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36D5" w14:textId="77777777" w:rsidR="009D282E" w:rsidRPr="009D282E" w:rsidRDefault="009D282E" w:rsidP="009D282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282E">
        <w:rPr>
          <w:rFonts w:ascii="Arial" w:eastAsia="Times New Roman" w:hAnsi="Arial" w:cs="Arial"/>
          <w:b/>
          <w:sz w:val="20"/>
          <w:szCs w:val="20"/>
          <w:lang w:eastAsia="pl-PL"/>
        </w:rPr>
        <w:t>Załącznik nr 2b do SWZ</w:t>
      </w:r>
    </w:p>
    <w:p w14:paraId="00585DFA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919F611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282E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</w:p>
    <w:p w14:paraId="5401D77F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5B50BE2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D95DAC1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8F60F68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02B9D4D6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KRS/CEiDG) </w:t>
      </w:r>
    </w:p>
    <w:p w14:paraId="2E26D73B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D282E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231BC2D6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B0E5265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7BF7E8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1E26C02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66562B6B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 xml:space="preserve"> </w:t>
      </w:r>
    </w:p>
    <w:p w14:paraId="12CC8589" w14:textId="77777777" w:rsidR="009D282E" w:rsidRPr="009D282E" w:rsidRDefault="009D282E" w:rsidP="009D282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D282E">
        <w:rPr>
          <w:rFonts w:ascii="Arial" w:eastAsia="Times New Roman" w:hAnsi="Arial" w:cs="Arial"/>
          <w:b/>
          <w:highlight w:val="lightGray"/>
          <w:u w:val="single"/>
          <w:lang w:eastAsia="pl-PL"/>
        </w:rPr>
        <w:t>Oświadczenie wykonawcy</w:t>
      </w:r>
    </w:p>
    <w:p w14:paraId="4B2BA532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46D537E" w14:textId="77777777" w:rsidR="009D282E" w:rsidRPr="009D282E" w:rsidRDefault="009D282E" w:rsidP="009D282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282E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128EAEE" w14:textId="77777777" w:rsidR="009D282E" w:rsidRPr="009D282E" w:rsidRDefault="009D282E" w:rsidP="009D282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282E">
        <w:rPr>
          <w:rFonts w:ascii="Arial" w:eastAsia="Times New Roman" w:hAnsi="Arial" w:cs="Arial"/>
          <w:b/>
          <w:lang w:eastAsia="pl-PL"/>
        </w:rPr>
        <w:t>Prawo zamówień publicznych (dalej jako: ustawa Pzp),</w:t>
      </w:r>
    </w:p>
    <w:p w14:paraId="29C9845A" w14:textId="77777777" w:rsidR="009D282E" w:rsidRPr="009D282E" w:rsidRDefault="009D282E" w:rsidP="009D282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D282E">
        <w:rPr>
          <w:rFonts w:ascii="Arial" w:eastAsia="Times New Roman" w:hAnsi="Arial" w:cs="Arial"/>
          <w:b/>
          <w:highlight w:val="lightGray"/>
          <w:u w:val="single"/>
          <w:lang w:eastAsia="pl-PL"/>
        </w:rPr>
        <w:t>DOTYCZĄCE SPEŁNIANIA WARUNKÓW UDZIAŁU W POSTĘPOWANIU</w:t>
      </w:r>
    </w:p>
    <w:p w14:paraId="32E74D02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E82172C" w14:textId="36981E3C" w:rsidR="009D282E" w:rsidRPr="009D282E" w:rsidRDefault="009D282E" w:rsidP="009D282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9D282E">
        <w:rPr>
          <w:rFonts w:ascii="Arial" w:eastAsia="Times New Roman" w:hAnsi="Arial" w:cs="Arial"/>
          <w:b/>
          <w:lang w:eastAsia="pl-PL"/>
        </w:rPr>
        <w:t xml:space="preserve"> „Dostawy </w:t>
      </w:r>
      <w:r>
        <w:rPr>
          <w:rFonts w:ascii="Arial" w:eastAsia="Times New Roman" w:hAnsi="Arial" w:cs="Arial"/>
          <w:b/>
          <w:lang w:eastAsia="pl-PL"/>
        </w:rPr>
        <w:t>kotłów c.o. na pellet do gminnych kotłowni</w:t>
      </w:r>
      <w:r w:rsidRPr="009D282E">
        <w:rPr>
          <w:rFonts w:ascii="Arial" w:eastAsia="Times New Roman" w:hAnsi="Arial" w:cs="Arial"/>
          <w:b/>
          <w:lang w:eastAsia="pl-PL"/>
        </w:rPr>
        <w:t>”,</w:t>
      </w:r>
      <w:r w:rsidRPr="009D282E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 </w:t>
      </w:r>
    </w:p>
    <w:p w14:paraId="0FBFDDD6" w14:textId="77777777" w:rsidR="009D282E" w:rsidRPr="009D282E" w:rsidRDefault="009D282E" w:rsidP="009D282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EAE0F1E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D282E">
        <w:rPr>
          <w:rFonts w:ascii="Arial" w:eastAsia="Times New Roman" w:hAnsi="Arial" w:cs="Arial"/>
          <w:b/>
          <w:highlight w:val="lightGray"/>
          <w:lang w:eastAsia="pl-PL"/>
        </w:rPr>
        <w:t>A. INFORMACJA DOTYCZĄCA WYKONAWCY:</w:t>
      </w:r>
      <w:r w:rsidRPr="009D282E">
        <w:rPr>
          <w:rFonts w:ascii="Arial" w:eastAsia="Times New Roman" w:hAnsi="Arial" w:cs="Arial"/>
          <w:b/>
          <w:lang w:eastAsia="pl-PL"/>
        </w:rPr>
        <w:t xml:space="preserve"> </w:t>
      </w:r>
    </w:p>
    <w:p w14:paraId="0686CA78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  Specyfikacji Warunków Zamówienia. </w:t>
      </w:r>
    </w:p>
    <w:p w14:paraId="7C120587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A6B0520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08AD8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8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D28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D282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DCB61BA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0ED92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D56BB14" w14:textId="77777777" w:rsidR="009D282E" w:rsidRPr="009D282E" w:rsidRDefault="009D282E" w:rsidP="009D28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353BB38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E421BB9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92E73E1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6205940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20CD646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85162B" w14:textId="77777777" w:rsidR="009D282E" w:rsidRPr="009D282E" w:rsidRDefault="009D282E" w:rsidP="009D28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b/>
          <w:highlight w:val="lightGray"/>
          <w:lang w:eastAsia="pl-PL"/>
        </w:rPr>
        <w:t>B. INFORMACJA W ZWIĄZKU Z POLEGANIEM NA ZASOBACH INNYCH PODMIOTÓW:</w:t>
      </w:r>
      <w:r w:rsidRPr="009D282E">
        <w:rPr>
          <w:rFonts w:ascii="Arial" w:eastAsia="Times New Roman" w:hAnsi="Arial" w:cs="Arial"/>
          <w:b/>
          <w:lang w:eastAsia="pl-PL"/>
        </w:rPr>
        <w:t xml:space="preserve"> </w:t>
      </w: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79B0482F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ACE27BC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51D75075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C366767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9D28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D28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E29BE85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 xml:space="preserve">w następującym zakresie:……………………………………………………………………….. </w:t>
      </w:r>
    </w:p>
    <w:p w14:paraId="027EE7EF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599479B7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00E3CAC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8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D28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D282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3A5F23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609496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B31144A" w14:textId="77777777" w:rsidR="009D282E" w:rsidRPr="009D282E" w:rsidRDefault="009D282E" w:rsidP="009D28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4E40D89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BE81283" w14:textId="77777777" w:rsidR="009D282E" w:rsidRPr="009D282E" w:rsidRDefault="009D282E" w:rsidP="009D282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D282E">
        <w:rPr>
          <w:rFonts w:ascii="Arial" w:eastAsia="Times New Roman" w:hAnsi="Arial" w:cs="Arial"/>
          <w:b/>
          <w:sz w:val="21"/>
          <w:szCs w:val="21"/>
          <w:lang w:eastAsia="pl-PL"/>
        </w:rPr>
        <w:t>III. OŚWIADCZENIE DOTYCZĄCE PODANYCH INFORMACJI:</w:t>
      </w:r>
    </w:p>
    <w:p w14:paraId="111B3250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B65F151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D282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E78A7D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DB8C3FC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82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D28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D282E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4438E03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BDF7C" w14:textId="77777777" w:rsidR="009D282E" w:rsidRPr="009D282E" w:rsidRDefault="009D282E" w:rsidP="009D28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82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2A95C15" w14:textId="77777777" w:rsidR="009D282E" w:rsidRPr="009D282E" w:rsidRDefault="009D282E" w:rsidP="009D282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3E68C4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34630EC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6CFA22E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68D8D63" w14:textId="77777777" w:rsidR="009D282E" w:rsidRPr="009D282E" w:rsidRDefault="009D282E" w:rsidP="009D282E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9D282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1F75DE2B" w14:textId="77777777" w:rsidR="009D282E" w:rsidRPr="009D282E" w:rsidRDefault="009D282E" w:rsidP="009D282E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282E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zamówienie.</w:t>
      </w:r>
    </w:p>
    <w:p w14:paraId="07D8CAE0" w14:textId="77777777" w:rsidR="009D282E" w:rsidRPr="009D282E" w:rsidRDefault="009D282E" w:rsidP="009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BB025" w14:textId="77777777" w:rsidR="009D282E" w:rsidRPr="009D282E" w:rsidRDefault="009D282E" w:rsidP="009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77CAE" w14:textId="77777777" w:rsidR="009D282E" w:rsidRDefault="009D282E"/>
    <w:sectPr w:rsidR="009D282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EF02" w14:textId="77777777" w:rsidR="00793154" w:rsidRDefault="00793154" w:rsidP="009D282E">
      <w:pPr>
        <w:spacing w:after="0" w:line="240" w:lineRule="auto"/>
      </w:pPr>
      <w:r>
        <w:separator/>
      </w:r>
    </w:p>
  </w:endnote>
  <w:endnote w:type="continuationSeparator" w:id="0">
    <w:p w14:paraId="6A802FF6" w14:textId="77777777" w:rsidR="00793154" w:rsidRDefault="00793154" w:rsidP="009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F70" w14:textId="77777777" w:rsidR="002B7BA4" w:rsidRDefault="00793154" w:rsidP="00F13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107FF" w14:textId="77777777" w:rsidR="002B7BA4" w:rsidRDefault="00793154" w:rsidP="002B7B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493" w14:textId="77777777" w:rsidR="002B7BA4" w:rsidRDefault="00793154" w:rsidP="00F13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C84C83" w14:textId="77777777" w:rsidR="002B7BA4" w:rsidRDefault="00793154" w:rsidP="002B7B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258A" w14:textId="77777777" w:rsidR="00793154" w:rsidRDefault="00793154" w:rsidP="009D282E">
      <w:pPr>
        <w:spacing w:after="0" w:line="240" w:lineRule="auto"/>
      </w:pPr>
      <w:r>
        <w:separator/>
      </w:r>
    </w:p>
  </w:footnote>
  <w:footnote w:type="continuationSeparator" w:id="0">
    <w:p w14:paraId="70F3EF77" w14:textId="77777777" w:rsidR="00793154" w:rsidRDefault="00793154" w:rsidP="009D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FF7D" w14:textId="77777777" w:rsidR="009D282E" w:rsidRPr="00024320" w:rsidRDefault="009D282E" w:rsidP="009D282E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0" w:name="_Hlk68611608"/>
    <w:r w:rsidRPr="00024320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5DBA5060" w14:textId="77777777" w:rsidR="009D282E" w:rsidRPr="00024320" w:rsidRDefault="009D282E" w:rsidP="009D282E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 xml:space="preserve">Tryb podstawowy bez negocjacji </w:t>
    </w:r>
  </w:p>
  <w:p w14:paraId="4FAA575A" w14:textId="77777777" w:rsidR="009D282E" w:rsidRPr="00024320" w:rsidRDefault="009D282E" w:rsidP="009D282E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>- dostawy kotłów c.o. na pellet do gminnych kotłowni</w:t>
    </w:r>
  </w:p>
  <w:p w14:paraId="54E607C9" w14:textId="77777777" w:rsidR="009D282E" w:rsidRPr="00024320" w:rsidRDefault="009D282E" w:rsidP="009D282E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024320">
      <w:rPr>
        <w:rFonts w:ascii="Times New Roman" w:eastAsia="Calibri" w:hAnsi="Times New Roman" w:cs="Times New Roman"/>
        <w:color w:val="000000"/>
        <w:sz w:val="18"/>
      </w:rPr>
      <w:t>Sygnatura akt: IZP.271.1.</w:t>
    </w:r>
    <w:r>
      <w:rPr>
        <w:rFonts w:ascii="Times New Roman" w:eastAsia="Calibri" w:hAnsi="Times New Roman" w:cs="Times New Roman"/>
        <w:color w:val="000000"/>
        <w:sz w:val="18"/>
      </w:rPr>
      <w:t>5</w:t>
    </w:r>
    <w:r w:rsidRPr="00024320">
      <w:rPr>
        <w:rFonts w:ascii="Times New Roman" w:eastAsia="Calibri" w:hAnsi="Times New Roman" w:cs="Times New Roman"/>
        <w:color w:val="000000"/>
        <w:sz w:val="18"/>
      </w:rPr>
      <w:t>.2022.KA</w:t>
    </w:r>
  </w:p>
  <w:p w14:paraId="10A04FA6" w14:textId="770CA598" w:rsidR="00B62E83" w:rsidRPr="009D282E" w:rsidRDefault="009D282E" w:rsidP="009D282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 w:rsidRPr="00024320">
      <w:rPr>
        <w:rFonts w:ascii="Arial" w:eastAsia="Calibri" w:hAnsi="Arial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992FF8" wp14:editId="76D2077F">
              <wp:simplePos x="0" y="0"/>
              <wp:positionH relativeFrom="page">
                <wp:posOffset>925271</wp:posOffset>
              </wp:positionH>
              <wp:positionV relativeFrom="page">
                <wp:posOffset>1035964</wp:posOffset>
              </wp:positionV>
              <wp:extent cx="5798185" cy="635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3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78A4" id="Grupa 2" o:spid="_x0000_s1026" style="position:absolute;margin-left:72.85pt;margin-top:81.55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ANRQ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kJwgAAANoAAAAPAAAAZHJzL2Rvd25yZXYueG1sRI9Bi8Iw&#10;FITvwv6H8IS9yJq6oi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BftAkJwgAAANo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E"/>
    <w:rsid w:val="00793154"/>
    <w:rsid w:val="009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2CFB"/>
  <w15:chartTrackingRefBased/>
  <w15:docId w15:val="{B54E14BC-F36F-478D-BB15-10E9A7E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28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2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28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D28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2022-04-26T12:25:00Z</dcterms:created>
  <dcterms:modified xsi:type="dcterms:W3CDTF">2022-04-26T12:28:00Z</dcterms:modified>
</cp:coreProperties>
</file>