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3D89" w14:textId="7406574C" w:rsidR="00DB0BF4" w:rsidRPr="00A14CC4" w:rsidRDefault="00DB0BF4" w:rsidP="00DB0BF4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Załącznik Nr </w:t>
      </w:r>
      <w:r w:rsidR="00C21FC0">
        <w:rPr>
          <w:rFonts w:asciiTheme="minorHAnsi" w:hAnsiTheme="minorHAnsi" w:cstheme="minorHAnsi"/>
          <w:b/>
        </w:rPr>
        <w:t>10</w:t>
      </w:r>
      <w:r w:rsidR="002C2D80">
        <w:rPr>
          <w:rFonts w:asciiTheme="minorHAnsi" w:hAnsiTheme="minorHAnsi" w:cstheme="minorHAnsi"/>
          <w:b/>
        </w:rPr>
        <w:t xml:space="preserve"> </w:t>
      </w:r>
      <w:r w:rsidR="00F35123">
        <w:rPr>
          <w:rFonts w:asciiTheme="minorHAnsi" w:hAnsiTheme="minorHAnsi" w:cstheme="minorHAnsi"/>
          <w:b/>
        </w:rPr>
        <w:t xml:space="preserve"> do SWZ</w:t>
      </w:r>
    </w:p>
    <w:p w14:paraId="074427B1" w14:textId="3AF57FA7" w:rsidR="00DB0BF4" w:rsidRPr="00A14CC4" w:rsidRDefault="00DB0BF4" w:rsidP="00F35123">
      <w:pPr>
        <w:jc w:val="center"/>
        <w:rPr>
          <w:rFonts w:asciiTheme="minorHAnsi" w:hAnsiTheme="minorHAnsi" w:cstheme="minorHAnsi"/>
        </w:rPr>
      </w:pPr>
      <w:r w:rsidRPr="00A14CC4">
        <w:rPr>
          <w:rFonts w:asciiTheme="minorHAnsi" w:hAnsiTheme="minorHAnsi" w:cstheme="minorHAnsi"/>
        </w:rPr>
        <w:t xml:space="preserve"> </w:t>
      </w:r>
    </w:p>
    <w:p w14:paraId="4C958F00" w14:textId="77777777" w:rsidR="00DB0BF4" w:rsidRPr="00222BAB" w:rsidRDefault="00DB0BF4" w:rsidP="00B9563E">
      <w:pPr>
        <w:pStyle w:val="Tekstprzypisudolnego"/>
        <w:spacing w:line="276" w:lineRule="auto"/>
        <w:rPr>
          <w:rFonts w:ascii="Times New Roman" w:hAnsi="Times New Roman" w:cs="Times New Roman"/>
          <w:i/>
          <w:sz w:val="22"/>
          <w:szCs w:val="22"/>
          <w:u w:val="single"/>
        </w:rPr>
      </w:pPr>
    </w:p>
    <w:p w14:paraId="209BD921" w14:textId="77777777" w:rsidR="00DB0BF4" w:rsidRPr="00222BAB" w:rsidRDefault="00DB0BF4" w:rsidP="00DB0BF4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14:paraId="483934D4" w14:textId="582E0372" w:rsidR="00DB0BF4" w:rsidRPr="00FC2D90" w:rsidRDefault="00D46C0D" w:rsidP="00DB0BF4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INFORMACJ</w:t>
      </w:r>
      <w:r w:rsidR="00383C26">
        <w:rPr>
          <w:rFonts w:asciiTheme="minorHAnsi" w:hAnsiTheme="minorHAnsi" w:cstheme="minorHAnsi"/>
          <w:b/>
        </w:rPr>
        <w:t>E</w:t>
      </w:r>
      <w:r>
        <w:rPr>
          <w:rFonts w:asciiTheme="minorHAnsi" w:hAnsiTheme="minorHAnsi" w:cstheme="minorHAnsi"/>
          <w:b/>
        </w:rPr>
        <w:t xml:space="preserve"> O WYKONAWCY</w:t>
      </w:r>
    </w:p>
    <w:p w14:paraId="55AC7FEE" w14:textId="77777777" w:rsidR="00DB0BF4" w:rsidRDefault="00DB0BF4" w:rsidP="00DB0BF4">
      <w:pPr>
        <w:rPr>
          <w:rFonts w:asciiTheme="minorHAnsi" w:hAnsiTheme="minorHAnsi" w:cstheme="minorHAnsi"/>
        </w:rPr>
      </w:pPr>
    </w:p>
    <w:p w14:paraId="5869750F" w14:textId="77777777" w:rsidR="00DB0BF4" w:rsidRDefault="00DB0BF4" w:rsidP="00DB0BF4">
      <w:pPr>
        <w:spacing w:line="360" w:lineRule="auto"/>
        <w:jc w:val="both"/>
        <w:rPr>
          <w:rFonts w:asciiTheme="minorHAnsi" w:hAnsiTheme="minorHAnsi" w:cstheme="minorHAnsi"/>
        </w:rPr>
      </w:pPr>
      <w:r w:rsidRPr="00DB0BF4">
        <w:rPr>
          <w:rFonts w:asciiTheme="minorHAnsi" w:hAnsiTheme="minorHAnsi" w:cstheme="minorHAnsi"/>
        </w:rPr>
        <w:t>Przystępując do postępowania o udzielenie zamówienia publicznego na</w:t>
      </w:r>
      <w:r>
        <w:rPr>
          <w:rFonts w:asciiTheme="minorHAnsi" w:hAnsiTheme="minorHAnsi" w:cstheme="minorHAnsi"/>
        </w:rPr>
        <w:t>:</w:t>
      </w:r>
    </w:p>
    <w:p w14:paraId="017C577C" w14:textId="77777777" w:rsidR="00DB0BF4" w:rsidRDefault="00DB0BF4" w:rsidP="00DB0BF4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55B4C246" w14:textId="1538EAD0" w:rsidR="00DB0BF4" w:rsidRPr="00DB0BF4" w:rsidRDefault="00DB0BF4" w:rsidP="00DB0BF4">
      <w:pPr>
        <w:spacing w:line="360" w:lineRule="auto"/>
        <w:jc w:val="center"/>
        <w:rPr>
          <w:rFonts w:asciiTheme="minorHAnsi" w:hAnsiTheme="minorHAnsi" w:cstheme="minorHAnsi"/>
        </w:rPr>
      </w:pPr>
      <w:r w:rsidRPr="00DB0BF4">
        <w:rPr>
          <w:rFonts w:asciiTheme="minorHAnsi" w:hAnsiTheme="minorHAnsi" w:cstheme="minorHAnsi"/>
          <w:b/>
        </w:rPr>
        <w:t>„</w:t>
      </w:r>
      <w:r w:rsidR="002C2D80">
        <w:rPr>
          <w:rFonts w:asciiTheme="minorHAnsi" w:hAnsiTheme="minorHAnsi" w:cstheme="minorHAnsi"/>
          <w:b/>
        </w:rPr>
        <w:t>Zimowe bieżące utrzymanie dróg, chodników i parkingów na terenie gminy Świecie oraz bieżące utrzymanie chodników, parkingów i płyty targowiska miejskiego przy ul. Krausego wraz z wywozem śmieci z koszy ulicznych – Marianki i Przechowo</w:t>
      </w:r>
      <w:r w:rsidRPr="00DB0BF4">
        <w:rPr>
          <w:rFonts w:asciiTheme="minorHAnsi" w:hAnsiTheme="minorHAnsi" w:cstheme="minorHAnsi"/>
          <w:b/>
        </w:rPr>
        <w:t>”</w:t>
      </w:r>
    </w:p>
    <w:p w14:paraId="241B0D76" w14:textId="77777777" w:rsidR="00DB0BF4" w:rsidRDefault="00DB0BF4" w:rsidP="00DB0BF4">
      <w:pPr>
        <w:spacing w:line="360" w:lineRule="auto"/>
        <w:jc w:val="both"/>
        <w:rPr>
          <w:rFonts w:asciiTheme="minorHAnsi" w:hAnsiTheme="minorHAnsi" w:cstheme="minorHAnsi"/>
        </w:rPr>
      </w:pPr>
    </w:p>
    <w:p w14:paraId="2AAB58B5" w14:textId="28556C8C" w:rsidR="00DB0BF4" w:rsidRPr="00D46C0D" w:rsidRDefault="00D46C0D" w:rsidP="00D46C0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O</w:t>
      </w:r>
      <w:r w:rsidRPr="00D46C0D">
        <w:rPr>
          <w:rFonts w:asciiTheme="minorHAnsi" w:hAnsiTheme="minorHAnsi"/>
          <w:color w:val="000000"/>
        </w:rPr>
        <w:t>świadczam, że wypełniam</w:t>
      </w:r>
      <w:r w:rsidR="00DB0BF4" w:rsidRPr="00D46C0D">
        <w:rPr>
          <w:rFonts w:asciiTheme="minorHAnsi" w:hAnsiTheme="minorHAnsi"/>
          <w:color w:val="000000"/>
        </w:rPr>
        <w:t xml:space="preserve"> obowiązki informacyjne przewidziane w art. 13 lub art. 14 RODO</w:t>
      </w:r>
      <w:r w:rsidR="00DB0BF4" w:rsidRPr="00D46C0D">
        <w:rPr>
          <w:rFonts w:asciiTheme="minorHAnsi" w:hAnsiTheme="minorHAnsi"/>
          <w:color w:val="000000"/>
          <w:vertAlign w:val="superscript"/>
        </w:rPr>
        <w:t>1)</w:t>
      </w:r>
      <w:r w:rsidR="00DB0BF4" w:rsidRPr="00D46C0D">
        <w:rPr>
          <w:rFonts w:asciiTheme="minorHAnsi" w:hAnsiTheme="minorHAnsi"/>
          <w:color w:val="000000"/>
        </w:rPr>
        <w:t xml:space="preserve"> wobec osób fizycznych, </w:t>
      </w:r>
      <w:r w:rsidR="00DB0BF4" w:rsidRPr="00D46C0D">
        <w:rPr>
          <w:rFonts w:asciiTheme="minorHAnsi" w:hAnsiTheme="minorHAnsi"/>
        </w:rPr>
        <w:t>od których dane osobowe bezpośrednio lub pośrednio pozyskałem</w:t>
      </w:r>
      <w:r w:rsidR="00DB0BF4" w:rsidRPr="00D46C0D">
        <w:rPr>
          <w:rFonts w:asciiTheme="minorHAnsi" w:hAnsiTheme="minorHAnsi"/>
          <w:color w:val="000000"/>
        </w:rPr>
        <w:t xml:space="preserve"> w celu ubiegania się o udzielenie zamówienia publicznego w niniejszym postępowaniu</w:t>
      </w:r>
      <w:r>
        <w:rPr>
          <w:rFonts w:asciiTheme="minorHAnsi" w:hAnsiTheme="minorHAnsi"/>
          <w:color w:val="000000"/>
        </w:rPr>
        <w:t>.</w:t>
      </w:r>
    </w:p>
    <w:p w14:paraId="5115C82F" w14:textId="77777777" w:rsidR="00B9563E" w:rsidRDefault="00B9563E" w:rsidP="00B9563E">
      <w:pPr>
        <w:rPr>
          <w:rFonts w:asciiTheme="minorHAnsi" w:hAnsiTheme="minorHAnsi"/>
          <w:color w:val="FF0000"/>
        </w:rPr>
      </w:pPr>
    </w:p>
    <w:p w14:paraId="10508C74" w14:textId="3F36B0D5" w:rsidR="00B9563E" w:rsidRPr="000124F0" w:rsidRDefault="00D46C0D" w:rsidP="00D46C0D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</w:rPr>
      </w:pPr>
      <w:r w:rsidRPr="000124F0">
        <w:rPr>
          <w:rFonts w:asciiTheme="minorHAnsi" w:hAnsiTheme="minorHAnsi"/>
          <w:color w:val="000000" w:themeColor="text1"/>
        </w:rPr>
        <w:t>I</w:t>
      </w:r>
      <w:r w:rsidR="00B9563E" w:rsidRPr="000124F0">
        <w:rPr>
          <w:rFonts w:asciiTheme="minorHAnsi" w:hAnsiTheme="minorHAnsi"/>
          <w:color w:val="000000" w:themeColor="text1"/>
        </w:rPr>
        <w:t>nformuję, ż</w:t>
      </w:r>
      <w:r w:rsidR="00DB0BF4" w:rsidRPr="000124F0">
        <w:rPr>
          <w:rFonts w:asciiTheme="minorHAnsi" w:hAnsiTheme="minorHAnsi"/>
          <w:color w:val="000000" w:themeColor="text1"/>
        </w:rPr>
        <w:t xml:space="preserve">e wybór mojej oferty </w:t>
      </w:r>
      <w:r w:rsidR="00B9563E" w:rsidRPr="000124F0">
        <w:rPr>
          <w:rFonts w:asciiTheme="minorHAnsi" w:hAnsiTheme="minorHAnsi"/>
          <w:color w:val="000000" w:themeColor="text1"/>
        </w:rPr>
        <w:t>(</w:t>
      </w:r>
      <w:r w:rsidR="00B9563E" w:rsidRPr="000124F0">
        <w:rPr>
          <w:rFonts w:asciiTheme="minorHAnsi" w:hAnsiTheme="minorHAnsi" w:cstheme="minorHAnsi"/>
          <w:color w:val="000000" w:themeColor="text1"/>
        </w:rPr>
        <w:t xml:space="preserve">wskazać przez postawienie X w odpowiednim miejscu) </w:t>
      </w:r>
    </w:p>
    <w:p w14:paraId="6320CA37" w14:textId="77777777" w:rsidR="00B9563E" w:rsidRPr="000124F0" w:rsidRDefault="00B9563E" w:rsidP="00B9563E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7D2909E4" w14:textId="7EBDF8AB" w:rsidR="00B9563E" w:rsidRPr="000124F0" w:rsidRDefault="00B9563E" w:rsidP="00B9563E">
      <w:pPr>
        <w:ind w:left="1416" w:firstLine="708"/>
        <w:rPr>
          <w:rFonts w:asciiTheme="minorHAnsi" w:hAnsiTheme="minorHAnsi" w:cstheme="minorHAnsi"/>
          <w:color w:val="000000" w:themeColor="text1"/>
        </w:rPr>
      </w:pPr>
      <w:r w:rsidRPr="000124F0"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0C153" wp14:editId="5CC58C28">
                <wp:simplePos x="0" y="0"/>
                <wp:positionH relativeFrom="column">
                  <wp:posOffset>471170</wp:posOffset>
                </wp:positionH>
                <wp:positionV relativeFrom="paragraph">
                  <wp:posOffset>13124</wp:posOffset>
                </wp:positionV>
                <wp:extent cx="315595" cy="196215"/>
                <wp:effectExtent l="9525" t="7620" r="825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E24EE" id="Rectangle 5" o:spid="_x0000_s1026" style="position:absolute;margin-left:37.1pt;margin-top:1.05pt;width:24.85pt;height:1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7P4IAIAADsEAAAOAAAAZHJzL2Uyb0RvYy54bWysU8GO0zAQvSPxD5bvNE1olm3UdLXqUoS0&#10;wIqFD3Adp7FwPGbsNi1fz9jpli5wQvhgeTzj5zdvZhY3h96wvUKvwdY8n0w5U1ZCo+225l+/rF9d&#10;c+aDsI0wYFXNj8rzm+XLF4vBVaqADkyjkBGI9dXgat6F4Kos87JTvfATcMqSswXsRSATt1mDYiD0&#10;3mTFdHqVDYCNQ5DKe7q9G518mfDbVsnwqW29CszUnLiFtGPaN3HPlgtRbVG4TssTDfEPLHqhLX16&#10;hroTQbAd6j+gei0RPLRhIqHPoG21VCkHyiaf/pbNYyecSrmQON6dZfL/D1Z+3D8g003NC86s6KlE&#10;n0k0YbdGsTLKMzhfUdSje8CYoHf3IL95ZmHVUZS6RYShU6IhUnmMz549iIanp2wzfICG0MUuQFLq&#10;0GIfAUkDdkgFOZ4Log6BSbp8nZflvORMkiufXxV5YpSJ6umxQx/eKehZPNQciXoCF/t7HyIZUT2F&#10;JPJgdLPWxiQDt5uVQbYX1BvrtBJ/yvEyzFg21HxeFmVCfubzlxDTtP4G0etATW50X/Prc5Coompv&#10;bZNaMAhtxjNRNvYkY1RurMAGmiOpiDB2ME0cHTrAH5wN1L019993AhVn5r2lSszz2Sy2ezJm5ZuC&#10;DLz0bC49wkqCqnngbDyuwjgiO4d629FPecrdwi1Vr9VJ2VjZkdWJLHVoEvw0TXEELu0U9Wvmlz8B&#10;AAD//wMAUEsDBBQABgAIAAAAIQD6JNFA3AAAAAcBAAAPAAAAZHJzL2Rvd25yZXYueG1sTI7BTsMw&#10;EETvSPyDtUjcqN0EAU2zqRCoSBzb9MJtE7tJIF5HsdMGvh73BMfRjN68fDPbXpzM6DvHCMuFAmG4&#10;drrjBuFQbu+eQPhArKl3bBC+jYdNcX2VU6bdmXfmtA+NiBD2GSG0IQyZlL5ujSW/cIPh2B3daCnE&#10;ODZSj3SOcNvLRKkHaanj+NDSYF5aU3/tJ4tQdcmBfnblm7KrbRre5/Jz+nhFvL2Zn9cggpnD3xgu&#10;+lEdiuhUuYm1Fz3C430SlwjJEsSlTtIViAohTRXIIpf//YtfAAAA//8DAFBLAQItABQABgAIAAAA&#10;IQC2gziS/gAAAOEBAAATAAAAAAAAAAAAAAAAAAAAAABbQ29udGVudF9UeXBlc10ueG1sUEsBAi0A&#10;FAAGAAgAAAAhADj9If/WAAAAlAEAAAsAAAAAAAAAAAAAAAAALwEAAF9yZWxzLy5yZWxzUEsBAi0A&#10;FAAGAAgAAAAhAMUTs/ggAgAAOwQAAA4AAAAAAAAAAAAAAAAALgIAAGRycy9lMm9Eb2MueG1sUEsB&#10;Ai0AFAAGAAgAAAAhAPok0UDcAAAABwEAAA8AAAAAAAAAAAAAAAAAegQAAGRycy9kb3ducmV2Lnht&#10;bFBLBQYAAAAABAAEAPMAAACDBQAAAAA=&#10;"/>
            </w:pict>
          </mc:Fallback>
        </mc:AlternateContent>
      </w:r>
      <w:r w:rsidRPr="000124F0">
        <w:rPr>
          <w:rFonts w:asciiTheme="minorHAnsi" w:hAnsiTheme="minorHAnsi" w:cstheme="minorHAnsi"/>
          <w:color w:val="000000" w:themeColor="text1"/>
        </w:rPr>
        <w:t xml:space="preserve">BĘDZIE </w:t>
      </w:r>
    </w:p>
    <w:p w14:paraId="2A6D622C" w14:textId="77777777" w:rsidR="00B9563E" w:rsidRPr="000124F0" w:rsidRDefault="00B9563E" w:rsidP="00B9563E">
      <w:pPr>
        <w:rPr>
          <w:rFonts w:asciiTheme="minorHAnsi" w:hAnsiTheme="minorHAnsi" w:cstheme="minorHAnsi"/>
          <w:color w:val="000000" w:themeColor="text1"/>
        </w:rPr>
      </w:pPr>
      <w:r w:rsidRPr="000124F0">
        <w:rPr>
          <w:rFonts w:asciiTheme="minorHAnsi" w:hAnsiTheme="minorHAnsi" w:cstheme="minorHAnsi"/>
          <w:color w:val="000000" w:themeColor="text1"/>
        </w:rPr>
        <w:tab/>
      </w:r>
      <w:r w:rsidRPr="000124F0">
        <w:rPr>
          <w:rFonts w:asciiTheme="minorHAnsi" w:hAnsiTheme="minorHAnsi" w:cstheme="minorHAnsi"/>
          <w:color w:val="000000" w:themeColor="text1"/>
        </w:rPr>
        <w:tab/>
      </w:r>
      <w:r w:rsidRPr="000124F0">
        <w:rPr>
          <w:rFonts w:asciiTheme="minorHAnsi" w:hAnsiTheme="minorHAnsi" w:cstheme="minorHAnsi"/>
          <w:color w:val="000000" w:themeColor="text1"/>
        </w:rPr>
        <w:tab/>
      </w:r>
    </w:p>
    <w:p w14:paraId="415BECA7" w14:textId="77777777" w:rsidR="00B9563E" w:rsidRPr="000124F0" w:rsidRDefault="00B9563E" w:rsidP="00B9563E">
      <w:pPr>
        <w:rPr>
          <w:rFonts w:asciiTheme="minorHAnsi" w:hAnsiTheme="minorHAnsi" w:cstheme="minorHAnsi"/>
          <w:color w:val="000000" w:themeColor="text1"/>
        </w:rPr>
      </w:pPr>
      <w:r w:rsidRPr="000124F0"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EAFE0" wp14:editId="5FCDF9F1">
                <wp:simplePos x="0" y="0"/>
                <wp:positionH relativeFrom="column">
                  <wp:posOffset>471170</wp:posOffset>
                </wp:positionH>
                <wp:positionV relativeFrom="paragraph">
                  <wp:posOffset>182245</wp:posOffset>
                </wp:positionV>
                <wp:extent cx="315595" cy="196215"/>
                <wp:effectExtent l="9525" t="13970" r="8255" b="889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98944" id="Rectangle 4" o:spid="_x0000_s1026" style="position:absolute;margin-left:37.1pt;margin-top:14.35pt;width:24.85pt;height: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LO/HwIAADsEAAAOAAAAZHJzL2Uyb0RvYy54bWysU8GO0zAQvSPxD5bvNE1plm3UdLXqUoS0&#10;wIqFD5g6TmLh2GbsNi1fz9jpli5wQvhgeTzj5zdvZpY3h16zvUSvrKl4PplyJo2wtTJtxb9+2by6&#10;5swHMDVoa2TFj9Lzm9XLF8vBlXJmO6triYxAjC8HV/EuBFdmmRed7MFPrJOGnI3FHgKZ2GY1wkDo&#10;vc5m0+lVNlisHVohvafbu9HJVwm/aaQIn5rGy8B0xYlbSDumfRv3bLWEskVwnRInGvAPLHpQhj49&#10;Q91BALZD9QdUrwRab5swEbbPbNMoIVMOlE0+/S2bxw6cTLmQON6dZfL/D1Z83D8gUzXVjjMDPZXo&#10;M4kGptWSzaM8g/MlRT26B4wJendvxTfPjF13FCVvEe3QSaiJVB7js2cPouHpKdsOH2xN6LALNil1&#10;aLCPgKQBO6SCHM8FkYfABF2+zotiUXAmyJUvrmZ5kX6A8umxQx/eSduzeKg4EvUEDvt7HyIZKJ9C&#10;EnmrVb1RWicD2+1aI9sD9cYmrRO6vwzThg0VXxSzIiE/8/lLiGlaf4PoVaAm16qv+PU5CMqo2ltT&#10;pxYMoPR4JsranGSMyo0V2Nr6SCqiHTuYJo4OncUfnA3UvRX333eAkjP93lAlFvl8Hts9GfPizYwM&#10;vPRsLz1gBEFVPHA2HtdhHJGdQ9V29FOecjf2lqrXqKRsrOzI6kSWOjQJfpqmOAKXdor6NfOrnwAA&#10;AP//AwBQSwMEFAAGAAgAAAAhABRDTLXeAAAACAEAAA8AAABkcnMvZG93bnJldi54bWxMj0FPg0AU&#10;hO8m/ofNM/FmF6m2BXk0RtMmHlt68fZgV0DZt4RdWvTXd3uqx8lMZr7J1pPpxFEPrrWM8DiLQGiu&#10;rGq5RjgUm4cVCOeJFXWWNcKvdrDOb28ySpU98U4f974WoYRdSgiN930qpasabcjNbK85eF92MOSD&#10;HGqpBjqFctPJOIoW0lDLYaGhXr81uvrZjwahbOMD/e2KbWSSzdx/TMX3+PmOeH83vb6A8Hry1zBc&#10;8AM65IGptCMrJzqE5VMckgjxagni4sfzBESJ8JwsQOaZ/H8gPwMAAP//AwBQSwECLQAUAAYACAAA&#10;ACEAtoM4kv4AAADhAQAAEwAAAAAAAAAAAAAAAAAAAAAAW0NvbnRlbnRfVHlwZXNdLnhtbFBLAQIt&#10;ABQABgAIAAAAIQA4/SH/1gAAAJQBAAALAAAAAAAAAAAAAAAAAC8BAABfcmVscy8ucmVsc1BLAQIt&#10;ABQABgAIAAAAIQCKcLO/HwIAADsEAAAOAAAAAAAAAAAAAAAAAC4CAABkcnMvZTJvRG9jLnhtbFBL&#10;AQItABQABgAIAAAAIQAUQ0y13gAAAAgBAAAPAAAAAAAAAAAAAAAAAHkEAABkcnMvZG93bnJldi54&#10;bWxQSwUGAAAAAAQABADzAAAAhAUAAAAA&#10;"/>
            </w:pict>
          </mc:Fallback>
        </mc:AlternateContent>
      </w:r>
    </w:p>
    <w:p w14:paraId="7E92A51F" w14:textId="2DDC4946" w:rsidR="00B9563E" w:rsidRPr="000124F0" w:rsidRDefault="00B9563E" w:rsidP="00B9563E">
      <w:pPr>
        <w:rPr>
          <w:rFonts w:asciiTheme="minorHAnsi" w:hAnsiTheme="minorHAnsi" w:cstheme="minorHAnsi"/>
          <w:color w:val="000000" w:themeColor="text1"/>
        </w:rPr>
      </w:pPr>
      <w:r w:rsidRPr="000124F0">
        <w:rPr>
          <w:rFonts w:asciiTheme="minorHAnsi" w:hAnsiTheme="minorHAnsi" w:cstheme="minorHAnsi"/>
          <w:color w:val="000000" w:themeColor="text1"/>
        </w:rPr>
        <w:tab/>
      </w:r>
      <w:r w:rsidRPr="000124F0">
        <w:rPr>
          <w:rFonts w:asciiTheme="minorHAnsi" w:hAnsiTheme="minorHAnsi" w:cstheme="minorHAnsi"/>
          <w:color w:val="000000" w:themeColor="text1"/>
        </w:rPr>
        <w:tab/>
      </w:r>
      <w:r w:rsidRPr="000124F0">
        <w:rPr>
          <w:rFonts w:asciiTheme="minorHAnsi" w:hAnsiTheme="minorHAnsi" w:cstheme="minorHAnsi"/>
          <w:color w:val="000000" w:themeColor="text1"/>
        </w:rPr>
        <w:tab/>
        <w:t xml:space="preserve">NIE BĘDZIE </w:t>
      </w:r>
    </w:p>
    <w:p w14:paraId="5AD58A06" w14:textId="77777777" w:rsidR="00B9563E" w:rsidRPr="000124F0" w:rsidRDefault="00B9563E" w:rsidP="00B9563E">
      <w:pPr>
        <w:rPr>
          <w:rFonts w:asciiTheme="minorHAnsi" w:hAnsiTheme="minorHAnsi" w:cstheme="minorHAnsi"/>
          <w:color w:val="000000" w:themeColor="text1"/>
        </w:rPr>
      </w:pPr>
    </w:p>
    <w:p w14:paraId="0A76D294" w14:textId="0AEE133F" w:rsidR="00DB0BF4" w:rsidRPr="000124F0" w:rsidRDefault="00DB0BF4" w:rsidP="00D46C0D">
      <w:pPr>
        <w:pStyle w:val="NormalnyWeb"/>
        <w:spacing w:line="360" w:lineRule="auto"/>
        <w:ind w:firstLine="708"/>
        <w:jc w:val="both"/>
        <w:rPr>
          <w:rFonts w:asciiTheme="minorHAnsi" w:hAnsiTheme="minorHAnsi" w:cs="Times New Roman"/>
          <w:color w:val="000000" w:themeColor="text1"/>
        </w:rPr>
      </w:pPr>
      <w:r w:rsidRPr="000124F0">
        <w:rPr>
          <w:rFonts w:asciiTheme="minorHAnsi" w:hAnsiTheme="minorHAnsi" w:cs="Times New Roman"/>
          <w:color w:val="000000" w:themeColor="text1"/>
        </w:rPr>
        <w:t xml:space="preserve">prowadził do powstania u Zamawiającego obowiązku podatkowego </w:t>
      </w:r>
    </w:p>
    <w:p w14:paraId="211F7B2E" w14:textId="77777777" w:rsidR="006703AA" w:rsidRDefault="006703AA" w:rsidP="00DB0BF4">
      <w:pPr>
        <w:spacing w:before="120" w:after="240"/>
        <w:ind w:left="5529"/>
        <w:rPr>
          <w:rFonts w:asciiTheme="minorHAnsi" w:hAnsiTheme="minorHAnsi" w:cstheme="minorHAnsi"/>
          <w:i/>
          <w:iCs/>
          <w:sz w:val="18"/>
          <w:szCs w:val="18"/>
        </w:rPr>
      </w:pPr>
    </w:p>
    <w:p w14:paraId="4FC56468" w14:textId="77777777" w:rsidR="006703AA" w:rsidRDefault="006703AA" w:rsidP="00DB0BF4">
      <w:pPr>
        <w:spacing w:before="120" w:after="240"/>
        <w:ind w:left="5529"/>
        <w:rPr>
          <w:rFonts w:asciiTheme="minorHAnsi" w:hAnsiTheme="minorHAnsi" w:cstheme="minorHAnsi"/>
          <w:i/>
          <w:iCs/>
          <w:sz w:val="18"/>
          <w:szCs w:val="18"/>
        </w:rPr>
      </w:pPr>
    </w:p>
    <w:p w14:paraId="6E383162" w14:textId="77777777" w:rsidR="00DB0BF4" w:rsidRPr="00525363" w:rsidRDefault="00DB0BF4" w:rsidP="00DB0BF4">
      <w:pPr>
        <w:spacing w:before="120" w:after="240"/>
        <w:ind w:left="5529"/>
        <w:rPr>
          <w:rFonts w:asciiTheme="minorHAnsi" w:hAnsiTheme="minorHAnsi" w:cstheme="minorHAnsi"/>
          <w:i/>
          <w:iCs/>
          <w:sz w:val="18"/>
          <w:szCs w:val="18"/>
        </w:rPr>
      </w:pPr>
      <w:r w:rsidRPr="00525363">
        <w:rPr>
          <w:rFonts w:asciiTheme="minorHAnsi" w:hAnsiTheme="minorHAnsi" w:cstheme="minorHAnsi"/>
          <w:i/>
          <w:iCs/>
          <w:sz w:val="18"/>
          <w:szCs w:val="18"/>
        </w:rPr>
        <w:t>……………………………………………………………</w:t>
      </w:r>
    </w:p>
    <w:p w14:paraId="2AE640B6" w14:textId="26924FA2" w:rsidR="00DB0BF4" w:rsidRPr="00DB0BF4" w:rsidRDefault="00DB0BF4" w:rsidP="00DB0BF4">
      <w:pPr>
        <w:spacing w:before="120" w:after="240"/>
        <w:ind w:left="5529"/>
        <w:rPr>
          <w:rFonts w:asciiTheme="minorHAnsi" w:hAnsiTheme="minorHAnsi" w:cstheme="minorHAnsi"/>
          <w:bCs/>
          <w:iCs/>
          <w:sz w:val="22"/>
          <w:szCs w:val="22"/>
        </w:rPr>
      </w:pPr>
      <w:r w:rsidRPr="00525363">
        <w:rPr>
          <w:rFonts w:asciiTheme="minorHAnsi" w:hAnsiTheme="minorHAnsi" w:cstheme="minorHAnsi"/>
          <w:i/>
          <w:iCs/>
          <w:sz w:val="18"/>
          <w:szCs w:val="18"/>
        </w:rPr>
        <w:t>kwalifikowany podpis elektroniczny osoby/osób uprawnionej do reprezentowania Podmiotu</w:t>
      </w:r>
      <w:r w:rsidRPr="00525363">
        <w:rPr>
          <w:rFonts w:asciiTheme="minorHAnsi" w:hAnsiTheme="minorHAnsi" w:cstheme="minorHAnsi"/>
        </w:rPr>
        <w:t xml:space="preserve"> </w:t>
      </w:r>
    </w:p>
    <w:p w14:paraId="5605B6B1" w14:textId="77777777" w:rsidR="00DB0BF4" w:rsidRDefault="00DB0BF4" w:rsidP="00DB0BF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B391FC6" w14:textId="77777777" w:rsidR="00DB0BF4" w:rsidRPr="00DB0BF4" w:rsidRDefault="00DB0BF4" w:rsidP="00DB0BF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782560" w14:textId="3ECD1FB0" w:rsidR="00DB0BF4" w:rsidRDefault="00DB0BF4" w:rsidP="00D46C0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14:paraId="679C395D" w14:textId="77777777" w:rsidR="00DB0BF4" w:rsidRPr="00DB0BF4" w:rsidRDefault="00DB0BF4" w:rsidP="00DB0BF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14:paraId="5B3EB61B" w14:textId="7DACF4B9" w:rsidR="00DB0BF4" w:rsidRPr="00D46C0D" w:rsidRDefault="00DB0BF4" w:rsidP="00D46C0D">
      <w:pPr>
        <w:pStyle w:val="Tekstprzypisudolnego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6C0D">
        <w:rPr>
          <w:rFonts w:asciiTheme="minorHAnsi" w:hAnsiTheme="minorHAnsi" w:cstheme="minorHAnsi"/>
          <w:sz w:val="22"/>
          <w:szCs w:val="22"/>
        </w:rPr>
        <w:t xml:space="preserve">rozporządzenie Parlamentu Europejskiego i Rady (UE) 2016/679 z dnia 27 kwietnia 2016 r. </w:t>
      </w:r>
      <w:r w:rsidR="00D46C0D">
        <w:rPr>
          <w:rFonts w:asciiTheme="minorHAnsi" w:hAnsiTheme="minorHAnsi" w:cstheme="minorHAnsi"/>
          <w:sz w:val="22"/>
          <w:szCs w:val="22"/>
        </w:rPr>
        <w:br/>
      </w:r>
      <w:r w:rsidRPr="00D46C0D">
        <w:rPr>
          <w:rFonts w:asciiTheme="minorHAnsi" w:hAnsiTheme="minorHAnsi" w:cstheme="minorHAnsi"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 ochronie danych) (Dz. Urz. UE L 119 z 04.05.2016,</w:t>
      </w:r>
      <w:r w:rsidR="00B9563E" w:rsidRPr="00D46C0D">
        <w:rPr>
          <w:rFonts w:asciiTheme="minorHAnsi" w:hAnsiTheme="minorHAnsi" w:cstheme="minorHAnsi"/>
          <w:sz w:val="22"/>
          <w:szCs w:val="22"/>
        </w:rPr>
        <w:t xml:space="preserve"> str. 1).</w:t>
      </w:r>
    </w:p>
    <w:p w14:paraId="0FDD08AC" w14:textId="77777777" w:rsidR="00DB0BF4" w:rsidRPr="00DB0BF4" w:rsidRDefault="00DB0BF4" w:rsidP="00DB0BF4">
      <w:pPr>
        <w:rPr>
          <w:rFonts w:asciiTheme="minorHAnsi" w:hAnsiTheme="minorHAnsi" w:cstheme="minorHAnsi"/>
        </w:rPr>
      </w:pPr>
    </w:p>
    <w:p w14:paraId="1116124F" w14:textId="77777777" w:rsidR="001C132F" w:rsidRDefault="001C132F"/>
    <w:sectPr w:rsidR="001C132F" w:rsidSect="00B9563E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C5BD4" w14:textId="77777777" w:rsidR="00CC28AA" w:rsidRDefault="00CC28AA" w:rsidP="00DB0BF4">
      <w:r>
        <w:separator/>
      </w:r>
    </w:p>
  </w:endnote>
  <w:endnote w:type="continuationSeparator" w:id="0">
    <w:p w14:paraId="7137804F" w14:textId="77777777" w:rsidR="00CC28AA" w:rsidRDefault="00CC28AA" w:rsidP="00DB0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55869" w14:textId="77777777" w:rsidR="00CC28AA" w:rsidRDefault="00CC28AA" w:rsidP="00DB0BF4">
      <w:r>
        <w:separator/>
      </w:r>
    </w:p>
  </w:footnote>
  <w:footnote w:type="continuationSeparator" w:id="0">
    <w:p w14:paraId="12593C0F" w14:textId="77777777" w:rsidR="00CC28AA" w:rsidRDefault="00CC28AA" w:rsidP="00DB0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 w:cs="Calibri"/>
        <w:sz w:val="16"/>
        <w:szCs w:val="16"/>
        <w:lang w:eastAsia="en-US"/>
      </w:rPr>
      <w:alias w:val="Tytuł"/>
      <w:id w:val="-199865441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00D7A92" w14:textId="72901E92" w:rsidR="00DB0BF4" w:rsidRDefault="00DB0BF4" w:rsidP="00DB0BF4">
        <w:pPr>
          <w:pStyle w:val="Nagwek"/>
          <w:pBdr>
            <w:between w:val="single" w:sz="4" w:space="1" w:color="4472C4" w:themeColor="accent1"/>
          </w:pBdr>
          <w:spacing w:line="276" w:lineRule="auto"/>
          <w:jc w:val="center"/>
        </w:pPr>
        <w:r w:rsidRPr="005A5B98">
          <w:rPr>
            <w:rFonts w:ascii="Calibri" w:eastAsia="Calibri" w:hAnsi="Calibri" w:cs="Calibri"/>
            <w:sz w:val="16"/>
            <w:szCs w:val="16"/>
            <w:lang w:eastAsia="en-US"/>
          </w:rPr>
          <w:t xml:space="preserve">SPECYFIKACJA  WARUNKÓW ZAMÓWIENIA       Nr sprawy:      </w:t>
        </w:r>
        <w:r w:rsidR="00F35123">
          <w:rPr>
            <w:rFonts w:ascii="Calibri" w:eastAsia="Calibri" w:hAnsi="Calibri" w:cs="Calibri"/>
            <w:sz w:val="16"/>
            <w:szCs w:val="16"/>
            <w:lang w:eastAsia="en-US"/>
          </w:rPr>
          <w:t>OR-R</w:t>
        </w:r>
        <w:r w:rsidR="002C2D80">
          <w:rPr>
            <w:rFonts w:ascii="Calibri" w:eastAsia="Calibri" w:hAnsi="Calibri" w:cs="Calibri"/>
            <w:sz w:val="16"/>
            <w:szCs w:val="16"/>
            <w:lang w:eastAsia="en-US"/>
          </w:rPr>
          <w:t>OŚiK</w:t>
        </w:r>
        <w:r w:rsidR="00F35123">
          <w:rPr>
            <w:rFonts w:ascii="Calibri" w:eastAsia="Calibri" w:hAnsi="Calibri" w:cs="Calibri"/>
            <w:sz w:val="16"/>
            <w:szCs w:val="16"/>
            <w:lang w:eastAsia="en-US"/>
          </w:rPr>
          <w:t>.271.</w:t>
        </w:r>
        <w:r w:rsidR="002C2D80">
          <w:rPr>
            <w:rFonts w:ascii="Calibri" w:eastAsia="Calibri" w:hAnsi="Calibri" w:cs="Calibri"/>
            <w:sz w:val="16"/>
            <w:szCs w:val="16"/>
            <w:lang w:eastAsia="en-US"/>
          </w:rPr>
          <w:t>21</w:t>
        </w:r>
        <w:r w:rsidR="00F35123">
          <w:rPr>
            <w:rFonts w:ascii="Calibri" w:eastAsia="Calibri" w:hAnsi="Calibri" w:cs="Calibri"/>
            <w:sz w:val="16"/>
            <w:szCs w:val="16"/>
            <w:lang w:eastAsia="en-US"/>
          </w:rPr>
          <w:t>.2021</w:t>
        </w:r>
        <w:r w:rsidRPr="005A5B98">
          <w:rPr>
            <w:rFonts w:ascii="Calibri" w:eastAsia="Calibri" w:hAnsi="Calibri" w:cs="Calibri"/>
            <w:sz w:val="16"/>
            <w:szCs w:val="16"/>
            <w:lang w:eastAsia="en-US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„</w:t>
        </w:r>
        <w:r w:rsidR="002C2D80">
          <w:rPr>
            <w:rFonts w:ascii="Calibri" w:eastAsia="Calibri" w:hAnsi="Calibri" w:cs="Calibri"/>
            <w:sz w:val="16"/>
            <w:szCs w:val="16"/>
            <w:lang w:eastAsia="en-US"/>
          </w:rPr>
          <w:t>Zimowe bieżące utrzymanie dróg, chodników i parkingów na terenie gminy Świecie oraz bieżące utrzymanie chodników, parkingów i płyty targowiska miejskiego przy ul. Krausego wraz z wywozem śmieci z koszy ulicznych – Marianki i Przechowo</w:t>
        </w:r>
        <w:r w:rsidRPr="005A5B98">
          <w:rPr>
            <w:rFonts w:ascii="Calibri" w:eastAsia="Calibri" w:hAnsi="Calibri" w:cs="Calibri"/>
            <w:sz w:val="16"/>
            <w:szCs w:val="16"/>
            <w:lang w:eastAsia="en-US"/>
          </w:rPr>
          <w:t>”`</w:t>
        </w:r>
      </w:p>
    </w:sdtContent>
  </w:sdt>
  <w:p w14:paraId="6006F071" w14:textId="34B66ADA" w:rsidR="00DB0BF4" w:rsidRDefault="00DB0BF4">
    <w:pPr>
      <w:pStyle w:val="Nagwek"/>
    </w:pPr>
  </w:p>
  <w:p w14:paraId="5837F16F" w14:textId="77777777" w:rsidR="00DB0BF4" w:rsidRDefault="00DB0B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3BDF"/>
    <w:multiLevelType w:val="hybridMultilevel"/>
    <w:tmpl w:val="AFC21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F4093"/>
    <w:multiLevelType w:val="hybridMultilevel"/>
    <w:tmpl w:val="0714D6FC"/>
    <w:lvl w:ilvl="0" w:tplc="CE148E5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66CD3"/>
    <w:multiLevelType w:val="hybridMultilevel"/>
    <w:tmpl w:val="10E0E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313F2"/>
    <w:multiLevelType w:val="hybridMultilevel"/>
    <w:tmpl w:val="503685E0"/>
    <w:lvl w:ilvl="0" w:tplc="81E6F42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EA0AB4"/>
    <w:multiLevelType w:val="hybridMultilevel"/>
    <w:tmpl w:val="96024B06"/>
    <w:lvl w:ilvl="0" w:tplc="9A16E13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DF6CAF"/>
    <w:multiLevelType w:val="hybridMultilevel"/>
    <w:tmpl w:val="3F3C3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CD7495"/>
    <w:multiLevelType w:val="hybridMultilevel"/>
    <w:tmpl w:val="B17C6F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DD5DAE"/>
    <w:multiLevelType w:val="hybridMultilevel"/>
    <w:tmpl w:val="0AF0FB8C"/>
    <w:lvl w:ilvl="0" w:tplc="CA804686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B212C5"/>
    <w:multiLevelType w:val="hybridMultilevel"/>
    <w:tmpl w:val="91DE666E"/>
    <w:lvl w:ilvl="0" w:tplc="7E82E7FE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34F7F"/>
    <w:multiLevelType w:val="hybridMultilevel"/>
    <w:tmpl w:val="951CBF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9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2C0"/>
    <w:rsid w:val="000124F0"/>
    <w:rsid w:val="00082374"/>
    <w:rsid w:val="001C132F"/>
    <w:rsid w:val="001F615F"/>
    <w:rsid w:val="002C2D80"/>
    <w:rsid w:val="00383C26"/>
    <w:rsid w:val="004C7033"/>
    <w:rsid w:val="00595C87"/>
    <w:rsid w:val="00647D68"/>
    <w:rsid w:val="00653DC6"/>
    <w:rsid w:val="006703AA"/>
    <w:rsid w:val="00705A15"/>
    <w:rsid w:val="00B9563E"/>
    <w:rsid w:val="00BD04D7"/>
    <w:rsid w:val="00C21FC0"/>
    <w:rsid w:val="00CC28AA"/>
    <w:rsid w:val="00D46C0D"/>
    <w:rsid w:val="00D7117B"/>
    <w:rsid w:val="00D92769"/>
    <w:rsid w:val="00DB0BF4"/>
    <w:rsid w:val="00F052C0"/>
    <w:rsid w:val="00F35123"/>
    <w:rsid w:val="00F6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58BB"/>
  <w15:chartTrackingRefBased/>
  <w15:docId w15:val="{EFDB10FA-3087-474B-9D4D-8B83B5AB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DB0BF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0BF4"/>
    <w:pPr>
      <w:widowControl w:val="0"/>
      <w:shd w:val="clear" w:color="auto" w:fill="FFFFFF"/>
      <w:spacing w:line="274" w:lineRule="exact"/>
      <w:ind w:hanging="620"/>
      <w:jc w:val="center"/>
    </w:pPr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DB0BF4"/>
    <w:pPr>
      <w:suppressAutoHyphens/>
    </w:pPr>
    <w:rPr>
      <w:rFonts w:ascii="Calibri" w:hAnsi="Calibri" w:cs="Calibri"/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0BF4"/>
    <w:rPr>
      <w:rFonts w:ascii="Calibri" w:eastAsia="Times New Roman" w:hAnsi="Calibri" w:cs="Calibri"/>
      <w:kern w:val="1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DB0BF4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Teksttreci4">
    <w:name w:val="Tekst treści (4)_"/>
    <w:basedOn w:val="Domylnaczcionkaakapitu"/>
    <w:link w:val="Teksttreci40"/>
    <w:rsid w:val="00DB0BF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B0BF4"/>
    <w:pPr>
      <w:widowControl w:val="0"/>
      <w:shd w:val="clear" w:color="auto" w:fill="FFFFFF"/>
      <w:spacing w:line="0" w:lineRule="atLeast"/>
      <w:jc w:val="both"/>
    </w:pPr>
    <w:rPr>
      <w:b/>
      <w:bCs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B0B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0B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0B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0B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0B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0B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0BF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703AA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6703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C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C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      Nr sprawy:                          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ZAMÓWIENIA       Nr sprawy:      OR-ROŚiK.271.21.2021                                                                                                                                                                                                                                                     „Zimowe bieżące utrzymanie dróg, chodników i parkingów na terenie gminy Świecie oraz bieżące utrzymanie chodników, parkingów i płyty targowiska miejskiego przy ul. Krausego wraz z wywozem śmieci z koszy ulicznych – Marianki i Przechowo”`</dc:title>
  <dc:subject/>
  <dc:creator>Promocja</dc:creator>
  <cp:keywords/>
  <dc:description/>
  <cp:lastModifiedBy>Karolina Kruczkowska</cp:lastModifiedBy>
  <cp:revision>5</cp:revision>
  <cp:lastPrinted>2021-03-25T10:33:00Z</cp:lastPrinted>
  <dcterms:created xsi:type="dcterms:W3CDTF">2021-04-18T09:50:00Z</dcterms:created>
  <dcterms:modified xsi:type="dcterms:W3CDTF">2021-09-08T12:36:00Z</dcterms:modified>
</cp:coreProperties>
</file>