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3939" w14:textId="77777777" w:rsidR="00C509B2" w:rsidRPr="0030658D" w:rsidRDefault="00C509B2" w:rsidP="00EC4297">
      <w:pPr>
        <w:spacing w:after="0" w:line="276" w:lineRule="auto"/>
        <w:rPr>
          <w:rFonts w:asciiTheme="majorHAnsi" w:hAnsiTheme="majorHAnsi" w:cstheme="majorHAnsi"/>
          <w:sz w:val="20"/>
          <w:szCs w:val="20"/>
        </w:rPr>
      </w:pPr>
    </w:p>
    <w:p w14:paraId="5330FF2C" w14:textId="77777777" w:rsidR="007E3857" w:rsidRPr="0030658D" w:rsidRDefault="007E3857" w:rsidP="00EC4297">
      <w:pPr>
        <w:spacing w:after="0" w:line="276" w:lineRule="auto"/>
        <w:rPr>
          <w:rFonts w:asciiTheme="majorHAnsi" w:hAnsiTheme="majorHAnsi" w:cstheme="majorHAnsi"/>
          <w:sz w:val="20"/>
          <w:szCs w:val="20"/>
        </w:rPr>
      </w:pPr>
    </w:p>
    <w:p w14:paraId="19BA0F0E" w14:textId="77777777" w:rsidR="007E3857" w:rsidRPr="0030658D" w:rsidRDefault="007E3857" w:rsidP="00EC4297">
      <w:pPr>
        <w:spacing w:after="0" w:line="276" w:lineRule="auto"/>
        <w:rPr>
          <w:rFonts w:asciiTheme="majorHAnsi" w:hAnsiTheme="majorHAnsi" w:cstheme="majorHAnsi"/>
          <w:sz w:val="20"/>
          <w:szCs w:val="20"/>
        </w:rPr>
      </w:pPr>
    </w:p>
    <w:tbl>
      <w:tblPr>
        <w:tblW w:w="0" w:type="auto"/>
        <w:tblLayout w:type="fixed"/>
        <w:tblCellMar>
          <w:left w:w="0" w:type="dxa"/>
          <w:right w:w="0" w:type="dxa"/>
        </w:tblCellMar>
        <w:tblLook w:val="04A0" w:firstRow="1" w:lastRow="0" w:firstColumn="1" w:lastColumn="0" w:noHBand="0" w:noVBand="1"/>
      </w:tblPr>
      <w:tblGrid>
        <w:gridCol w:w="4818"/>
        <w:gridCol w:w="4820"/>
      </w:tblGrid>
      <w:tr w:rsidR="0067588A" w:rsidRPr="0030658D" w14:paraId="504BB4F5" w14:textId="77777777" w:rsidTr="0067588A">
        <w:tc>
          <w:tcPr>
            <w:tcW w:w="4818" w:type="dxa"/>
          </w:tcPr>
          <w:p w14:paraId="345F5118" w14:textId="40B04BBA" w:rsidR="00EC4297" w:rsidRPr="0030658D" w:rsidRDefault="002A3995" w:rsidP="00FC25B0">
            <w:pPr>
              <w:spacing w:after="0" w:line="276" w:lineRule="auto"/>
              <w:jc w:val="both"/>
              <w:rPr>
                <w:rFonts w:asciiTheme="majorHAnsi" w:hAnsiTheme="majorHAnsi" w:cstheme="majorHAnsi"/>
                <w:kern w:val="2"/>
                <w:sz w:val="20"/>
                <w:szCs w:val="20"/>
                <w:lang w:eastAsia="zh-CN" w:bidi="hi-IN"/>
              </w:rPr>
            </w:pPr>
            <w:r w:rsidRPr="0030658D">
              <w:rPr>
                <w:rFonts w:asciiTheme="majorHAnsi" w:eastAsia="Tahoma" w:hAnsiTheme="majorHAnsi" w:cstheme="majorHAnsi"/>
                <w:sz w:val="20"/>
                <w:szCs w:val="20"/>
              </w:rPr>
              <w:t>DZP/</w:t>
            </w:r>
            <w:r w:rsidR="00F94790" w:rsidRPr="0030658D">
              <w:rPr>
                <w:rFonts w:asciiTheme="majorHAnsi" w:eastAsia="Tahoma" w:hAnsiTheme="majorHAnsi" w:cstheme="majorHAnsi"/>
                <w:sz w:val="20"/>
                <w:szCs w:val="20"/>
              </w:rPr>
              <w:t>TP</w:t>
            </w:r>
            <w:r w:rsidR="00DF1875" w:rsidRPr="0030658D">
              <w:rPr>
                <w:rFonts w:asciiTheme="majorHAnsi" w:eastAsia="Tahoma" w:hAnsiTheme="majorHAnsi" w:cstheme="majorHAnsi"/>
                <w:sz w:val="20"/>
                <w:szCs w:val="20"/>
              </w:rPr>
              <w:t>/</w:t>
            </w:r>
            <w:r w:rsidR="00F94790" w:rsidRPr="0030658D">
              <w:rPr>
                <w:rFonts w:asciiTheme="majorHAnsi" w:eastAsia="Tahoma" w:hAnsiTheme="majorHAnsi" w:cstheme="majorHAnsi"/>
                <w:sz w:val="20"/>
                <w:szCs w:val="20"/>
              </w:rPr>
              <w:t>06</w:t>
            </w:r>
            <w:r w:rsidR="003E61E9" w:rsidRPr="0030658D">
              <w:rPr>
                <w:rFonts w:asciiTheme="majorHAnsi" w:eastAsia="Tahoma" w:hAnsiTheme="majorHAnsi" w:cstheme="majorHAnsi"/>
                <w:sz w:val="20"/>
                <w:szCs w:val="20"/>
              </w:rPr>
              <w:t>/202</w:t>
            </w:r>
            <w:r w:rsidR="00F94790" w:rsidRPr="0030658D">
              <w:rPr>
                <w:rFonts w:asciiTheme="majorHAnsi" w:eastAsia="Tahoma" w:hAnsiTheme="majorHAnsi" w:cstheme="majorHAnsi"/>
                <w:sz w:val="20"/>
                <w:szCs w:val="20"/>
              </w:rPr>
              <w:t>4</w:t>
            </w:r>
          </w:p>
          <w:p w14:paraId="4D1F6C8C" w14:textId="3D8F0FD6" w:rsidR="009B3C04" w:rsidRPr="0030658D" w:rsidRDefault="009B3C04" w:rsidP="00EC4297">
            <w:pPr>
              <w:widowControl w:val="0"/>
              <w:suppressAutoHyphens/>
              <w:autoSpaceDN w:val="0"/>
              <w:snapToGrid w:val="0"/>
              <w:spacing w:after="0" w:line="276" w:lineRule="auto"/>
              <w:rPr>
                <w:rFonts w:asciiTheme="majorHAnsi" w:hAnsiTheme="majorHAnsi" w:cstheme="majorHAnsi"/>
                <w:kern w:val="2"/>
                <w:sz w:val="20"/>
                <w:szCs w:val="20"/>
                <w:lang w:eastAsia="zh-CN" w:bidi="hi-IN"/>
              </w:rPr>
            </w:pPr>
          </w:p>
        </w:tc>
        <w:tc>
          <w:tcPr>
            <w:tcW w:w="4820" w:type="dxa"/>
            <w:hideMark/>
          </w:tcPr>
          <w:p w14:paraId="4994108C" w14:textId="42756951" w:rsidR="0067588A" w:rsidRPr="0030658D" w:rsidRDefault="002679DA" w:rsidP="003E61E9">
            <w:pPr>
              <w:widowControl w:val="0"/>
              <w:suppressAutoHyphens/>
              <w:autoSpaceDN w:val="0"/>
              <w:snapToGrid w:val="0"/>
              <w:spacing w:after="0" w:line="276" w:lineRule="auto"/>
              <w:ind w:right="566"/>
              <w:jc w:val="right"/>
              <w:rPr>
                <w:rFonts w:asciiTheme="majorHAnsi" w:hAnsiTheme="majorHAnsi" w:cstheme="majorHAnsi"/>
                <w:kern w:val="2"/>
                <w:sz w:val="20"/>
                <w:szCs w:val="20"/>
                <w:lang w:eastAsia="zh-CN" w:bidi="hi-IN"/>
              </w:rPr>
            </w:pPr>
            <w:r w:rsidRPr="0030658D">
              <w:rPr>
                <w:rFonts w:asciiTheme="majorHAnsi" w:hAnsiTheme="majorHAnsi" w:cstheme="majorHAnsi"/>
                <w:sz w:val="20"/>
                <w:szCs w:val="20"/>
              </w:rPr>
              <w:t xml:space="preserve">      </w:t>
            </w:r>
            <w:r w:rsidR="000C2957" w:rsidRPr="0030658D">
              <w:rPr>
                <w:rFonts w:asciiTheme="majorHAnsi" w:hAnsiTheme="majorHAnsi" w:cstheme="majorHAnsi"/>
                <w:sz w:val="20"/>
                <w:szCs w:val="20"/>
              </w:rPr>
              <w:t xml:space="preserve">   </w:t>
            </w:r>
            <w:r w:rsidR="00F94790" w:rsidRPr="0030658D">
              <w:rPr>
                <w:rFonts w:asciiTheme="majorHAnsi" w:hAnsiTheme="majorHAnsi" w:cstheme="majorHAnsi"/>
                <w:sz w:val="20"/>
                <w:szCs w:val="20"/>
              </w:rPr>
              <w:t xml:space="preserve">  </w:t>
            </w:r>
            <w:r w:rsidR="0067588A" w:rsidRPr="0030658D">
              <w:rPr>
                <w:rFonts w:asciiTheme="majorHAnsi" w:hAnsiTheme="majorHAnsi" w:cstheme="majorHAnsi"/>
                <w:sz w:val="20"/>
                <w:szCs w:val="20"/>
              </w:rPr>
              <w:t>Zawiercie,</w:t>
            </w:r>
            <w:r w:rsidR="00B205E2" w:rsidRPr="0030658D">
              <w:rPr>
                <w:rFonts w:asciiTheme="majorHAnsi" w:hAnsiTheme="majorHAnsi" w:cstheme="majorHAnsi"/>
                <w:sz w:val="20"/>
                <w:szCs w:val="20"/>
              </w:rPr>
              <w:t xml:space="preserve"> </w:t>
            </w:r>
            <w:r w:rsidR="00F94790" w:rsidRPr="0030658D">
              <w:rPr>
                <w:rFonts w:asciiTheme="majorHAnsi" w:hAnsiTheme="majorHAnsi" w:cstheme="majorHAnsi"/>
                <w:sz w:val="20"/>
                <w:szCs w:val="20"/>
              </w:rPr>
              <w:t>15</w:t>
            </w:r>
            <w:r w:rsidR="003E61E9" w:rsidRPr="0030658D">
              <w:rPr>
                <w:rFonts w:asciiTheme="majorHAnsi" w:hAnsiTheme="majorHAnsi" w:cstheme="majorHAnsi"/>
                <w:sz w:val="20"/>
                <w:szCs w:val="20"/>
              </w:rPr>
              <w:t>.</w:t>
            </w:r>
            <w:r w:rsidRPr="0030658D">
              <w:rPr>
                <w:rFonts w:asciiTheme="majorHAnsi" w:hAnsiTheme="majorHAnsi" w:cstheme="majorHAnsi"/>
                <w:sz w:val="20"/>
                <w:szCs w:val="20"/>
              </w:rPr>
              <w:t>01</w:t>
            </w:r>
            <w:r w:rsidR="003E61E9" w:rsidRPr="0030658D">
              <w:rPr>
                <w:rFonts w:asciiTheme="majorHAnsi" w:hAnsiTheme="majorHAnsi" w:cstheme="majorHAnsi"/>
                <w:sz w:val="20"/>
                <w:szCs w:val="20"/>
              </w:rPr>
              <w:t>.202</w:t>
            </w:r>
            <w:r w:rsidRPr="0030658D">
              <w:rPr>
                <w:rFonts w:asciiTheme="majorHAnsi" w:hAnsiTheme="majorHAnsi" w:cstheme="majorHAnsi"/>
                <w:sz w:val="20"/>
                <w:szCs w:val="20"/>
              </w:rPr>
              <w:t>4</w:t>
            </w:r>
            <w:r w:rsidR="003E61E9" w:rsidRPr="0030658D">
              <w:rPr>
                <w:rFonts w:asciiTheme="majorHAnsi" w:hAnsiTheme="majorHAnsi" w:cstheme="majorHAnsi"/>
                <w:sz w:val="20"/>
                <w:szCs w:val="20"/>
              </w:rPr>
              <w:t>r</w:t>
            </w:r>
          </w:p>
        </w:tc>
      </w:tr>
    </w:tbl>
    <w:p w14:paraId="0369FCA4" w14:textId="77777777" w:rsidR="004D23FA" w:rsidRPr="0030658D" w:rsidRDefault="00B94AEB" w:rsidP="00EC4297">
      <w:pPr>
        <w:spacing w:after="0" w:line="276" w:lineRule="auto"/>
        <w:jc w:val="center"/>
        <w:rPr>
          <w:rFonts w:asciiTheme="majorHAnsi" w:hAnsiTheme="majorHAnsi" w:cstheme="majorHAnsi"/>
          <w:b/>
          <w:bCs/>
          <w:color w:val="000000"/>
          <w:sz w:val="20"/>
          <w:szCs w:val="20"/>
          <w:lang w:eastAsia="pl-PL"/>
        </w:rPr>
      </w:pPr>
      <w:r w:rsidRPr="0030658D">
        <w:rPr>
          <w:rFonts w:asciiTheme="majorHAnsi" w:hAnsiTheme="majorHAnsi" w:cstheme="majorHAnsi"/>
          <w:b/>
          <w:bCs/>
          <w:color w:val="000000"/>
          <w:sz w:val="20"/>
          <w:szCs w:val="20"/>
          <w:lang w:eastAsia="pl-PL"/>
        </w:rPr>
        <w:t>D</w:t>
      </w:r>
      <w:r w:rsidR="004D23FA" w:rsidRPr="0030658D">
        <w:rPr>
          <w:rFonts w:asciiTheme="majorHAnsi" w:hAnsiTheme="majorHAnsi" w:cstheme="majorHAnsi"/>
          <w:b/>
          <w:bCs/>
          <w:color w:val="000000"/>
          <w:sz w:val="20"/>
          <w:szCs w:val="20"/>
          <w:lang w:eastAsia="pl-PL"/>
        </w:rPr>
        <w:t>O WSZYSTKICH WYKONAWCÓW</w:t>
      </w:r>
    </w:p>
    <w:p w14:paraId="224AE569" w14:textId="77777777" w:rsidR="009B3C04" w:rsidRPr="0030658D" w:rsidRDefault="009B3C04" w:rsidP="00EC4297">
      <w:pPr>
        <w:spacing w:after="0" w:line="276" w:lineRule="auto"/>
        <w:rPr>
          <w:rFonts w:asciiTheme="majorHAnsi" w:hAnsiTheme="majorHAnsi" w:cstheme="majorHAnsi"/>
          <w:b/>
          <w:bCs/>
          <w:color w:val="000000"/>
          <w:sz w:val="20"/>
          <w:szCs w:val="20"/>
          <w:lang w:eastAsia="pl-PL"/>
        </w:rPr>
      </w:pPr>
    </w:p>
    <w:p w14:paraId="739058E7" w14:textId="7F56E328" w:rsidR="00734BD7" w:rsidRPr="0030658D" w:rsidRDefault="00321083" w:rsidP="009614E6">
      <w:pPr>
        <w:spacing w:after="0" w:line="276" w:lineRule="auto"/>
        <w:jc w:val="both"/>
        <w:rPr>
          <w:rFonts w:asciiTheme="majorHAnsi" w:eastAsia="Calibri" w:hAnsiTheme="majorHAnsi" w:cstheme="majorHAnsi"/>
          <w:bCs/>
          <w:noProof/>
          <w:sz w:val="20"/>
          <w:szCs w:val="20"/>
        </w:rPr>
      </w:pPr>
      <w:r w:rsidRPr="0030658D">
        <w:rPr>
          <w:rFonts w:asciiTheme="majorHAnsi" w:hAnsiTheme="majorHAnsi" w:cstheme="majorHAnsi"/>
          <w:bCs/>
          <w:color w:val="000000"/>
          <w:sz w:val="20"/>
          <w:szCs w:val="20"/>
          <w:lang w:eastAsia="pl-PL"/>
        </w:rPr>
        <w:t>dotyczy:</w:t>
      </w:r>
      <w:r w:rsidR="004D23FA" w:rsidRPr="0030658D">
        <w:rPr>
          <w:rFonts w:asciiTheme="majorHAnsi" w:hAnsiTheme="majorHAnsi" w:cstheme="majorHAnsi"/>
          <w:bCs/>
          <w:color w:val="000000"/>
          <w:sz w:val="20"/>
          <w:szCs w:val="20"/>
          <w:lang w:eastAsia="pl-PL"/>
        </w:rPr>
        <w:t xml:space="preserve"> </w:t>
      </w:r>
      <w:r w:rsidR="00F94790" w:rsidRPr="0030658D">
        <w:rPr>
          <w:rFonts w:asciiTheme="majorHAnsi" w:hAnsiTheme="majorHAnsi" w:cstheme="majorHAnsi"/>
          <w:bCs/>
          <w:color w:val="000000"/>
          <w:sz w:val="20"/>
          <w:szCs w:val="20"/>
          <w:lang w:eastAsia="pl-PL"/>
        </w:rPr>
        <w:t>Przeglądy aparatury medycznej</w:t>
      </w:r>
    </w:p>
    <w:p w14:paraId="03AF996C" w14:textId="77777777" w:rsidR="00346B57" w:rsidRPr="0030658D" w:rsidRDefault="00346B57" w:rsidP="009614E6">
      <w:pPr>
        <w:spacing w:after="0" w:line="276" w:lineRule="auto"/>
        <w:jc w:val="both"/>
        <w:rPr>
          <w:rFonts w:asciiTheme="majorHAnsi" w:hAnsiTheme="majorHAnsi" w:cstheme="majorHAnsi"/>
          <w:color w:val="000000"/>
          <w:sz w:val="20"/>
          <w:szCs w:val="20"/>
          <w:lang w:eastAsia="pl-PL"/>
        </w:rPr>
      </w:pPr>
    </w:p>
    <w:p w14:paraId="6CC46145" w14:textId="77777777" w:rsidR="004D23FA" w:rsidRPr="0030658D" w:rsidRDefault="004D23FA" w:rsidP="009614E6">
      <w:pPr>
        <w:pStyle w:val="Akapitzlist"/>
        <w:spacing w:line="276" w:lineRule="auto"/>
        <w:ind w:left="0"/>
        <w:jc w:val="both"/>
        <w:rPr>
          <w:rFonts w:asciiTheme="majorHAnsi" w:hAnsiTheme="majorHAnsi" w:cstheme="majorHAnsi"/>
          <w:b/>
          <w:color w:val="000000"/>
          <w:sz w:val="20"/>
          <w:szCs w:val="20"/>
          <w:lang w:val="pl-PL"/>
        </w:rPr>
      </w:pPr>
      <w:r w:rsidRPr="0030658D">
        <w:rPr>
          <w:rFonts w:asciiTheme="majorHAnsi" w:hAnsiTheme="majorHAnsi" w:cstheme="majorHAnsi"/>
          <w:color w:val="000000"/>
          <w:sz w:val="20"/>
          <w:szCs w:val="20"/>
          <w:lang w:val="pl-PL"/>
        </w:rPr>
        <w:t>Zamawiający Szpital Powiatowy w Z</w:t>
      </w:r>
      <w:r w:rsidR="00FA63FB" w:rsidRPr="0030658D">
        <w:rPr>
          <w:rFonts w:asciiTheme="majorHAnsi" w:hAnsiTheme="majorHAnsi" w:cstheme="majorHAnsi"/>
          <w:color w:val="000000"/>
          <w:sz w:val="20"/>
          <w:szCs w:val="20"/>
          <w:lang w:val="pl-PL"/>
        </w:rPr>
        <w:t>awierciu odpowiadając na pytania</w:t>
      </w:r>
      <w:r w:rsidR="00D9390C" w:rsidRPr="0030658D">
        <w:rPr>
          <w:rFonts w:asciiTheme="majorHAnsi" w:hAnsiTheme="majorHAnsi" w:cstheme="majorHAnsi"/>
          <w:color w:val="000000"/>
          <w:sz w:val="20"/>
          <w:szCs w:val="20"/>
          <w:lang w:val="pl-PL"/>
        </w:rPr>
        <w:t xml:space="preserve"> (pisownia oryginalna)</w:t>
      </w:r>
      <w:r w:rsidRPr="0030658D">
        <w:rPr>
          <w:rFonts w:asciiTheme="majorHAnsi" w:hAnsiTheme="majorHAnsi" w:cstheme="majorHAnsi"/>
          <w:color w:val="000000"/>
          <w:sz w:val="20"/>
          <w:szCs w:val="20"/>
          <w:lang w:val="pl-PL"/>
        </w:rPr>
        <w:t xml:space="preserve"> informuje:</w:t>
      </w:r>
    </w:p>
    <w:p w14:paraId="15B93427" w14:textId="77777777" w:rsidR="00656E62" w:rsidRPr="0030658D" w:rsidRDefault="00656E62" w:rsidP="009614E6">
      <w:pPr>
        <w:spacing w:after="0" w:line="360" w:lineRule="auto"/>
        <w:jc w:val="both"/>
        <w:rPr>
          <w:rFonts w:asciiTheme="majorHAnsi" w:eastAsia="Times New Roman" w:hAnsiTheme="majorHAnsi" w:cstheme="majorHAnsi"/>
          <w:b/>
          <w:sz w:val="20"/>
          <w:szCs w:val="20"/>
          <w:lang w:eastAsia="pl-PL"/>
        </w:rPr>
      </w:pPr>
    </w:p>
    <w:p w14:paraId="6E56DE91" w14:textId="15A5430F" w:rsidR="00F94790" w:rsidRPr="0030658D" w:rsidRDefault="004A1970" w:rsidP="00FA6635">
      <w:pPr>
        <w:spacing w:after="0" w:line="276" w:lineRule="auto"/>
        <w:jc w:val="both"/>
        <w:rPr>
          <w:rFonts w:asciiTheme="majorHAnsi" w:eastAsia="Times New Roman" w:hAnsiTheme="majorHAnsi" w:cstheme="majorHAnsi"/>
          <w:b/>
          <w:sz w:val="20"/>
          <w:szCs w:val="20"/>
          <w:lang w:eastAsia="pl-PL"/>
        </w:rPr>
      </w:pPr>
      <w:r w:rsidRPr="0030658D">
        <w:rPr>
          <w:rFonts w:asciiTheme="majorHAnsi" w:eastAsia="Times New Roman" w:hAnsiTheme="majorHAnsi" w:cstheme="majorHAnsi"/>
          <w:b/>
          <w:sz w:val="20"/>
          <w:szCs w:val="20"/>
          <w:lang w:eastAsia="pl-PL"/>
        </w:rPr>
        <w:t>Pytanie nr 1</w:t>
      </w:r>
    </w:p>
    <w:p w14:paraId="5C91FFC6"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Czy Zamawiający zgodzi się na wydzielenie poz. 24 z pakietu, aby zwiększyć konkurencyjność w postępowaniu?</w:t>
      </w:r>
    </w:p>
    <w:p w14:paraId="680E3FD8"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Będąc autoryzowanym serwisem produktu z poz. 24 mamy bezpośredni dostęp do części zamiennych</w:t>
      </w:r>
    </w:p>
    <w:p w14:paraId="515B1496" w14:textId="3030765F" w:rsidR="00800EAA" w:rsidRPr="0030658D"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producenta, co oznacza że naliczamy kosztów dodatkowych, jak marże, koszty pośrednie logistyki, które muszą wliczyć w koszt zamówienia inni wykonawcy. Ponadto wykonanie przeglądu przez autoryzowany serwis oznacza pewność jakości. Czy biorąc pod uwagę powyższe Zamawiający zgodzi się na wydzielenie pozycji?</w:t>
      </w:r>
    </w:p>
    <w:p w14:paraId="1CC81BC1"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p>
    <w:p w14:paraId="4206757A" w14:textId="79A40766" w:rsidR="00F94790" w:rsidRPr="00117829"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Odpowiedź</w:t>
      </w:r>
      <w:r w:rsidR="00117829">
        <w:rPr>
          <w:rFonts w:asciiTheme="majorHAnsi" w:eastAsia="Times New Roman" w:hAnsiTheme="majorHAnsi" w:cstheme="majorHAnsi"/>
          <w:b/>
          <w:bCs/>
          <w:sz w:val="20"/>
          <w:szCs w:val="20"/>
          <w:lang w:eastAsia="pl-PL"/>
        </w:rPr>
        <w:t xml:space="preserve">: </w:t>
      </w:r>
      <w:r w:rsidR="00BA7B64" w:rsidRPr="0030658D">
        <w:rPr>
          <w:rFonts w:asciiTheme="majorHAnsi" w:eastAsia="Times New Roman" w:hAnsiTheme="majorHAnsi" w:cstheme="majorHAnsi"/>
          <w:sz w:val="20"/>
          <w:szCs w:val="20"/>
          <w:lang w:eastAsia="pl-PL"/>
        </w:rPr>
        <w:t xml:space="preserve">Zamawiający nie wyraża zgody na wydzielenie pozycji z pakietu do odrębnego </w:t>
      </w:r>
      <w:r w:rsidR="00511B53">
        <w:rPr>
          <w:rFonts w:asciiTheme="majorHAnsi" w:eastAsia="Times New Roman" w:hAnsiTheme="majorHAnsi" w:cstheme="majorHAnsi"/>
          <w:sz w:val="20"/>
          <w:szCs w:val="20"/>
          <w:lang w:eastAsia="pl-PL"/>
        </w:rPr>
        <w:t>pakietu</w:t>
      </w:r>
      <w:r w:rsidR="00BA7B64" w:rsidRPr="0030658D">
        <w:rPr>
          <w:rFonts w:asciiTheme="majorHAnsi" w:eastAsia="Times New Roman" w:hAnsiTheme="majorHAnsi" w:cstheme="majorHAnsi"/>
          <w:sz w:val="20"/>
          <w:szCs w:val="20"/>
          <w:lang w:eastAsia="pl-PL"/>
        </w:rPr>
        <w:t xml:space="preserve">. </w:t>
      </w:r>
    </w:p>
    <w:p w14:paraId="0A9560C5" w14:textId="77777777" w:rsidR="00BA7B64" w:rsidRPr="0030658D" w:rsidRDefault="00BA7B64" w:rsidP="00F94790">
      <w:pPr>
        <w:spacing w:after="0" w:line="276" w:lineRule="auto"/>
        <w:jc w:val="both"/>
        <w:rPr>
          <w:rFonts w:asciiTheme="majorHAnsi" w:eastAsia="Times New Roman" w:hAnsiTheme="majorHAnsi" w:cstheme="majorHAnsi"/>
          <w:sz w:val="20"/>
          <w:szCs w:val="20"/>
          <w:lang w:eastAsia="pl-PL"/>
        </w:rPr>
      </w:pPr>
    </w:p>
    <w:p w14:paraId="78EFE3F0" w14:textId="73AF1586"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 2</w:t>
      </w:r>
    </w:p>
    <w:p w14:paraId="69ED7D33"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 uwagi na fakt, iż nasza firma specjalizuje się w serwisowaniu aparatów ultrasonograficznych firmy</w:t>
      </w:r>
    </w:p>
    <w:p w14:paraId="56E8FD78"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ESAOTE, a w Pakiecie nr 5 wyszczególniony jest sprzęt i aparatura medyczna wielu producentów,</w:t>
      </w:r>
    </w:p>
    <w:p w14:paraId="4350CCAB"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 xml:space="preserve">zwracamy się z pytaniem czy Zamawiający wyrazi zgodę na wydzielenie aparatu </w:t>
      </w:r>
      <w:proofErr w:type="spellStart"/>
      <w:r w:rsidRPr="0030658D">
        <w:rPr>
          <w:rFonts w:asciiTheme="majorHAnsi" w:eastAsia="Times New Roman" w:hAnsiTheme="majorHAnsi" w:cstheme="majorHAnsi"/>
          <w:sz w:val="20"/>
          <w:szCs w:val="20"/>
          <w:lang w:eastAsia="pl-PL"/>
        </w:rPr>
        <w:t>Esaote</w:t>
      </w:r>
      <w:proofErr w:type="spellEnd"/>
      <w:r w:rsidRPr="0030658D">
        <w:rPr>
          <w:rFonts w:asciiTheme="majorHAnsi" w:eastAsia="Times New Roman" w:hAnsiTheme="majorHAnsi" w:cstheme="majorHAnsi"/>
          <w:sz w:val="20"/>
          <w:szCs w:val="20"/>
          <w:lang w:eastAsia="pl-PL"/>
        </w:rPr>
        <w:t xml:space="preserve"> z pozycji nr 6</w:t>
      </w:r>
    </w:p>
    <w:p w14:paraId="0DC8A16D"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proofErr w:type="spellStart"/>
      <w:r w:rsidRPr="0030658D">
        <w:rPr>
          <w:rFonts w:asciiTheme="majorHAnsi" w:eastAsia="Times New Roman" w:hAnsiTheme="majorHAnsi" w:cstheme="majorHAnsi"/>
          <w:sz w:val="20"/>
          <w:szCs w:val="20"/>
          <w:lang w:eastAsia="pl-PL"/>
        </w:rPr>
        <w:t>MyLab</w:t>
      </w:r>
      <w:proofErr w:type="spellEnd"/>
      <w:r w:rsidRPr="0030658D">
        <w:rPr>
          <w:rFonts w:asciiTheme="majorHAnsi" w:eastAsia="Times New Roman" w:hAnsiTheme="majorHAnsi" w:cstheme="majorHAnsi"/>
          <w:sz w:val="20"/>
          <w:szCs w:val="20"/>
          <w:lang w:eastAsia="pl-PL"/>
        </w:rPr>
        <w:t xml:space="preserve"> SIX i utworzy oddzielny Pakiet. Umożliwi to złożenie ofert przez większą liczbę wykonawców, a</w:t>
      </w:r>
    </w:p>
    <w:p w14:paraId="149C66A0" w14:textId="7679CE80"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zarazem zwiększy konkurencyjność ofert.</w:t>
      </w:r>
    </w:p>
    <w:p w14:paraId="6256B446" w14:textId="77777777" w:rsidR="00B61FB3" w:rsidRPr="0030658D" w:rsidRDefault="00B61FB3" w:rsidP="00F94790">
      <w:pPr>
        <w:spacing w:after="0" w:line="276" w:lineRule="auto"/>
        <w:jc w:val="both"/>
        <w:rPr>
          <w:rFonts w:asciiTheme="majorHAnsi" w:eastAsia="Times New Roman" w:hAnsiTheme="majorHAnsi" w:cstheme="majorHAnsi"/>
          <w:sz w:val="20"/>
          <w:szCs w:val="20"/>
          <w:lang w:eastAsia="pl-PL"/>
        </w:rPr>
      </w:pPr>
    </w:p>
    <w:p w14:paraId="1F038CDA" w14:textId="25834259" w:rsidR="00B61FB3" w:rsidRPr="00117829" w:rsidRDefault="00F94790" w:rsidP="00B61FB3">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Odpowiedź</w:t>
      </w:r>
      <w:r w:rsidR="00117829">
        <w:rPr>
          <w:rFonts w:asciiTheme="majorHAnsi" w:eastAsia="Times New Roman" w:hAnsiTheme="majorHAnsi" w:cstheme="majorHAnsi"/>
          <w:b/>
          <w:bCs/>
          <w:sz w:val="20"/>
          <w:szCs w:val="20"/>
          <w:lang w:eastAsia="pl-PL"/>
        </w:rPr>
        <w:t xml:space="preserve">: </w:t>
      </w:r>
      <w:r w:rsidR="00B61FB3" w:rsidRPr="0030658D">
        <w:rPr>
          <w:rFonts w:asciiTheme="majorHAnsi" w:eastAsia="Times New Roman" w:hAnsiTheme="majorHAnsi" w:cstheme="majorHAnsi"/>
          <w:sz w:val="20"/>
          <w:szCs w:val="20"/>
          <w:lang w:eastAsia="pl-PL"/>
        </w:rPr>
        <w:t xml:space="preserve">Zamawiający nie wyraża zgody na wydzielenie pozycji z pakietu do odrębnego </w:t>
      </w:r>
      <w:r w:rsidR="00511B53">
        <w:rPr>
          <w:rFonts w:asciiTheme="majorHAnsi" w:eastAsia="Times New Roman" w:hAnsiTheme="majorHAnsi" w:cstheme="majorHAnsi"/>
          <w:sz w:val="20"/>
          <w:szCs w:val="20"/>
          <w:lang w:eastAsia="pl-PL"/>
        </w:rPr>
        <w:t>pakiet</w:t>
      </w:r>
      <w:r w:rsidR="00B61FB3" w:rsidRPr="0030658D">
        <w:rPr>
          <w:rFonts w:asciiTheme="majorHAnsi" w:eastAsia="Times New Roman" w:hAnsiTheme="majorHAnsi" w:cstheme="majorHAnsi"/>
          <w:sz w:val="20"/>
          <w:szCs w:val="20"/>
          <w:lang w:eastAsia="pl-PL"/>
        </w:rPr>
        <w:t xml:space="preserve">u. </w:t>
      </w:r>
    </w:p>
    <w:p w14:paraId="1EF6E890" w14:textId="7777777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p>
    <w:p w14:paraId="418BC4AE" w14:textId="1F464652"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 3</w:t>
      </w:r>
    </w:p>
    <w:p w14:paraId="16C0FBF9" w14:textId="5857231E"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Czy Zamawiający będzie wymagał, aby Wykonawca posiadał autoryzację producenta do serwisowania wyszczególnionej aparatury medycznej w Pakiecie 5, poz. 6? Posiadanie autoryzacji na świadczenie usług serwisowych potwierdza standardy profesjonalnej obsługi serwisowej zapewniającej maksymalne bezpieczeństwo pacjentów oraz personelu medycznego. Ponadto firmy, które nie posiadają autoryzacji zazwyczaj nie mają dostępu do części zamiennych i zlecają naprawy autoryzowanemu serwisowi, przez co koszt jaki ponosi Zamawiający zwiększa się, gdyż w koszt naprawy wliczona jest marża autoryzowanego serwisu oraz marża Wykonawcy, który wygrał przetarg. Pragniemy zauważyć, że wymóg autoryzacji jest zgodny z zasadą uczciwej konkurencji, gdyż każdy podmiot może o taką autoryzację się ubiegać i otrzymać ją po spełnieniu odpowiednich kryteriów.</w:t>
      </w:r>
    </w:p>
    <w:p w14:paraId="55DB0863"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p>
    <w:p w14:paraId="7C98AD91" w14:textId="1946AD11" w:rsidR="00B61FB3" w:rsidRPr="00117829"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Odpowiedź</w:t>
      </w:r>
      <w:r w:rsidR="00117829">
        <w:rPr>
          <w:rFonts w:asciiTheme="majorHAnsi" w:eastAsia="Times New Roman" w:hAnsiTheme="majorHAnsi" w:cstheme="majorHAnsi"/>
          <w:b/>
          <w:bCs/>
          <w:sz w:val="20"/>
          <w:szCs w:val="20"/>
          <w:lang w:eastAsia="pl-PL"/>
        </w:rPr>
        <w:t xml:space="preserve">: </w:t>
      </w:r>
      <w:r w:rsidR="00B61FB3" w:rsidRPr="0030658D">
        <w:rPr>
          <w:rFonts w:asciiTheme="majorHAnsi" w:eastAsia="Times New Roman" w:hAnsiTheme="majorHAnsi" w:cstheme="majorHAnsi"/>
          <w:sz w:val="20"/>
          <w:szCs w:val="20"/>
          <w:lang w:eastAsia="pl-PL"/>
        </w:rPr>
        <w:t xml:space="preserve">Zamawiający informuje, że w zapisach SWZ wskazał wymagania jakie winni spełnić potencjalni Wykonawcy. </w:t>
      </w:r>
    </w:p>
    <w:p w14:paraId="3ACA62DC" w14:textId="7777777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p>
    <w:p w14:paraId="78976F33" w14:textId="223914A9"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30658D">
        <w:rPr>
          <w:rFonts w:asciiTheme="majorHAnsi" w:eastAsia="Times New Roman" w:hAnsiTheme="majorHAnsi" w:cstheme="majorHAnsi"/>
          <w:b/>
          <w:bCs/>
          <w:sz w:val="20"/>
          <w:szCs w:val="20"/>
          <w:lang w:eastAsia="pl-PL"/>
        </w:rPr>
        <w:t>4</w:t>
      </w:r>
    </w:p>
    <w:p w14:paraId="1D51B951" w14:textId="476A2B4F" w:rsidR="00B61FB3" w:rsidRPr="001518F0" w:rsidRDefault="00B61FB3" w:rsidP="00F94790">
      <w:pPr>
        <w:spacing w:after="0" w:line="276" w:lineRule="auto"/>
        <w:jc w:val="both"/>
        <w:rPr>
          <w:rFonts w:asciiTheme="majorHAnsi" w:eastAsia="Times New Roman" w:hAnsiTheme="majorHAnsi" w:cstheme="majorHAnsi"/>
          <w:sz w:val="20"/>
          <w:szCs w:val="20"/>
          <w:lang w:eastAsia="pl-PL"/>
        </w:rPr>
      </w:pPr>
      <w:r w:rsidRPr="001518F0">
        <w:rPr>
          <w:rFonts w:asciiTheme="majorHAnsi" w:eastAsia="Times New Roman" w:hAnsiTheme="majorHAnsi" w:cstheme="majorHAnsi"/>
          <w:b/>
          <w:bCs/>
          <w:sz w:val="20"/>
          <w:szCs w:val="20"/>
          <w:lang w:eastAsia="pl-PL"/>
        </w:rPr>
        <w:t>Dotyczy Pakietu nr 8.</w:t>
      </w:r>
      <w:r w:rsidRPr="001518F0">
        <w:rPr>
          <w:rFonts w:asciiTheme="majorHAnsi" w:eastAsia="Times New Roman" w:hAnsiTheme="majorHAnsi" w:cstheme="majorHAnsi"/>
          <w:sz w:val="20"/>
          <w:szCs w:val="20"/>
          <w:lang w:eastAsia="pl-PL"/>
        </w:rPr>
        <w:t xml:space="preserve"> </w:t>
      </w:r>
      <w:r w:rsidR="00F94790" w:rsidRPr="001518F0">
        <w:rPr>
          <w:rFonts w:asciiTheme="majorHAnsi" w:eastAsia="Times New Roman" w:hAnsiTheme="majorHAnsi" w:cstheme="majorHAnsi"/>
          <w:sz w:val="20"/>
          <w:szCs w:val="20"/>
          <w:lang w:eastAsia="pl-PL"/>
        </w:rPr>
        <w:t>Czy</w:t>
      </w:r>
      <w:r w:rsidR="00F94790" w:rsidRPr="001518F0">
        <w:rPr>
          <w:rFonts w:asciiTheme="majorHAnsi" w:eastAsia="Times New Roman" w:hAnsiTheme="majorHAnsi" w:cstheme="majorHAnsi"/>
          <w:b/>
          <w:bCs/>
          <w:sz w:val="20"/>
          <w:szCs w:val="20"/>
          <w:lang w:eastAsia="pl-PL"/>
        </w:rPr>
        <w:t xml:space="preserve"> </w:t>
      </w:r>
      <w:r w:rsidR="00F94790" w:rsidRPr="001518F0">
        <w:rPr>
          <w:rFonts w:asciiTheme="majorHAnsi" w:eastAsia="Times New Roman" w:hAnsiTheme="majorHAnsi" w:cstheme="majorHAnsi"/>
          <w:sz w:val="20"/>
          <w:szCs w:val="20"/>
          <w:lang w:eastAsia="pl-PL"/>
        </w:rPr>
        <w:t>Zamawiający zgodzi się w pakiecie 8, na ujednolicenie terminu przeglądów – jedna data dla</w:t>
      </w:r>
      <w:r w:rsidRPr="001518F0">
        <w:rPr>
          <w:rFonts w:asciiTheme="majorHAnsi" w:eastAsia="Times New Roman" w:hAnsiTheme="majorHAnsi" w:cstheme="majorHAnsi"/>
          <w:sz w:val="20"/>
          <w:szCs w:val="20"/>
          <w:lang w:eastAsia="pl-PL"/>
        </w:rPr>
        <w:t xml:space="preserve"> </w:t>
      </w:r>
      <w:r w:rsidR="00F94790" w:rsidRPr="001518F0">
        <w:rPr>
          <w:rFonts w:asciiTheme="majorHAnsi" w:eastAsia="Times New Roman" w:hAnsiTheme="majorHAnsi" w:cstheme="majorHAnsi"/>
          <w:sz w:val="20"/>
          <w:szCs w:val="20"/>
          <w:lang w:eastAsia="pl-PL"/>
        </w:rPr>
        <w:t>całości sprzętu. Obniży to całościowe koszty wynikające z wielokrotnego dojazdu do placówki</w:t>
      </w:r>
    </w:p>
    <w:p w14:paraId="266B31C6" w14:textId="77777777" w:rsidR="00117829" w:rsidRPr="00117829" w:rsidRDefault="00117829" w:rsidP="00F94790">
      <w:pPr>
        <w:spacing w:after="0" w:line="276" w:lineRule="auto"/>
        <w:jc w:val="both"/>
        <w:rPr>
          <w:rFonts w:asciiTheme="majorHAnsi" w:eastAsia="Times New Roman" w:hAnsiTheme="majorHAnsi" w:cstheme="majorHAnsi"/>
          <w:color w:val="FF0000"/>
          <w:sz w:val="20"/>
          <w:szCs w:val="20"/>
          <w:lang w:eastAsia="pl-PL"/>
        </w:rPr>
      </w:pPr>
    </w:p>
    <w:p w14:paraId="0F401D03" w14:textId="00634F23"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Odpowiedź</w:t>
      </w:r>
      <w:r w:rsidR="001518F0">
        <w:rPr>
          <w:rFonts w:asciiTheme="majorHAnsi" w:eastAsia="Times New Roman" w:hAnsiTheme="majorHAnsi" w:cstheme="majorHAnsi"/>
          <w:b/>
          <w:bCs/>
          <w:sz w:val="20"/>
          <w:szCs w:val="20"/>
          <w:lang w:eastAsia="pl-PL"/>
        </w:rPr>
        <w:t xml:space="preserve">: </w:t>
      </w:r>
      <w:r w:rsidR="001518F0" w:rsidRPr="001518F0">
        <w:rPr>
          <w:rFonts w:asciiTheme="majorHAnsi" w:eastAsia="Times New Roman" w:hAnsiTheme="majorHAnsi" w:cstheme="majorHAnsi"/>
          <w:sz w:val="20"/>
          <w:szCs w:val="20"/>
          <w:lang w:eastAsia="pl-PL"/>
        </w:rPr>
        <w:t>Zamawiający nie wyraża zgody, realizacje usługi należy wykonać zgodnie z harmonogramem.</w:t>
      </w:r>
      <w:r w:rsidR="001518F0">
        <w:rPr>
          <w:rFonts w:asciiTheme="majorHAnsi" w:eastAsia="Times New Roman" w:hAnsiTheme="majorHAnsi" w:cstheme="majorHAnsi"/>
          <w:b/>
          <w:bCs/>
          <w:sz w:val="20"/>
          <w:szCs w:val="20"/>
          <w:lang w:eastAsia="pl-PL"/>
        </w:rPr>
        <w:t xml:space="preserve"> </w:t>
      </w:r>
    </w:p>
    <w:p w14:paraId="322B64A8" w14:textId="77777777" w:rsidR="00F94790" w:rsidRDefault="00F94790" w:rsidP="00F94790">
      <w:pPr>
        <w:spacing w:after="0" w:line="276" w:lineRule="auto"/>
        <w:jc w:val="both"/>
        <w:rPr>
          <w:rFonts w:asciiTheme="majorHAnsi" w:eastAsia="Times New Roman" w:hAnsiTheme="majorHAnsi" w:cstheme="majorHAnsi"/>
          <w:sz w:val="20"/>
          <w:szCs w:val="20"/>
          <w:lang w:eastAsia="pl-PL"/>
        </w:rPr>
      </w:pPr>
    </w:p>
    <w:p w14:paraId="20AF1AEB" w14:textId="77777777" w:rsidR="00117829" w:rsidRDefault="00117829" w:rsidP="00F94790">
      <w:pPr>
        <w:spacing w:after="0" w:line="276" w:lineRule="auto"/>
        <w:jc w:val="both"/>
        <w:rPr>
          <w:rFonts w:asciiTheme="majorHAnsi" w:eastAsia="Times New Roman" w:hAnsiTheme="majorHAnsi" w:cstheme="majorHAnsi"/>
          <w:sz w:val="20"/>
          <w:szCs w:val="20"/>
          <w:lang w:eastAsia="pl-PL"/>
        </w:rPr>
      </w:pPr>
    </w:p>
    <w:p w14:paraId="73290703" w14:textId="77777777" w:rsidR="00117829" w:rsidRDefault="00117829" w:rsidP="00F94790">
      <w:pPr>
        <w:spacing w:after="0" w:line="276" w:lineRule="auto"/>
        <w:jc w:val="both"/>
        <w:rPr>
          <w:rFonts w:asciiTheme="majorHAnsi" w:eastAsia="Times New Roman" w:hAnsiTheme="majorHAnsi" w:cstheme="majorHAnsi"/>
          <w:sz w:val="20"/>
          <w:szCs w:val="20"/>
          <w:lang w:eastAsia="pl-PL"/>
        </w:rPr>
      </w:pPr>
    </w:p>
    <w:p w14:paraId="5A0170ED" w14:textId="77777777" w:rsidR="00117829" w:rsidRDefault="00117829" w:rsidP="00F94790">
      <w:pPr>
        <w:spacing w:after="0" w:line="276" w:lineRule="auto"/>
        <w:jc w:val="both"/>
        <w:rPr>
          <w:rFonts w:asciiTheme="majorHAnsi" w:eastAsia="Times New Roman" w:hAnsiTheme="majorHAnsi" w:cstheme="majorHAnsi"/>
          <w:sz w:val="20"/>
          <w:szCs w:val="20"/>
          <w:lang w:eastAsia="pl-PL"/>
        </w:rPr>
      </w:pPr>
    </w:p>
    <w:p w14:paraId="76868928" w14:textId="77777777" w:rsidR="00117829" w:rsidRPr="0030658D" w:rsidRDefault="00117829" w:rsidP="00F94790">
      <w:pPr>
        <w:spacing w:after="0" w:line="276" w:lineRule="auto"/>
        <w:jc w:val="both"/>
        <w:rPr>
          <w:rFonts w:asciiTheme="majorHAnsi" w:eastAsia="Times New Roman" w:hAnsiTheme="majorHAnsi" w:cstheme="majorHAnsi"/>
          <w:sz w:val="20"/>
          <w:szCs w:val="20"/>
          <w:lang w:eastAsia="pl-PL"/>
        </w:rPr>
      </w:pPr>
    </w:p>
    <w:p w14:paraId="24DF1929" w14:textId="02DA55BD"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 5</w:t>
      </w:r>
    </w:p>
    <w:p w14:paraId="35492D01" w14:textId="77777777" w:rsidR="00F94790" w:rsidRPr="001518F0" w:rsidRDefault="00F94790" w:rsidP="00F94790">
      <w:pPr>
        <w:suppressAutoHyphens/>
        <w:spacing w:after="0" w:line="240" w:lineRule="auto"/>
        <w:jc w:val="both"/>
        <w:rPr>
          <w:rFonts w:asciiTheme="majorHAnsi" w:eastAsia="Times New Roman" w:hAnsiTheme="majorHAnsi" w:cstheme="majorHAnsi"/>
          <w:sz w:val="20"/>
          <w:szCs w:val="20"/>
          <w:lang w:eastAsia="ar-SA"/>
        </w:rPr>
      </w:pPr>
      <w:r w:rsidRPr="001518F0">
        <w:rPr>
          <w:rFonts w:asciiTheme="majorHAnsi" w:eastAsia="Times New Roman" w:hAnsiTheme="majorHAnsi" w:cstheme="majorHAnsi"/>
          <w:sz w:val="20"/>
          <w:szCs w:val="20"/>
          <w:lang w:eastAsia="ar-SA"/>
        </w:rPr>
        <w:t>Pakiet nr 17</w:t>
      </w:r>
    </w:p>
    <w:p w14:paraId="535054DB" w14:textId="77777777" w:rsidR="00F94790" w:rsidRPr="001518F0" w:rsidRDefault="00F94790" w:rsidP="00F94790">
      <w:pPr>
        <w:suppressAutoHyphens/>
        <w:spacing w:after="0" w:line="240" w:lineRule="auto"/>
        <w:jc w:val="both"/>
        <w:rPr>
          <w:rFonts w:asciiTheme="majorHAnsi" w:eastAsia="Times New Roman" w:hAnsiTheme="majorHAnsi" w:cstheme="majorHAnsi"/>
          <w:sz w:val="20"/>
          <w:szCs w:val="20"/>
          <w:lang w:eastAsia="ar-SA"/>
        </w:rPr>
      </w:pPr>
      <w:r w:rsidRPr="001518F0">
        <w:rPr>
          <w:rFonts w:asciiTheme="majorHAnsi" w:eastAsia="Times New Roman" w:hAnsiTheme="majorHAnsi" w:cstheme="majorHAnsi"/>
          <w:sz w:val="20"/>
          <w:szCs w:val="20"/>
          <w:lang w:eastAsia="ar-SA"/>
        </w:rPr>
        <w:t xml:space="preserve">Czy Zamawiający dopuści wykonanie usługi w siedzibie Wykonawcy? Na czas przeglądu Wykonawca </w:t>
      </w:r>
    </w:p>
    <w:p w14:paraId="4BD43910" w14:textId="77777777" w:rsidR="00F94790" w:rsidRPr="001518F0" w:rsidRDefault="00F94790" w:rsidP="00F94790">
      <w:pPr>
        <w:suppressAutoHyphens/>
        <w:spacing w:after="0" w:line="240" w:lineRule="auto"/>
        <w:jc w:val="both"/>
        <w:rPr>
          <w:rFonts w:asciiTheme="majorHAnsi" w:eastAsia="Times New Roman" w:hAnsiTheme="majorHAnsi" w:cstheme="majorHAnsi"/>
          <w:sz w:val="20"/>
          <w:szCs w:val="20"/>
          <w:lang w:eastAsia="ar-SA"/>
        </w:rPr>
      </w:pPr>
      <w:r w:rsidRPr="001518F0">
        <w:rPr>
          <w:rFonts w:asciiTheme="majorHAnsi" w:eastAsia="Times New Roman" w:hAnsiTheme="majorHAnsi" w:cstheme="majorHAnsi"/>
          <w:sz w:val="20"/>
          <w:szCs w:val="20"/>
          <w:lang w:eastAsia="ar-SA"/>
        </w:rPr>
        <w:t xml:space="preserve">dostarczy urządzenia zastępcze oraz pokryje koszty transportu. </w:t>
      </w:r>
    </w:p>
    <w:p w14:paraId="1BDEE081" w14:textId="77777777" w:rsidR="00F94790" w:rsidRPr="0030658D" w:rsidRDefault="00F94790" w:rsidP="00F94790">
      <w:pPr>
        <w:spacing w:after="0" w:line="276" w:lineRule="auto"/>
        <w:jc w:val="both"/>
        <w:rPr>
          <w:rFonts w:asciiTheme="majorHAnsi" w:eastAsia="Times New Roman" w:hAnsiTheme="majorHAnsi" w:cstheme="majorHAnsi"/>
          <w:sz w:val="20"/>
          <w:szCs w:val="20"/>
          <w:lang w:eastAsia="pl-PL"/>
        </w:rPr>
      </w:pPr>
    </w:p>
    <w:p w14:paraId="0E8A0285" w14:textId="252EC8A4" w:rsidR="00F94790" w:rsidRPr="001518F0" w:rsidRDefault="00F94790" w:rsidP="00F94790">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b/>
          <w:bCs/>
          <w:sz w:val="20"/>
          <w:szCs w:val="20"/>
          <w:lang w:eastAsia="pl-PL"/>
        </w:rPr>
        <w:t>Odpowiedź</w:t>
      </w:r>
      <w:r w:rsidR="001518F0">
        <w:rPr>
          <w:rFonts w:asciiTheme="majorHAnsi" w:eastAsia="Times New Roman" w:hAnsiTheme="majorHAnsi" w:cstheme="majorHAnsi"/>
          <w:b/>
          <w:bCs/>
          <w:sz w:val="20"/>
          <w:szCs w:val="20"/>
          <w:lang w:eastAsia="pl-PL"/>
        </w:rPr>
        <w:t xml:space="preserve">: </w:t>
      </w:r>
      <w:r w:rsidR="001518F0" w:rsidRPr="001518F0">
        <w:rPr>
          <w:rFonts w:asciiTheme="majorHAnsi" w:eastAsia="Times New Roman" w:hAnsiTheme="majorHAnsi" w:cstheme="majorHAnsi"/>
          <w:sz w:val="20"/>
          <w:szCs w:val="20"/>
          <w:lang w:eastAsia="pl-PL"/>
        </w:rPr>
        <w:t xml:space="preserve">Zamawiający nie dopuszcza wykonanie usługi w siedzibie Wykonawcy. </w:t>
      </w:r>
    </w:p>
    <w:p w14:paraId="45024BCF" w14:textId="7777777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p>
    <w:p w14:paraId="025205E0" w14:textId="73AF1B16"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w:t>
      </w:r>
      <w:r w:rsidR="001518F0">
        <w:rPr>
          <w:rFonts w:asciiTheme="majorHAnsi" w:eastAsia="Times New Roman" w:hAnsiTheme="majorHAnsi" w:cstheme="majorHAnsi"/>
          <w:b/>
          <w:bCs/>
          <w:sz w:val="20"/>
          <w:szCs w:val="20"/>
          <w:lang w:eastAsia="pl-PL"/>
        </w:rPr>
        <w:t xml:space="preserve"> </w:t>
      </w:r>
      <w:r w:rsidRPr="0030658D">
        <w:rPr>
          <w:rFonts w:asciiTheme="majorHAnsi" w:eastAsia="Times New Roman" w:hAnsiTheme="majorHAnsi" w:cstheme="majorHAnsi"/>
          <w:b/>
          <w:bCs/>
          <w:sz w:val="20"/>
          <w:szCs w:val="20"/>
          <w:lang w:eastAsia="pl-PL"/>
        </w:rPr>
        <w:t>6</w:t>
      </w:r>
    </w:p>
    <w:p w14:paraId="6B0E88C0" w14:textId="77777777" w:rsidR="00F94790" w:rsidRPr="001518F0" w:rsidRDefault="00F94790" w:rsidP="00F94790">
      <w:pPr>
        <w:suppressAutoHyphens/>
        <w:spacing w:after="0" w:line="240" w:lineRule="auto"/>
        <w:jc w:val="both"/>
        <w:rPr>
          <w:rFonts w:asciiTheme="majorHAnsi" w:eastAsia="Times New Roman" w:hAnsiTheme="majorHAnsi" w:cstheme="majorHAnsi"/>
          <w:i/>
          <w:iCs/>
          <w:sz w:val="20"/>
          <w:szCs w:val="20"/>
          <w:lang w:eastAsia="ar-SA"/>
        </w:rPr>
      </w:pPr>
      <w:r w:rsidRPr="001518F0">
        <w:rPr>
          <w:rFonts w:asciiTheme="majorHAnsi" w:eastAsia="Times New Roman" w:hAnsiTheme="majorHAnsi" w:cstheme="majorHAnsi"/>
          <w:sz w:val="20"/>
          <w:szCs w:val="20"/>
          <w:lang w:eastAsia="ar-SA"/>
        </w:rPr>
        <w:t>Pakiet nr 17</w:t>
      </w:r>
    </w:p>
    <w:p w14:paraId="27A12F74" w14:textId="510A7AD2" w:rsidR="00F94790" w:rsidRPr="001518F0" w:rsidRDefault="00F94790" w:rsidP="00F94790">
      <w:pPr>
        <w:suppressAutoHyphens/>
        <w:spacing w:after="0" w:line="240" w:lineRule="auto"/>
        <w:jc w:val="both"/>
        <w:rPr>
          <w:rFonts w:asciiTheme="majorHAnsi" w:eastAsia="Times New Roman" w:hAnsiTheme="majorHAnsi" w:cstheme="majorHAnsi"/>
          <w:sz w:val="20"/>
          <w:szCs w:val="20"/>
          <w:lang w:eastAsia="ar-SA"/>
        </w:rPr>
      </w:pPr>
      <w:r w:rsidRPr="001518F0">
        <w:rPr>
          <w:rFonts w:asciiTheme="majorHAnsi" w:eastAsia="Times New Roman" w:hAnsiTheme="majorHAnsi" w:cstheme="majorHAnsi"/>
          <w:sz w:val="20"/>
          <w:szCs w:val="20"/>
          <w:lang w:eastAsia="ar-SA"/>
        </w:rPr>
        <w:t xml:space="preserve">Prosimy o potwierdzenie, że Zamawiający zapewnia przedstawicielom Wykonawcy warunki do przeprowadzenia przeglądów w postaci pomieszczenia z dostępem do sieci elektrycznej. Oraz zapewnia, że pomieszczenie jest wolne od substancji biologicznych w tym krwi, a przedstawiciele Wykonawcy nie będą mieli kontaktu z pacjentami. </w:t>
      </w:r>
    </w:p>
    <w:p w14:paraId="23DE5C2F" w14:textId="7777777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p>
    <w:p w14:paraId="7010E9C3" w14:textId="451F2511"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Odpowiedź</w:t>
      </w:r>
      <w:r w:rsidR="001518F0">
        <w:rPr>
          <w:rFonts w:asciiTheme="majorHAnsi" w:eastAsia="Times New Roman" w:hAnsiTheme="majorHAnsi" w:cstheme="majorHAnsi"/>
          <w:b/>
          <w:bCs/>
          <w:sz w:val="20"/>
          <w:szCs w:val="20"/>
          <w:lang w:eastAsia="pl-PL"/>
        </w:rPr>
        <w:t xml:space="preserve">: </w:t>
      </w:r>
      <w:bookmarkStart w:id="0" w:name="_Hlk156303195"/>
      <w:r w:rsidR="001518F0" w:rsidRPr="001518F0">
        <w:rPr>
          <w:rFonts w:asciiTheme="majorHAnsi" w:eastAsia="Times New Roman" w:hAnsiTheme="majorHAnsi" w:cstheme="majorHAnsi"/>
          <w:sz w:val="20"/>
          <w:szCs w:val="20"/>
          <w:lang w:eastAsia="pl-PL"/>
        </w:rPr>
        <w:t>Zamawiający zapewnia właściwe i bezpieczne warunki wykonania w trakcie realizacji usługi.</w:t>
      </w:r>
      <w:bookmarkEnd w:id="0"/>
    </w:p>
    <w:p w14:paraId="532D0CD4" w14:textId="7777777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p>
    <w:p w14:paraId="3B92BFBB" w14:textId="535B1751"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 7</w:t>
      </w:r>
    </w:p>
    <w:p w14:paraId="09F306D1" w14:textId="36B0E6CB" w:rsidR="00F94790" w:rsidRPr="001518F0" w:rsidRDefault="00F94790" w:rsidP="00F94790">
      <w:pPr>
        <w:spacing w:after="0" w:line="276" w:lineRule="auto"/>
        <w:jc w:val="both"/>
        <w:rPr>
          <w:rFonts w:asciiTheme="majorHAnsi" w:eastAsia="Times New Roman" w:hAnsiTheme="majorHAnsi" w:cstheme="majorHAnsi"/>
          <w:b/>
          <w:bCs/>
          <w:sz w:val="20"/>
          <w:szCs w:val="20"/>
          <w:lang w:eastAsia="pl-PL"/>
        </w:rPr>
      </w:pPr>
      <w:r w:rsidRPr="001518F0">
        <w:rPr>
          <w:rFonts w:asciiTheme="majorHAnsi" w:eastAsia="Times New Roman" w:hAnsiTheme="majorHAnsi" w:cstheme="majorHAnsi"/>
          <w:sz w:val="20"/>
          <w:szCs w:val="20"/>
          <w:lang w:eastAsia="ar-SA"/>
        </w:rPr>
        <w:t>Pakiet nr 17</w:t>
      </w:r>
    </w:p>
    <w:p w14:paraId="4B5938B9" w14:textId="77777777" w:rsidR="00F94790" w:rsidRPr="001518F0" w:rsidRDefault="00F94790" w:rsidP="00F94790">
      <w:pPr>
        <w:suppressAutoHyphens/>
        <w:spacing w:after="0" w:line="240" w:lineRule="auto"/>
        <w:jc w:val="both"/>
        <w:rPr>
          <w:rFonts w:asciiTheme="majorHAnsi" w:eastAsia="Times New Roman" w:hAnsiTheme="majorHAnsi" w:cstheme="majorHAnsi"/>
          <w:sz w:val="20"/>
          <w:szCs w:val="20"/>
          <w:lang w:eastAsia="ar-SA"/>
        </w:rPr>
      </w:pPr>
      <w:r w:rsidRPr="001518F0">
        <w:rPr>
          <w:rFonts w:asciiTheme="majorHAnsi" w:eastAsia="Times New Roman" w:hAnsiTheme="majorHAnsi" w:cstheme="majorHAnsi"/>
          <w:sz w:val="20"/>
          <w:szCs w:val="20"/>
          <w:lang w:eastAsia="ar-SA"/>
        </w:rPr>
        <w:t xml:space="preserve">Prosimy o potwierdzenie, że Zamawiający przygotuje urządzenia do przeglądu (tj. urządzenia będą zdemontowane z miejsca pracy i dostarczone do miejsca wykonywania przeglądów). Jeżeli Zamawiający wymaga wpisów do paszportu urządzenia powinny zostać dostarczone wraz z paszportem. </w:t>
      </w:r>
    </w:p>
    <w:p w14:paraId="16D184AE" w14:textId="77777777" w:rsidR="006220F4" w:rsidRPr="001518F0" w:rsidRDefault="006220F4" w:rsidP="006220F4">
      <w:pPr>
        <w:suppressAutoHyphens/>
        <w:spacing w:after="0" w:line="240" w:lineRule="auto"/>
        <w:jc w:val="both"/>
        <w:rPr>
          <w:rFonts w:asciiTheme="majorHAnsi" w:eastAsia="Times New Roman" w:hAnsiTheme="majorHAnsi" w:cstheme="majorHAnsi"/>
          <w:sz w:val="20"/>
          <w:szCs w:val="20"/>
          <w:lang w:eastAsia="ar-SA"/>
        </w:rPr>
      </w:pPr>
      <w:r w:rsidRPr="001518F0">
        <w:rPr>
          <w:rFonts w:asciiTheme="majorHAnsi" w:eastAsia="Times New Roman" w:hAnsiTheme="majorHAnsi" w:cstheme="majorHAnsi"/>
          <w:sz w:val="20"/>
          <w:szCs w:val="20"/>
          <w:lang w:eastAsia="ar-SA"/>
        </w:rPr>
        <w:t xml:space="preserve">Uzasadnienie: Przedstawiciel Wykonawcy nie powinien poruszać się po oddziałach szpitalnych, ani mieć kontaktu z pacjentami, którzy aktualnie korzystają ze sprzętu przeznaczonego do przeglądów. Jeżeli urządzenia nie będą przygotowane do przeglądu Wykonawca ma prawo odmówić wykonania usługi. Proponujemy zawrzeć tożsamy zapis w projekcie umowy. </w:t>
      </w:r>
    </w:p>
    <w:p w14:paraId="1CD33C60" w14:textId="7777777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p>
    <w:p w14:paraId="2658CEA0" w14:textId="104A7502"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Odpowiedź</w:t>
      </w:r>
      <w:r w:rsidR="001518F0">
        <w:rPr>
          <w:rFonts w:asciiTheme="majorHAnsi" w:eastAsia="Times New Roman" w:hAnsiTheme="majorHAnsi" w:cstheme="majorHAnsi"/>
          <w:b/>
          <w:bCs/>
          <w:sz w:val="20"/>
          <w:szCs w:val="20"/>
          <w:lang w:eastAsia="pl-PL"/>
        </w:rPr>
        <w:t xml:space="preserve">: </w:t>
      </w:r>
      <w:r w:rsidR="001518F0" w:rsidRPr="001518F0">
        <w:rPr>
          <w:rFonts w:asciiTheme="majorHAnsi" w:eastAsia="Times New Roman" w:hAnsiTheme="majorHAnsi" w:cstheme="majorHAnsi"/>
          <w:sz w:val="20"/>
          <w:szCs w:val="20"/>
          <w:lang w:eastAsia="pl-PL"/>
        </w:rPr>
        <w:t>Zamawiający informuje, że sprzęt wchodzący w zakres usługi jest również montowany na stałe.</w:t>
      </w:r>
      <w:r w:rsidR="001518F0">
        <w:rPr>
          <w:rFonts w:asciiTheme="majorHAnsi" w:eastAsia="Times New Roman" w:hAnsiTheme="majorHAnsi" w:cstheme="majorHAnsi"/>
          <w:b/>
          <w:bCs/>
          <w:sz w:val="20"/>
          <w:szCs w:val="20"/>
          <w:lang w:eastAsia="pl-PL"/>
        </w:rPr>
        <w:t xml:space="preserve"> </w:t>
      </w:r>
      <w:r w:rsidR="001518F0" w:rsidRPr="001518F0">
        <w:rPr>
          <w:rFonts w:asciiTheme="majorHAnsi" w:eastAsia="Times New Roman" w:hAnsiTheme="majorHAnsi" w:cstheme="majorHAnsi"/>
          <w:sz w:val="20"/>
          <w:szCs w:val="20"/>
          <w:lang w:eastAsia="pl-PL"/>
        </w:rPr>
        <w:t>Zamawiający zapewnia właściwe i bezpieczne warunki wykonania w trakcie realizacji usługi.</w:t>
      </w:r>
      <w:r w:rsidR="001518F0">
        <w:rPr>
          <w:rFonts w:asciiTheme="majorHAnsi" w:eastAsia="Times New Roman" w:hAnsiTheme="majorHAnsi" w:cstheme="majorHAnsi"/>
          <w:sz w:val="20"/>
          <w:szCs w:val="20"/>
          <w:lang w:eastAsia="pl-PL"/>
        </w:rPr>
        <w:t xml:space="preserve"> Jednocześnie informuje, że dokumentacja tj. m. in. paszporty będą udostępnione wraz ze sprzętem. </w:t>
      </w:r>
    </w:p>
    <w:p w14:paraId="627C1A0C" w14:textId="7777777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p>
    <w:p w14:paraId="5586A8F6" w14:textId="63D0911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 8</w:t>
      </w:r>
      <w:r w:rsidR="00B61FB3" w:rsidRPr="0030658D">
        <w:rPr>
          <w:rFonts w:asciiTheme="majorHAnsi" w:eastAsia="Times New Roman" w:hAnsiTheme="majorHAnsi" w:cstheme="majorHAnsi"/>
          <w:b/>
          <w:bCs/>
          <w:sz w:val="20"/>
          <w:szCs w:val="20"/>
          <w:lang w:eastAsia="pl-PL"/>
        </w:rPr>
        <w:t xml:space="preserve"> </w:t>
      </w:r>
    </w:p>
    <w:p w14:paraId="33C03B31" w14:textId="77777777" w:rsidR="006220F4" w:rsidRPr="0030658D" w:rsidRDefault="006220F4" w:rsidP="006220F4">
      <w:pPr>
        <w:suppressAutoHyphens/>
        <w:spacing w:after="0" w:line="240" w:lineRule="auto"/>
        <w:jc w:val="both"/>
        <w:rPr>
          <w:rFonts w:asciiTheme="majorHAnsi" w:eastAsia="Times New Roman" w:hAnsiTheme="majorHAnsi" w:cstheme="majorHAnsi"/>
          <w:i/>
          <w:iCs/>
          <w:sz w:val="20"/>
          <w:szCs w:val="20"/>
          <w:lang w:eastAsia="ar-SA"/>
        </w:rPr>
      </w:pPr>
      <w:r w:rsidRPr="0030658D">
        <w:rPr>
          <w:rFonts w:asciiTheme="majorHAnsi" w:eastAsia="Times New Roman" w:hAnsiTheme="majorHAnsi" w:cstheme="majorHAnsi"/>
          <w:sz w:val="20"/>
          <w:szCs w:val="20"/>
          <w:lang w:eastAsia="ar-SA"/>
        </w:rPr>
        <w:t>Pakiet nr 17</w:t>
      </w:r>
    </w:p>
    <w:p w14:paraId="70AB921A" w14:textId="77777777" w:rsidR="006220F4" w:rsidRPr="0030658D" w:rsidRDefault="006220F4" w:rsidP="006220F4">
      <w:pPr>
        <w:suppressAutoHyphens/>
        <w:spacing w:after="0" w:line="240" w:lineRule="auto"/>
        <w:jc w:val="both"/>
        <w:rPr>
          <w:rFonts w:asciiTheme="majorHAnsi" w:eastAsia="Times New Roman" w:hAnsiTheme="majorHAnsi" w:cstheme="majorHAnsi"/>
          <w:sz w:val="20"/>
          <w:szCs w:val="20"/>
          <w:lang w:eastAsia="ar-SA"/>
        </w:rPr>
      </w:pPr>
      <w:r w:rsidRPr="0030658D">
        <w:rPr>
          <w:rFonts w:asciiTheme="majorHAnsi" w:eastAsia="Times New Roman" w:hAnsiTheme="majorHAnsi" w:cstheme="majorHAnsi"/>
          <w:sz w:val="20"/>
          <w:szCs w:val="20"/>
          <w:lang w:eastAsia="ar-SA"/>
        </w:rPr>
        <w:t xml:space="preserve">Prosimy o potwierdzenie, że Zamawiający nie wymaga żadnych dokumentów potwierdzających kwalifikacje Wykonawcy do przeglądu i napraw urządzeń medycznych (w tym respiratorów ratujących życie) takich jak np. certyfikaty ukończenia szkolenia uprawniające do serwisowania i napraw konkretnych urządzeń medycznych </w:t>
      </w:r>
      <w:proofErr w:type="spellStart"/>
      <w:r w:rsidRPr="0030658D">
        <w:rPr>
          <w:rFonts w:asciiTheme="majorHAnsi" w:eastAsia="Times New Roman" w:hAnsiTheme="majorHAnsi" w:cstheme="majorHAnsi"/>
          <w:sz w:val="20"/>
          <w:szCs w:val="20"/>
          <w:lang w:eastAsia="ar-SA"/>
        </w:rPr>
        <w:t>prod</w:t>
      </w:r>
      <w:proofErr w:type="spellEnd"/>
      <w:r w:rsidRPr="0030658D">
        <w:rPr>
          <w:rFonts w:asciiTheme="majorHAnsi" w:eastAsia="Times New Roman" w:hAnsiTheme="majorHAnsi" w:cstheme="majorHAnsi"/>
          <w:sz w:val="20"/>
          <w:szCs w:val="20"/>
          <w:lang w:eastAsia="ar-SA"/>
        </w:rPr>
        <w:t xml:space="preserve">. </w:t>
      </w:r>
      <w:proofErr w:type="spellStart"/>
      <w:r w:rsidRPr="0030658D">
        <w:rPr>
          <w:rFonts w:asciiTheme="majorHAnsi" w:eastAsia="Times New Roman" w:hAnsiTheme="majorHAnsi" w:cstheme="majorHAnsi"/>
          <w:sz w:val="20"/>
          <w:szCs w:val="20"/>
          <w:lang w:eastAsia="ar-SA"/>
        </w:rPr>
        <w:t>Biolight</w:t>
      </w:r>
      <w:proofErr w:type="spellEnd"/>
      <w:r w:rsidRPr="0030658D">
        <w:rPr>
          <w:rFonts w:asciiTheme="majorHAnsi" w:eastAsia="Times New Roman" w:hAnsiTheme="majorHAnsi" w:cstheme="majorHAnsi"/>
          <w:sz w:val="20"/>
          <w:szCs w:val="20"/>
          <w:lang w:eastAsia="ar-SA"/>
        </w:rPr>
        <w:t xml:space="preserve"> (BLT).</w:t>
      </w:r>
    </w:p>
    <w:p w14:paraId="2094C3DC" w14:textId="77777777" w:rsidR="006220F4" w:rsidRPr="0030658D" w:rsidRDefault="006220F4" w:rsidP="006220F4">
      <w:pPr>
        <w:suppressAutoHyphens/>
        <w:spacing w:after="0" w:line="240" w:lineRule="auto"/>
        <w:jc w:val="both"/>
        <w:rPr>
          <w:rFonts w:asciiTheme="majorHAnsi" w:eastAsia="Times New Roman" w:hAnsiTheme="majorHAnsi" w:cstheme="majorHAnsi"/>
          <w:sz w:val="20"/>
          <w:szCs w:val="20"/>
          <w:lang w:eastAsia="ar-SA"/>
        </w:rPr>
      </w:pPr>
    </w:p>
    <w:p w14:paraId="2AE7318D" w14:textId="00AF0754" w:rsidR="006220F4" w:rsidRPr="0030658D" w:rsidRDefault="006220F4" w:rsidP="006220F4">
      <w:pPr>
        <w:suppressAutoHyphens/>
        <w:spacing w:after="0" w:line="240"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117829">
        <w:rPr>
          <w:rFonts w:asciiTheme="majorHAnsi" w:eastAsia="Times New Roman" w:hAnsiTheme="majorHAnsi" w:cstheme="majorHAnsi"/>
          <w:b/>
          <w:bCs/>
          <w:sz w:val="20"/>
          <w:szCs w:val="20"/>
          <w:lang w:eastAsia="ar-SA"/>
        </w:rPr>
        <w:t xml:space="preserve">: </w:t>
      </w:r>
      <w:r w:rsidR="0030658D" w:rsidRPr="0030658D">
        <w:rPr>
          <w:rFonts w:asciiTheme="majorHAnsi" w:eastAsia="Times New Roman" w:hAnsiTheme="majorHAnsi" w:cstheme="majorHAnsi"/>
          <w:sz w:val="20"/>
          <w:szCs w:val="20"/>
          <w:lang w:eastAsia="ar-SA"/>
        </w:rPr>
        <w:t>Zamawiający potwierdza, jednocześnie informuje, że w zapisach SWZ wskazał jakich dokumentów wymaga od Wykonawców.</w:t>
      </w:r>
    </w:p>
    <w:p w14:paraId="25A2DD33" w14:textId="77777777" w:rsidR="006220F4" w:rsidRPr="0030658D" w:rsidRDefault="006220F4" w:rsidP="006220F4">
      <w:pPr>
        <w:suppressAutoHyphens/>
        <w:spacing w:after="0" w:line="240" w:lineRule="auto"/>
        <w:jc w:val="both"/>
        <w:rPr>
          <w:rFonts w:asciiTheme="majorHAnsi" w:eastAsia="Times New Roman" w:hAnsiTheme="majorHAnsi" w:cstheme="majorHAnsi"/>
          <w:b/>
          <w:bCs/>
          <w:sz w:val="20"/>
          <w:szCs w:val="20"/>
          <w:lang w:eastAsia="ar-SA"/>
        </w:rPr>
      </w:pPr>
    </w:p>
    <w:p w14:paraId="35D3EF71" w14:textId="76F56E59" w:rsidR="006220F4" w:rsidRPr="0030658D" w:rsidRDefault="006220F4" w:rsidP="006220F4">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30658D">
        <w:rPr>
          <w:rFonts w:asciiTheme="majorHAnsi" w:eastAsia="Times New Roman" w:hAnsiTheme="majorHAnsi" w:cstheme="majorHAnsi"/>
          <w:b/>
          <w:bCs/>
          <w:sz w:val="20"/>
          <w:szCs w:val="20"/>
          <w:lang w:eastAsia="pl-PL"/>
        </w:rPr>
        <w:t>9</w:t>
      </w:r>
      <w:r w:rsidR="00B61FB3" w:rsidRPr="0030658D">
        <w:rPr>
          <w:rFonts w:asciiTheme="majorHAnsi" w:eastAsia="Times New Roman" w:hAnsiTheme="majorHAnsi" w:cstheme="majorHAnsi"/>
          <w:b/>
          <w:bCs/>
          <w:sz w:val="20"/>
          <w:szCs w:val="20"/>
          <w:lang w:eastAsia="pl-PL"/>
        </w:rPr>
        <w:t xml:space="preserve"> </w:t>
      </w:r>
    </w:p>
    <w:p w14:paraId="5DB1FEC2" w14:textId="77777777" w:rsidR="006220F4" w:rsidRPr="006220F4" w:rsidRDefault="006220F4" w:rsidP="006220F4">
      <w:pPr>
        <w:suppressAutoHyphens/>
        <w:spacing w:after="0" w:line="240" w:lineRule="auto"/>
        <w:jc w:val="both"/>
        <w:rPr>
          <w:rFonts w:asciiTheme="majorHAnsi" w:eastAsia="Times New Roman" w:hAnsiTheme="majorHAnsi" w:cstheme="majorHAnsi"/>
          <w:sz w:val="20"/>
          <w:szCs w:val="20"/>
          <w:lang w:eastAsia="ar-SA"/>
        </w:rPr>
      </w:pPr>
      <w:r w:rsidRPr="006220F4">
        <w:rPr>
          <w:rFonts w:asciiTheme="majorHAnsi" w:eastAsia="Times New Roman" w:hAnsiTheme="majorHAnsi" w:cstheme="majorHAnsi"/>
          <w:sz w:val="20"/>
          <w:szCs w:val="20"/>
          <w:lang w:eastAsia="ar-SA"/>
        </w:rPr>
        <w:t>Pakiet nr 17</w:t>
      </w:r>
    </w:p>
    <w:p w14:paraId="1087401B" w14:textId="77777777" w:rsidR="006220F4" w:rsidRPr="006220F4" w:rsidRDefault="006220F4" w:rsidP="006220F4">
      <w:pPr>
        <w:suppressAutoHyphens/>
        <w:spacing w:after="0" w:line="240" w:lineRule="auto"/>
        <w:jc w:val="both"/>
        <w:rPr>
          <w:rFonts w:asciiTheme="majorHAnsi" w:eastAsia="Times New Roman" w:hAnsiTheme="majorHAnsi" w:cstheme="majorHAnsi"/>
          <w:i/>
          <w:iCs/>
          <w:sz w:val="20"/>
          <w:szCs w:val="20"/>
          <w:lang w:eastAsia="ar-SA"/>
        </w:rPr>
      </w:pPr>
      <w:r w:rsidRPr="006220F4">
        <w:rPr>
          <w:rFonts w:asciiTheme="majorHAnsi" w:eastAsia="Times New Roman" w:hAnsiTheme="majorHAnsi" w:cstheme="majorHAnsi"/>
          <w:sz w:val="20"/>
          <w:szCs w:val="20"/>
          <w:lang w:eastAsia="ar-SA"/>
        </w:rPr>
        <w:t>Prosimy o potwierdzenie, że Zamawiający zapewnia bezpłatny parking na terenie Szpitala.</w:t>
      </w:r>
    </w:p>
    <w:p w14:paraId="2FB3074E" w14:textId="77777777" w:rsidR="006220F4" w:rsidRPr="0030658D" w:rsidRDefault="006220F4" w:rsidP="006220F4">
      <w:pPr>
        <w:suppressAutoHyphens/>
        <w:spacing w:after="0" w:line="240" w:lineRule="auto"/>
        <w:jc w:val="both"/>
        <w:rPr>
          <w:rFonts w:asciiTheme="majorHAnsi" w:eastAsia="Times New Roman" w:hAnsiTheme="majorHAnsi" w:cstheme="majorHAnsi"/>
          <w:sz w:val="20"/>
          <w:szCs w:val="20"/>
          <w:lang w:eastAsia="ar-SA"/>
        </w:rPr>
      </w:pPr>
      <w:r w:rsidRPr="006220F4">
        <w:rPr>
          <w:rFonts w:asciiTheme="majorHAnsi" w:eastAsia="Times New Roman" w:hAnsiTheme="majorHAnsi" w:cstheme="majorHAnsi"/>
          <w:sz w:val="20"/>
          <w:szCs w:val="20"/>
          <w:lang w:eastAsia="ar-SA"/>
        </w:rPr>
        <w:t>Uzasadnienie: Zamawiający ma obowiązek podać wszystkie koszty mające wpływ na wycenę. W zapytaniu ofertowym Zamawiający nie podaje informacji, czy parkowanie na terenie Szpitala jest płatne. W przypadku wykonania usługi w siedzibie Zamawiającego zachodzi potrzeba transportu urządzeń pomiarowych i części niezbędnych do wykonania przeglądu. Jeżeli parkowanie na terenie Szpitala jest płatne, prosimy o podanie kosztów.</w:t>
      </w:r>
    </w:p>
    <w:p w14:paraId="04A4DBE6" w14:textId="77777777" w:rsidR="006220F4" w:rsidRPr="0030658D" w:rsidRDefault="006220F4" w:rsidP="006220F4">
      <w:pPr>
        <w:suppressAutoHyphens/>
        <w:spacing w:after="0" w:line="240" w:lineRule="auto"/>
        <w:jc w:val="both"/>
        <w:rPr>
          <w:rFonts w:asciiTheme="majorHAnsi" w:eastAsia="Times New Roman" w:hAnsiTheme="majorHAnsi" w:cstheme="majorHAnsi"/>
          <w:sz w:val="20"/>
          <w:szCs w:val="20"/>
          <w:lang w:eastAsia="ar-SA"/>
        </w:rPr>
      </w:pPr>
    </w:p>
    <w:p w14:paraId="63E05C53" w14:textId="56ABF7AF" w:rsidR="0030658D" w:rsidRPr="00117829" w:rsidRDefault="006220F4" w:rsidP="0030658D">
      <w:pPr>
        <w:suppressAutoHyphens/>
        <w:spacing w:after="0" w:line="240"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117829">
        <w:rPr>
          <w:rFonts w:asciiTheme="majorHAnsi" w:eastAsia="Times New Roman" w:hAnsiTheme="majorHAnsi" w:cstheme="majorHAnsi"/>
          <w:b/>
          <w:bCs/>
          <w:sz w:val="20"/>
          <w:szCs w:val="20"/>
          <w:lang w:eastAsia="ar-SA"/>
        </w:rPr>
        <w:t xml:space="preserve">: </w:t>
      </w:r>
      <w:r w:rsidR="0030658D" w:rsidRPr="0030658D">
        <w:rPr>
          <w:rFonts w:asciiTheme="majorHAnsi" w:eastAsia="Times New Roman" w:hAnsiTheme="majorHAnsi" w:cstheme="majorHAnsi"/>
          <w:sz w:val="20"/>
          <w:szCs w:val="20"/>
          <w:lang w:eastAsia="ar-SA"/>
        </w:rPr>
        <w:t>Zamawiający nie zapewnia miejsca parkingowego Wykonawcy. Poniżej podaje cennik obowiązujący za miejsce parkingowe na terenie Szpitala:</w:t>
      </w:r>
    </w:p>
    <w:p w14:paraId="3142BFA9" w14:textId="77777777" w:rsidR="0030658D" w:rsidRPr="0030658D" w:rsidRDefault="0030658D" w:rsidP="0030658D">
      <w:pPr>
        <w:suppressAutoHyphens/>
        <w:spacing w:after="0" w:line="240" w:lineRule="auto"/>
        <w:jc w:val="both"/>
        <w:rPr>
          <w:rFonts w:asciiTheme="majorHAnsi" w:eastAsia="Times New Roman" w:hAnsiTheme="majorHAnsi" w:cstheme="majorHAnsi"/>
          <w:sz w:val="20"/>
          <w:szCs w:val="20"/>
          <w:lang w:eastAsia="ar-SA"/>
        </w:rPr>
      </w:pPr>
      <w:r w:rsidRPr="0030658D">
        <w:rPr>
          <w:rFonts w:asciiTheme="majorHAnsi" w:eastAsia="Times New Roman" w:hAnsiTheme="majorHAnsi" w:cstheme="majorHAnsi"/>
          <w:sz w:val="20"/>
          <w:szCs w:val="20"/>
          <w:lang w:eastAsia="ar-SA"/>
        </w:rPr>
        <w:t>Wjazd i postój do 20 min. – 0 zł</w:t>
      </w:r>
    </w:p>
    <w:p w14:paraId="25AD66FE" w14:textId="77777777" w:rsidR="00117829" w:rsidRDefault="0030658D" w:rsidP="0030658D">
      <w:pPr>
        <w:suppressAutoHyphens/>
        <w:spacing w:after="0" w:line="240" w:lineRule="auto"/>
        <w:jc w:val="both"/>
        <w:rPr>
          <w:rFonts w:asciiTheme="majorHAnsi" w:eastAsia="Times New Roman" w:hAnsiTheme="majorHAnsi" w:cstheme="majorHAnsi"/>
          <w:sz w:val="20"/>
          <w:szCs w:val="20"/>
          <w:lang w:eastAsia="ar-SA"/>
        </w:rPr>
      </w:pPr>
      <w:r w:rsidRPr="0030658D">
        <w:rPr>
          <w:rFonts w:asciiTheme="majorHAnsi" w:eastAsia="Times New Roman" w:hAnsiTheme="majorHAnsi" w:cstheme="majorHAnsi"/>
          <w:sz w:val="20"/>
          <w:szCs w:val="20"/>
          <w:lang w:eastAsia="ar-SA"/>
        </w:rPr>
        <w:lastRenderedPageBreak/>
        <w:t>1 godzina postoju – 4 zł</w:t>
      </w:r>
    </w:p>
    <w:p w14:paraId="138F5334" w14:textId="14B9598E" w:rsidR="0030658D" w:rsidRPr="0030658D" w:rsidRDefault="0030658D" w:rsidP="0030658D">
      <w:pPr>
        <w:suppressAutoHyphens/>
        <w:spacing w:after="0" w:line="240" w:lineRule="auto"/>
        <w:jc w:val="both"/>
        <w:rPr>
          <w:rFonts w:asciiTheme="majorHAnsi" w:eastAsia="Times New Roman" w:hAnsiTheme="majorHAnsi" w:cstheme="majorHAnsi"/>
          <w:sz w:val="20"/>
          <w:szCs w:val="20"/>
          <w:lang w:eastAsia="ar-SA"/>
        </w:rPr>
      </w:pPr>
      <w:r w:rsidRPr="0030658D">
        <w:rPr>
          <w:rFonts w:asciiTheme="majorHAnsi" w:eastAsia="Times New Roman" w:hAnsiTheme="majorHAnsi" w:cstheme="majorHAnsi"/>
          <w:sz w:val="20"/>
          <w:szCs w:val="20"/>
          <w:lang w:eastAsia="ar-SA"/>
        </w:rPr>
        <w:t>2 godzina i kolejne - po 2 zł</w:t>
      </w:r>
    </w:p>
    <w:p w14:paraId="25330DB5" w14:textId="77777777" w:rsidR="00B61FB3" w:rsidRPr="0030658D" w:rsidRDefault="00B61FB3" w:rsidP="006220F4">
      <w:pPr>
        <w:spacing w:after="0" w:line="276" w:lineRule="auto"/>
        <w:jc w:val="both"/>
        <w:rPr>
          <w:rFonts w:asciiTheme="majorHAnsi" w:eastAsia="Times New Roman" w:hAnsiTheme="majorHAnsi" w:cstheme="majorHAnsi"/>
          <w:b/>
          <w:bCs/>
          <w:sz w:val="20"/>
          <w:szCs w:val="20"/>
          <w:lang w:eastAsia="pl-PL"/>
        </w:rPr>
      </w:pPr>
    </w:p>
    <w:p w14:paraId="2C014648" w14:textId="77777777" w:rsidR="00117829" w:rsidRDefault="00117829" w:rsidP="006220F4">
      <w:pPr>
        <w:spacing w:after="0" w:line="276" w:lineRule="auto"/>
        <w:jc w:val="both"/>
        <w:rPr>
          <w:rFonts w:asciiTheme="majorHAnsi" w:eastAsia="Times New Roman" w:hAnsiTheme="majorHAnsi" w:cstheme="majorHAnsi"/>
          <w:b/>
          <w:bCs/>
          <w:sz w:val="20"/>
          <w:szCs w:val="20"/>
          <w:lang w:eastAsia="pl-PL"/>
        </w:rPr>
      </w:pPr>
    </w:p>
    <w:p w14:paraId="27BB4E16" w14:textId="77777777" w:rsidR="00117829" w:rsidRDefault="00117829" w:rsidP="006220F4">
      <w:pPr>
        <w:spacing w:after="0" w:line="276" w:lineRule="auto"/>
        <w:jc w:val="both"/>
        <w:rPr>
          <w:rFonts w:asciiTheme="majorHAnsi" w:eastAsia="Times New Roman" w:hAnsiTheme="majorHAnsi" w:cstheme="majorHAnsi"/>
          <w:b/>
          <w:bCs/>
          <w:sz w:val="20"/>
          <w:szCs w:val="20"/>
          <w:lang w:eastAsia="pl-PL"/>
        </w:rPr>
      </w:pPr>
    </w:p>
    <w:p w14:paraId="4934D9BD" w14:textId="1B587ACF" w:rsidR="006220F4" w:rsidRPr="0030658D" w:rsidRDefault="006220F4" w:rsidP="006220F4">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30658D">
        <w:rPr>
          <w:rFonts w:asciiTheme="majorHAnsi" w:eastAsia="Times New Roman" w:hAnsiTheme="majorHAnsi" w:cstheme="majorHAnsi"/>
          <w:b/>
          <w:bCs/>
          <w:sz w:val="20"/>
          <w:szCs w:val="20"/>
          <w:lang w:eastAsia="pl-PL"/>
        </w:rPr>
        <w:t>10</w:t>
      </w:r>
    </w:p>
    <w:p w14:paraId="4CBF3B6C"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W przypadku wizyt u Zamawiającego, współpraca Zamawiającego w kwestiach BHP jest</w:t>
      </w:r>
    </w:p>
    <w:p w14:paraId="5F578F4D"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kluczowa. Czy zamawiający wyraża zgodę na dodanie do postanowień wzoru Umowy</w:t>
      </w:r>
    </w:p>
    <w:p w14:paraId="3D215A7C"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postanowienia z odpowiednim obowiązkiem Zamawiającego w tym zakresie:</w:t>
      </w:r>
    </w:p>
    <w:p w14:paraId="439914E6"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„Zamawiający jest zobowiązany do współpracy z Wykonawcą w celu zapewnienia właściwe</w:t>
      </w:r>
    </w:p>
    <w:p w14:paraId="62C38AD4"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warunków bezpieczeństwa personelowi Wykonawcy, w trakcie realizacji usług, w tym:</w:t>
      </w:r>
    </w:p>
    <w:p w14:paraId="02B1C79A"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a) podjęcia wszelkich kroków mających na celu zapobieżenie przekazaniu czynników</w:t>
      </w:r>
    </w:p>
    <w:p w14:paraId="79431797"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zakaźnych przenoszonych poprzez krew i/lub płyny ustrojowe;</w:t>
      </w:r>
    </w:p>
    <w:p w14:paraId="1DECE1FD"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b) przestrzegania norm postępowania obowiązujących w przypadku zdarzeń dotyczących</w:t>
      </w:r>
    </w:p>
    <w:p w14:paraId="23A66122"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narażenia na kontakt z krwią lub płynami ustrojowymi,</w:t>
      </w:r>
    </w:p>
    <w:p w14:paraId="40E90DFF"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c) podjęcia kroków wymaganych w instrukcji urządzenia (w szczególności dezynfekcji</w:t>
      </w:r>
    </w:p>
    <w:p w14:paraId="47CAD5C4" w14:textId="77777777"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sprzętu przed kontaktem z personelem Wykonawcy i potwierdzenia tego piśmie na prośbę</w:t>
      </w:r>
    </w:p>
    <w:p w14:paraId="0B636B35" w14:textId="4B7789C8" w:rsidR="006220F4" w:rsidRPr="0030658D" w:rsidRDefault="006220F4" w:rsidP="006220F4">
      <w:pPr>
        <w:spacing w:after="0" w:line="276" w:lineRule="auto"/>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Zleceniobiorcy)”?</w:t>
      </w:r>
    </w:p>
    <w:p w14:paraId="4D09F17D" w14:textId="77777777" w:rsidR="006220F4" w:rsidRPr="006220F4" w:rsidRDefault="006220F4" w:rsidP="006220F4">
      <w:pPr>
        <w:suppressAutoHyphens/>
        <w:spacing w:after="0" w:line="240" w:lineRule="auto"/>
        <w:jc w:val="both"/>
        <w:rPr>
          <w:rFonts w:asciiTheme="majorHAnsi" w:eastAsia="Times New Roman" w:hAnsiTheme="majorHAnsi" w:cstheme="majorHAnsi"/>
          <w:sz w:val="20"/>
          <w:szCs w:val="20"/>
          <w:lang w:eastAsia="ar-SA"/>
        </w:rPr>
      </w:pPr>
    </w:p>
    <w:p w14:paraId="4CA56F9F" w14:textId="46909727" w:rsidR="006220F4" w:rsidRPr="0030658D" w:rsidRDefault="006220F4" w:rsidP="006220F4">
      <w:pPr>
        <w:suppressAutoHyphens/>
        <w:spacing w:after="0" w:line="240"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2B3519">
        <w:rPr>
          <w:rFonts w:asciiTheme="majorHAnsi" w:eastAsia="Times New Roman" w:hAnsiTheme="majorHAnsi" w:cstheme="majorHAnsi"/>
          <w:b/>
          <w:bCs/>
          <w:sz w:val="20"/>
          <w:szCs w:val="20"/>
          <w:lang w:eastAsia="ar-SA"/>
        </w:rPr>
        <w:t xml:space="preserve">: </w:t>
      </w:r>
      <w:r w:rsidR="002B3519" w:rsidRPr="002B3519">
        <w:rPr>
          <w:rFonts w:asciiTheme="majorHAnsi" w:eastAsia="Times New Roman" w:hAnsiTheme="majorHAnsi" w:cstheme="majorHAnsi"/>
          <w:sz w:val="20"/>
          <w:szCs w:val="20"/>
          <w:lang w:eastAsia="ar-SA"/>
        </w:rPr>
        <w:t>Zamawiający wyraża zgodę na dodanie wyżej wymienionych postanowień do wzoru umowy.</w:t>
      </w:r>
      <w:r w:rsidR="002B3519">
        <w:rPr>
          <w:rFonts w:asciiTheme="majorHAnsi" w:eastAsia="Times New Roman" w:hAnsiTheme="majorHAnsi" w:cstheme="majorHAnsi"/>
          <w:b/>
          <w:bCs/>
          <w:sz w:val="20"/>
          <w:szCs w:val="20"/>
          <w:lang w:eastAsia="ar-SA"/>
        </w:rPr>
        <w:t xml:space="preserve"> </w:t>
      </w:r>
    </w:p>
    <w:p w14:paraId="2C27028F" w14:textId="77777777" w:rsidR="006220F4" w:rsidRPr="0030658D" w:rsidRDefault="006220F4" w:rsidP="006220F4">
      <w:pPr>
        <w:spacing w:after="0" w:line="276" w:lineRule="auto"/>
        <w:jc w:val="both"/>
        <w:rPr>
          <w:rFonts w:asciiTheme="majorHAnsi" w:eastAsia="Times New Roman" w:hAnsiTheme="majorHAnsi" w:cstheme="majorHAnsi"/>
          <w:b/>
          <w:bCs/>
          <w:sz w:val="20"/>
          <w:szCs w:val="20"/>
          <w:lang w:eastAsia="pl-PL"/>
        </w:rPr>
      </w:pPr>
    </w:p>
    <w:p w14:paraId="0A918A68" w14:textId="5A77722D" w:rsidR="006220F4" w:rsidRPr="0030658D" w:rsidRDefault="006220F4" w:rsidP="006220F4">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30658D">
        <w:rPr>
          <w:rFonts w:asciiTheme="majorHAnsi" w:eastAsia="Times New Roman" w:hAnsiTheme="majorHAnsi" w:cstheme="majorHAnsi"/>
          <w:b/>
          <w:bCs/>
          <w:sz w:val="20"/>
          <w:szCs w:val="20"/>
          <w:lang w:eastAsia="pl-PL"/>
        </w:rPr>
        <w:t>11</w:t>
      </w:r>
    </w:p>
    <w:p w14:paraId="04D1175A" w14:textId="706C5FA2"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Mając na uwadze bezpieczeństwo urządzeń medycznych, stosowanie najnowszych zaleceń</w:t>
      </w:r>
    </w:p>
    <w:p w14:paraId="647989F8"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producenta jest kluczowe. Producent aktualizuje wytyczne serwisowe od czasu do czasu, z uwagi</w:t>
      </w:r>
    </w:p>
    <w:p w14:paraId="25AEEABA"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na dokonywane zgłoszenia serwisowe, uwzględniając najnowsze kwestie techniczne związane z</w:t>
      </w:r>
    </w:p>
    <w:p w14:paraId="426FB02C"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danym modelem.</w:t>
      </w:r>
    </w:p>
    <w:p w14:paraId="51C65037"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Czy Zamawiający potwierdza, że Wykonawca oraz Zamawiający będą zobowiązani do stosowania</w:t>
      </w:r>
    </w:p>
    <w:p w14:paraId="40002BB7"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się do najnowszych wymagań producentów (wytwórców) i najbardziej aktualnych instrukcji w</w:t>
      </w:r>
    </w:p>
    <w:p w14:paraId="6199EE3C"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zakresie sprzętu będącego przedmiotem umowy i wykonania umowy zgodnie z nimi?</w:t>
      </w:r>
    </w:p>
    <w:p w14:paraId="69555D12"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Dlatego proponujemy odpowiednia zmianę §1 i dodanie nowego ustępu o następującym</w:t>
      </w:r>
    </w:p>
    <w:p w14:paraId="0AE05D40"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brzmieniu:</w:t>
      </w:r>
    </w:p>
    <w:p w14:paraId="5C660E54"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 Wykonawca oraz Zamawiający będą zobowiązani do stosowania się do najnowszych</w:t>
      </w:r>
    </w:p>
    <w:p w14:paraId="5240A18E" w14:textId="77777777"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wymagań producentów (wytwórców) i najbardziej aktualnych instrukcji w zakresie sprzętu</w:t>
      </w:r>
    </w:p>
    <w:p w14:paraId="51B21F3E" w14:textId="148293CA" w:rsidR="006220F4" w:rsidRPr="0030658D" w:rsidRDefault="006220F4" w:rsidP="006220F4">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będącego przedmiotem Umowy i wykonania umowy zgodnie z nimi.”</w:t>
      </w:r>
    </w:p>
    <w:p w14:paraId="269471FD" w14:textId="77777777" w:rsidR="006220F4" w:rsidRPr="0030658D" w:rsidRDefault="006220F4" w:rsidP="006220F4">
      <w:pPr>
        <w:suppressAutoHyphens/>
        <w:spacing w:after="0" w:line="240" w:lineRule="auto"/>
        <w:jc w:val="both"/>
        <w:rPr>
          <w:rFonts w:asciiTheme="majorHAnsi" w:eastAsia="Times New Roman" w:hAnsiTheme="majorHAnsi" w:cstheme="majorHAnsi"/>
          <w:b/>
          <w:bCs/>
          <w:sz w:val="20"/>
          <w:szCs w:val="20"/>
          <w:lang w:eastAsia="ar-SA"/>
        </w:rPr>
      </w:pPr>
    </w:p>
    <w:p w14:paraId="2401FF03" w14:textId="3BAFE4F8" w:rsidR="006220F4" w:rsidRPr="0030658D" w:rsidRDefault="006220F4" w:rsidP="006220F4">
      <w:pPr>
        <w:suppressAutoHyphens/>
        <w:spacing w:after="0" w:line="240"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2B3519">
        <w:rPr>
          <w:rFonts w:asciiTheme="majorHAnsi" w:eastAsia="Times New Roman" w:hAnsiTheme="majorHAnsi" w:cstheme="majorHAnsi"/>
          <w:b/>
          <w:bCs/>
          <w:sz w:val="20"/>
          <w:szCs w:val="20"/>
          <w:lang w:eastAsia="ar-SA"/>
        </w:rPr>
        <w:t xml:space="preserve">: </w:t>
      </w:r>
      <w:r w:rsidR="002B3519" w:rsidRPr="002B3519">
        <w:rPr>
          <w:rFonts w:asciiTheme="majorHAnsi" w:eastAsia="Times New Roman" w:hAnsiTheme="majorHAnsi" w:cstheme="majorHAnsi"/>
          <w:sz w:val="20"/>
          <w:szCs w:val="20"/>
          <w:lang w:eastAsia="ar-SA"/>
        </w:rPr>
        <w:t>Zamawiający w zapisach SWZ wskazał wymagania jakie winni spełniać potencjalni Wykonawcy.</w:t>
      </w:r>
      <w:r w:rsidR="002B3519">
        <w:rPr>
          <w:rFonts w:asciiTheme="majorHAnsi" w:eastAsia="Times New Roman" w:hAnsiTheme="majorHAnsi" w:cstheme="majorHAnsi"/>
          <w:b/>
          <w:bCs/>
          <w:sz w:val="20"/>
          <w:szCs w:val="20"/>
          <w:lang w:eastAsia="ar-SA"/>
        </w:rPr>
        <w:t xml:space="preserve"> </w:t>
      </w:r>
    </w:p>
    <w:p w14:paraId="47957560" w14:textId="77777777" w:rsidR="00F94790" w:rsidRPr="0030658D" w:rsidRDefault="00F94790" w:rsidP="00F94790">
      <w:pPr>
        <w:spacing w:after="0" w:line="276" w:lineRule="auto"/>
        <w:jc w:val="both"/>
        <w:rPr>
          <w:rFonts w:asciiTheme="majorHAnsi" w:eastAsia="Times New Roman" w:hAnsiTheme="majorHAnsi" w:cstheme="majorHAnsi"/>
          <w:b/>
          <w:bCs/>
          <w:sz w:val="20"/>
          <w:szCs w:val="20"/>
          <w:lang w:eastAsia="pl-PL"/>
        </w:rPr>
      </w:pPr>
    </w:p>
    <w:p w14:paraId="66FC9B81" w14:textId="3363FBD2" w:rsidR="006220F4" w:rsidRPr="0075112A" w:rsidRDefault="006220F4" w:rsidP="005934A3">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 1</w:t>
      </w:r>
      <w:r w:rsidR="005934A3" w:rsidRPr="0075112A">
        <w:rPr>
          <w:rFonts w:asciiTheme="majorHAnsi" w:eastAsia="Times New Roman" w:hAnsiTheme="majorHAnsi" w:cstheme="majorHAnsi"/>
          <w:b/>
          <w:bCs/>
          <w:sz w:val="20"/>
          <w:szCs w:val="20"/>
          <w:lang w:eastAsia="pl-PL"/>
        </w:rPr>
        <w:t>2</w:t>
      </w:r>
    </w:p>
    <w:p w14:paraId="449BBE73" w14:textId="77777777"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Zwracamy uwagę, że limitu kar ustalony w §5ust. 2 in fine na poziomie 30% wartości brutto</w:t>
      </w:r>
    </w:p>
    <w:p w14:paraId="25E6297B" w14:textId="77777777"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umowy może doprowadzić do powstania kary rażąco wygórowanej. Jakkolwiek zasadne jest</w:t>
      </w:r>
    </w:p>
    <w:p w14:paraId="09D21626" w14:textId="77777777"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zabezpieczenie interesów Zamawiającego oraz należytego wykonania zamówienia to</w:t>
      </w:r>
    </w:p>
    <w:p w14:paraId="5BA867B3" w14:textId="77777777"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uregulowania dotyczące kar umownych nie mogą prowadzić do nieuzasadnionego wzbogacenia</w:t>
      </w:r>
    </w:p>
    <w:p w14:paraId="669F2B32" w14:textId="77777777"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po stronie Zamawiającego oraz naruszenia zasady proporcjonalności. Zastosowanie kary na</w:t>
      </w:r>
    </w:p>
    <w:p w14:paraId="03490FF5" w14:textId="77777777"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poziomie 30% wynagrodzenia Wykonawcy jest sprzeczne z celem tego postanowienia.</w:t>
      </w:r>
    </w:p>
    <w:p w14:paraId="24F5E7F9" w14:textId="77777777"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W związku z tym, Wykonawca wnosi o wyjaśnienie, czy Zamawiający wyrazi zgodę na zmianę</w:t>
      </w:r>
    </w:p>
    <w:p w14:paraId="08D0F741" w14:textId="77777777"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limitu kar, jakie mogą być naliczone w ramach umowy na 10%. Kumulowanie ryzyka będzie</w:t>
      </w:r>
    </w:p>
    <w:p w14:paraId="4591FBB0" w14:textId="70FDF1E4" w:rsidR="00FF0462" w:rsidRPr="0030658D" w:rsidRDefault="00FF0462" w:rsidP="005934A3">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musiało zostać uwzględnione w cenie oferty wykonawców, co nie jest zjawiskiem korzystnym dla Zamawiającego.</w:t>
      </w:r>
    </w:p>
    <w:p w14:paraId="499451E3"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p>
    <w:p w14:paraId="17D9F415" w14:textId="79530638" w:rsidR="0075112A" w:rsidRDefault="00FF0462" w:rsidP="0075112A">
      <w:pPr>
        <w:spacing w:after="0" w:line="276" w:lineRule="auto"/>
        <w:jc w:val="both"/>
        <w:rPr>
          <w:rFonts w:eastAsia="Times New Roman" w:cstheme="minorHAnsi"/>
          <w:b/>
          <w:bCs/>
          <w:sz w:val="20"/>
          <w:szCs w:val="20"/>
          <w:lang w:eastAsia="pl-PL"/>
        </w:rPr>
      </w:pPr>
      <w:r w:rsidRPr="0030658D">
        <w:rPr>
          <w:rFonts w:asciiTheme="majorHAnsi" w:eastAsia="Times New Roman" w:hAnsiTheme="majorHAnsi" w:cstheme="majorHAnsi"/>
          <w:b/>
          <w:bCs/>
          <w:sz w:val="20"/>
          <w:szCs w:val="20"/>
          <w:lang w:eastAsia="ar-SA"/>
        </w:rPr>
        <w:t>Odpowiedź</w:t>
      </w:r>
      <w:r w:rsidR="001518F0">
        <w:rPr>
          <w:rFonts w:asciiTheme="majorHAnsi" w:eastAsia="Times New Roman" w:hAnsiTheme="majorHAnsi" w:cstheme="majorHAnsi"/>
          <w:b/>
          <w:bCs/>
          <w:sz w:val="20"/>
          <w:szCs w:val="20"/>
          <w:lang w:eastAsia="ar-SA"/>
        </w:rPr>
        <w:t>:</w:t>
      </w:r>
      <w:r w:rsidR="0075112A" w:rsidRPr="0075112A">
        <w:rPr>
          <w:rFonts w:eastAsia="Times New Roman" w:cstheme="minorHAnsi"/>
          <w:sz w:val="20"/>
          <w:szCs w:val="20"/>
          <w:lang w:eastAsia="pl-PL"/>
        </w:rPr>
        <w:t xml:space="preserve"> </w:t>
      </w:r>
      <w:r w:rsidR="0075112A">
        <w:rPr>
          <w:rFonts w:eastAsia="Times New Roman" w:cstheme="minorHAnsi"/>
          <w:sz w:val="20"/>
          <w:szCs w:val="20"/>
          <w:lang w:eastAsia="pl-PL"/>
        </w:rPr>
        <w:t>Zamawiający nie zmienia zapisów PPU – załącznik nr 4 do SWZ.</w:t>
      </w:r>
      <w:r w:rsidR="0075112A">
        <w:rPr>
          <w:rFonts w:eastAsia="Times New Roman" w:cstheme="minorHAnsi"/>
          <w:b/>
          <w:bCs/>
          <w:sz w:val="20"/>
          <w:szCs w:val="20"/>
          <w:lang w:eastAsia="pl-PL"/>
        </w:rPr>
        <w:t xml:space="preserve"> </w:t>
      </w:r>
    </w:p>
    <w:p w14:paraId="7C3B2427" w14:textId="1F757D42"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14E5DE1C" w14:textId="77777777"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3055003D" w14:textId="77777777"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678CADEA" w14:textId="77777777" w:rsidR="00FF0462"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6827594D" w14:textId="19E4C5E0" w:rsidR="00FF0462" w:rsidRPr="0075112A" w:rsidRDefault="00FF0462" w:rsidP="00FF0462">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 1</w:t>
      </w:r>
      <w:r w:rsidR="0075112A" w:rsidRPr="0075112A">
        <w:rPr>
          <w:rFonts w:asciiTheme="majorHAnsi" w:eastAsia="Times New Roman" w:hAnsiTheme="majorHAnsi" w:cstheme="majorHAnsi"/>
          <w:b/>
          <w:bCs/>
          <w:sz w:val="20"/>
          <w:szCs w:val="20"/>
          <w:lang w:eastAsia="pl-PL"/>
        </w:rPr>
        <w:t>3</w:t>
      </w:r>
    </w:p>
    <w:p w14:paraId="19C05FA3"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Zgodnie z poglądami sądów powszechnych kara umowna naliczana za zwłokę powinna być</w:t>
      </w:r>
    </w:p>
    <w:p w14:paraId="0421ACEA"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naliczana w wartości ułamkowej, zaczynającej się od 0,1-0,2%. Zaproponowane wartości kar w</w:t>
      </w:r>
    </w:p>
    <w:p w14:paraId="1AF33612"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§5 ust. 1 pkt a) Umowy są w naszej ocenie rażąco wygórowane już w dacie zastrzegania (2% za</w:t>
      </w:r>
    </w:p>
    <w:p w14:paraId="7F6E18B1"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każdy dzień zwłoki).</w:t>
      </w:r>
    </w:p>
    <w:p w14:paraId="3DB63B6E"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Kara umowna określona ww. punktem może być naliczana kilkukrotnie w trakcie trwania umowy,</w:t>
      </w:r>
    </w:p>
    <w:p w14:paraId="1312D1FE"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odwołując się za każdym razem do pełnej wartości wynagrodzenia Wykonawcy, co zaburza</w:t>
      </w:r>
    </w:p>
    <w:p w14:paraId="540EA762"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równowagę kontraktową pomiędzy stronami.</w:t>
      </w:r>
    </w:p>
    <w:p w14:paraId="51383796"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Nadto, uprawnienie do naliczania kar umownych znajduje swoja wyraźną podstawę kodeksową w</w:t>
      </w:r>
    </w:p>
    <w:p w14:paraId="74B95F4A"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art. 483 k.c., natomiast zaproponowane zapisy Wykonawca postrzega, jako pomijanie ogólnych</w:t>
      </w:r>
    </w:p>
    <w:p w14:paraId="06898602"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zasad kodeksowych. Dodatkowo, wysokość możliwych do poniesienia przez Wykonawcę kar</w:t>
      </w:r>
    </w:p>
    <w:p w14:paraId="64E6B265"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umownych jest całkowicie nieproporcjonalne do potencjalnych odsetek za opóźnienie</w:t>
      </w:r>
    </w:p>
    <w:p w14:paraId="0156CB53"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Zamawiającego w płatności, co pogłębiałoby brak równowagi pomiędzy stronami.</w:t>
      </w:r>
    </w:p>
    <w:p w14:paraId="79C2E193"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Czy w związku z powyższym Zamawiający zgodzi się na zmianę §5 ust. 1 pkt a) Umowy</w:t>
      </w:r>
    </w:p>
    <w:p w14:paraId="19604623" w14:textId="5D3C2A3C"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postanowienia umowy poprzez</w:t>
      </w:r>
      <w:r w:rsidRPr="0030658D">
        <w:rPr>
          <w:rFonts w:asciiTheme="majorHAnsi" w:hAnsiTheme="majorHAnsi" w:cstheme="majorHAnsi"/>
          <w:sz w:val="20"/>
          <w:szCs w:val="20"/>
        </w:rPr>
        <w:t xml:space="preserve"> </w:t>
      </w:r>
      <w:r w:rsidRPr="0030658D">
        <w:rPr>
          <w:rFonts w:asciiTheme="majorHAnsi" w:eastAsia="Times New Roman" w:hAnsiTheme="majorHAnsi" w:cstheme="majorHAnsi"/>
          <w:sz w:val="20"/>
          <w:szCs w:val="20"/>
          <w:lang w:eastAsia="pl-PL"/>
        </w:rPr>
        <w:t>zastrzeżenie kary umownej w wysokości 0,1%/0,2% (zamiast</w:t>
      </w:r>
    </w:p>
    <w:p w14:paraId="35B7CB3C" w14:textId="682D1C08" w:rsidR="006220F4"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2%)?</w:t>
      </w:r>
    </w:p>
    <w:p w14:paraId="49F91A46"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p>
    <w:p w14:paraId="339784A8" w14:textId="6BFC8C56" w:rsidR="0075112A" w:rsidRDefault="00FF0462" w:rsidP="0075112A">
      <w:pPr>
        <w:spacing w:after="0" w:line="276" w:lineRule="auto"/>
        <w:jc w:val="both"/>
        <w:rPr>
          <w:rFonts w:eastAsia="Times New Roman" w:cstheme="minorHAnsi"/>
          <w:b/>
          <w:bCs/>
          <w:sz w:val="20"/>
          <w:szCs w:val="20"/>
          <w:lang w:eastAsia="pl-PL"/>
        </w:rPr>
      </w:pPr>
      <w:r w:rsidRPr="0030658D">
        <w:rPr>
          <w:rFonts w:asciiTheme="majorHAnsi" w:eastAsia="Times New Roman" w:hAnsiTheme="majorHAnsi" w:cstheme="majorHAnsi"/>
          <w:b/>
          <w:bCs/>
          <w:sz w:val="20"/>
          <w:szCs w:val="20"/>
          <w:lang w:eastAsia="ar-SA"/>
        </w:rPr>
        <w:t>Odpowiedź</w:t>
      </w:r>
      <w:r w:rsidR="0075112A">
        <w:rPr>
          <w:rFonts w:asciiTheme="majorHAnsi" w:eastAsia="Times New Roman" w:hAnsiTheme="majorHAnsi" w:cstheme="majorHAnsi"/>
          <w:b/>
          <w:bCs/>
          <w:sz w:val="20"/>
          <w:szCs w:val="20"/>
          <w:lang w:eastAsia="ar-SA"/>
        </w:rPr>
        <w:t xml:space="preserve">: </w:t>
      </w:r>
      <w:r w:rsidR="0075112A" w:rsidRPr="0075112A">
        <w:rPr>
          <w:rFonts w:eastAsia="Times New Roman" w:cstheme="minorHAnsi"/>
          <w:sz w:val="20"/>
          <w:szCs w:val="20"/>
          <w:lang w:eastAsia="pl-PL"/>
        </w:rPr>
        <w:t xml:space="preserve"> </w:t>
      </w:r>
      <w:r w:rsidR="0075112A">
        <w:rPr>
          <w:rFonts w:eastAsia="Times New Roman" w:cstheme="minorHAnsi"/>
          <w:sz w:val="20"/>
          <w:szCs w:val="20"/>
          <w:lang w:eastAsia="pl-PL"/>
        </w:rPr>
        <w:t>Zamawiający nie zmienia zapisów PPU – załącznik nr 4 do SWZ.</w:t>
      </w:r>
      <w:r w:rsidR="0075112A">
        <w:rPr>
          <w:rFonts w:eastAsia="Times New Roman" w:cstheme="minorHAnsi"/>
          <w:b/>
          <w:bCs/>
          <w:sz w:val="20"/>
          <w:szCs w:val="20"/>
          <w:lang w:eastAsia="pl-PL"/>
        </w:rPr>
        <w:t xml:space="preserve"> </w:t>
      </w:r>
    </w:p>
    <w:p w14:paraId="4A82C1EA"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p>
    <w:p w14:paraId="17ED56A1" w14:textId="7C73E598" w:rsidR="00FF0462" w:rsidRPr="0075112A" w:rsidRDefault="00FF0462" w:rsidP="00FF0462">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w:t>
      </w:r>
      <w:r w:rsidR="00903E8E" w:rsidRPr="0075112A">
        <w:rPr>
          <w:rFonts w:asciiTheme="majorHAnsi" w:eastAsia="Times New Roman" w:hAnsiTheme="majorHAnsi" w:cstheme="majorHAnsi"/>
          <w:b/>
          <w:bCs/>
          <w:sz w:val="20"/>
          <w:szCs w:val="20"/>
          <w:lang w:eastAsia="pl-PL"/>
        </w:rPr>
        <w:t xml:space="preserve"> </w:t>
      </w:r>
      <w:r w:rsidRPr="0075112A">
        <w:rPr>
          <w:rFonts w:asciiTheme="majorHAnsi" w:eastAsia="Times New Roman" w:hAnsiTheme="majorHAnsi" w:cstheme="majorHAnsi"/>
          <w:b/>
          <w:bCs/>
          <w:sz w:val="20"/>
          <w:szCs w:val="20"/>
          <w:lang w:eastAsia="pl-PL"/>
        </w:rPr>
        <w:t>1</w:t>
      </w:r>
      <w:r w:rsidR="005934A3" w:rsidRPr="0075112A">
        <w:rPr>
          <w:rFonts w:asciiTheme="majorHAnsi" w:eastAsia="Times New Roman" w:hAnsiTheme="majorHAnsi" w:cstheme="majorHAnsi"/>
          <w:b/>
          <w:bCs/>
          <w:sz w:val="20"/>
          <w:szCs w:val="20"/>
          <w:lang w:eastAsia="pl-PL"/>
        </w:rPr>
        <w:t>4</w:t>
      </w:r>
    </w:p>
    <w:p w14:paraId="5FFE4996"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Ze względu na fakt, że przy realizacji świadczeń w postaci usług ewentualne</w:t>
      </w:r>
    </w:p>
    <w:p w14:paraId="3959E445"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odstąpienie/wypowiedzenie może odnieść skutek na przyszłość (ex nunc), w ocenie Wykonawcy</w:t>
      </w:r>
    </w:p>
    <w:p w14:paraId="489710AB"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nie wydaje się zasadne wyliczanie kwoty kary umownej za zerwanie umowy do usług już</w:t>
      </w:r>
    </w:p>
    <w:p w14:paraId="666755A6"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rozliczonych pomiędzy stronami (uznanych za wykonane prawidłowo). Do odstąpienia może</w:t>
      </w:r>
    </w:p>
    <w:p w14:paraId="254D9FDE"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dojść po wielu miesiącach prawidłowej realizacji umowy, za co Wykonawca nie powinien być</w:t>
      </w:r>
    </w:p>
    <w:p w14:paraId="2DFAC3F8"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karany.</w:t>
      </w:r>
    </w:p>
    <w:p w14:paraId="083CBD0A"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Dlatego Wykonawca zwraca się o zmniejszenie dolegliwości związanej z odstąpieniem i prosi o</w:t>
      </w:r>
    </w:p>
    <w:p w14:paraId="1D2CE819"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modyfikację § 5 ust. 1 pkt b) umowy w następujący sposób:</w:t>
      </w:r>
    </w:p>
    <w:p w14:paraId="3EC98897" w14:textId="48769520"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„w przypadku rozwiązania przez Zamawiającego umowy ze skutkiem natychmiastowym lub w przypadku odstąpienia od umowy z przyczyn leżących po stronie Wykonawcy - w wysokości 210 % wynagrodzenia netto określonego w § 3 ust. 1 dla danego pakietu niezrealizowanej części zamówienia”</w:t>
      </w:r>
    </w:p>
    <w:p w14:paraId="5489E098"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Ponadto, prosimy o potwierdzenie, że Zamawiającemu będą należne tylko kary umowne naliczone</w:t>
      </w:r>
    </w:p>
    <w:p w14:paraId="487A1BF5"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przed dniem rozwiązania umowy.</w:t>
      </w:r>
    </w:p>
    <w:p w14:paraId="0F8F5FB2"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Innymi słowy, że od momentu rozwiązania umowy (niezależnie od przyczyn i podstaw takiego</w:t>
      </w:r>
    </w:p>
    <w:p w14:paraId="0A56F367"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rozwiązania) naliczane nie będą już nowe kary (tj. za każdy kolejny dzień od dnia rozwiązania</w:t>
      </w:r>
    </w:p>
    <w:p w14:paraId="44C471B0"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umowy). Od momentu rozwiązania umowy wykonawca przestaje być zobowiązany do realizacji</w:t>
      </w:r>
    </w:p>
    <w:p w14:paraId="3F4A3A6A"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zobowiązań umownych w terminach wskazanych w umowie, ale niezależnie od rozwiązania</w:t>
      </w:r>
    </w:p>
    <w:p w14:paraId="1DAFC74E"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umowy wykonawca powinien zapłacić zamawiającemu należne kary, tj. naliczone w okresie</w:t>
      </w:r>
    </w:p>
    <w:p w14:paraId="7B7DCA28"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trwania umowy w związku z zaistnieniem okoliczności, na które zostały zastrzeżone.</w:t>
      </w:r>
    </w:p>
    <w:p w14:paraId="23C16408"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Dlatego prosimy o doprecyzowanie § 5 w tym zakresie poprzez dodanie ust. 5 Umowy o</w:t>
      </w:r>
    </w:p>
    <w:p w14:paraId="4D27585A"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następującym brzmieniu:</w:t>
      </w:r>
    </w:p>
    <w:p w14:paraId="79755F8A"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„5. W przypadku rozwiązania, wypowiedzenia lub odstąpienia od Umowy Zamawiający nie traci</w:t>
      </w:r>
    </w:p>
    <w:p w14:paraId="460F35FA" w14:textId="0797E9E6"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uprawnienia do żądania zapłaty kar umownych naliczonych do dnia rozwiązania Umowy”.</w:t>
      </w:r>
    </w:p>
    <w:p w14:paraId="7014321E"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p>
    <w:p w14:paraId="7DBC943C" w14:textId="77777777" w:rsidR="0075112A" w:rsidRDefault="00FF0462" w:rsidP="0075112A">
      <w:pPr>
        <w:spacing w:after="0" w:line="276" w:lineRule="auto"/>
        <w:jc w:val="both"/>
        <w:rPr>
          <w:rFonts w:eastAsia="Times New Roman" w:cstheme="minorHAnsi"/>
          <w:b/>
          <w:bCs/>
          <w:sz w:val="20"/>
          <w:szCs w:val="20"/>
          <w:lang w:eastAsia="pl-PL"/>
        </w:rPr>
      </w:pPr>
      <w:r w:rsidRPr="0030658D">
        <w:rPr>
          <w:rFonts w:asciiTheme="majorHAnsi" w:eastAsia="Times New Roman" w:hAnsiTheme="majorHAnsi" w:cstheme="majorHAnsi"/>
          <w:b/>
          <w:bCs/>
          <w:sz w:val="20"/>
          <w:szCs w:val="20"/>
          <w:lang w:eastAsia="ar-SA"/>
        </w:rPr>
        <w:t>Odpowiedź</w:t>
      </w:r>
      <w:r w:rsidR="0075112A">
        <w:rPr>
          <w:rFonts w:asciiTheme="majorHAnsi" w:eastAsia="Times New Roman" w:hAnsiTheme="majorHAnsi" w:cstheme="majorHAnsi"/>
          <w:b/>
          <w:bCs/>
          <w:sz w:val="20"/>
          <w:szCs w:val="20"/>
          <w:lang w:eastAsia="ar-SA"/>
        </w:rPr>
        <w:t xml:space="preserve">: </w:t>
      </w:r>
      <w:r w:rsidR="0075112A">
        <w:rPr>
          <w:rFonts w:eastAsia="Times New Roman" w:cstheme="minorHAnsi"/>
          <w:sz w:val="20"/>
          <w:szCs w:val="20"/>
          <w:lang w:eastAsia="pl-PL"/>
        </w:rPr>
        <w:t>Zamawiający nie zmienia zapisów PPU – załącznik nr 4 do SWZ.</w:t>
      </w:r>
      <w:r w:rsidR="0075112A">
        <w:rPr>
          <w:rFonts w:eastAsia="Times New Roman" w:cstheme="minorHAnsi"/>
          <w:b/>
          <w:bCs/>
          <w:sz w:val="20"/>
          <w:szCs w:val="20"/>
          <w:lang w:eastAsia="pl-PL"/>
        </w:rPr>
        <w:t xml:space="preserve"> </w:t>
      </w:r>
    </w:p>
    <w:p w14:paraId="2938EAE4" w14:textId="468FCE4A"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2DD4D5C4" w14:textId="77777777"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44DB9951" w14:textId="77777777"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0004ED49" w14:textId="77777777"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6D540582" w14:textId="77777777"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5FBE41C3" w14:textId="77777777" w:rsidR="00FF0462" w:rsidRPr="0030658D" w:rsidRDefault="00FF0462" w:rsidP="00FF0462">
      <w:pPr>
        <w:suppressAutoHyphens/>
        <w:spacing w:after="0" w:line="240" w:lineRule="auto"/>
        <w:jc w:val="both"/>
        <w:rPr>
          <w:rFonts w:asciiTheme="majorHAnsi" w:eastAsia="Times New Roman" w:hAnsiTheme="majorHAnsi" w:cstheme="majorHAnsi"/>
          <w:b/>
          <w:bCs/>
          <w:sz w:val="20"/>
          <w:szCs w:val="20"/>
          <w:lang w:eastAsia="ar-SA"/>
        </w:rPr>
      </w:pPr>
    </w:p>
    <w:p w14:paraId="0ACD63A3" w14:textId="3B325AD8" w:rsidR="00FF0462" w:rsidRPr="005934A3" w:rsidRDefault="00FF0462" w:rsidP="00FF0462">
      <w:pPr>
        <w:spacing w:after="0" w:line="276" w:lineRule="auto"/>
        <w:jc w:val="both"/>
        <w:rPr>
          <w:rFonts w:asciiTheme="majorHAnsi" w:eastAsia="Times New Roman" w:hAnsiTheme="majorHAnsi" w:cstheme="majorHAnsi"/>
          <w:b/>
          <w:bCs/>
          <w:sz w:val="20"/>
          <w:szCs w:val="20"/>
          <w:lang w:eastAsia="pl-PL"/>
        </w:rPr>
      </w:pPr>
      <w:r w:rsidRPr="005934A3">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5934A3">
        <w:rPr>
          <w:rFonts w:asciiTheme="majorHAnsi" w:eastAsia="Times New Roman" w:hAnsiTheme="majorHAnsi" w:cstheme="majorHAnsi"/>
          <w:b/>
          <w:bCs/>
          <w:sz w:val="20"/>
          <w:szCs w:val="20"/>
          <w:lang w:eastAsia="pl-PL"/>
        </w:rPr>
        <w:t>1</w:t>
      </w:r>
      <w:r w:rsidR="005934A3" w:rsidRPr="005934A3">
        <w:rPr>
          <w:rFonts w:asciiTheme="majorHAnsi" w:eastAsia="Times New Roman" w:hAnsiTheme="majorHAnsi" w:cstheme="majorHAnsi"/>
          <w:b/>
          <w:bCs/>
          <w:sz w:val="20"/>
          <w:szCs w:val="20"/>
          <w:lang w:eastAsia="pl-PL"/>
        </w:rPr>
        <w:t>5</w:t>
      </w:r>
    </w:p>
    <w:p w14:paraId="47E0901A"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 uwagi na szczątkowe regulacje dot. siły wyższej w § 9 projektowanych postanowieniach</w:t>
      </w:r>
    </w:p>
    <w:p w14:paraId="0D050E77"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umowy proponujemy o dodanie bardziej precyzyjnych postanowień w tym zakresie do § 9 o</w:t>
      </w:r>
    </w:p>
    <w:p w14:paraId="1608969E"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następującym brzmieniu:</w:t>
      </w:r>
    </w:p>
    <w:p w14:paraId="6286E564"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„4. Strony nie ponoszą odpowiedzialności za szkody powstałe w wyniku działania siły wyższej, tj.</w:t>
      </w:r>
    </w:p>
    <w:p w14:paraId="6C1B1DCB"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przez okoliczności nadzwyczajne, nieprzewidywalne lub też niemożliwe do uniknięcia mimo</w:t>
      </w:r>
    </w:p>
    <w:p w14:paraId="6752E73C"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możliwości ich przewidzenia, w szczególności: klęski żywiołowe, katastrofy, strajki, zamieszki,</w:t>
      </w:r>
    </w:p>
    <w:p w14:paraId="727DD79D"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embarga, stany nadzwyczajne, zagrożenia epidemicznego lub epidemii, itp.</w:t>
      </w:r>
    </w:p>
    <w:p w14:paraId="60C594AC"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5. Terminy wykonania zobowiązań wynikających z Umowy, w tym czasu reakcji, ulegają</w:t>
      </w:r>
    </w:p>
    <w:p w14:paraId="16E58765"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przedłużeniu o czas trwania siły wyższej.</w:t>
      </w:r>
    </w:p>
    <w:p w14:paraId="7E87D94C"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6. W przypadku zaistnienia zdarzenia siły wyższej, Strona, która na skutek siły wyższej nie może</w:t>
      </w:r>
    </w:p>
    <w:p w14:paraId="3CA82DDF"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należycie wykonać zobowiązań wynikających z Umowy, zawiadomi niezwłocznie drugą Stronę o</w:t>
      </w:r>
    </w:p>
    <w:p w14:paraId="1AF4A832"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zaistnieniu siły wyższej, jednocześnie określając jej wpływ na wykonanie zobowiązań. Po</w:t>
      </w:r>
    </w:p>
    <w:p w14:paraId="36E53405"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zawiadomieniu, Strony będą współdziałać w dobrej wierze w celu wywiązania się ze zobowiązań</w:t>
      </w:r>
    </w:p>
    <w:p w14:paraId="63D5593D" w14:textId="216927DA"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w stopniu, w jakim jest to praktycznie możliwe.”</w:t>
      </w:r>
    </w:p>
    <w:p w14:paraId="2FEFDAA1"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p>
    <w:p w14:paraId="4DEBF219" w14:textId="4FB151B0" w:rsidR="00FF0462" w:rsidRPr="0030658D" w:rsidRDefault="00FF0462" w:rsidP="00FF0462">
      <w:pPr>
        <w:spacing w:after="0" w:line="276"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6F6A55">
        <w:rPr>
          <w:rFonts w:asciiTheme="majorHAnsi" w:eastAsia="Times New Roman" w:hAnsiTheme="majorHAnsi" w:cstheme="majorHAnsi"/>
          <w:b/>
          <w:bCs/>
          <w:sz w:val="20"/>
          <w:szCs w:val="20"/>
          <w:lang w:eastAsia="ar-SA"/>
        </w:rPr>
        <w:t xml:space="preserve">: </w:t>
      </w:r>
      <w:r w:rsidR="006F6A55" w:rsidRPr="006F6A55">
        <w:rPr>
          <w:rFonts w:asciiTheme="majorHAnsi" w:eastAsia="Times New Roman" w:hAnsiTheme="majorHAnsi" w:cstheme="majorHAnsi"/>
          <w:sz w:val="20"/>
          <w:szCs w:val="20"/>
          <w:lang w:eastAsia="ar-SA"/>
        </w:rPr>
        <w:t>Zamawiający nie zmienia zapisów PPU – Załącznik nr 4 do SWZ.</w:t>
      </w:r>
      <w:r w:rsidR="006F6A55">
        <w:rPr>
          <w:rFonts w:asciiTheme="majorHAnsi" w:eastAsia="Times New Roman" w:hAnsiTheme="majorHAnsi" w:cstheme="majorHAnsi"/>
          <w:b/>
          <w:bCs/>
          <w:sz w:val="20"/>
          <w:szCs w:val="20"/>
          <w:lang w:eastAsia="ar-SA"/>
        </w:rPr>
        <w:t xml:space="preserve"> </w:t>
      </w:r>
    </w:p>
    <w:p w14:paraId="579040CC" w14:textId="77777777" w:rsidR="00FF0462" w:rsidRPr="0030658D" w:rsidRDefault="00FF0462" w:rsidP="00FF0462">
      <w:pPr>
        <w:spacing w:after="0" w:line="276" w:lineRule="auto"/>
        <w:jc w:val="both"/>
        <w:rPr>
          <w:rFonts w:asciiTheme="majorHAnsi" w:eastAsia="Times New Roman" w:hAnsiTheme="majorHAnsi" w:cstheme="majorHAnsi"/>
          <w:b/>
          <w:bCs/>
          <w:sz w:val="20"/>
          <w:szCs w:val="20"/>
          <w:lang w:eastAsia="ar-SA"/>
        </w:rPr>
      </w:pPr>
    </w:p>
    <w:p w14:paraId="36648844" w14:textId="15D3E943" w:rsidR="00FF0462" w:rsidRPr="0030658D" w:rsidRDefault="00FF0462" w:rsidP="00FF0462">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 1</w:t>
      </w:r>
      <w:r w:rsidR="005934A3">
        <w:rPr>
          <w:rFonts w:asciiTheme="majorHAnsi" w:eastAsia="Times New Roman" w:hAnsiTheme="majorHAnsi" w:cstheme="majorHAnsi"/>
          <w:b/>
          <w:bCs/>
          <w:sz w:val="20"/>
          <w:szCs w:val="20"/>
          <w:lang w:eastAsia="pl-PL"/>
        </w:rPr>
        <w:t>6</w:t>
      </w:r>
    </w:p>
    <w:p w14:paraId="748484E0"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Czy w celu zapewnienia bezpieczeństwa pacjenta oraz jakości usług medycznych Zamawiający będzie</w:t>
      </w:r>
    </w:p>
    <w:p w14:paraId="1AEA86A1"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wymagał odpowiednich kwalifikacji technicznych dostawcy serwisu w zakresie aparatury będącej</w:t>
      </w:r>
    </w:p>
    <w:p w14:paraId="62DF2076" w14:textId="323B8EB4"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przedmiotem przetargu, potwierdzonych aktualnymi certyfikatami odbytych przez inżynierów szkoleń?</w:t>
      </w:r>
    </w:p>
    <w:p w14:paraId="5D62CF14"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p>
    <w:p w14:paraId="3A8C4439" w14:textId="484F0CE4" w:rsidR="00FF0462" w:rsidRPr="0030658D" w:rsidRDefault="00FF0462" w:rsidP="00FF0462">
      <w:pPr>
        <w:spacing w:after="0" w:line="276"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6F6A55">
        <w:rPr>
          <w:rFonts w:asciiTheme="majorHAnsi" w:eastAsia="Times New Roman" w:hAnsiTheme="majorHAnsi" w:cstheme="majorHAnsi"/>
          <w:b/>
          <w:bCs/>
          <w:sz w:val="20"/>
          <w:szCs w:val="20"/>
          <w:lang w:eastAsia="ar-SA"/>
        </w:rPr>
        <w:t xml:space="preserve">: </w:t>
      </w:r>
      <w:r w:rsidR="006F6A55" w:rsidRPr="002B3519">
        <w:rPr>
          <w:rFonts w:asciiTheme="majorHAnsi" w:eastAsia="Times New Roman" w:hAnsiTheme="majorHAnsi" w:cstheme="majorHAnsi"/>
          <w:sz w:val="20"/>
          <w:szCs w:val="20"/>
          <w:lang w:eastAsia="ar-SA"/>
        </w:rPr>
        <w:t>Zamawiający w zapisach SWZ wskazał wymagania jakie winni spełniać potencjalni Wykonawcy.</w:t>
      </w:r>
    </w:p>
    <w:p w14:paraId="6C528FD3" w14:textId="77777777" w:rsidR="00FF0462" w:rsidRPr="0030658D" w:rsidRDefault="00FF0462" w:rsidP="00FF0462">
      <w:pPr>
        <w:spacing w:after="0" w:line="276" w:lineRule="auto"/>
        <w:jc w:val="both"/>
        <w:rPr>
          <w:rFonts w:asciiTheme="majorHAnsi" w:eastAsia="Times New Roman" w:hAnsiTheme="majorHAnsi" w:cstheme="majorHAnsi"/>
          <w:sz w:val="20"/>
          <w:szCs w:val="20"/>
          <w:lang w:eastAsia="pl-PL"/>
        </w:rPr>
      </w:pPr>
    </w:p>
    <w:p w14:paraId="00AF8267" w14:textId="7DA86C2E" w:rsidR="00FF0462" w:rsidRPr="0030658D" w:rsidRDefault="00FF0462" w:rsidP="00FF0462">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 1</w:t>
      </w:r>
      <w:r w:rsidR="005934A3">
        <w:rPr>
          <w:rFonts w:asciiTheme="majorHAnsi" w:eastAsia="Times New Roman" w:hAnsiTheme="majorHAnsi" w:cstheme="majorHAnsi"/>
          <w:b/>
          <w:bCs/>
          <w:sz w:val="20"/>
          <w:szCs w:val="20"/>
          <w:lang w:eastAsia="pl-PL"/>
        </w:rPr>
        <w:t>7</w:t>
      </w:r>
    </w:p>
    <w:p w14:paraId="6B1DA316" w14:textId="5BD2D9B5" w:rsidR="00FF0462" w:rsidRPr="0030658D" w:rsidRDefault="004165E5" w:rsidP="004165E5">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Czy Zamawiający będzie wymagał od wszystkich Wykonawców do przeprowadzenia przeglądów i napraw użycia tylko oryginalnych i nowych części zamiennych?</w:t>
      </w:r>
    </w:p>
    <w:p w14:paraId="1F4DD74D" w14:textId="77777777" w:rsidR="004165E5" w:rsidRPr="0030658D" w:rsidRDefault="004165E5" w:rsidP="004165E5">
      <w:pPr>
        <w:spacing w:after="0" w:line="276" w:lineRule="auto"/>
        <w:jc w:val="both"/>
        <w:rPr>
          <w:rFonts w:asciiTheme="majorHAnsi" w:eastAsia="Times New Roman" w:hAnsiTheme="majorHAnsi" w:cstheme="majorHAnsi"/>
          <w:sz w:val="20"/>
          <w:szCs w:val="20"/>
          <w:lang w:eastAsia="pl-PL"/>
        </w:rPr>
      </w:pPr>
    </w:p>
    <w:p w14:paraId="15F53A21" w14:textId="621B66AF" w:rsidR="004165E5" w:rsidRPr="0030658D" w:rsidRDefault="004165E5" w:rsidP="004165E5">
      <w:pPr>
        <w:spacing w:after="0" w:line="276"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6F6A55">
        <w:rPr>
          <w:rFonts w:asciiTheme="majorHAnsi" w:eastAsia="Times New Roman" w:hAnsiTheme="majorHAnsi" w:cstheme="majorHAnsi"/>
          <w:b/>
          <w:bCs/>
          <w:sz w:val="20"/>
          <w:szCs w:val="20"/>
          <w:lang w:eastAsia="ar-SA"/>
        </w:rPr>
        <w:t xml:space="preserve">: </w:t>
      </w:r>
      <w:r w:rsidR="006F6A55" w:rsidRPr="006F6A55">
        <w:rPr>
          <w:rFonts w:asciiTheme="majorHAnsi" w:eastAsia="Times New Roman" w:hAnsiTheme="majorHAnsi" w:cstheme="majorHAnsi"/>
          <w:sz w:val="20"/>
          <w:szCs w:val="20"/>
          <w:lang w:eastAsia="ar-SA"/>
        </w:rPr>
        <w:t>Zamawiający wskazuje na zapis § 2 PPU- załącznik nr 4 do SWZ.</w:t>
      </w:r>
      <w:r w:rsidR="006F6A55">
        <w:rPr>
          <w:rFonts w:asciiTheme="majorHAnsi" w:eastAsia="Times New Roman" w:hAnsiTheme="majorHAnsi" w:cstheme="majorHAnsi"/>
          <w:b/>
          <w:bCs/>
          <w:sz w:val="20"/>
          <w:szCs w:val="20"/>
          <w:lang w:eastAsia="ar-SA"/>
        </w:rPr>
        <w:t xml:space="preserve"> </w:t>
      </w:r>
    </w:p>
    <w:p w14:paraId="46EBA081" w14:textId="77777777" w:rsidR="004165E5" w:rsidRPr="0030658D" w:rsidRDefault="004165E5" w:rsidP="004165E5">
      <w:pPr>
        <w:spacing w:after="0" w:line="276" w:lineRule="auto"/>
        <w:jc w:val="both"/>
        <w:rPr>
          <w:rFonts w:asciiTheme="majorHAnsi" w:eastAsia="Times New Roman" w:hAnsiTheme="majorHAnsi" w:cstheme="majorHAnsi"/>
          <w:b/>
          <w:bCs/>
          <w:sz w:val="20"/>
          <w:szCs w:val="20"/>
          <w:lang w:eastAsia="ar-SA"/>
        </w:rPr>
      </w:pPr>
    </w:p>
    <w:p w14:paraId="01DB798E" w14:textId="32337AE6" w:rsidR="004165E5" w:rsidRPr="001518F0" w:rsidRDefault="004165E5" w:rsidP="004165E5">
      <w:pPr>
        <w:spacing w:after="0" w:line="276" w:lineRule="auto"/>
        <w:jc w:val="both"/>
        <w:rPr>
          <w:rFonts w:asciiTheme="majorHAnsi" w:eastAsia="Times New Roman" w:hAnsiTheme="majorHAnsi" w:cstheme="majorHAnsi"/>
          <w:b/>
          <w:bCs/>
          <w:sz w:val="20"/>
          <w:szCs w:val="20"/>
          <w:lang w:eastAsia="pl-PL"/>
        </w:rPr>
      </w:pPr>
      <w:r w:rsidRPr="001518F0">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1518F0">
        <w:rPr>
          <w:rFonts w:asciiTheme="majorHAnsi" w:eastAsia="Times New Roman" w:hAnsiTheme="majorHAnsi" w:cstheme="majorHAnsi"/>
          <w:b/>
          <w:bCs/>
          <w:sz w:val="20"/>
          <w:szCs w:val="20"/>
          <w:lang w:eastAsia="pl-PL"/>
        </w:rPr>
        <w:t>1</w:t>
      </w:r>
      <w:r w:rsidR="005934A3" w:rsidRPr="001518F0">
        <w:rPr>
          <w:rFonts w:asciiTheme="majorHAnsi" w:eastAsia="Times New Roman" w:hAnsiTheme="majorHAnsi" w:cstheme="majorHAnsi"/>
          <w:b/>
          <w:bCs/>
          <w:sz w:val="20"/>
          <w:szCs w:val="20"/>
          <w:lang w:eastAsia="pl-PL"/>
        </w:rPr>
        <w:t>8</w:t>
      </w:r>
    </w:p>
    <w:p w14:paraId="487B06C2" w14:textId="77777777" w:rsidR="004165E5" w:rsidRPr="001518F0" w:rsidRDefault="004165E5" w:rsidP="004165E5">
      <w:pPr>
        <w:spacing w:after="0" w:line="276" w:lineRule="auto"/>
        <w:jc w:val="both"/>
        <w:rPr>
          <w:rFonts w:asciiTheme="majorHAnsi" w:eastAsia="Times New Roman" w:hAnsiTheme="majorHAnsi" w:cstheme="majorHAnsi"/>
          <w:sz w:val="20"/>
          <w:szCs w:val="20"/>
          <w:lang w:eastAsia="pl-PL"/>
        </w:rPr>
      </w:pPr>
      <w:r w:rsidRPr="001518F0">
        <w:rPr>
          <w:rFonts w:asciiTheme="majorHAnsi" w:eastAsia="Times New Roman" w:hAnsiTheme="majorHAnsi" w:cstheme="majorHAnsi"/>
          <w:sz w:val="20"/>
          <w:szCs w:val="20"/>
          <w:lang w:eastAsia="pl-PL"/>
        </w:rPr>
        <w:t>Prosimy o potwierdzenie, że jeśli w trakcie trwania umowy okaże się, że sprzęt nie nadaje się już do</w:t>
      </w:r>
    </w:p>
    <w:p w14:paraId="32BF25EE" w14:textId="77777777" w:rsidR="004165E5" w:rsidRPr="001518F0" w:rsidRDefault="004165E5" w:rsidP="004165E5">
      <w:pPr>
        <w:spacing w:after="0" w:line="276" w:lineRule="auto"/>
        <w:jc w:val="both"/>
        <w:rPr>
          <w:rFonts w:asciiTheme="majorHAnsi" w:eastAsia="Times New Roman" w:hAnsiTheme="majorHAnsi" w:cstheme="majorHAnsi"/>
          <w:sz w:val="20"/>
          <w:szCs w:val="20"/>
          <w:lang w:eastAsia="pl-PL"/>
        </w:rPr>
      </w:pPr>
      <w:r w:rsidRPr="001518F0">
        <w:rPr>
          <w:rFonts w:asciiTheme="majorHAnsi" w:eastAsia="Times New Roman" w:hAnsiTheme="majorHAnsi" w:cstheme="majorHAnsi"/>
          <w:sz w:val="20"/>
          <w:szCs w:val="20"/>
          <w:lang w:eastAsia="pl-PL"/>
        </w:rPr>
        <w:t>naprawy bądź brak jest części do przeglądów ze względu na jego wiek – dany sprzęt zostanie wyłączony</w:t>
      </w:r>
    </w:p>
    <w:p w14:paraId="3CE63F04" w14:textId="6A1EF30D" w:rsidR="004165E5" w:rsidRPr="001518F0" w:rsidRDefault="004165E5" w:rsidP="004165E5">
      <w:pPr>
        <w:spacing w:after="0" w:line="276" w:lineRule="auto"/>
        <w:jc w:val="both"/>
        <w:rPr>
          <w:rFonts w:asciiTheme="majorHAnsi" w:eastAsia="Times New Roman" w:hAnsiTheme="majorHAnsi" w:cstheme="majorHAnsi"/>
          <w:sz w:val="20"/>
          <w:szCs w:val="20"/>
          <w:lang w:eastAsia="pl-PL"/>
        </w:rPr>
      </w:pPr>
      <w:r w:rsidRPr="001518F0">
        <w:rPr>
          <w:rFonts w:asciiTheme="majorHAnsi" w:eastAsia="Times New Roman" w:hAnsiTheme="majorHAnsi" w:cstheme="majorHAnsi"/>
          <w:sz w:val="20"/>
          <w:szCs w:val="20"/>
          <w:lang w:eastAsia="pl-PL"/>
        </w:rPr>
        <w:t>aneksem z umowy bez konsekwencji dla wykonawcy.</w:t>
      </w:r>
    </w:p>
    <w:p w14:paraId="7993507D" w14:textId="77777777" w:rsidR="004165E5" w:rsidRPr="0030658D" w:rsidRDefault="004165E5" w:rsidP="004165E5">
      <w:pPr>
        <w:spacing w:after="0" w:line="276" w:lineRule="auto"/>
        <w:jc w:val="both"/>
        <w:rPr>
          <w:rFonts w:asciiTheme="majorHAnsi" w:eastAsia="Times New Roman" w:hAnsiTheme="majorHAnsi" w:cstheme="majorHAnsi"/>
          <w:sz w:val="20"/>
          <w:szCs w:val="20"/>
          <w:lang w:eastAsia="pl-PL"/>
        </w:rPr>
      </w:pPr>
    </w:p>
    <w:p w14:paraId="1C6F969D" w14:textId="78258C37" w:rsidR="004165E5" w:rsidRPr="0030658D" w:rsidRDefault="004165E5" w:rsidP="004165E5">
      <w:pPr>
        <w:spacing w:after="0" w:line="276"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6F6A55">
        <w:rPr>
          <w:rFonts w:asciiTheme="majorHAnsi" w:eastAsia="Times New Roman" w:hAnsiTheme="majorHAnsi" w:cstheme="majorHAnsi"/>
          <w:b/>
          <w:bCs/>
          <w:sz w:val="20"/>
          <w:szCs w:val="20"/>
          <w:lang w:eastAsia="ar-SA"/>
        </w:rPr>
        <w:t xml:space="preserve">:  </w:t>
      </w:r>
      <w:r w:rsidR="006F6A55" w:rsidRPr="006F6A55">
        <w:rPr>
          <w:rFonts w:asciiTheme="majorHAnsi" w:eastAsia="Times New Roman" w:hAnsiTheme="majorHAnsi" w:cstheme="majorHAnsi"/>
          <w:sz w:val="20"/>
          <w:szCs w:val="20"/>
          <w:lang w:eastAsia="ar-SA"/>
        </w:rPr>
        <w:t>Zamawiający wskazuje, że przedmiot zamówienia dotyczy przeglądów okresowych aparatury i sprzętu medycznego a nie jego naprawy.</w:t>
      </w:r>
      <w:r w:rsidR="006F6A55">
        <w:rPr>
          <w:rFonts w:asciiTheme="majorHAnsi" w:eastAsia="Times New Roman" w:hAnsiTheme="majorHAnsi" w:cstheme="majorHAnsi"/>
          <w:b/>
          <w:bCs/>
          <w:sz w:val="20"/>
          <w:szCs w:val="20"/>
          <w:lang w:eastAsia="ar-SA"/>
        </w:rPr>
        <w:t xml:space="preserve"> </w:t>
      </w:r>
    </w:p>
    <w:p w14:paraId="7BF0CE01" w14:textId="77777777" w:rsidR="004165E5" w:rsidRPr="0030658D" w:rsidRDefault="004165E5" w:rsidP="004165E5">
      <w:pPr>
        <w:spacing w:after="0" w:line="276" w:lineRule="auto"/>
        <w:jc w:val="both"/>
        <w:rPr>
          <w:rFonts w:asciiTheme="majorHAnsi" w:eastAsia="Times New Roman" w:hAnsiTheme="majorHAnsi" w:cstheme="majorHAnsi"/>
          <w:b/>
          <w:bCs/>
          <w:sz w:val="20"/>
          <w:szCs w:val="20"/>
          <w:lang w:eastAsia="ar-SA"/>
        </w:rPr>
      </w:pPr>
    </w:p>
    <w:p w14:paraId="10BCE815" w14:textId="7BFEA57D" w:rsidR="004165E5" w:rsidRPr="001518F0" w:rsidRDefault="004165E5" w:rsidP="004165E5">
      <w:pPr>
        <w:spacing w:after="0" w:line="276" w:lineRule="auto"/>
        <w:jc w:val="both"/>
        <w:rPr>
          <w:rFonts w:asciiTheme="majorHAnsi" w:eastAsia="Times New Roman" w:hAnsiTheme="majorHAnsi" w:cstheme="majorHAnsi"/>
          <w:b/>
          <w:bCs/>
          <w:sz w:val="20"/>
          <w:szCs w:val="20"/>
          <w:lang w:eastAsia="pl-PL"/>
        </w:rPr>
      </w:pPr>
      <w:r w:rsidRPr="001518F0">
        <w:rPr>
          <w:rFonts w:asciiTheme="majorHAnsi" w:eastAsia="Times New Roman" w:hAnsiTheme="majorHAnsi" w:cstheme="majorHAnsi"/>
          <w:b/>
          <w:bCs/>
          <w:sz w:val="20"/>
          <w:szCs w:val="20"/>
          <w:lang w:eastAsia="pl-PL"/>
        </w:rPr>
        <w:t>Pytanie nr 1</w:t>
      </w:r>
      <w:r w:rsidR="005934A3" w:rsidRPr="001518F0">
        <w:rPr>
          <w:rFonts w:asciiTheme="majorHAnsi" w:eastAsia="Times New Roman" w:hAnsiTheme="majorHAnsi" w:cstheme="majorHAnsi"/>
          <w:b/>
          <w:bCs/>
          <w:sz w:val="20"/>
          <w:szCs w:val="20"/>
          <w:lang w:eastAsia="pl-PL"/>
        </w:rPr>
        <w:t>9</w:t>
      </w:r>
    </w:p>
    <w:p w14:paraId="039FAD68" w14:textId="77777777" w:rsidR="004C1192" w:rsidRPr="001518F0" w:rsidRDefault="004C1192" w:rsidP="004C1192">
      <w:pPr>
        <w:spacing w:after="0" w:line="276" w:lineRule="auto"/>
        <w:jc w:val="both"/>
        <w:rPr>
          <w:rFonts w:asciiTheme="majorHAnsi" w:eastAsia="Times New Roman" w:hAnsiTheme="majorHAnsi" w:cstheme="majorHAnsi"/>
          <w:sz w:val="20"/>
          <w:szCs w:val="20"/>
          <w:lang w:eastAsia="pl-PL"/>
        </w:rPr>
      </w:pPr>
      <w:r w:rsidRPr="001518F0">
        <w:rPr>
          <w:rFonts w:asciiTheme="majorHAnsi" w:eastAsia="Times New Roman" w:hAnsiTheme="majorHAnsi" w:cstheme="majorHAnsi"/>
          <w:sz w:val="20"/>
          <w:szCs w:val="20"/>
          <w:lang w:eastAsia="pl-PL"/>
        </w:rPr>
        <w:t>Prosimy Zamawiającego o potwierdzenie, czy Zamawiający będzie wymagać wykonania przeglądu</w:t>
      </w:r>
    </w:p>
    <w:p w14:paraId="1FCC1D77" w14:textId="77777777" w:rsidR="004C1192" w:rsidRPr="001518F0" w:rsidRDefault="004C1192" w:rsidP="004C1192">
      <w:pPr>
        <w:spacing w:after="0" w:line="276" w:lineRule="auto"/>
        <w:jc w:val="both"/>
        <w:rPr>
          <w:rFonts w:asciiTheme="majorHAnsi" w:eastAsia="Times New Roman" w:hAnsiTheme="majorHAnsi" w:cstheme="majorHAnsi"/>
          <w:sz w:val="20"/>
          <w:szCs w:val="20"/>
          <w:lang w:eastAsia="pl-PL"/>
        </w:rPr>
      </w:pPr>
      <w:r w:rsidRPr="001518F0">
        <w:rPr>
          <w:rFonts w:asciiTheme="majorHAnsi" w:eastAsia="Times New Roman" w:hAnsiTheme="majorHAnsi" w:cstheme="majorHAnsi"/>
          <w:sz w:val="20"/>
          <w:szCs w:val="20"/>
          <w:lang w:eastAsia="pl-PL"/>
        </w:rPr>
        <w:t>aparatów do znieczulania zgodnie z wymogiem oraz procedurą wyznaczoną przez wytwórcę urządzenia</w:t>
      </w:r>
    </w:p>
    <w:p w14:paraId="38D5E499" w14:textId="1611D3FD" w:rsidR="00FF0462" w:rsidRPr="001518F0" w:rsidRDefault="004C1192" w:rsidP="004C1192">
      <w:pPr>
        <w:spacing w:after="0" w:line="276" w:lineRule="auto"/>
        <w:jc w:val="both"/>
        <w:rPr>
          <w:rFonts w:asciiTheme="majorHAnsi" w:eastAsia="Times New Roman" w:hAnsiTheme="majorHAnsi" w:cstheme="majorHAnsi"/>
          <w:sz w:val="20"/>
          <w:szCs w:val="20"/>
          <w:lang w:eastAsia="pl-PL"/>
        </w:rPr>
      </w:pPr>
      <w:r w:rsidRPr="001518F0">
        <w:rPr>
          <w:rFonts w:asciiTheme="majorHAnsi" w:eastAsia="Times New Roman" w:hAnsiTheme="majorHAnsi" w:cstheme="majorHAnsi"/>
          <w:sz w:val="20"/>
          <w:szCs w:val="20"/>
          <w:lang w:eastAsia="pl-PL"/>
        </w:rPr>
        <w:t>wraz z wymianą wszystkich części wskazanych przez wytwórcę jako koniecznych do wymiany właściwych dla danego roku przeglądowego, licznego od daty instalacji.</w:t>
      </w:r>
    </w:p>
    <w:p w14:paraId="4272CFC7" w14:textId="77777777" w:rsidR="004C1192" w:rsidRPr="0030658D" w:rsidRDefault="004C1192" w:rsidP="004C1192">
      <w:pPr>
        <w:spacing w:after="0" w:line="276" w:lineRule="auto"/>
        <w:jc w:val="both"/>
        <w:rPr>
          <w:rFonts w:asciiTheme="majorHAnsi" w:eastAsia="Times New Roman" w:hAnsiTheme="majorHAnsi" w:cstheme="majorHAnsi"/>
          <w:sz w:val="20"/>
          <w:szCs w:val="20"/>
          <w:lang w:eastAsia="pl-PL"/>
        </w:rPr>
      </w:pPr>
    </w:p>
    <w:p w14:paraId="405DD094" w14:textId="77777777" w:rsidR="00721B2E" w:rsidRDefault="00721B2E" w:rsidP="004C1192">
      <w:pPr>
        <w:spacing w:after="0" w:line="276" w:lineRule="auto"/>
        <w:jc w:val="both"/>
        <w:rPr>
          <w:rFonts w:asciiTheme="majorHAnsi" w:eastAsia="Times New Roman" w:hAnsiTheme="majorHAnsi" w:cstheme="majorHAnsi"/>
          <w:b/>
          <w:bCs/>
          <w:sz w:val="20"/>
          <w:szCs w:val="20"/>
          <w:lang w:eastAsia="ar-SA"/>
        </w:rPr>
      </w:pPr>
    </w:p>
    <w:p w14:paraId="2733DA91" w14:textId="77777777" w:rsidR="00721B2E" w:rsidRDefault="00721B2E" w:rsidP="004C1192">
      <w:pPr>
        <w:spacing w:after="0" w:line="276" w:lineRule="auto"/>
        <w:jc w:val="both"/>
        <w:rPr>
          <w:rFonts w:asciiTheme="majorHAnsi" w:eastAsia="Times New Roman" w:hAnsiTheme="majorHAnsi" w:cstheme="majorHAnsi"/>
          <w:b/>
          <w:bCs/>
          <w:sz w:val="20"/>
          <w:szCs w:val="20"/>
          <w:lang w:eastAsia="ar-SA"/>
        </w:rPr>
      </w:pPr>
    </w:p>
    <w:p w14:paraId="4C735D18" w14:textId="77777777" w:rsidR="00721B2E" w:rsidRDefault="00721B2E" w:rsidP="004C1192">
      <w:pPr>
        <w:spacing w:after="0" w:line="276" w:lineRule="auto"/>
        <w:jc w:val="both"/>
        <w:rPr>
          <w:rFonts w:asciiTheme="majorHAnsi" w:eastAsia="Times New Roman" w:hAnsiTheme="majorHAnsi" w:cstheme="majorHAnsi"/>
          <w:b/>
          <w:bCs/>
          <w:sz w:val="20"/>
          <w:szCs w:val="20"/>
          <w:lang w:eastAsia="ar-SA"/>
        </w:rPr>
      </w:pPr>
    </w:p>
    <w:p w14:paraId="3C10B62A" w14:textId="7EC073C4" w:rsidR="00B61FB3" w:rsidRPr="00721B2E" w:rsidRDefault="004C1192" w:rsidP="004C1192">
      <w:pPr>
        <w:spacing w:after="0" w:line="276" w:lineRule="auto"/>
        <w:jc w:val="both"/>
        <w:rPr>
          <w:rFonts w:asciiTheme="majorHAnsi" w:eastAsia="Times New Roman" w:hAnsiTheme="majorHAnsi" w:cstheme="majorHAnsi"/>
          <w:sz w:val="20"/>
          <w:szCs w:val="20"/>
          <w:lang w:eastAsia="ar-SA"/>
        </w:rPr>
      </w:pPr>
      <w:r w:rsidRPr="0030658D">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21B2E" w:rsidRPr="006F6A55">
        <w:rPr>
          <w:rFonts w:asciiTheme="majorHAnsi" w:eastAsia="Times New Roman" w:hAnsiTheme="majorHAnsi" w:cstheme="majorHAnsi"/>
          <w:sz w:val="20"/>
          <w:szCs w:val="20"/>
          <w:lang w:eastAsia="ar-SA"/>
        </w:rPr>
        <w:t>Zamawiający wskazuje, że przedmiot zamówienia dotyczy przeglądów okresowych aparatury i sprzętu medycznego a nie jego naprawy.</w:t>
      </w:r>
      <w:r w:rsidR="00721B2E">
        <w:rPr>
          <w:rFonts w:asciiTheme="majorHAnsi" w:eastAsia="Times New Roman" w:hAnsiTheme="majorHAnsi" w:cstheme="majorHAnsi"/>
          <w:sz w:val="20"/>
          <w:szCs w:val="20"/>
          <w:lang w:eastAsia="ar-SA"/>
        </w:rPr>
        <w:t xml:space="preserve"> </w:t>
      </w:r>
    </w:p>
    <w:p w14:paraId="2C543767" w14:textId="77777777" w:rsidR="00B61FB3" w:rsidRPr="0030658D" w:rsidRDefault="00B61FB3" w:rsidP="004C1192">
      <w:pPr>
        <w:spacing w:after="0" w:line="276" w:lineRule="auto"/>
        <w:jc w:val="both"/>
        <w:rPr>
          <w:rFonts w:asciiTheme="majorHAnsi" w:eastAsia="Times New Roman" w:hAnsiTheme="majorHAnsi" w:cstheme="majorHAnsi"/>
          <w:b/>
          <w:bCs/>
          <w:sz w:val="20"/>
          <w:szCs w:val="20"/>
          <w:lang w:eastAsia="ar-SA"/>
        </w:rPr>
      </w:pPr>
    </w:p>
    <w:p w14:paraId="753C3A84" w14:textId="731FA7BD" w:rsidR="00721B2E" w:rsidRPr="0075112A" w:rsidRDefault="004C1192" w:rsidP="004C1192">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 xml:space="preserve">Pytanie nr </w:t>
      </w:r>
      <w:r w:rsidR="005934A3" w:rsidRPr="0075112A">
        <w:rPr>
          <w:rFonts w:asciiTheme="majorHAnsi" w:eastAsia="Times New Roman" w:hAnsiTheme="majorHAnsi" w:cstheme="majorHAnsi"/>
          <w:b/>
          <w:bCs/>
          <w:sz w:val="20"/>
          <w:szCs w:val="20"/>
          <w:lang w:eastAsia="pl-PL"/>
        </w:rPr>
        <w:t>20</w:t>
      </w:r>
    </w:p>
    <w:p w14:paraId="0ED0CEE1" w14:textId="628B7A18" w:rsidR="004C1192" w:rsidRPr="0030658D" w:rsidRDefault="004C1192" w:rsidP="004C1192">
      <w:pPr>
        <w:spacing w:after="0" w:line="276" w:lineRule="auto"/>
        <w:jc w:val="both"/>
        <w:rPr>
          <w:rFonts w:asciiTheme="majorHAnsi" w:eastAsia="Times New Roman" w:hAnsiTheme="majorHAnsi" w:cstheme="majorHAnsi"/>
          <w:sz w:val="20"/>
          <w:szCs w:val="20"/>
          <w:lang w:eastAsia="ar-SA"/>
        </w:rPr>
      </w:pPr>
      <w:r w:rsidRPr="0030658D">
        <w:rPr>
          <w:rFonts w:asciiTheme="majorHAnsi" w:eastAsia="Times New Roman" w:hAnsiTheme="majorHAnsi" w:cstheme="majorHAnsi"/>
          <w:b/>
          <w:bCs/>
          <w:sz w:val="20"/>
          <w:szCs w:val="20"/>
          <w:lang w:eastAsia="ar-SA"/>
        </w:rPr>
        <w:t>Dotyczy Pakietu nr 7.</w:t>
      </w:r>
      <w:r w:rsidRPr="0030658D">
        <w:rPr>
          <w:rFonts w:asciiTheme="majorHAnsi" w:eastAsia="Times New Roman" w:hAnsiTheme="majorHAnsi" w:cstheme="majorHAnsi"/>
          <w:sz w:val="20"/>
          <w:szCs w:val="20"/>
          <w:lang w:eastAsia="ar-SA"/>
        </w:rPr>
        <w:t xml:space="preserve"> (Dotyczy projektu umowy §5 ust.1 </w:t>
      </w:r>
      <w:proofErr w:type="spellStart"/>
      <w:r w:rsidRPr="0030658D">
        <w:rPr>
          <w:rFonts w:asciiTheme="majorHAnsi" w:eastAsia="Times New Roman" w:hAnsiTheme="majorHAnsi" w:cstheme="majorHAnsi"/>
          <w:sz w:val="20"/>
          <w:szCs w:val="20"/>
          <w:lang w:eastAsia="ar-SA"/>
        </w:rPr>
        <w:t>ppkt</w:t>
      </w:r>
      <w:proofErr w:type="spellEnd"/>
      <w:r w:rsidRPr="0030658D">
        <w:rPr>
          <w:rFonts w:asciiTheme="majorHAnsi" w:eastAsia="Times New Roman" w:hAnsiTheme="majorHAnsi" w:cstheme="majorHAnsi"/>
          <w:sz w:val="20"/>
          <w:szCs w:val="20"/>
          <w:lang w:eastAsia="ar-SA"/>
        </w:rPr>
        <w:t>. a)) Czy Zamawiający wyrazi zgodę na obniżenie kar</w:t>
      </w:r>
    </w:p>
    <w:p w14:paraId="5739A028" w14:textId="41B2ED90" w:rsidR="004C1192" w:rsidRPr="0030658D" w:rsidRDefault="004C1192" w:rsidP="004C1192">
      <w:pPr>
        <w:spacing w:after="0" w:line="276" w:lineRule="auto"/>
        <w:jc w:val="both"/>
        <w:rPr>
          <w:rFonts w:asciiTheme="majorHAnsi" w:eastAsia="Times New Roman" w:hAnsiTheme="majorHAnsi" w:cstheme="majorHAnsi"/>
          <w:sz w:val="20"/>
          <w:szCs w:val="20"/>
          <w:lang w:eastAsia="ar-SA"/>
        </w:rPr>
      </w:pPr>
      <w:r w:rsidRPr="0030658D">
        <w:rPr>
          <w:rFonts w:asciiTheme="majorHAnsi" w:eastAsia="Times New Roman" w:hAnsiTheme="majorHAnsi" w:cstheme="majorHAnsi"/>
          <w:sz w:val="20"/>
          <w:szCs w:val="20"/>
          <w:lang w:eastAsia="ar-SA"/>
        </w:rPr>
        <w:t xml:space="preserve">umownych zapisanych w projekcie umowy §5 ust.1 </w:t>
      </w:r>
      <w:proofErr w:type="spellStart"/>
      <w:r w:rsidRPr="0030658D">
        <w:rPr>
          <w:rFonts w:asciiTheme="majorHAnsi" w:eastAsia="Times New Roman" w:hAnsiTheme="majorHAnsi" w:cstheme="majorHAnsi"/>
          <w:sz w:val="20"/>
          <w:szCs w:val="20"/>
          <w:lang w:eastAsia="ar-SA"/>
        </w:rPr>
        <w:t>ppkt</w:t>
      </w:r>
      <w:proofErr w:type="spellEnd"/>
      <w:r w:rsidRPr="0030658D">
        <w:rPr>
          <w:rFonts w:asciiTheme="majorHAnsi" w:eastAsia="Times New Roman" w:hAnsiTheme="majorHAnsi" w:cstheme="majorHAnsi"/>
          <w:sz w:val="20"/>
          <w:szCs w:val="20"/>
          <w:lang w:eastAsia="ar-SA"/>
        </w:rPr>
        <w:t>. a) do 0,5% wynagrodzenia netto niezrealizowanej części umowy?</w:t>
      </w:r>
    </w:p>
    <w:p w14:paraId="6C6EF0C5" w14:textId="77777777" w:rsidR="004C1192" w:rsidRPr="0030658D" w:rsidRDefault="004C1192" w:rsidP="004C1192">
      <w:pPr>
        <w:spacing w:after="0" w:line="276" w:lineRule="auto"/>
        <w:jc w:val="both"/>
        <w:rPr>
          <w:rFonts w:asciiTheme="majorHAnsi" w:eastAsia="Times New Roman" w:hAnsiTheme="majorHAnsi" w:cstheme="majorHAnsi"/>
          <w:sz w:val="20"/>
          <w:szCs w:val="20"/>
          <w:lang w:eastAsia="ar-SA"/>
        </w:rPr>
      </w:pPr>
    </w:p>
    <w:p w14:paraId="629DE8FB" w14:textId="47926241" w:rsidR="00B61FB3" w:rsidRPr="00117829" w:rsidRDefault="004C1192" w:rsidP="004C1192">
      <w:pPr>
        <w:spacing w:after="0" w:line="276"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117829">
        <w:rPr>
          <w:rFonts w:asciiTheme="majorHAnsi" w:eastAsia="Times New Roman" w:hAnsiTheme="majorHAnsi" w:cstheme="majorHAnsi"/>
          <w:b/>
          <w:bCs/>
          <w:sz w:val="20"/>
          <w:szCs w:val="20"/>
          <w:lang w:eastAsia="ar-SA"/>
        </w:rPr>
        <w:t xml:space="preserve">: </w:t>
      </w:r>
      <w:r w:rsidR="00B61FB3" w:rsidRPr="0030658D">
        <w:rPr>
          <w:rFonts w:asciiTheme="majorHAnsi" w:eastAsia="Times New Roman" w:hAnsiTheme="majorHAnsi" w:cstheme="majorHAnsi"/>
          <w:sz w:val="20"/>
          <w:szCs w:val="20"/>
          <w:lang w:eastAsia="ar-SA"/>
        </w:rPr>
        <w:t xml:space="preserve">Zamawiający nie zmienia zapisów PPU – Załącznik nr 4. </w:t>
      </w:r>
    </w:p>
    <w:p w14:paraId="3530016D" w14:textId="77777777" w:rsidR="004C1192" w:rsidRPr="0030658D" w:rsidRDefault="004C1192" w:rsidP="004C1192">
      <w:pPr>
        <w:spacing w:after="0" w:line="276" w:lineRule="auto"/>
        <w:jc w:val="both"/>
        <w:rPr>
          <w:rFonts w:asciiTheme="majorHAnsi" w:eastAsia="Times New Roman" w:hAnsiTheme="majorHAnsi" w:cstheme="majorHAnsi"/>
          <w:b/>
          <w:bCs/>
          <w:sz w:val="20"/>
          <w:szCs w:val="20"/>
          <w:lang w:eastAsia="ar-SA"/>
        </w:rPr>
      </w:pPr>
    </w:p>
    <w:p w14:paraId="1161173E" w14:textId="7C3C9923" w:rsidR="004C1192" w:rsidRPr="0075112A" w:rsidRDefault="004C1192" w:rsidP="004C1192">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w:t>
      </w:r>
      <w:r w:rsidR="00903E8E" w:rsidRPr="0075112A">
        <w:rPr>
          <w:rFonts w:asciiTheme="majorHAnsi" w:eastAsia="Times New Roman" w:hAnsiTheme="majorHAnsi" w:cstheme="majorHAnsi"/>
          <w:b/>
          <w:bCs/>
          <w:sz w:val="20"/>
          <w:szCs w:val="20"/>
          <w:lang w:eastAsia="pl-PL"/>
        </w:rPr>
        <w:t xml:space="preserve"> </w:t>
      </w:r>
      <w:r w:rsidRPr="0075112A">
        <w:rPr>
          <w:rFonts w:asciiTheme="majorHAnsi" w:eastAsia="Times New Roman" w:hAnsiTheme="majorHAnsi" w:cstheme="majorHAnsi"/>
          <w:b/>
          <w:bCs/>
          <w:sz w:val="20"/>
          <w:szCs w:val="20"/>
          <w:lang w:eastAsia="pl-PL"/>
        </w:rPr>
        <w:t>2</w:t>
      </w:r>
      <w:r w:rsidR="005934A3" w:rsidRPr="0075112A">
        <w:rPr>
          <w:rFonts w:asciiTheme="majorHAnsi" w:eastAsia="Times New Roman" w:hAnsiTheme="majorHAnsi" w:cstheme="majorHAnsi"/>
          <w:b/>
          <w:bCs/>
          <w:sz w:val="20"/>
          <w:szCs w:val="20"/>
          <w:lang w:eastAsia="pl-PL"/>
        </w:rPr>
        <w:t>1</w:t>
      </w:r>
    </w:p>
    <w:p w14:paraId="2F4B6A70" w14:textId="2FD632DE" w:rsidR="004C1192" w:rsidRPr="0030658D" w:rsidRDefault="004C1192" w:rsidP="004C119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b/>
          <w:bCs/>
          <w:sz w:val="20"/>
          <w:szCs w:val="20"/>
          <w:lang w:eastAsia="pl-PL"/>
        </w:rPr>
        <w:t>Dotyczy Pakietu nr 7.</w:t>
      </w:r>
      <w:r w:rsidRPr="0030658D">
        <w:rPr>
          <w:rFonts w:asciiTheme="majorHAnsi" w:eastAsia="Times New Roman" w:hAnsiTheme="majorHAnsi" w:cstheme="majorHAnsi"/>
          <w:sz w:val="20"/>
          <w:szCs w:val="20"/>
          <w:lang w:eastAsia="pl-PL"/>
        </w:rPr>
        <w:t xml:space="preserve"> (Dotyczy projektu umowy §5 ust.1 </w:t>
      </w:r>
      <w:proofErr w:type="spellStart"/>
      <w:r w:rsidRPr="0030658D">
        <w:rPr>
          <w:rFonts w:asciiTheme="majorHAnsi" w:eastAsia="Times New Roman" w:hAnsiTheme="majorHAnsi" w:cstheme="majorHAnsi"/>
          <w:sz w:val="20"/>
          <w:szCs w:val="20"/>
          <w:lang w:eastAsia="pl-PL"/>
        </w:rPr>
        <w:t>ppkt</w:t>
      </w:r>
      <w:proofErr w:type="spellEnd"/>
      <w:r w:rsidRPr="0030658D">
        <w:rPr>
          <w:rFonts w:asciiTheme="majorHAnsi" w:eastAsia="Times New Roman" w:hAnsiTheme="majorHAnsi" w:cstheme="majorHAnsi"/>
          <w:sz w:val="20"/>
          <w:szCs w:val="20"/>
          <w:lang w:eastAsia="pl-PL"/>
        </w:rPr>
        <w:t>. b)) Czy Zamawiający wyrazi zgodę na obniżenie kar umownych z tytułu odstąpienia od umowy do 10% wynagrodzenia netto umowy?</w:t>
      </w:r>
    </w:p>
    <w:p w14:paraId="524F21E2" w14:textId="77777777" w:rsidR="004C1192" w:rsidRPr="0030658D" w:rsidRDefault="004C1192" w:rsidP="004C1192">
      <w:pPr>
        <w:spacing w:after="0" w:line="276" w:lineRule="auto"/>
        <w:jc w:val="both"/>
        <w:rPr>
          <w:rFonts w:asciiTheme="majorHAnsi" w:eastAsia="Times New Roman" w:hAnsiTheme="majorHAnsi" w:cstheme="majorHAnsi"/>
          <w:sz w:val="20"/>
          <w:szCs w:val="20"/>
          <w:lang w:eastAsia="pl-PL"/>
        </w:rPr>
      </w:pPr>
    </w:p>
    <w:p w14:paraId="64772811" w14:textId="13C2B5BF" w:rsidR="00B61FB3" w:rsidRPr="00117829" w:rsidRDefault="004C1192" w:rsidP="00B61FB3">
      <w:pPr>
        <w:spacing w:after="0" w:line="276" w:lineRule="auto"/>
        <w:jc w:val="both"/>
        <w:rPr>
          <w:rFonts w:asciiTheme="majorHAnsi" w:eastAsia="Times New Roman" w:hAnsiTheme="majorHAnsi" w:cstheme="majorHAnsi"/>
          <w:b/>
          <w:bCs/>
          <w:sz w:val="20"/>
          <w:szCs w:val="20"/>
          <w:lang w:eastAsia="ar-SA"/>
        </w:rPr>
      </w:pPr>
      <w:r w:rsidRPr="0030658D">
        <w:rPr>
          <w:rFonts w:asciiTheme="majorHAnsi" w:eastAsia="Times New Roman" w:hAnsiTheme="majorHAnsi" w:cstheme="majorHAnsi"/>
          <w:b/>
          <w:bCs/>
          <w:sz w:val="20"/>
          <w:szCs w:val="20"/>
          <w:lang w:eastAsia="ar-SA"/>
        </w:rPr>
        <w:t>Odpowiedź</w:t>
      </w:r>
      <w:r w:rsidR="00117829">
        <w:rPr>
          <w:rFonts w:asciiTheme="majorHAnsi" w:eastAsia="Times New Roman" w:hAnsiTheme="majorHAnsi" w:cstheme="majorHAnsi"/>
          <w:b/>
          <w:bCs/>
          <w:sz w:val="20"/>
          <w:szCs w:val="20"/>
          <w:lang w:eastAsia="ar-SA"/>
        </w:rPr>
        <w:t xml:space="preserve">: </w:t>
      </w:r>
      <w:r w:rsidR="00B61FB3" w:rsidRPr="0030658D">
        <w:rPr>
          <w:rFonts w:asciiTheme="majorHAnsi" w:eastAsia="Times New Roman" w:hAnsiTheme="majorHAnsi" w:cstheme="majorHAnsi"/>
          <w:sz w:val="20"/>
          <w:szCs w:val="20"/>
          <w:lang w:eastAsia="ar-SA"/>
        </w:rPr>
        <w:t xml:space="preserve">Zamawiający nie zmienia zapisów PPU – Załącznik nr 4. </w:t>
      </w:r>
    </w:p>
    <w:p w14:paraId="186649F8" w14:textId="77777777" w:rsidR="004C1192" w:rsidRPr="0030658D" w:rsidRDefault="004C1192" w:rsidP="004C1192">
      <w:pPr>
        <w:spacing w:after="0" w:line="276" w:lineRule="auto"/>
        <w:jc w:val="both"/>
        <w:rPr>
          <w:rFonts w:asciiTheme="majorHAnsi" w:eastAsia="Times New Roman" w:hAnsiTheme="majorHAnsi" w:cstheme="majorHAnsi"/>
          <w:sz w:val="20"/>
          <w:szCs w:val="20"/>
          <w:lang w:eastAsia="pl-PL"/>
        </w:rPr>
      </w:pPr>
    </w:p>
    <w:p w14:paraId="6F93F50D" w14:textId="2373BA60" w:rsidR="004C1192" w:rsidRPr="0030658D" w:rsidRDefault="004C1192" w:rsidP="004C1192">
      <w:pPr>
        <w:spacing w:after="0" w:line="276" w:lineRule="auto"/>
        <w:jc w:val="both"/>
        <w:rPr>
          <w:rFonts w:asciiTheme="majorHAnsi" w:eastAsia="Times New Roman" w:hAnsiTheme="majorHAnsi" w:cstheme="majorHAnsi"/>
          <w:b/>
          <w:bCs/>
          <w:sz w:val="20"/>
          <w:szCs w:val="20"/>
          <w:lang w:eastAsia="pl-PL"/>
        </w:rPr>
      </w:pPr>
      <w:r w:rsidRPr="0030658D">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30658D">
        <w:rPr>
          <w:rFonts w:asciiTheme="majorHAnsi" w:eastAsia="Times New Roman" w:hAnsiTheme="majorHAnsi" w:cstheme="majorHAnsi"/>
          <w:b/>
          <w:bCs/>
          <w:sz w:val="20"/>
          <w:szCs w:val="20"/>
          <w:lang w:eastAsia="pl-PL"/>
        </w:rPr>
        <w:t>2</w:t>
      </w:r>
      <w:r w:rsidR="005934A3">
        <w:rPr>
          <w:rFonts w:asciiTheme="majorHAnsi" w:eastAsia="Times New Roman" w:hAnsiTheme="majorHAnsi" w:cstheme="majorHAnsi"/>
          <w:b/>
          <w:bCs/>
          <w:sz w:val="20"/>
          <w:szCs w:val="20"/>
          <w:lang w:eastAsia="pl-PL"/>
        </w:rPr>
        <w:t>2</w:t>
      </w:r>
    </w:p>
    <w:p w14:paraId="616A3DD0" w14:textId="77777777" w:rsidR="004C1192" w:rsidRPr="0030658D" w:rsidRDefault="004C1192" w:rsidP="004C119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Czy w celu miarkowania kar umownych, Zamawiający obniży sumę naliczonych kar umownych z</w:t>
      </w:r>
    </w:p>
    <w:p w14:paraId="65939788" w14:textId="69979FA0" w:rsidR="004C1192" w:rsidRPr="0030658D" w:rsidRDefault="004C1192" w:rsidP="004C1192">
      <w:pPr>
        <w:spacing w:after="0" w:line="276" w:lineRule="auto"/>
        <w:jc w:val="both"/>
        <w:rPr>
          <w:rFonts w:asciiTheme="majorHAnsi" w:eastAsia="Times New Roman" w:hAnsiTheme="majorHAnsi" w:cstheme="majorHAnsi"/>
          <w:sz w:val="20"/>
          <w:szCs w:val="20"/>
          <w:lang w:eastAsia="pl-PL"/>
        </w:rPr>
      </w:pPr>
      <w:r w:rsidRPr="0030658D">
        <w:rPr>
          <w:rFonts w:asciiTheme="majorHAnsi" w:eastAsia="Times New Roman" w:hAnsiTheme="majorHAnsi" w:cstheme="majorHAnsi"/>
          <w:sz w:val="20"/>
          <w:szCs w:val="20"/>
          <w:lang w:eastAsia="pl-PL"/>
        </w:rPr>
        <w:t>30% do 20% wynagrodzenia netto? Ustalone kary są wysokie i odbiegają od standardów przyjętych na rynku wyrobów medycznych w zamówieniach publicznych?</w:t>
      </w:r>
    </w:p>
    <w:p w14:paraId="61C9C2B3" w14:textId="77777777" w:rsidR="004C1192" w:rsidRPr="0030658D" w:rsidRDefault="004C1192" w:rsidP="004C1192">
      <w:pPr>
        <w:spacing w:after="0" w:line="276" w:lineRule="auto"/>
        <w:jc w:val="both"/>
        <w:rPr>
          <w:rFonts w:asciiTheme="majorHAnsi" w:eastAsia="Times New Roman" w:hAnsiTheme="majorHAnsi" w:cstheme="majorHAnsi"/>
          <w:sz w:val="20"/>
          <w:szCs w:val="20"/>
          <w:lang w:eastAsia="pl-PL"/>
        </w:rPr>
      </w:pPr>
    </w:p>
    <w:p w14:paraId="4A49034B" w14:textId="5FCF36B2" w:rsidR="00B61FB3" w:rsidRDefault="004C1192" w:rsidP="00B61FB3">
      <w:pPr>
        <w:spacing w:after="0" w:line="276" w:lineRule="auto"/>
        <w:jc w:val="both"/>
        <w:rPr>
          <w:rFonts w:asciiTheme="majorHAnsi" w:eastAsia="Times New Roman" w:hAnsiTheme="majorHAnsi" w:cstheme="majorHAnsi"/>
          <w:sz w:val="20"/>
          <w:szCs w:val="20"/>
          <w:lang w:eastAsia="ar-SA"/>
        </w:rPr>
      </w:pPr>
      <w:r w:rsidRPr="0030658D">
        <w:rPr>
          <w:rFonts w:asciiTheme="majorHAnsi" w:eastAsia="Times New Roman" w:hAnsiTheme="majorHAnsi" w:cstheme="majorHAnsi"/>
          <w:b/>
          <w:bCs/>
          <w:sz w:val="20"/>
          <w:szCs w:val="20"/>
          <w:lang w:eastAsia="ar-SA"/>
        </w:rPr>
        <w:t>Odpowiedź</w:t>
      </w:r>
      <w:r w:rsidR="00117829">
        <w:rPr>
          <w:rFonts w:asciiTheme="majorHAnsi" w:eastAsia="Times New Roman" w:hAnsiTheme="majorHAnsi" w:cstheme="majorHAnsi"/>
          <w:b/>
          <w:bCs/>
          <w:sz w:val="20"/>
          <w:szCs w:val="20"/>
          <w:lang w:eastAsia="ar-SA"/>
        </w:rPr>
        <w:t xml:space="preserve">: </w:t>
      </w:r>
      <w:r w:rsidR="00B61FB3" w:rsidRPr="0030658D">
        <w:rPr>
          <w:rFonts w:asciiTheme="majorHAnsi" w:eastAsia="Times New Roman" w:hAnsiTheme="majorHAnsi" w:cstheme="majorHAnsi"/>
          <w:sz w:val="20"/>
          <w:szCs w:val="20"/>
          <w:lang w:eastAsia="ar-SA"/>
        </w:rPr>
        <w:t xml:space="preserve">Zamawiający nie zmienia zapisów PPU – Załącznik nr 4. </w:t>
      </w:r>
    </w:p>
    <w:p w14:paraId="2A97D6BD" w14:textId="77777777" w:rsidR="00677D92" w:rsidRDefault="00677D92" w:rsidP="00B61FB3">
      <w:pPr>
        <w:spacing w:after="0" w:line="276" w:lineRule="auto"/>
        <w:jc w:val="both"/>
        <w:rPr>
          <w:rFonts w:asciiTheme="majorHAnsi" w:eastAsia="Times New Roman" w:hAnsiTheme="majorHAnsi" w:cstheme="majorHAnsi"/>
          <w:sz w:val="20"/>
          <w:szCs w:val="20"/>
          <w:lang w:eastAsia="ar-SA"/>
        </w:rPr>
      </w:pPr>
    </w:p>
    <w:p w14:paraId="4CA6F563" w14:textId="29C1AECC" w:rsidR="00677D92" w:rsidRPr="00721B2E" w:rsidRDefault="00677D92" w:rsidP="00677D92">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2</w:t>
      </w:r>
      <w:r w:rsidR="005934A3" w:rsidRPr="00721B2E">
        <w:rPr>
          <w:rFonts w:asciiTheme="majorHAnsi" w:eastAsia="Times New Roman" w:hAnsiTheme="majorHAnsi" w:cstheme="majorHAnsi"/>
          <w:b/>
          <w:bCs/>
          <w:sz w:val="20"/>
          <w:szCs w:val="20"/>
          <w:lang w:eastAsia="pl-PL"/>
        </w:rPr>
        <w:t>3</w:t>
      </w:r>
    </w:p>
    <w:p w14:paraId="3E76D346" w14:textId="1D02CF21" w:rsidR="004C1192" w:rsidRPr="00677D92" w:rsidRDefault="00677D92" w:rsidP="004C1192">
      <w:pPr>
        <w:spacing w:after="0" w:line="276" w:lineRule="auto"/>
        <w:jc w:val="both"/>
        <w:rPr>
          <w:rFonts w:asciiTheme="majorHAnsi" w:eastAsia="Times New Roman" w:hAnsiTheme="majorHAnsi" w:cstheme="majorHAnsi"/>
          <w:sz w:val="20"/>
          <w:szCs w:val="20"/>
          <w:lang w:eastAsia="pl-PL"/>
        </w:rPr>
      </w:pPr>
      <w:r w:rsidRPr="00677D92">
        <w:rPr>
          <w:rFonts w:asciiTheme="majorHAnsi" w:eastAsia="Times New Roman" w:hAnsiTheme="majorHAnsi" w:cstheme="majorHAnsi"/>
          <w:sz w:val="20"/>
          <w:szCs w:val="20"/>
          <w:lang w:eastAsia="pl-PL"/>
        </w:rPr>
        <w:t>Czy Zamawiający zgodzi się na skrócenie terminu płatności do 30 dni?</w:t>
      </w:r>
    </w:p>
    <w:p w14:paraId="7FA00E7D" w14:textId="77777777" w:rsidR="00677D92" w:rsidRPr="00677D92" w:rsidRDefault="00677D92" w:rsidP="004C1192">
      <w:pPr>
        <w:spacing w:after="0" w:line="276" w:lineRule="auto"/>
        <w:jc w:val="both"/>
        <w:rPr>
          <w:rFonts w:asciiTheme="majorHAnsi" w:eastAsia="Times New Roman" w:hAnsiTheme="majorHAnsi" w:cstheme="majorHAnsi"/>
          <w:sz w:val="20"/>
          <w:szCs w:val="20"/>
          <w:lang w:eastAsia="pl-PL"/>
        </w:rPr>
      </w:pPr>
    </w:p>
    <w:p w14:paraId="7AB95970" w14:textId="0E0F8C23" w:rsidR="00677D92" w:rsidRPr="00677D92" w:rsidRDefault="00677D92" w:rsidP="004C1192">
      <w:pPr>
        <w:spacing w:after="0" w:line="276" w:lineRule="auto"/>
        <w:jc w:val="both"/>
        <w:rPr>
          <w:rFonts w:asciiTheme="majorHAnsi" w:eastAsia="Times New Roman" w:hAnsiTheme="majorHAnsi" w:cstheme="majorHAnsi"/>
          <w:sz w:val="20"/>
          <w:szCs w:val="20"/>
          <w:lang w:eastAsia="ar-SA"/>
        </w:rPr>
      </w:pPr>
      <w:r w:rsidRPr="00677D92">
        <w:rPr>
          <w:rFonts w:asciiTheme="majorHAnsi" w:eastAsia="Times New Roman" w:hAnsiTheme="majorHAnsi" w:cstheme="majorHAnsi"/>
          <w:b/>
          <w:bCs/>
          <w:sz w:val="20"/>
          <w:szCs w:val="20"/>
          <w:lang w:eastAsia="ar-SA"/>
        </w:rPr>
        <w:t xml:space="preserve">Odpowiedź: </w:t>
      </w:r>
      <w:r w:rsidRPr="00677D92">
        <w:rPr>
          <w:rFonts w:asciiTheme="majorHAnsi" w:eastAsia="Times New Roman" w:hAnsiTheme="majorHAnsi" w:cstheme="majorHAnsi"/>
          <w:sz w:val="20"/>
          <w:szCs w:val="20"/>
          <w:lang w:eastAsia="ar-SA"/>
        </w:rPr>
        <w:t>Zamawiający nie wyraża zgody.</w:t>
      </w:r>
    </w:p>
    <w:p w14:paraId="3AC97643" w14:textId="77777777" w:rsidR="00677D92" w:rsidRPr="005934A3" w:rsidRDefault="00677D92" w:rsidP="004C1192">
      <w:pPr>
        <w:spacing w:after="0" w:line="276" w:lineRule="auto"/>
        <w:jc w:val="both"/>
        <w:rPr>
          <w:rFonts w:asciiTheme="majorHAnsi" w:eastAsia="Times New Roman" w:hAnsiTheme="majorHAnsi" w:cstheme="majorHAnsi"/>
          <w:color w:val="FF0000"/>
          <w:sz w:val="20"/>
          <w:szCs w:val="20"/>
          <w:lang w:eastAsia="ar-SA"/>
        </w:rPr>
      </w:pPr>
    </w:p>
    <w:p w14:paraId="28C89F62" w14:textId="065B8B40" w:rsidR="00677D92" w:rsidRPr="0075112A" w:rsidRDefault="00677D92" w:rsidP="00677D92">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 2</w:t>
      </w:r>
      <w:r w:rsidR="005934A3" w:rsidRPr="0075112A">
        <w:rPr>
          <w:rFonts w:asciiTheme="majorHAnsi" w:eastAsia="Times New Roman" w:hAnsiTheme="majorHAnsi" w:cstheme="majorHAnsi"/>
          <w:b/>
          <w:bCs/>
          <w:sz w:val="20"/>
          <w:szCs w:val="20"/>
          <w:lang w:eastAsia="pl-PL"/>
        </w:rPr>
        <w:t>4</w:t>
      </w:r>
    </w:p>
    <w:p w14:paraId="5F1973CA" w14:textId="77777777"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r w:rsidRPr="00677D92">
        <w:rPr>
          <w:rFonts w:asciiTheme="majorHAnsi" w:eastAsia="Times New Roman" w:hAnsiTheme="majorHAnsi" w:cstheme="majorHAnsi"/>
          <w:sz w:val="20"/>
          <w:szCs w:val="20"/>
          <w:lang w:eastAsia="pl-PL"/>
        </w:rPr>
        <w:t>§ 5 ust. 1 lit. a- Czy Zamawiający zgodzi się na zmniejszenie kar umownych za każdy</w:t>
      </w:r>
    </w:p>
    <w:p w14:paraId="46E70C1D" w14:textId="6E7BFAF9"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r w:rsidRPr="00677D92">
        <w:rPr>
          <w:rFonts w:asciiTheme="majorHAnsi" w:eastAsia="Times New Roman" w:hAnsiTheme="majorHAnsi" w:cstheme="majorHAnsi"/>
          <w:sz w:val="20"/>
          <w:szCs w:val="20"/>
          <w:lang w:eastAsia="pl-PL"/>
        </w:rPr>
        <w:t>rozpoczęty dzień zwłoki do 0,2 %?</w:t>
      </w:r>
    </w:p>
    <w:p w14:paraId="4905EAC0" w14:textId="77777777"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p>
    <w:p w14:paraId="32E19C11" w14:textId="1E138C68" w:rsidR="0075112A" w:rsidRDefault="00677D92" w:rsidP="0075112A">
      <w:pPr>
        <w:spacing w:after="0" w:line="276" w:lineRule="auto"/>
        <w:jc w:val="both"/>
        <w:rPr>
          <w:rFonts w:eastAsia="Times New Roman" w:cstheme="minorHAnsi"/>
          <w:b/>
          <w:bCs/>
          <w:sz w:val="20"/>
          <w:szCs w:val="20"/>
          <w:lang w:eastAsia="pl-PL"/>
        </w:rPr>
      </w:pPr>
      <w:r w:rsidRPr="00677D92">
        <w:rPr>
          <w:rFonts w:asciiTheme="majorHAnsi" w:eastAsia="Times New Roman" w:hAnsiTheme="majorHAnsi" w:cstheme="majorHAnsi"/>
          <w:b/>
          <w:bCs/>
          <w:sz w:val="20"/>
          <w:szCs w:val="20"/>
          <w:lang w:eastAsia="ar-SA"/>
        </w:rPr>
        <w:t>Odpowiedź:</w:t>
      </w:r>
      <w:r w:rsidR="0075112A" w:rsidRPr="0075112A">
        <w:rPr>
          <w:rFonts w:eastAsia="Times New Roman" w:cstheme="minorHAnsi"/>
          <w:sz w:val="20"/>
          <w:szCs w:val="20"/>
          <w:lang w:eastAsia="pl-PL"/>
        </w:rPr>
        <w:t xml:space="preserve"> </w:t>
      </w:r>
      <w:r w:rsidR="0075112A">
        <w:rPr>
          <w:rFonts w:eastAsia="Times New Roman" w:cstheme="minorHAnsi"/>
          <w:sz w:val="20"/>
          <w:szCs w:val="20"/>
          <w:lang w:eastAsia="pl-PL"/>
        </w:rPr>
        <w:t>Zamawiający nie zmienia zapisów PPU – załącznik nr 4 do SWZ.</w:t>
      </w:r>
      <w:r w:rsidR="0075112A">
        <w:rPr>
          <w:rFonts w:eastAsia="Times New Roman" w:cstheme="minorHAnsi"/>
          <w:b/>
          <w:bCs/>
          <w:sz w:val="20"/>
          <w:szCs w:val="20"/>
          <w:lang w:eastAsia="pl-PL"/>
        </w:rPr>
        <w:t xml:space="preserve"> </w:t>
      </w:r>
    </w:p>
    <w:p w14:paraId="314535F7" w14:textId="77777777" w:rsidR="00677D92" w:rsidRPr="00677D92" w:rsidRDefault="00677D92" w:rsidP="00677D92">
      <w:pPr>
        <w:spacing w:after="0" w:line="276" w:lineRule="auto"/>
        <w:jc w:val="both"/>
        <w:rPr>
          <w:rFonts w:asciiTheme="majorHAnsi" w:eastAsia="Times New Roman" w:hAnsiTheme="majorHAnsi" w:cstheme="majorHAnsi"/>
          <w:b/>
          <w:bCs/>
          <w:sz w:val="20"/>
          <w:szCs w:val="20"/>
          <w:lang w:eastAsia="ar-SA"/>
        </w:rPr>
      </w:pPr>
    </w:p>
    <w:p w14:paraId="6F4B4298" w14:textId="04734FEA" w:rsidR="00677D92" w:rsidRPr="0075112A" w:rsidRDefault="00677D92" w:rsidP="00677D92">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w:t>
      </w:r>
      <w:r w:rsidR="00903E8E" w:rsidRPr="0075112A">
        <w:rPr>
          <w:rFonts w:asciiTheme="majorHAnsi" w:eastAsia="Times New Roman" w:hAnsiTheme="majorHAnsi" w:cstheme="majorHAnsi"/>
          <w:b/>
          <w:bCs/>
          <w:sz w:val="20"/>
          <w:szCs w:val="20"/>
          <w:lang w:eastAsia="pl-PL"/>
        </w:rPr>
        <w:t xml:space="preserve"> </w:t>
      </w:r>
      <w:r w:rsidRPr="0075112A">
        <w:rPr>
          <w:rFonts w:asciiTheme="majorHAnsi" w:eastAsia="Times New Roman" w:hAnsiTheme="majorHAnsi" w:cstheme="majorHAnsi"/>
          <w:b/>
          <w:bCs/>
          <w:sz w:val="20"/>
          <w:szCs w:val="20"/>
          <w:lang w:eastAsia="pl-PL"/>
        </w:rPr>
        <w:t>2</w:t>
      </w:r>
      <w:r w:rsidR="005934A3" w:rsidRPr="0075112A">
        <w:rPr>
          <w:rFonts w:asciiTheme="majorHAnsi" w:eastAsia="Times New Roman" w:hAnsiTheme="majorHAnsi" w:cstheme="majorHAnsi"/>
          <w:b/>
          <w:bCs/>
          <w:sz w:val="20"/>
          <w:szCs w:val="20"/>
          <w:lang w:eastAsia="pl-PL"/>
        </w:rPr>
        <w:t>5</w:t>
      </w:r>
    </w:p>
    <w:p w14:paraId="160F3E36" w14:textId="77777777"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r w:rsidRPr="00677D92">
        <w:rPr>
          <w:rFonts w:asciiTheme="majorHAnsi" w:eastAsia="Times New Roman" w:hAnsiTheme="majorHAnsi" w:cstheme="majorHAnsi"/>
          <w:sz w:val="20"/>
          <w:szCs w:val="20"/>
          <w:lang w:eastAsia="pl-PL"/>
        </w:rPr>
        <w:t>§ 5 ust. 1 lit. b- Czy Zamawiający zgodzi się na zmniejszenie kar umownych w przypadku</w:t>
      </w:r>
    </w:p>
    <w:p w14:paraId="61D26519" w14:textId="77777777"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r w:rsidRPr="00677D92">
        <w:rPr>
          <w:rFonts w:asciiTheme="majorHAnsi" w:eastAsia="Times New Roman" w:hAnsiTheme="majorHAnsi" w:cstheme="majorHAnsi"/>
          <w:sz w:val="20"/>
          <w:szCs w:val="20"/>
          <w:lang w:eastAsia="pl-PL"/>
        </w:rPr>
        <w:t>rozwiązania przez Zamawiającego umowy ze skutkiem natychmiastowym lub w przypadku</w:t>
      </w:r>
    </w:p>
    <w:p w14:paraId="33F8EA8F" w14:textId="5F7D54DC"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r w:rsidRPr="00677D92">
        <w:rPr>
          <w:rFonts w:asciiTheme="majorHAnsi" w:eastAsia="Times New Roman" w:hAnsiTheme="majorHAnsi" w:cstheme="majorHAnsi"/>
          <w:sz w:val="20"/>
          <w:szCs w:val="20"/>
          <w:lang w:eastAsia="pl-PL"/>
        </w:rPr>
        <w:t>odstąpienia od umowy z przyczyn leżących po stronie Wykonawcy do 10%?</w:t>
      </w:r>
    </w:p>
    <w:p w14:paraId="7469CAD0" w14:textId="77777777"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p>
    <w:p w14:paraId="51204A7F" w14:textId="576E01A7" w:rsidR="00677D92" w:rsidRPr="0075112A" w:rsidRDefault="00677D92" w:rsidP="00677D92">
      <w:pPr>
        <w:spacing w:after="0" w:line="276" w:lineRule="auto"/>
        <w:jc w:val="both"/>
        <w:rPr>
          <w:rFonts w:eastAsia="Times New Roman" w:cstheme="minorHAnsi"/>
          <w:b/>
          <w:bCs/>
          <w:sz w:val="20"/>
          <w:szCs w:val="20"/>
          <w:lang w:eastAsia="pl-PL"/>
        </w:rPr>
      </w:pPr>
      <w:r w:rsidRPr="00677D92">
        <w:rPr>
          <w:rFonts w:asciiTheme="majorHAnsi" w:eastAsia="Times New Roman" w:hAnsiTheme="majorHAnsi" w:cstheme="majorHAnsi"/>
          <w:b/>
          <w:bCs/>
          <w:sz w:val="20"/>
          <w:szCs w:val="20"/>
          <w:lang w:eastAsia="ar-SA"/>
        </w:rPr>
        <w:t>Odpowiedź:</w:t>
      </w:r>
      <w:r w:rsidR="0075112A" w:rsidRPr="0075112A">
        <w:rPr>
          <w:rFonts w:eastAsia="Times New Roman" w:cstheme="minorHAnsi"/>
          <w:sz w:val="20"/>
          <w:szCs w:val="20"/>
          <w:lang w:eastAsia="pl-PL"/>
        </w:rPr>
        <w:t xml:space="preserve"> </w:t>
      </w:r>
      <w:r w:rsidR="0075112A">
        <w:rPr>
          <w:rFonts w:eastAsia="Times New Roman" w:cstheme="minorHAnsi"/>
          <w:sz w:val="20"/>
          <w:szCs w:val="20"/>
          <w:lang w:eastAsia="pl-PL"/>
        </w:rPr>
        <w:t>Zamawiający nie zmienia zapisów PPU – załącznik nr 4 do SWZ.</w:t>
      </w:r>
      <w:r w:rsidR="0075112A">
        <w:rPr>
          <w:rFonts w:eastAsia="Times New Roman" w:cstheme="minorHAnsi"/>
          <w:b/>
          <w:bCs/>
          <w:sz w:val="20"/>
          <w:szCs w:val="20"/>
          <w:lang w:eastAsia="pl-PL"/>
        </w:rPr>
        <w:t xml:space="preserve"> </w:t>
      </w:r>
    </w:p>
    <w:p w14:paraId="3B629CA5" w14:textId="77777777"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p>
    <w:p w14:paraId="262A26D3" w14:textId="7743586D" w:rsidR="00677D92" w:rsidRPr="0075112A" w:rsidRDefault="00677D92" w:rsidP="00677D92">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w:t>
      </w:r>
      <w:r w:rsidR="00903E8E" w:rsidRPr="0075112A">
        <w:rPr>
          <w:rFonts w:asciiTheme="majorHAnsi" w:eastAsia="Times New Roman" w:hAnsiTheme="majorHAnsi" w:cstheme="majorHAnsi"/>
          <w:b/>
          <w:bCs/>
          <w:sz w:val="20"/>
          <w:szCs w:val="20"/>
          <w:lang w:eastAsia="pl-PL"/>
        </w:rPr>
        <w:t xml:space="preserve"> </w:t>
      </w:r>
      <w:r w:rsidRPr="0075112A">
        <w:rPr>
          <w:rFonts w:asciiTheme="majorHAnsi" w:eastAsia="Times New Roman" w:hAnsiTheme="majorHAnsi" w:cstheme="majorHAnsi"/>
          <w:b/>
          <w:bCs/>
          <w:sz w:val="20"/>
          <w:szCs w:val="20"/>
          <w:lang w:eastAsia="pl-PL"/>
        </w:rPr>
        <w:t>2</w:t>
      </w:r>
      <w:r w:rsidR="005934A3" w:rsidRPr="0075112A">
        <w:rPr>
          <w:rFonts w:asciiTheme="majorHAnsi" w:eastAsia="Times New Roman" w:hAnsiTheme="majorHAnsi" w:cstheme="majorHAnsi"/>
          <w:b/>
          <w:bCs/>
          <w:sz w:val="20"/>
          <w:szCs w:val="20"/>
          <w:lang w:eastAsia="pl-PL"/>
        </w:rPr>
        <w:t>6</w:t>
      </w:r>
    </w:p>
    <w:p w14:paraId="6E8DA5B5" w14:textId="77777777"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r w:rsidRPr="00677D92">
        <w:rPr>
          <w:rFonts w:asciiTheme="majorHAnsi" w:eastAsia="Times New Roman" w:hAnsiTheme="majorHAnsi" w:cstheme="majorHAnsi"/>
          <w:sz w:val="20"/>
          <w:szCs w:val="20"/>
          <w:lang w:eastAsia="pl-PL"/>
        </w:rPr>
        <w:t>§ 5 ust.2 – Czy Zamawiający zgodzi się na zmniejszenie łącznej wysokości kar umownych do</w:t>
      </w:r>
    </w:p>
    <w:p w14:paraId="3030D5AA" w14:textId="4B1AF2D6" w:rsidR="00677D92" w:rsidRPr="00677D92" w:rsidRDefault="00677D92" w:rsidP="00677D92">
      <w:pPr>
        <w:spacing w:after="0" w:line="276" w:lineRule="auto"/>
        <w:jc w:val="both"/>
        <w:rPr>
          <w:rFonts w:asciiTheme="majorHAnsi" w:eastAsia="Times New Roman" w:hAnsiTheme="majorHAnsi" w:cstheme="majorHAnsi"/>
          <w:sz w:val="20"/>
          <w:szCs w:val="20"/>
          <w:lang w:eastAsia="pl-PL"/>
        </w:rPr>
      </w:pPr>
      <w:r w:rsidRPr="00677D92">
        <w:rPr>
          <w:rFonts w:asciiTheme="majorHAnsi" w:eastAsia="Times New Roman" w:hAnsiTheme="majorHAnsi" w:cstheme="majorHAnsi"/>
          <w:sz w:val="20"/>
          <w:szCs w:val="20"/>
          <w:lang w:eastAsia="pl-PL"/>
        </w:rPr>
        <w:t>10%?</w:t>
      </w:r>
    </w:p>
    <w:p w14:paraId="0119D797" w14:textId="77777777" w:rsidR="00677D92" w:rsidRPr="00677D92" w:rsidRDefault="00677D92" w:rsidP="00677D92">
      <w:pPr>
        <w:spacing w:after="0" w:line="276" w:lineRule="auto"/>
        <w:jc w:val="both"/>
        <w:rPr>
          <w:rFonts w:asciiTheme="majorHAnsi" w:eastAsia="Times New Roman" w:hAnsiTheme="majorHAnsi" w:cstheme="majorHAnsi"/>
          <w:b/>
          <w:bCs/>
          <w:sz w:val="20"/>
          <w:szCs w:val="20"/>
          <w:lang w:eastAsia="pl-PL"/>
        </w:rPr>
      </w:pPr>
    </w:p>
    <w:p w14:paraId="68768088" w14:textId="6A40C5D8" w:rsidR="0075112A" w:rsidRDefault="00677D92" w:rsidP="0075112A">
      <w:pPr>
        <w:spacing w:after="0" w:line="276" w:lineRule="auto"/>
        <w:jc w:val="both"/>
        <w:rPr>
          <w:rFonts w:eastAsia="Times New Roman" w:cstheme="minorHAnsi"/>
          <w:b/>
          <w:bCs/>
          <w:sz w:val="20"/>
          <w:szCs w:val="20"/>
          <w:lang w:eastAsia="pl-PL"/>
        </w:rPr>
      </w:pPr>
      <w:r w:rsidRPr="00677D92">
        <w:rPr>
          <w:rFonts w:asciiTheme="majorHAnsi" w:eastAsia="Times New Roman" w:hAnsiTheme="majorHAnsi" w:cstheme="majorHAnsi"/>
          <w:b/>
          <w:bCs/>
          <w:sz w:val="20"/>
          <w:szCs w:val="20"/>
          <w:lang w:eastAsia="ar-SA"/>
        </w:rPr>
        <w:t>Odpowiedź:</w:t>
      </w:r>
      <w:r w:rsidR="0075112A" w:rsidRPr="0075112A">
        <w:rPr>
          <w:rFonts w:eastAsia="Times New Roman" w:cstheme="minorHAnsi"/>
          <w:sz w:val="20"/>
          <w:szCs w:val="20"/>
          <w:lang w:eastAsia="pl-PL"/>
        </w:rPr>
        <w:t xml:space="preserve"> </w:t>
      </w:r>
      <w:r w:rsidR="0075112A">
        <w:rPr>
          <w:rFonts w:eastAsia="Times New Roman" w:cstheme="minorHAnsi"/>
          <w:sz w:val="20"/>
          <w:szCs w:val="20"/>
          <w:lang w:eastAsia="pl-PL"/>
        </w:rPr>
        <w:t>Zamawiający nie zmienia zapisów PPU – załącznik nr 4 do SWZ.</w:t>
      </w:r>
      <w:r w:rsidR="0075112A">
        <w:rPr>
          <w:rFonts w:eastAsia="Times New Roman" w:cstheme="minorHAnsi"/>
          <w:b/>
          <w:bCs/>
          <w:sz w:val="20"/>
          <w:szCs w:val="20"/>
          <w:lang w:eastAsia="pl-PL"/>
        </w:rPr>
        <w:t xml:space="preserve"> </w:t>
      </w:r>
    </w:p>
    <w:p w14:paraId="0ED55611" w14:textId="252DD493" w:rsidR="00677D92" w:rsidRDefault="00677D92" w:rsidP="00677D92">
      <w:pPr>
        <w:spacing w:after="0" w:line="276" w:lineRule="auto"/>
        <w:jc w:val="both"/>
        <w:rPr>
          <w:rFonts w:asciiTheme="majorHAnsi" w:eastAsia="Times New Roman" w:hAnsiTheme="majorHAnsi" w:cstheme="majorHAnsi"/>
          <w:b/>
          <w:bCs/>
          <w:sz w:val="20"/>
          <w:szCs w:val="20"/>
          <w:lang w:eastAsia="ar-SA"/>
        </w:rPr>
      </w:pPr>
    </w:p>
    <w:p w14:paraId="56BE7576" w14:textId="77777777" w:rsidR="00D16DED" w:rsidRDefault="00D16DED" w:rsidP="00677D92">
      <w:pPr>
        <w:spacing w:after="0" w:line="276" w:lineRule="auto"/>
        <w:jc w:val="both"/>
        <w:rPr>
          <w:rFonts w:asciiTheme="majorHAnsi" w:eastAsia="Times New Roman" w:hAnsiTheme="majorHAnsi" w:cstheme="majorHAnsi"/>
          <w:b/>
          <w:bCs/>
          <w:sz w:val="20"/>
          <w:szCs w:val="20"/>
          <w:lang w:eastAsia="ar-SA"/>
        </w:rPr>
      </w:pPr>
    </w:p>
    <w:p w14:paraId="037C3259" w14:textId="77777777" w:rsidR="00D16DED" w:rsidRDefault="00D16DED" w:rsidP="00677D92">
      <w:pPr>
        <w:spacing w:after="0" w:line="276" w:lineRule="auto"/>
        <w:jc w:val="both"/>
        <w:rPr>
          <w:rFonts w:asciiTheme="majorHAnsi" w:eastAsia="Times New Roman" w:hAnsiTheme="majorHAnsi" w:cstheme="majorHAnsi"/>
          <w:b/>
          <w:bCs/>
          <w:sz w:val="20"/>
          <w:szCs w:val="20"/>
          <w:lang w:eastAsia="ar-SA"/>
        </w:rPr>
      </w:pPr>
    </w:p>
    <w:p w14:paraId="0C7E3CB6" w14:textId="77777777" w:rsidR="00D16DED" w:rsidRDefault="00D16DED" w:rsidP="00677D92">
      <w:pPr>
        <w:spacing w:after="0" w:line="276" w:lineRule="auto"/>
        <w:jc w:val="both"/>
        <w:rPr>
          <w:rFonts w:asciiTheme="majorHAnsi" w:eastAsia="Times New Roman" w:hAnsiTheme="majorHAnsi" w:cstheme="majorHAnsi"/>
          <w:b/>
          <w:bCs/>
          <w:sz w:val="20"/>
          <w:szCs w:val="20"/>
          <w:lang w:eastAsia="ar-SA"/>
        </w:rPr>
      </w:pPr>
    </w:p>
    <w:p w14:paraId="2D27C878" w14:textId="77777777" w:rsidR="00D16DED" w:rsidRDefault="00D16DED" w:rsidP="00677D92">
      <w:pPr>
        <w:spacing w:after="0" w:line="276" w:lineRule="auto"/>
        <w:jc w:val="both"/>
        <w:rPr>
          <w:rFonts w:asciiTheme="majorHAnsi" w:eastAsia="Times New Roman" w:hAnsiTheme="majorHAnsi" w:cstheme="majorHAnsi"/>
          <w:b/>
          <w:bCs/>
          <w:sz w:val="20"/>
          <w:szCs w:val="20"/>
          <w:lang w:eastAsia="ar-SA"/>
        </w:rPr>
      </w:pPr>
    </w:p>
    <w:p w14:paraId="062692B0" w14:textId="7188D276" w:rsidR="00D16DED" w:rsidRPr="00721B2E" w:rsidRDefault="00D16DED" w:rsidP="00D16DED">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721B2E">
        <w:rPr>
          <w:rFonts w:asciiTheme="majorHAnsi" w:eastAsia="Times New Roman" w:hAnsiTheme="majorHAnsi" w:cstheme="majorHAnsi"/>
          <w:b/>
          <w:bCs/>
          <w:sz w:val="20"/>
          <w:szCs w:val="20"/>
          <w:lang w:eastAsia="pl-PL"/>
        </w:rPr>
        <w:t>2</w:t>
      </w:r>
      <w:r w:rsidR="005934A3" w:rsidRPr="00721B2E">
        <w:rPr>
          <w:rFonts w:asciiTheme="majorHAnsi" w:eastAsia="Times New Roman" w:hAnsiTheme="majorHAnsi" w:cstheme="majorHAnsi"/>
          <w:b/>
          <w:bCs/>
          <w:sz w:val="20"/>
          <w:szCs w:val="20"/>
          <w:lang w:eastAsia="pl-PL"/>
        </w:rPr>
        <w:t>7</w:t>
      </w:r>
    </w:p>
    <w:p w14:paraId="6A045E3C"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 xml:space="preserve">Zwracamy się z prośbą o wyłączenie z pakietu nr 2 pozycji 2 i 8– RTG z ramieniem C </w:t>
      </w:r>
      <w:proofErr w:type="spellStart"/>
      <w:r w:rsidRPr="00D16DED">
        <w:rPr>
          <w:rFonts w:asciiTheme="majorHAnsi" w:eastAsia="Times New Roman" w:hAnsiTheme="majorHAnsi" w:cstheme="majorHAnsi"/>
          <w:sz w:val="20"/>
          <w:szCs w:val="20"/>
          <w:lang w:eastAsia="pl-PL"/>
        </w:rPr>
        <w:t>Ziehm</w:t>
      </w:r>
      <w:proofErr w:type="spellEnd"/>
    </w:p>
    <w:p w14:paraId="44A023D9"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i utworzenie odrębnego zadania celem złożenia rzetelnej oferty oraz zwiększenia</w:t>
      </w:r>
    </w:p>
    <w:p w14:paraId="4E8C25EE"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konkurencyjności. Poza tym może się okazać, że nie istnieje podmiot, który posiada</w:t>
      </w:r>
    </w:p>
    <w:p w14:paraId="7197FD1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kompetencje (posiada certyfikaty) w zakresie obsługi serwisowej tak wielu różnorodnych</w:t>
      </w:r>
    </w:p>
    <w:p w14:paraId="6ED54F31"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aparatów RTG, a co za tym idzie nie będzie w stanie przeprowadzić przeglądu zgodnie</w:t>
      </w:r>
    </w:p>
    <w:p w14:paraId="084C041D"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z wytycznymi producenta danego sprzętu. W obecnym układzie pakietu, Zamawiający</w:t>
      </w:r>
    </w:p>
    <w:p w14:paraId="67468302"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automatycznie wyklucza autoryzowany serwis producenta we wzięciu udziału</w:t>
      </w:r>
    </w:p>
    <w:p w14:paraId="64C2FA18" w14:textId="171CBF9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w postepowaniu.</w:t>
      </w:r>
    </w:p>
    <w:p w14:paraId="01F098E7" w14:textId="77777777" w:rsidR="00D16DED" w:rsidRDefault="00D16DED" w:rsidP="00677D92">
      <w:pPr>
        <w:spacing w:after="0" w:line="276" w:lineRule="auto"/>
        <w:jc w:val="both"/>
        <w:rPr>
          <w:rFonts w:asciiTheme="majorHAnsi" w:eastAsia="Times New Roman" w:hAnsiTheme="majorHAnsi" w:cstheme="majorHAnsi"/>
          <w:b/>
          <w:bCs/>
          <w:sz w:val="20"/>
          <w:szCs w:val="20"/>
          <w:lang w:eastAsia="ar-SA"/>
        </w:rPr>
      </w:pPr>
    </w:p>
    <w:p w14:paraId="2165ACE9" w14:textId="283A478F" w:rsidR="00D16DED" w:rsidRDefault="00D16DED" w:rsidP="00D16DED">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511B53" w:rsidRPr="00511B53">
        <w:rPr>
          <w:rFonts w:asciiTheme="majorHAnsi" w:eastAsia="Times New Roman" w:hAnsiTheme="majorHAnsi" w:cstheme="majorHAnsi"/>
          <w:sz w:val="20"/>
          <w:szCs w:val="20"/>
          <w:lang w:eastAsia="pl-PL"/>
        </w:rPr>
        <w:t xml:space="preserve"> </w:t>
      </w:r>
      <w:r w:rsidR="00511B53" w:rsidRPr="0030658D">
        <w:rPr>
          <w:rFonts w:asciiTheme="majorHAnsi" w:eastAsia="Times New Roman" w:hAnsiTheme="majorHAnsi" w:cstheme="majorHAnsi"/>
          <w:sz w:val="20"/>
          <w:szCs w:val="20"/>
          <w:lang w:eastAsia="pl-PL"/>
        </w:rPr>
        <w:t xml:space="preserve">Zamawiający nie wyraża zgody na wydzielenie pozycji z pakietu do odrębnego </w:t>
      </w:r>
      <w:r w:rsidR="00511B53">
        <w:rPr>
          <w:rFonts w:asciiTheme="majorHAnsi" w:eastAsia="Times New Roman" w:hAnsiTheme="majorHAnsi" w:cstheme="majorHAnsi"/>
          <w:sz w:val="20"/>
          <w:szCs w:val="20"/>
          <w:lang w:eastAsia="pl-PL"/>
        </w:rPr>
        <w:t>pakiet</w:t>
      </w:r>
      <w:r w:rsidR="00511B53" w:rsidRPr="0030658D">
        <w:rPr>
          <w:rFonts w:asciiTheme="majorHAnsi" w:eastAsia="Times New Roman" w:hAnsiTheme="majorHAnsi" w:cstheme="majorHAnsi"/>
          <w:sz w:val="20"/>
          <w:szCs w:val="20"/>
          <w:lang w:eastAsia="pl-PL"/>
        </w:rPr>
        <w:t>u.</w:t>
      </w:r>
    </w:p>
    <w:p w14:paraId="41B83440" w14:textId="77777777" w:rsidR="00D16DED" w:rsidRDefault="00D16DED" w:rsidP="00677D92">
      <w:pPr>
        <w:spacing w:after="0" w:line="276" w:lineRule="auto"/>
        <w:jc w:val="both"/>
        <w:rPr>
          <w:rFonts w:asciiTheme="majorHAnsi" w:eastAsia="Times New Roman" w:hAnsiTheme="majorHAnsi" w:cstheme="majorHAnsi"/>
          <w:b/>
          <w:bCs/>
          <w:sz w:val="20"/>
          <w:szCs w:val="20"/>
          <w:lang w:eastAsia="ar-SA"/>
        </w:rPr>
      </w:pPr>
    </w:p>
    <w:p w14:paraId="2A84FEB8" w14:textId="28FEF4CD" w:rsidR="00D16DED" w:rsidRPr="00721B2E" w:rsidRDefault="00D16DED" w:rsidP="00D16DED">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2</w:t>
      </w:r>
      <w:r w:rsidR="005934A3" w:rsidRPr="00721B2E">
        <w:rPr>
          <w:rFonts w:asciiTheme="majorHAnsi" w:eastAsia="Times New Roman" w:hAnsiTheme="majorHAnsi" w:cstheme="majorHAnsi"/>
          <w:b/>
          <w:bCs/>
          <w:sz w:val="20"/>
          <w:szCs w:val="20"/>
          <w:lang w:eastAsia="pl-PL"/>
        </w:rPr>
        <w:t>8</w:t>
      </w:r>
    </w:p>
    <w:p w14:paraId="56CF9326"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 xml:space="preserve">Zwracamy się z prośbą o wyłączenie z pakietu nr 4 pozycji 2 – Densytometr </w:t>
      </w:r>
      <w:proofErr w:type="spellStart"/>
      <w:r w:rsidRPr="00D16DED">
        <w:rPr>
          <w:rFonts w:asciiTheme="majorHAnsi" w:eastAsia="Times New Roman" w:hAnsiTheme="majorHAnsi" w:cstheme="majorHAnsi"/>
          <w:sz w:val="20"/>
          <w:szCs w:val="20"/>
          <w:lang w:eastAsia="ar-SA"/>
        </w:rPr>
        <w:t>Hologic</w:t>
      </w:r>
      <w:proofErr w:type="spellEnd"/>
    </w:p>
    <w:p w14:paraId="744D0FB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i utworzenie odrębnego zadania lub dodanie w/w pozycji do pakietu nr 3 – mammograf</w:t>
      </w:r>
    </w:p>
    <w:p w14:paraId="4B60C36F"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proofErr w:type="spellStart"/>
      <w:r w:rsidRPr="00D16DED">
        <w:rPr>
          <w:rFonts w:asciiTheme="majorHAnsi" w:eastAsia="Times New Roman" w:hAnsiTheme="majorHAnsi" w:cstheme="majorHAnsi"/>
          <w:sz w:val="20"/>
          <w:szCs w:val="20"/>
          <w:lang w:eastAsia="ar-SA"/>
        </w:rPr>
        <w:t>Hologic</w:t>
      </w:r>
      <w:proofErr w:type="spellEnd"/>
      <w:r w:rsidRPr="00D16DED">
        <w:rPr>
          <w:rFonts w:asciiTheme="majorHAnsi" w:eastAsia="Times New Roman" w:hAnsiTheme="majorHAnsi" w:cstheme="majorHAnsi"/>
          <w:sz w:val="20"/>
          <w:szCs w:val="20"/>
          <w:lang w:eastAsia="ar-SA"/>
        </w:rPr>
        <w:t>. Celem jest złożenie rzetelnej oferty oraz zwiększenia konkurencyjności. Poza tym</w:t>
      </w:r>
    </w:p>
    <w:p w14:paraId="5A365F2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może się okazać, że nie istnieje podmiot, który posiada kompetencje (posiada certyfikaty)</w:t>
      </w:r>
    </w:p>
    <w:p w14:paraId="72ED2F3C"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w zakresie obsługi serwisowej tak wielu różnorodnych urządzeń, a co za tym idzie nie będzie</w:t>
      </w:r>
    </w:p>
    <w:p w14:paraId="103A095C"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w stanie przeprowadzić przeglądu zgodnie z wytycznymi producenta danego sprzętu.</w:t>
      </w:r>
    </w:p>
    <w:p w14:paraId="1D85CBF1"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W obecnym układzie pakietu, Zamawiający automatycznie wyklucza autoryzowany serwis</w:t>
      </w:r>
    </w:p>
    <w:p w14:paraId="2B24A37A" w14:textId="257605D0"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producenta we wzięciu udziału w postepowaniu</w:t>
      </w:r>
      <w:r>
        <w:rPr>
          <w:rFonts w:asciiTheme="majorHAnsi" w:eastAsia="Times New Roman" w:hAnsiTheme="majorHAnsi" w:cstheme="majorHAnsi"/>
          <w:sz w:val="20"/>
          <w:szCs w:val="20"/>
          <w:lang w:eastAsia="ar-SA"/>
        </w:rPr>
        <w:t>.</w:t>
      </w:r>
    </w:p>
    <w:p w14:paraId="1BCE9F7C" w14:textId="77777777" w:rsidR="00D16DED" w:rsidRPr="00677D92" w:rsidRDefault="00D16DED" w:rsidP="00677D92">
      <w:pPr>
        <w:spacing w:after="0" w:line="276" w:lineRule="auto"/>
        <w:jc w:val="both"/>
        <w:rPr>
          <w:rFonts w:asciiTheme="majorHAnsi" w:eastAsia="Times New Roman" w:hAnsiTheme="majorHAnsi" w:cstheme="majorHAnsi"/>
          <w:b/>
          <w:bCs/>
          <w:sz w:val="20"/>
          <w:szCs w:val="20"/>
          <w:lang w:eastAsia="ar-SA"/>
        </w:rPr>
      </w:pPr>
    </w:p>
    <w:p w14:paraId="437BE0EB" w14:textId="1D8D1826" w:rsidR="00D16DED" w:rsidRDefault="00D16DED" w:rsidP="00D16DED">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511B53" w:rsidRPr="00511B53">
        <w:rPr>
          <w:rFonts w:asciiTheme="majorHAnsi" w:eastAsia="Times New Roman" w:hAnsiTheme="majorHAnsi" w:cstheme="majorHAnsi"/>
          <w:sz w:val="20"/>
          <w:szCs w:val="20"/>
          <w:lang w:eastAsia="pl-PL"/>
        </w:rPr>
        <w:t xml:space="preserve"> </w:t>
      </w:r>
      <w:r w:rsidR="00511B53" w:rsidRPr="0030658D">
        <w:rPr>
          <w:rFonts w:asciiTheme="majorHAnsi" w:eastAsia="Times New Roman" w:hAnsiTheme="majorHAnsi" w:cstheme="majorHAnsi"/>
          <w:sz w:val="20"/>
          <w:szCs w:val="20"/>
          <w:lang w:eastAsia="pl-PL"/>
        </w:rPr>
        <w:t xml:space="preserve">Zamawiający nie wyraża zgody na wydzielenie pozycji z pakietu do odrębnego </w:t>
      </w:r>
      <w:r w:rsidR="00511B53">
        <w:rPr>
          <w:rFonts w:asciiTheme="majorHAnsi" w:eastAsia="Times New Roman" w:hAnsiTheme="majorHAnsi" w:cstheme="majorHAnsi"/>
          <w:sz w:val="20"/>
          <w:szCs w:val="20"/>
          <w:lang w:eastAsia="pl-PL"/>
        </w:rPr>
        <w:t>pakiet</w:t>
      </w:r>
      <w:r w:rsidR="00511B53" w:rsidRPr="0030658D">
        <w:rPr>
          <w:rFonts w:asciiTheme="majorHAnsi" w:eastAsia="Times New Roman" w:hAnsiTheme="majorHAnsi" w:cstheme="majorHAnsi"/>
          <w:sz w:val="20"/>
          <w:szCs w:val="20"/>
          <w:lang w:eastAsia="pl-PL"/>
        </w:rPr>
        <w:t>u.</w:t>
      </w:r>
    </w:p>
    <w:p w14:paraId="5E5A25FC"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2CC86C68" w14:textId="580220BB" w:rsidR="00D16DED" w:rsidRPr="00721B2E" w:rsidRDefault="00D16DED" w:rsidP="00D16DED">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2</w:t>
      </w:r>
      <w:r w:rsidR="005934A3" w:rsidRPr="00721B2E">
        <w:rPr>
          <w:rFonts w:asciiTheme="majorHAnsi" w:eastAsia="Times New Roman" w:hAnsiTheme="majorHAnsi" w:cstheme="majorHAnsi"/>
          <w:b/>
          <w:bCs/>
          <w:sz w:val="20"/>
          <w:szCs w:val="20"/>
          <w:lang w:eastAsia="pl-PL"/>
        </w:rPr>
        <w:t>9</w:t>
      </w:r>
    </w:p>
    <w:p w14:paraId="6D47732B"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Dotyczy pakietu 3 - Mammograf cyfrowy</w:t>
      </w:r>
    </w:p>
    <w:p w14:paraId="691A372C"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 xml:space="preserve">Razem z mammografem cyfrowym </w:t>
      </w:r>
      <w:proofErr w:type="spellStart"/>
      <w:r w:rsidRPr="00D16DED">
        <w:rPr>
          <w:rFonts w:asciiTheme="majorHAnsi" w:eastAsia="Times New Roman" w:hAnsiTheme="majorHAnsi" w:cstheme="majorHAnsi"/>
          <w:sz w:val="20"/>
          <w:szCs w:val="20"/>
          <w:lang w:eastAsia="pl-PL"/>
        </w:rPr>
        <w:t>Selenia</w:t>
      </w:r>
      <w:proofErr w:type="spellEnd"/>
      <w:r w:rsidRPr="00D16DED">
        <w:rPr>
          <w:rFonts w:asciiTheme="majorHAnsi" w:eastAsia="Times New Roman" w:hAnsiTheme="majorHAnsi" w:cstheme="majorHAnsi"/>
          <w:sz w:val="20"/>
          <w:szCs w:val="20"/>
          <w:lang w:eastAsia="pl-PL"/>
        </w:rPr>
        <w:t xml:space="preserve"> </w:t>
      </w:r>
      <w:proofErr w:type="spellStart"/>
      <w:r w:rsidRPr="00D16DED">
        <w:rPr>
          <w:rFonts w:asciiTheme="majorHAnsi" w:eastAsia="Times New Roman" w:hAnsiTheme="majorHAnsi" w:cstheme="majorHAnsi"/>
          <w:sz w:val="20"/>
          <w:szCs w:val="20"/>
          <w:lang w:eastAsia="pl-PL"/>
        </w:rPr>
        <w:t>Dimensions</w:t>
      </w:r>
      <w:proofErr w:type="spellEnd"/>
      <w:r w:rsidRPr="00D16DED">
        <w:rPr>
          <w:rFonts w:asciiTheme="majorHAnsi" w:eastAsia="Times New Roman" w:hAnsiTheme="majorHAnsi" w:cstheme="majorHAnsi"/>
          <w:sz w:val="20"/>
          <w:szCs w:val="20"/>
          <w:lang w:eastAsia="pl-PL"/>
        </w:rPr>
        <w:t xml:space="preserve"> była dostarczona stacja opisowa oraz</w:t>
      </w:r>
    </w:p>
    <w:p w14:paraId="671B8780" w14:textId="2DC38B3F" w:rsidR="00677D92"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system CAD. Czy w/w pakiet będzie obejmował te urządzenia?</w:t>
      </w:r>
    </w:p>
    <w:p w14:paraId="2823D257" w14:textId="77777777" w:rsidR="00D16DED" w:rsidRDefault="00D16DED" w:rsidP="00D16DED">
      <w:pPr>
        <w:spacing w:after="0" w:line="276" w:lineRule="auto"/>
        <w:jc w:val="both"/>
        <w:rPr>
          <w:rFonts w:asciiTheme="majorHAnsi" w:eastAsia="Times New Roman" w:hAnsiTheme="majorHAnsi" w:cstheme="majorHAnsi"/>
          <w:sz w:val="20"/>
          <w:szCs w:val="20"/>
          <w:lang w:eastAsia="pl-PL"/>
        </w:rPr>
      </w:pPr>
    </w:p>
    <w:p w14:paraId="7D73F493" w14:textId="57E7BEED" w:rsidR="00D16DED" w:rsidRDefault="00D16DED" w:rsidP="00D16DED">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21B2E" w:rsidRPr="00721B2E">
        <w:rPr>
          <w:rFonts w:asciiTheme="majorHAnsi" w:eastAsia="Times New Roman" w:hAnsiTheme="majorHAnsi" w:cstheme="majorHAnsi"/>
          <w:sz w:val="20"/>
          <w:szCs w:val="20"/>
          <w:lang w:eastAsia="ar-SA"/>
        </w:rPr>
        <w:t>W zakresie przeglądu mammografu wchodzi tez stacja opisowa.</w:t>
      </w:r>
      <w:r w:rsidR="00721B2E">
        <w:rPr>
          <w:rFonts w:asciiTheme="majorHAnsi" w:eastAsia="Times New Roman" w:hAnsiTheme="majorHAnsi" w:cstheme="majorHAnsi"/>
          <w:b/>
          <w:bCs/>
          <w:sz w:val="20"/>
          <w:szCs w:val="20"/>
          <w:lang w:eastAsia="ar-SA"/>
        </w:rPr>
        <w:t xml:space="preserve"> </w:t>
      </w:r>
    </w:p>
    <w:p w14:paraId="40A95841"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4D955368" w14:textId="64AE91FA" w:rsidR="00D16DED" w:rsidRPr="00721B2E" w:rsidRDefault="00D16DED" w:rsidP="00D16DED">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 xml:space="preserve">Pytanie nr </w:t>
      </w:r>
      <w:r w:rsidR="005934A3" w:rsidRPr="00721B2E">
        <w:rPr>
          <w:rFonts w:asciiTheme="majorHAnsi" w:eastAsia="Times New Roman" w:hAnsiTheme="majorHAnsi" w:cstheme="majorHAnsi"/>
          <w:b/>
          <w:bCs/>
          <w:sz w:val="20"/>
          <w:szCs w:val="20"/>
          <w:lang w:eastAsia="pl-PL"/>
        </w:rPr>
        <w:t>30</w:t>
      </w:r>
    </w:p>
    <w:p w14:paraId="39B74710"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Dotyczy wzoru umowy w § 1 pkt 2</w:t>
      </w:r>
    </w:p>
    <w:p w14:paraId="472E0E53"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Skoro Wykonawca, zgodnie z zapisami w w/ punkcie oświadcza, że dysponuje personelem</w:t>
      </w:r>
    </w:p>
    <w:p w14:paraId="4CE85401"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posiadającym odpowiednie uprawnienia, kwalifikacje, wiedzę i doświadczenie niezbędne do</w:t>
      </w:r>
    </w:p>
    <w:p w14:paraId="07EB79A4"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prawidłowego wykonania usługi, prosimy o potwierdzenie, że osoby wykonujące czynności</w:t>
      </w:r>
    </w:p>
    <w:p w14:paraId="12E34407" w14:textId="709470F9"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związane z przedmiotem zamówienia muszą posiadać odpowiednie certyfikaty imienne</w:t>
      </w:r>
    </w:p>
    <w:p w14:paraId="6C61C29D" w14:textId="3E51DA60" w:rsid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wystawione przez danego producenta aparatury medy</w:t>
      </w:r>
      <w:r>
        <w:rPr>
          <w:rFonts w:asciiTheme="majorHAnsi" w:eastAsia="Times New Roman" w:hAnsiTheme="majorHAnsi" w:cstheme="majorHAnsi"/>
          <w:sz w:val="20"/>
          <w:szCs w:val="20"/>
          <w:lang w:eastAsia="pl-PL"/>
        </w:rPr>
        <w:t>cznej.</w:t>
      </w:r>
    </w:p>
    <w:p w14:paraId="0E491E52" w14:textId="77777777" w:rsidR="00D16DED" w:rsidRDefault="00D16DED" w:rsidP="00D16DED">
      <w:pPr>
        <w:spacing w:after="0" w:line="276" w:lineRule="auto"/>
        <w:jc w:val="both"/>
        <w:rPr>
          <w:rFonts w:asciiTheme="majorHAnsi" w:eastAsia="Times New Roman" w:hAnsiTheme="majorHAnsi" w:cstheme="majorHAnsi"/>
          <w:sz w:val="20"/>
          <w:szCs w:val="20"/>
          <w:lang w:eastAsia="pl-PL"/>
        </w:rPr>
      </w:pPr>
    </w:p>
    <w:p w14:paraId="726CA102" w14:textId="75A6C12B" w:rsidR="00D16DED" w:rsidRDefault="00D16DED" w:rsidP="00D16DED">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21B2E" w:rsidRPr="00721B2E">
        <w:rPr>
          <w:rFonts w:asciiTheme="majorHAnsi" w:eastAsia="Times New Roman" w:hAnsiTheme="majorHAnsi" w:cstheme="majorHAnsi"/>
          <w:sz w:val="20"/>
          <w:szCs w:val="20"/>
          <w:lang w:eastAsia="ar-SA"/>
        </w:rPr>
        <w:t>Zamawiający określił w SWZ dokumenty jakie wini przedstawić potencjalni Wykonawcy.</w:t>
      </w:r>
      <w:r w:rsidR="00721B2E">
        <w:rPr>
          <w:rFonts w:asciiTheme="majorHAnsi" w:eastAsia="Times New Roman" w:hAnsiTheme="majorHAnsi" w:cstheme="majorHAnsi"/>
          <w:b/>
          <w:bCs/>
          <w:sz w:val="20"/>
          <w:szCs w:val="20"/>
          <w:lang w:eastAsia="ar-SA"/>
        </w:rPr>
        <w:t xml:space="preserve"> </w:t>
      </w:r>
    </w:p>
    <w:p w14:paraId="12BA4D51"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5571BE94"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7F447965"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61522C1C"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60605437"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0B7ABB38"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39496557"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4DAB4AA4"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5FB2A86E"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35A1CB35" w14:textId="77777777" w:rsidR="0075112A" w:rsidRDefault="0075112A" w:rsidP="00D16DED">
      <w:pPr>
        <w:spacing w:after="0" w:line="276" w:lineRule="auto"/>
        <w:jc w:val="both"/>
        <w:rPr>
          <w:rFonts w:asciiTheme="majorHAnsi" w:eastAsia="Times New Roman" w:hAnsiTheme="majorHAnsi" w:cstheme="majorHAnsi"/>
          <w:b/>
          <w:bCs/>
          <w:sz w:val="20"/>
          <w:szCs w:val="20"/>
          <w:lang w:eastAsia="pl-PL"/>
        </w:rPr>
      </w:pPr>
    </w:p>
    <w:p w14:paraId="63F463A4" w14:textId="5C048CFE" w:rsidR="00D16DED" w:rsidRPr="00721B2E" w:rsidRDefault="00D16DED" w:rsidP="00D16DED">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3</w:t>
      </w:r>
      <w:r w:rsidR="005934A3" w:rsidRPr="00721B2E">
        <w:rPr>
          <w:rFonts w:asciiTheme="majorHAnsi" w:eastAsia="Times New Roman" w:hAnsiTheme="majorHAnsi" w:cstheme="majorHAnsi"/>
          <w:b/>
          <w:bCs/>
          <w:sz w:val="20"/>
          <w:szCs w:val="20"/>
          <w:lang w:eastAsia="pl-PL"/>
        </w:rPr>
        <w:t>1</w:t>
      </w:r>
    </w:p>
    <w:p w14:paraId="56149C99"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Dotyczy wzoru umowy w § 1 pkt 3</w:t>
      </w:r>
    </w:p>
    <w:p w14:paraId="6FC88181"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Prosimy o potwierdzenie, że Zamawiający wymaga aby Wykonawca posiadał dostęp do</w:t>
      </w:r>
    </w:p>
    <w:p w14:paraId="7A1D2F9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legalnego oprogramowania i dysponował kluczami serwisowymi potrzebnego do kalibracji</w:t>
      </w:r>
    </w:p>
    <w:p w14:paraId="4CB7AC44"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danej aparatury medycznej. Wyjaśniamy, że w przypadku aparatów mammografii kluczową</w:t>
      </w:r>
    </w:p>
    <w:p w14:paraId="3D5882A5"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sprawą jest kalibracja detektora. Niewłaściwa kalibracja ma kluczowy wpływ w procesie</w:t>
      </w:r>
    </w:p>
    <w:p w14:paraId="3BA98C00" w14:textId="5FFD4C8E" w:rsid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diagnostycznym</w:t>
      </w:r>
      <w:r>
        <w:rPr>
          <w:rFonts w:asciiTheme="majorHAnsi" w:eastAsia="Times New Roman" w:hAnsiTheme="majorHAnsi" w:cstheme="majorHAnsi"/>
          <w:sz w:val="20"/>
          <w:szCs w:val="20"/>
          <w:lang w:eastAsia="pl-PL"/>
        </w:rPr>
        <w:t>.</w:t>
      </w:r>
    </w:p>
    <w:p w14:paraId="19F053FE" w14:textId="77777777" w:rsidR="00D16DED" w:rsidRDefault="00D16DED" w:rsidP="00D16DED">
      <w:pPr>
        <w:spacing w:after="0" w:line="276" w:lineRule="auto"/>
        <w:jc w:val="both"/>
        <w:rPr>
          <w:rFonts w:asciiTheme="majorHAnsi" w:eastAsia="Times New Roman" w:hAnsiTheme="majorHAnsi" w:cstheme="majorHAnsi"/>
          <w:sz w:val="20"/>
          <w:szCs w:val="20"/>
          <w:lang w:eastAsia="pl-PL"/>
        </w:rPr>
      </w:pPr>
    </w:p>
    <w:p w14:paraId="6B4F65B2" w14:textId="342AC04A" w:rsidR="00D16DED" w:rsidRDefault="00D16DED" w:rsidP="00D16DED">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21B2E" w:rsidRPr="00721B2E">
        <w:rPr>
          <w:rFonts w:asciiTheme="majorHAnsi" w:eastAsia="Times New Roman" w:hAnsiTheme="majorHAnsi" w:cstheme="majorHAnsi"/>
          <w:sz w:val="20"/>
          <w:szCs w:val="20"/>
          <w:lang w:eastAsia="ar-SA"/>
        </w:rPr>
        <w:t xml:space="preserve">Zamawiający określił w SWZ </w:t>
      </w:r>
      <w:r w:rsidR="00721B2E">
        <w:rPr>
          <w:rFonts w:asciiTheme="majorHAnsi" w:eastAsia="Times New Roman" w:hAnsiTheme="majorHAnsi" w:cstheme="majorHAnsi"/>
          <w:sz w:val="20"/>
          <w:szCs w:val="20"/>
          <w:lang w:eastAsia="ar-SA"/>
        </w:rPr>
        <w:t xml:space="preserve">wymagania </w:t>
      </w:r>
      <w:r w:rsidR="00721B2E" w:rsidRPr="00721B2E">
        <w:rPr>
          <w:rFonts w:asciiTheme="majorHAnsi" w:eastAsia="Times New Roman" w:hAnsiTheme="majorHAnsi" w:cstheme="majorHAnsi"/>
          <w:sz w:val="20"/>
          <w:szCs w:val="20"/>
          <w:lang w:eastAsia="ar-SA"/>
        </w:rPr>
        <w:t xml:space="preserve">jakie wini </w:t>
      </w:r>
      <w:r w:rsidR="00721B2E">
        <w:rPr>
          <w:rFonts w:asciiTheme="majorHAnsi" w:eastAsia="Times New Roman" w:hAnsiTheme="majorHAnsi" w:cstheme="majorHAnsi"/>
          <w:sz w:val="20"/>
          <w:szCs w:val="20"/>
          <w:lang w:eastAsia="ar-SA"/>
        </w:rPr>
        <w:t xml:space="preserve">spełniać </w:t>
      </w:r>
      <w:r w:rsidR="00721B2E" w:rsidRPr="00721B2E">
        <w:rPr>
          <w:rFonts w:asciiTheme="majorHAnsi" w:eastAsia="Times New Roman" w:hAnsiTheme="majorHAnsi" w:cstheme="majorHAnsi"/>
          <w:sz w:val="20"/>
          <w:szCs w:val="20"/>
          <w:lang w:eastAsia="ar-SA"/>
        </w:rPr>
        <w:t>potencjalni Wykonawcy.</w:t>
      </w:r>
      <w:r w:rsidR="00721B2E">
        <w:rPr>
          <w:rFonts w:asciiTheme="majorHAnsi" w:eastAsia="Times New Roman" w:hAnsiTheme="majorHAnsi" w:cstheme="majorHAnsi"/>
          <w:b/>
          <w:bCs/>
          <w:sz w:val="20"/>
          <w:szCs w:val="20"/>
          <w:lang w:eastAsia="ar-SA"/>
        </w:rPr>
        <w:t xml:space="preserve"> </w:t>
      </w:r>
    </w:p>
    <w:p w14:paraId="6E8FECB3"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1F289970" w14:textId="3E9FB803" w:rsidR="00D16DED" w:rsidRPr="00721B2E" w:rsidRDefault="00D16DED" w:rsidP="00D16DED">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721B2E">
        <w:rPr>
          <w:rFonts w:asciiTheme="majorHAnsi" w:eastAsia="Times New Roman" w:hAnsiTheme="majorHAnsi" w:cstheme="majorHAnsi"/>
          <w:b/>
          <w:bCs/>
          <w:sz w:val="20"/>
          <w:szCs w:val="20"/>
          <w:lang w:eastAsia="pl-PL"/>
        </w:rPr>
        <w:t>3</w:t>
      </w:r>
      <w:r w:rsidR="005934A3" w:rsidRPr="00721B2E">
        <w:rPr>
          <w:rFonts w:asciiTheme="majorHAnsi" w:eastAsia="Times New Roman" w:hAnsiTheme="majorHAnsi" w:cstheme="majorHAnsi"/>
          <w:b/>
          <w:bCs/>
          <w:sz w:val="20"/>
          <w:szCs w:val="20"/>
          <w:lang w:eastAsia="pl-PL"/>
        </w:rPr>
        <w:t>2</w:t>
      </w:r>
    </w:p>
    <w:p w14:paraId="2CEBC603"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Dotyczy wzoru umowy w § pkt 4</w:t>
      </w:r>
    </w:p>
    <w:p w14:paraId="6C18396E"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Skoro usługa musi być zrealizowana zgodnie z obowiązującymi przepisami prawa,</w:t>
      </w:r>
    </w:p>
    <w:p w14:paraId="786010B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w szczególności z ustawą z dnia 7 kwietnia 2022 r. o wyrobach medycznych (Dz. U. z 2022 r.</w:t>
      </w:r>
    </w:p>
    <w:p w14:paraId="186E4215"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poz. 974), wymogami i zaleceniami producenta sprzętu, oraz zgodnie zachowaniem</w:t>
      </w:r>
    </w:p>
    <w:p w14:paraId="58E9CE02"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przepisów bhp i ppoż. to tym samym rozumiemy, że zgodnie z wymaganiami producenta</w:t>
      </w:r>
    </w:p>
    <w:p w14:paraId="1C910D4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(instrukcja obsługi aparatu) osoby wykonujące przeglądy muszą być przeszkolone przez</w:t>
      </w:r>
    </w:p>
    <w:p w14:paraId="03B71B83"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producenta w innym przypadku osoba wykonująca przegląd nie może poświadczyć, że</w:t>
      </w:r>
    </w:p>
    <w:p w14:paraId="40CBF3A9" w14:textId="22A72557" w:rsid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przegląd został wykonany zgodnie z wytycznymi producenta.</w:t>
      </w:r>
    </w:p>
    <w:p w14:paraId="55B28B61" w14:textId="77777777" w:rsidR="00D16DED" w:rsidRDefault="00D16DED" w:rsidP="00D16DED">
      <w:pPr>
        <w:spacing w:after="0" w:line="276" w:lineRule="auto"/>
        <w:jc w:val="both"/>
        <w:rPr>
          <w:rFonts w:asciiTheme="majorHAnsi" w:eastAsia="Times New Roman" w:hAnsiTheme="majorHAnsi" w:cstheme="majorHAnsi"/>
          <w:sz w:val="20"/>
          <w:szCs w:val="20"/>
          <w:lang w:eastAsia="pl-PL"/>
        </w:rPr>
      </w:pPr>
    </w:p>
    <w:p w14:paraId="6C709662" w14:textId="088A7DDF" w:rsidR="00D16DED" w:rsidRDefault="00D16DED" w:rsidP="00D16DED">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bookmarkStart w:id="1" w:name="_Hlk156303784"/>
      <w:r w:rsidR="00721B2E" w:rsidRPr="00721B2E">
        <w:rPr>
          <w:rFonts w:asciiTheme="majorHAnsi" w:eastAsia="Times New Roman" w:hAnsiTheme="majorHAnsi" w:cstheme="majorHAnsi"/>
          <w:sz w:val="20"/>
          <w:szCs w:val="20"/>
          <w:lang w:eastAsia="ar-SA"/>
        </w:rPr>
        <w:t xml:space="preserve">Zamawiający określił w SWZ </w:t>
      </w:r>
      <w:r w:rsidR="00721B2E">
        <w:rPr>
          <w:rFonts w:asciiTheme="majorHAnsi" w:eastAsia="Times New Roman" w:hAnsiTheme="majorHAnsi" w:cstheme="majorHAnsi"/>
          <w:sz w:val="20"/>
          <w:szCs w:val="20"/>
          <w:lang w:eastAsia="ar-SA"/>
        </w:rPr>
        <w:t xml:space="preserve">wymagania </w:t>
      </w:r>
      <w:r w:rsidR="00721B2E" w:rsidRPr="00721B2E">
        <w:rPr>
          <w:rFonts w:asciiTheme="majorHAnsi" w:eastAsia="Times New Roman" w:hAnsiTheme="majorHAnsi" w:cstheme="majorHAnsi"/>
          <w:sz w:val="20"/>
          <w:szCs w:val="20"/>
          <w:lang w:eastAsia="ar-SA"/>
        </w:rPr>
        <w:t xml:space="preserve">jakie wini </w:t>
      </w:r>
      <w:r w:rsidR="00721B2E">
        <w:rPr>
          <w:rFonts w:asciiTheme="majorHAnsi" w:eastAsia="Times New Roman" w:hAnsiTheme="majorHAnsi" w:cstheme="majorHAnsi"/>
          <w:sz w:val="20"/>
          <w:szCs w:val="20"/>
          <w:lang w:eastAsia="ar-SA"/>
        </w:rPr>
        <w:t xml:space="preserve">spełniać </w:t>
      </w:r>
      <w:r w:rsidR="00721B2E" w:rsidRPr="00721B2E">
        <w:rPr>
          <w:rFonts w:asciiTheme="majorHAnsi" w:eastAsia="Times New Roman" w:hAnsiTheme="majorHAnsi" w:cstheme="majorHAnsi"/>
          <w:sz w:val="20"/>
          <w:szCs w:val="20"/>
          <w:lang w:eastAsia="ar-SA"/>
        </w:rPr>
        <w:t>potencjalni Wykonawcy.</w:t>
      </w:r>
      <w:bookmarkEnd w:id="1"/>
    </w:p>
    <w:p w14:paraId="77EE9D93"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2D70ED4F" w14:textId="10632994" w:rsidR="00D16DED" w:rsidRPr="00721B2E" w:rsidRDefault="00D16DED" w:rsidP="00D16DED">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3</w:t>
      </w:r>
      <w:r w:rsidR="005934A3" w:rsidRPr="00721B2E">
        <w:rPr>
          <w:rFonts w:asciiTheme="majorHAnsi" w:eastAsia="Times New Roman" w:hAnsiTheme="majorHAnsi" w:cstheme="majorHAnsi"/>
          <w:b/>
          <w:bCs/>
          <w:sz w:val="20"/>
          <w:szCs w:val="20"/>
          <w:lang w:eastAsia="pl-PL"/>
        </w:rPr>
        <w:t>3</w:t>
      </w:r>
    </w:p>
    <w:p w14:paraId="131A3AF6"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Dotyczy wzoru umowy w § 2</w:t>
      </w:r>
    </w:p>
    <w:p w14:paraId="7054A1DE"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Czy Zamawiający wymaga aby wykonawca posiadał dostęp do oryginalnie zapakowanych</w:t>
      </w:r>
    </w:p>
    <w:p w14:paraId="79D2ABD2"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części, jeśli takie będą potrzebne przy naprawie aparatu? Zapis pozwala na zabezpieczenie się</w:t>
      </w:r>
    </w:p>
    <w:p w14:paraId="22167FF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Zamawiającego przed stosowaniem przez Wykonawcę części zamiennych pochodzących</w:t>
      </w:r>
    </w:p>
    <w:p w14:paraId="5437F721"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z wyeksploatowanych lub wycofanych z użytkowania aparatów, części wyeksploatowanych,</w:t>
      </w:r>
    </w:p>
    <w:p w14:paraId="02108303"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nie testowanych wcześniej pod kątem prawidłowej pracy, tym samym eliminując sytuację</w:t>
      </w:r>
    </w:p>
    <w:p w14:paraId="4E7EAB48"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wykorzystywania aparatu będącego własnością Zamawiającego jako swoistego urządzenia do</w:t>
      </w:r>
    </w:p>
    <w:p w14:paraId="6C7DD4E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testowania części niewiadomego pochodzenia. Uprzejmie informujemy, że na polskim rynku</w:t>
      </w:r>
    </w:p>
    <w:p w14:paraId="325D9A6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są firmy, które proponują oryginalne części nie pochodzące od producenta urządzeń jak</w:t>
      </w:r>
    </w:p>
    <w:p w14:paraId="4BF93E41"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również skupują stare aparaty w celu wykorzystania używanych części do naprawy innych</w:t>
      </w:r>
    </w:p>
    <w:p w14:paraId="33D61F7A"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aparatów. Zwracamy uwagę, że instalowanie części zamiennych, nieznanego pochodzenia,</w:t>
      </w:r>
    </w:p>
    <w:p w14:paraId="38825952"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innych niż przewidział producent, przez osoby nie posiadające odpowiedniej wiedzy popartej</w:t>
      </w:r>
    </w:p>
    <w:p w14:paraId="7BA97BFF"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certyfikatami szkoleniowymi oraz doświadczenia, może prowadzić do sytuacji, w której</w:t>
      </w:r>
    </w:p>
    <w:p w14:paraId="3006E457"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określone prawem wymagania zasadnicze dla danego wyrobu nie zostaną spełnione, co może</w:t>
      </w:r>
    </w:p>
    <w:p w14:paraId="1372BD71"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nieść ryzyko w sferze bezpieczeństwa, jakości czy niezawodności wyrobu medycznego oraz</w:t>
      </w:r>
    </w:p>
    <w:p w14:paraId="33DA57BE"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wpłynąć na ważność znaku CE wydanego dla tego wyrobu. Dodatkowo może niekorzystnie</w:t>
      </w:r>
    </w:p>
    <w:p w14:paraId="5A64D6A2"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wpływać na funkcjonowanie pozostałych komponentów i prowadzić do awarii. Ponadto</w:t>
      </w:r>
    </w:p>
    <w:p w14:paraId="698AF10C"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aparat, który nie odpowiada konfiguracji producenta (np. posiada części inne niż zalecane</w:t>
      </w:r>
    </w:p>
    <w:p w14:paraId="55A66B56" w14:textId="124E3E4A" w:rsidR="00D16DED" w:rsidRDefault="00D16DED" w:rsidP="00D16DED">
      <w:pPr>
        <w:spacing w:after="0" w:line="276" w:lineRule="auto"/>
        <w:jc w:val="both"/>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przez producenta) może nie spełniać wymogów przeglądowych.</w:t>
      </w:r>
    </w:p>
    <w:p w14:paraId="648D8F15" w14:textId="77777777" w:rsidR="00D16DED" w:rsidRDefault="00D16DED" w:rsidP="00D16DED">
      <w:pPr>
        <w:spacing w:after="0" w:line="276" w:lineRule="auto"/>
        <w:jc w:val="both"/>
        <w:rPr>
          <w:rFonts w:asciiTheme="majorHAnsi" w:eastAsia="Times New Roman" w:hAnsiTheme="majorHAnsi" w:cstheme="majorHAnsi"/>
          <w:sz w:val="20"/>
          <w:szCs w:val="20"/>
          <w:lang w:eastAsia="pl-PL"/>
        </w:rPr>
      </w:pPr>
    </w:p>
    <w:p w14:paraId="25A222F3" w14:textId="22EB634A" w:rsidR="00D16DED" w:rsidRPr="00721B2E" w:rsidRDefault="00D16DED" w:rsidP="00D16DED">
      <w:pPr>
        <w:spacing w:after="0" w:line="276" w:lineRule="auto"/>
        <w:jc w:val="both"/>
        <w:rPr>
          <w:rFonts w:asciiTheme="majorHAnsi" w:eastAsia="Times New Roman" w:hAnsiTheme="majorHAnsi" w:cstheme="majorHAnsi"/>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21B2E" w:rsidRPr="00721B2E">
        <w:rPr>
          <w:rFonts w:asciiTheme="majorHAnsi" w:eastAsia="Times New Roman" w:hAnsiTheme="majorHAnsi" w:cstheme="majorHAnsi"/>
          <w:sz w:val="20"/>
          <w:szCs w:val="20"/>
          <w:lang w:eastAsia="ar-SA"/>
        </w:rPr>
        <w:t xml:space="preserve">Zamawiający wymaga samego przeglądu bez wymiany części. </w:t>
      </w:r>
    </w:p>
    <w:p w14:paraId="48DB719B" w14:textId="77777777" w:rsidR="00D16DED" w:rsidRDefault="00D16DED" w:rsidP="00D16DED">
      <w:pPr>
        <w:rPr>
          <w:rFonts w:asciiTheme="majorHAnsi" w:eastAsia="Times New Roman" w:hAnsiTheme="majorHAnsi" w:cstheme="majorHAnsi"/>
          <w:sz w:val="20"/>
          <w:szCs w:val="20"/>
          <w:lang w:eastAsia="pl-PL"/>
        </w:rPr>
      </w:pPr>
    </w:p>
    <w:p w14:paraId="2AF5956C" w14:textId="77777777" w:rsidR="00D16DED" w:rsidRDefault="00D16DED" w:rsidP="00D16DED">
      <w:pPr>
        <w:rPr>
          <w:rFonts w:asciiTheme="majorHAnsi" w:eastAsia="Times New Roman" w:hAnsiTheme="majorHAnsi" w:cstheme="majorHAnsi"/>
          <w:sz w:val="20"/>
          <w:szCs w:val="20"/>
          <w:lang w:eastAsia="pl-PL"/>
        </w:rPr>
      </w:pPr>
    </w:p>
    <w:p w14:paraId="744CE00B" w14:textId="77777777" w:rsidR="00D16DED" w:rsidRDefault="00D16DED" w:rsidP="00D16DED">
      <w:pPr>
        <w:rPr>
          <w:rFonts w:asciiTheme="majorHAnsi" w:eastAsia="Times New Roman" w:hAnsiTheme="majorHAnsi" w:cstheme="majorHAnsi"/>
          <w:sz w:val="20"/>
          <w:szCs w:val="20"/>
          <w:lang w:eastAsia="pl-PL"/>
        </w:rPr>
      </w:pPr>
    </w:p>
    <w:p w14:paraId="4C4B3558" w14:textId="77777777" w:rsidR="00D16DED" w:rsidRDefault="00D16DED" w:rsidP="00D16DED">
      <w:pPr>
        <w:rPr>
          <w:rFonts w:asciiTheme="majorHAnsi" w:eastAsia="Times New Roman" w:hAnsiTheme="majorHAnsi" w:cstheme="majorHAnsi"/>
          <w:sz w:val="20"/>
          <w:szCs w:val="20"/>
          <w:lang w:eastAsia="pl-PL"/>
        </w:rPr>
      </w:pPr>
    </w:p>
    <w:p w14:paraId="3C1126E8" w14:textId="473EC81D" w:rsidR="00D16DED" w:rsidRPr="00721B2E" w:rsidRDefault="00D16DED" w:rsidP="00D16DED">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3</w:t>
      </w:r>
      <w:r w:rsidR="005934A3" w:rsidRPr="00721B2E">
        <w:rPr>
          <w:rFonts w:asciiTheme="majorHAnsi" w:eastAsia="Times New Roman" w:hAnsiTheme="majorHAnsi" w:cstheme="majorHAnsi"/>
          <w:b/>
          <w:bCs/>
          <w:sz w:val="20"/>
          <w:szCs w:val="20"/>
          <w:lang w:eastAsia="pl-PL"/>
        </w:rPr>
        <w:t>4</w:t>
      </w:r>
    </w:p>
    <w:p w14:paraId="4B2741B9" w14:textId="71BB3C15" w:rsidR="00D16DED" w:rsidRDefault="00D16DED" w:rsidP="00D16DED">
      <w:pPr>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Dotyczy wzoru umowy w § 3 pkt 3</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Zwracamy się z prośbą o skrócenie okresu oczekiwania na płatność za usługę do 30 dni od</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dnia daty otrzymania faktury VAT.</w:t>
      </w:r>
    </w:p>
    <w:p w14:paraId="42858A0F" w14:textId="359F1127" w:rsidR="00D16DED" w:rsidRDefault="00D16DED" w:rsidP="00D16DED">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21B2E" w:rsidRPr="00721B2E">
        <w:rPr>
          <w:rFonts w:asciiTheme="majorHAnsi" w:eastAsia="Times New Roman" w:hAnsiTheme="majorHAnsi" w:cstheme="majorHAnsi"/>
          <w:sz w:val="20"/>
          <w:szCs w:val="20"/>
          <w:lang w:eastAsia="ar-SA"/>
        </w:rPr>
        <w:t>Zamawiający nie zmienia zapisów PPU – załącznik nr 4 do SWZ.</w:t>
      </w:r>
      <w:r w:rsidR="00721B2E">
        <w:rPr>
          <w:rFonts w:asciiTheme="majorHAnsi" w:eastAsia="Times New Roman" w:hAnsiTheme="majorHAnsi" w:cstheme="majorHAnsi"/>
          <w:b/>
          <w:bCs/>
          <w:sz w:val="20"/>
          <w:szCs w:val="20"/>
          <w:lang w:eastAsia="ar-SA"/>
        </w:rPr>
        <w:t xml:space="preserve"> </w:t>
      </w:r>
    </w:p>
    <w:p w14:paraId="75F9AC8F" w14:textId="77777777" w:rsidR="00D16DED" w:rsidRDefault="00D16DED" w:rsidP="00D16DED">
      <w:pPr>
        <w:spacing w:after="0" w:line="276" w:lineRule="auto"/>
        <w:jc w:val="both"/>
        <w:rPr>
          <w:rFonts w:asciiTheme="majorHAnsi" w:eastAsia="Times New Roman" w:hAnsiTheme="majorHAnsi" w:cstheme="majorHAnsi"/>
          <w:b/>
          <w:bCs/>
          <w:sz w:val="20"/>
          <w:szCs w:val="20"/>
          <w:lang w:eastAsia="ar-SA"/>
        </w:rPr>
      </w:pPr>
    </w:p>
    <w:p w14:paraId="2FDCF9AE" w14:textId="4E8FE6F6" w:rsidR="00D16DED" w:rsidRPr="0075112A" w:rsidRDefault="00D16DED" w:rsidP="00D16DED">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 3</w:t>
      </w:r>
      <w:r w:rsidR="005934A3" w:rsidRPr="0075112A">
        <w:rPr>
          <w:rFonts w:asciiTheme="majorHAnsi" w:eastAsia="Times New Roman" w:hAnsiTheme="majorHAnsi" w:cstheme="majorHAnsi"/>
          <w:b/>
          <w:bCs/>
          <w:sz w:val="20"/>
          <w:szCs w:val="20"/>
          <w:lang w:eastAsia="pl-PL"/>
        </w:rPr>
        <w:t>5</w:t>
      </w:r>
    </w:p>
    <w:p w14:paraId="08AC5B64" w14:textId="539A4CF6"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Dotyczy wzoru umowy w § 5 pkt 1 lit a)</w:t>
      </w:r>
      <w:r>
        <w:rPr>
          <w:rFonts w:asciiTheme="majorHAnsi" w:eastAsia="Times New Roman" w:hAnsiTheme="majorHAnsi" w:cstheme="majorHAnsi"/>
          <w:sz w:val="20"/>
          <w:szCs w:val="20"/>
          <w:lang w:eastAsia="ar-SA"/>
        </w:rPr>
        <w:t xml:space="preserve">. </w:t>
      </w:r>
      <w:r w:rsidRPr="00D16DED">
        <w:rPr>
          <w:rFonts w:asciiTheme="majorHAnsi" w:eastAsia="Times New Roman" w:hAnsiTheme="majorHAnsi" w:cstheme="majorHAnsi"/>
          <w:sz w:val="20"/>
          <w:szCs w:val="20"/>
          <w:lang w:eastAsia="ar-SA"/>
        </w:rPr>
        <w:t>Zwracamy się z prośbą o zmniejszenie kary do 1% wynagrodzenia netto danego pakietu</w:t>
      </w:r>
      <w:r>
        <w:rPr>
          <w:rFonts w:asciiTheme="majorHAnsi" w:eastAsia="Times New Roman" w:hAnsiTheme="majorHAnsi" w:cstheme="majorHAnsi"/>
          <w:sz w:val="20"/>
          <w:szCs w:val="20"/>
          <w:lang w:eastAsia="ar-SA"/>
        </w:rPr>
        <w:t xml:space="preserve"> </w:t>
      </w:r>
      <w:r w:rsidRPr="00D16DED">
        <w:rPr>
          <w:rFonts w:asciiTheme="majorHAnsi" w:eastAsia="Times New Roman" w:hAnsiTheme="majorHAnsi" w:cstheme="majorHAnsi"/>
          <w:sz w:val="20"/>
          <w:szCs w:val="20"/>
          <w:lang w:eastAsia="ar-SA"/>
        </w:rPr>
        <w:t>w przypadku zwłoki w niedochowaniu terminu określonego w harmonogramie o którym</w:t>
      </w:r>
    </w:p>
    <w:p w14:paraId="5B1AD56E" w14:textId="0E2D1513" w:rsidR="00D16DED" w:rsidRDefault="00D16DED" w:rsidP="00D16DED">
      <w:pPr>
        <w:spacing w:after="0" w:line="276" w:lineRule="auto"/>
        <w:jc w:val="both"/>
        <w:rPr>
          <w:rFonts w:asciiTheme="majorHAnsi" w:eastAsia="Times New Roman" w:hAnsiTheme="majorHAnsi" w:cstheme="majorHAnsi"/>
          <w:sz w:val="20"/>
          <w:szCs w:val="20"/>
          <w:lang w:eastAsia="ar-SA"/>
        </w:rPr>
      </w:pPr>
      <w:r w:rsidRPr="00D16DED">
        <w:rPr>
          <w:rFonts w:asciiTheme="majorHAnsi" w:eastAsia="Times New Roman" w:hAnsiTheme="majorHAnsi" w:cstheme="majorHAnsi"/>
          <w:sz w:val="20"/>
          <w:szCs w:val="20"/>
          <w:lang w:eastAsia="ar-SA"/>
        </w:rPr>
        <w:t xml:space="preserve">mowa w § 1 ust. 3 lit. </w:t>
      </w:r>
      <w:r>
        <w:rPr>
          <w:rFonts w:asciiTheme="majorHAnsi" w:eastAsia="Times New Roman" w:hAnsiTheme="majorHAnsi" w:cstheme="majorHAnsi"/>
          <w:sz w:val="20"/>
          <w:szCs w:val="20"/>
          <w:lang w:eastAsia="ar-SA"/>
        </w:rPr>
        <w:t>a.</w:t>
      </w:r>
    </w:p>
    <w:p w14:paraId="7656C3F3" w14:textId="77777777" w:rsidR="00D16DED" w:rsidRPr="00D16DED" w:rsidRDefault="00D16DED" w:rsidP="00D16DED">
      <w:pPr>
        <w:spacing w:after="0" w:line="276" w:lineRule="auto"/>
        <w:jc w:val="both"/>
        <w:rPr>
          <w:rFonts w:asciiTheme="majorHAnsi" w:eastAsia="Times New Roman" w:hAnsiTheme="majorHAnsi" w:cstheme="majorHAnsi"/>
          <w:sz w:val="20"/>
          <w:szCs w:val="20"/>
          <w:lang w:eastAsia="ar-SA"/>
        </w:rPr>
      </w:pPr>
    </w:p>
    <w:p w14:paraId="142AFB95" w14:textId="77777777" w:rsidR="0075112A" w:rsidRDefault="00D16DED" w:rsidP="0075112A">
      <w:pPr>
        <w:spacing w:after="0" w:line="276" w:lineRule="auto"/>
        <w:jc w:val="both"/>
        <w:rPr>
          <w:rFonts w:eastAsia="Times New Roman" w:cstheme="minorHAnsi"/>
          <w:b/>
          <w:bCs/>
          <w:sz w:val="20"/>
          <w:szCs w:val="20"/>
          <w:lang w:eastAsia="pl-PL"/>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5112A">
        <w:rPr>
          <w:rFonts w:eastAsia="Times New Roman" w:cstheme="minorHAnsi"/>
          <w:sz w:val="20"/>
          <w:szCs w:val="20"/>
          <w:lang w:eastAsia="pl-PL"/>
        </w:rPr>
        <w:t>Zamawiający nie zmienia zapisów PPU – załącznik nr 4 do SWZ.</w:t>
      </w:r>
      <w:r w:rsidR="0075112A">
        <w:rPr>
          <w:rFonts w:eastAsia="Times New Roman" w:cstheme="minorHAnsi"/>
          <w:b/>
          <w:bCs/>
          <w:sz w:val="20"/>
          <w:szCs w:val="20"/>
          <w:lang w:eastAsia="pl-PL"/>
        </w:rPr>
        <w:t xml:space="preserve"> </w:t>
      </w:r>
    </w:p>
    <w:p w14:paraId="34E4A3E1" w14:textId="77777777" w:rsidR="00D16DED" w:rsidRPr="005934A3" w:rsidRDefault="00D16DED" w:rsidP="00D16DED">
      <w:pPr>
        <w:spacing w:after="0" w:line="276" w:lineRule="auto"/>
        <w:jc w:val="both"/>
        <w:rPr>
          <w:rFonts w:asciiTheme="majorHAnsi" w:eastAsia="Times New Roman" w:hAnsiTheme="majorHAnsi" w:cstheme="majorHAnsi"/>
          <w:b/>
          <w:bCs/>
          <w:color w:val="FF0000"/>
          <w:sz w:val="20"/>
          <w:szCs w:val="20"/>
          <w:lang w:eastAsia="ar-SA"/>
        </w:rPr>
      </w:pPr>
    </w:p>
    <w:p w14:paraId="434D06D1" w14:textId="019C50D3" w:rsidR="00D16DED" w:rsidRPr="0075112A" w:rsidRDefault="00D16DED" w:rsidP="00D16DED">
      <w:pPr>
        <w:spacing w:after="0" w:line="276" w:lineRule="auto"/>
        <w:jc w:val="both"/>
        <w:rPr>
          <w:rFonts w:asciiTheme="majorHAnsi" w:eastAsia="Times New Roman" w:hAnsiTheme="majorHAnsi" w:cstheme="majorHAnsi"/>
          <w:b/>
          <w:bCs/>
          <w:sz w:val="20"/>
          <w:szCs w:val="20"/>
          <w:lang w:eastAsia="pl-PL"/>
        </w:rPr>
      </w:pPr>
      <w:r w:rsidRPr="0075112A">
        <w:rPr>
          <w:rFonts w:asciiTheme="majorHAnsi" w:eastAsia="Times New Roman" w:hAnsiTheme="majorHAnsi" w:cstheme="majorHAnsi"/>
          <w:b/>
          <w:bCs/>
          <w:sz w:val="20"/>
          <w:szCs w:val="20"/>
          <w:lang w:eastAsia="pl-PL"/>
        </w:rPr>
        <w:t>Pytanie nr 3</w:t>
      </w:r>
      <w:r w:rsidR="005934A3" w:rsidRPr="0075112A">
        <w:rPr>
          <w:rFonts w:asciiTheme="majorHAnsi" w:eastAsia="Times New Roman" w:hAnsiTheme="majorHAnsi" w:cstheme="majorHAnsi"/>
          <w:b/>
          <w:bCs/>
          <w:sz w:val="20"/>
          <w:szCs w:val="20"/>
          <w:lang w:eastAsia="pl-PL"/>
        </w:rPr>
        <w:t>6</w:t>
      </w:r>
    </w:p>
    <w:p w14:paraId="4A7EFE52" w14:textId="4CBA419C" w:rsidR="00D16DED" w:rsidRPr="00D16DED" w:rsidRDefault="00D16DED" w:rsidP="00D16DED">
      <w:pPr>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Dotyczy wzoru umowy w § 5 pkt 1 lit b)</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Zwracamy się z prośbą o zmniejszenie kary do 10% wartości netto niezrealizowanej części</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umowy w przypadku rozwiązania umowy przez Zamawiającego z przyczyn leżących po</w:t>
      </w:r>
    </w:p>
    <w:p w14:paraId="216E7921" w14:textId="0D64D481" w:rsidR="00D16DED" w:rsidRDefault="00D16DED" w:rsidP="00D16DED">
      <w:pPr>
        <w:rPr>
          <w:rFonts w:asciiTheme="majorHAnsi" w:eastAsia="Times New Roman" w:hAnsiTheme="majorHAnsi" w:cstheme="majorHAnsi"/>
          <w:sz w:val="20"/>
          <w:szCs w:val="20"/>
          <w:lang w:eastAsia="pl-PL"/>
        </w:rPr>
      </w:pPr>
      <w:r w:rsidRPr="00D16DED">
        <w:rPr>
          <w:rFonts w:asciiTheme="majorHAnsi" w:eastAsia="Times New Roman" w:hAnsiTheme="majorHAnsi" w:cstheme="majorHAnsi"/>
          <w:sz w:val="20"/>
          <w:szCs w:val="20"/>
          <w:lang w:eastAsia="pl-PL"/>
        </w:rPr>
        <w:t>stronie Wykonawcy.</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Jednocześnie, mając na uwadze tzw. równe traktowanie obu Stron, a w tym przypadku</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zabezpieczenie interesów także Wykonawcy, prosimy o określenie również kary dla</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Zamawiającego, z tytułu odstąpienia od umowy przez Strony, z przyczyn, za które</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Zamawiający ponosi odpowiedzialność. Zwracamy się z prośbą o zastosowanie kary 10%</w:t>
      </w:r>
      <w:r>
        <w:rPr>
          <w:rFonts w:asciiTheme="majorHAnsi" w:eastAsia="Times New Roman" w:hAnsiTheme="majorHAnsi" w:cstheme="majorHAnsi"/>
          <w:sz w:val="20"/>
          <w:szCs w:val="20"/>
          <w:lang w:eastAsia="pl-PL"/>
        </w:rPr>
        <w:t xml:space="preserve"> </w:t>
      </w:r>
      <w:r w:rsidRPr="00D16DED">
        <w:rPr>
          <w:rFonts w:asciiTheme="majorHAnsi" w:eastAsia="Times New Roman" w:hAnsiTheme="majorHAnsi" w:cstheme="majorHAnsi"/>
          <w:sz w:val="20"/>
          <w:szCs w:val="20"/>
          <w:lang w:eastAsia="pl-PL"/>
        </w:rPr>
        <w:t>wartości umowy netto w przypadku kary zarówno dla Wykonawcy jak i Zamawiającego.</w:t>
      </w:r>
    </w:p>
    <w:p w14:paraId="58646E39" w14:textId="56F32DE1" w:rsidR="00D16DED" w:rsidRPr="0075112A" w:rsidRDefault="00D16DED" w:rsidP="00D16DED">
      <w:pPr>
        <w:spacing w:after="0" w:line="276" w:lineRule="auto"/>
        <w:jc w:val="both"/>
        <w:rPr>
          <w:rFonts w:eastAsia="Times New Roman" w:cstheme="minorHAnsi"/>
          <w:b/>
          <w:bCs/>
          <w:sz w:val="20"/>
          <w:szCs w:val="20"/>
          <w:lang w:eastAsia="pl-PL"/>
        </w:rPr>
      </w:pPr>
      <w:r w:rsidRPr="00677D92">
        <w:rPr>
          <w:rFonts w:asciiTheme="majorHAnsi" w:eastAsia="Times New Roman" w:hAnsiTheme="majorHAnsi" w:cstheme="majorHAnsi"/>
          <w:b/>
          <w:bCs/>
          <w:sz w:val="20"/>
          <w:szCs w:val="20"/>
          <w:lang w:eastAsia="ar-SA"/>
        </w:rPr>
        <w:t>Odpowiedź:</w:t>
      </w:r>
      <w:r w:rsidR="0075112A" w:rsidRPr="0075112A">
        <w:rPr>
          <w:rFonts w:eastAsia="Times New Roman" w:cstheme="minorHAnsi"/>
          <w:sz w:val="20"/>
          <w:szCs w:val="20"/>
          <w:lang w:eastAsia="pl-PL"/>
        </w:rPr>
        <w:t xml:space="preserve"> </w:t>
      </w:r>
      <w:r w:rsidR="0075112A">
        <w:rPr>
          <w:rFonts w:eastAsia="Times New Roman" w:cstheme="minorHAnsi"/>
          <w:sz w:val="20"/>
          <w:szCs w:val="20"/>
          <w:lang w:eastAsia="pl-PL"/>
        </w:rPr>
        <w:t>Zamawiający nie zmienia zapisów PPU – załącznik nr 4 do SWZ.</w:t>
      </w:r>
      <w:r w:rsidR="0075112A">
        <w:rPr>
          <w:rFonts w:eastAsia="Times New Roman" w:cstheme="minorHAnsi"/>
          <w:b/>
          <w:bCs/>
          <w:sz w:val="20"/>
          <w:szCs w:val="20"/>
          <w:lang w:eastAsia="pl-PL"/>
        </w:rPr>
        <w:t xml:space="preserve"> </w:t>
      </w:r>
    </w:p>
    <w:p w14:paraId="17C13080" w14:textId="77777777" w:rsidR="005934A3" w:rsidRDefault="005934A3" w:rsidP="00D16DED">
      <w:pPr>
        <w:spacing w:after="0" w:line="276" w:lineRule="auto"/>
        <w:jc w:val="both"/>
        <w:rPr>
          <w:rFonts w:asciiTheme="majorHAnsi" w:eastAsia="Times New Roman" w:hAnsiTheme="majorHAnsi" w:cstheme="majorHAnsi"/>
          <w:b/>
          <w:bCs/>
          <w:sz w:val="20"/>
          <w:szCs w:val="20"/>
          <w:lang w:eastAsia="ar-SA"/>
        </w:rPr>
      </w:pPr>
    </w:p>
    <w:p w14:paraId="6CE3B130" w14:textId="64D55FE1" w:rsidR="005934A3" w:rsidRPr="00721B2E" w:rsidRDefault="005934A3" w:rsidP="005934A3">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37</w:t>
      </w:r>
    </w:p>
    <w:p w14:paraId="07D0BEF5" w14:textId="77777777" w:rsidR="005934A3" w:rsidRPr="005934A3" w:rsidRDefault="005934A3" w:rsidP="005934A3">
      <w:pPr>
        <w:spacing w:after="0" w:line="240" w:lineRule="auto"/>
        <w:jc w:val="both"/>
        <w:rPr>
          <w:rFonts w:asciiTheme="majorHAnsi" w:eastAsia="Calibri" w:hAnsiTheme="majorHAnsi" w:cstheme="majorHAnsi"/>
          <w:b/>
          <w:bCs/>
          <w:color w:val="000000"/>
          <w:sz w:val="20"/>
          <w:szCs w:val="20"/>
          <w:lang w:eastAsia="pl-PL"/>
        </w:rPr>
      </w:pPr>
      <w:r w:rsidRPr="005934A3">
        <w:rPr>
          <w:rFonts w:asciiTheme="majorHAnsi" w:eastAsia="Calibri" w:hAnsiTheme="majorHAnsi" w:cstheme="majorHAnsi"/>
          <w:b/>
          <w:bCs/>
          <w:color w:val="000000"/>
          <w:sz w:val="20"/>
          <w:szCs w:val="20"/>
          <w:lang w:eastAsia="pl-PL"/>
        </w:rPr>
        <w:t>Dotyczy zapisów SWZ – rozdz. III – pkt. 5 – dla pakietu 9 - pozycja 9</w:t>
      </w:r>
    </w:p>
    <w:p w14:paraId="6E3A64B7" w14:textId="77777777" w:rsidR="005934A3" w:rsidRPr="005934A3" w:rsidRDefault="005934A3" w:rsidP="005934A3">
      <w:pPr>
        <w:spacing w:after="0" w:line="240" w:lineRule="auto"/>
        <w:jc w:val="both"/>
        <w:rPr>
          <w:rFonts w:asciiTheme="majorHAnsi" w:eastAsia="Calibri" w:hAnsiTheme="majorHAnsi" w:cstheme="majorHAnsi"/>
          <w:bCs/>
          <w:color w:val="000000"/>
          <w:sz w:val="20"/>
          <w:szCs w:val="20"/>
        </w:rPr>
      </w:pPr>
      <w:r w:rsidRPr="005934A3">
        <w:rPr>
          <w:rFonts w:asciiTheme="majorHAnsi" w:eastAsia="Calibri" w:hAnsiTheme="majorHAnsi" w:cstheme="majorHAnsi"/>
          <w:bCs/>
          <w:color w:val="000000"/>
          <w:sz w:val="20"/>
          <w:szCs w:val="20"/>
        </w:rPr>
        <w:t>Zwracamy się z prośbą o postawienie wymogu przedstawienia certyfikatu potwierdzającego odbycie szkoleń w zakresie przeglądów sprzętu wyszczególnionego w pakiecie 9 (pozycja 9), będącego przedmiotem niniejszego postępowania, wystawionego przez producenta sprzętu lub autoryzowanego przedstawiciela producenta.</w:t>
      </w:r>
    </w:p>
    <w:p w14:paraId="5136A4A9" w14:textId="77777777" w:rsidR="005934A3" w:rsidRPr="005934A3" w:rsidRDefault="005934A3" w:rsidP="005934A3">
      <w:pPr>
        <w:spacing w:after="0" w:line="240" w:lineRule="auto"/>
        <w:jc w:val="both"/>
        <w:rPr>
          <w:rFonts w:asciiTheme="majorHAnsi" w:eastAsia="Calibri" w:hAnsiTheme="majorHAnsi" w:cstheme="majorHAnsi"/>
          <w:bCs/>
          <w:color w:val="000000"/>
          <w:sz w:val="20"/>
          <w:szCs w:val="20"/>
        </w:rPr>
      </w:pPr>
      <w:r w:rsidRPr="005934A3">
        <w:rPr>
          <w:rFonts w:asciiTheme="majorHAnsi" w:eastAsia="Calibri" w:hAnsiTheme="majorHAnsi" w:cstheme="majorHAnsi"/>
          <w:bCs/>
          <w:color w:val="000000"/>
          <w:sz w:val="20"/>
          <w:szCs w:val="20"/>
        </w:rPr>
        <w:t xml:space="preserve">Jako autoryzowany przedstawiciel producenta, pragniemy zwrócić uwagę Zamawiającego na kwestie związane z wykonywaniem serwisu przez podmioty nieuprawnione. Podkreślamy, że umożliwienie osobom nieuprawnionym przez Producenta sprzętu medycznego wykonywania przeglądów, napraw oraz wymiany części zamiennych niewiadomego pochodzenia, jednoznacznie wiąże się z nie wypełnieniem przez użytkowaniu Sprzętu zapisów instrukcji jego użytkowania.  </w:t>
      </w:r>
    </w:p>
    <w:p w14:paraId="3857BBB1" w14:textId="77777777" w:rsidR="005934A3" w:rsidRDefault="005934A3" w:rsidP="005934A3">
      <w:pPr>
        <w:spacing w:after="0" w:line="240" w:lineRule="auto"/>
        <w:jc w:val="both"/>
        <w:rPr>
          <w:rFonts w:asciiTheme="majorHAnsi" w:eastAsia="Calibri" w:hAnsiTheme="majorHAnsi" w:cstheme="majorHAnsi"/>
          <w:bCs/>
          <w:color w:val="000000"/>
          <w:sz w:val="20"/>
          <w:szCs w:val="20"/>
        </w:rPr>
      </w:pPr>
      <w:r w:rsidRPr="005934A3">
        <w:rPr>
          <w:rFonts w:asciiTheme="majorHAnsi" w:eastAsia="Calibri" w:hAnsiTheme="majorHAnsi" w:cstheme="majorHAnsi"/>
          <w:bCs/>
          <w:color w:val="000000"/>
          <w:sz w:val="20"/>
          <w:szCs w:val="20"/>
        </w:rPr>
        <w:t>Wskazujemy, że niniejsze wymaganie nie narusza zasady równego traktowania, gdyż każdy zainteresowany może odbyć przedmiotowe szkolenie u producenta i uzyskać stosowny certyfikat. W szczególności dotyczy to czynności związanych z fachową instalacją wyrobu, jego okresową konserwacją, okresową lub doraźną, stosownie do potrzeb obsługą serwisową, aktualizacją oprogramowania wyrobu, jeżeli je posiada, także okresowymi lub doraźnymi przeglądami, regulacjami, kalibracjami (ustaleniami zależności pomiarowych), wzorcowniami, weryfikacją lub kontrolą bezpieczeństwa, jeżeli nie mogą one być wykonane przez użytkownika wyrobu we własnym zakresie.</w:t>
      </w:r>
    </w:p>
    <w:p w14:paraId="62175B75" w14:textId="77777777" w:rsidR="005934A3" w:rsidRDefault="005934A3" w:rsidP="005934A3">
      <w:pPr>
        <w:spacing w:after="0" w:line="240" w:lineRule="auto"/>
        <w:jc w:val="both"/>
        <w:rPr>
          <w:rFonts w:asciiTheme="majorHAnsi" w:eastAsia="Calibri" w:hAnsiTheme="majorHAnsi" w:cstheme="majorHAnsi"/>
          <w:bCs/>
          <w:color w:val="000000"/>
          <w:sz w:val="20"/>
          <w:szCs w:val="20"/>
        </w:rPr>
      </w:pPr>
    </w:p>
    <w:p w14:paraId="3E6D54E5" w14:textId="2BC36C44" w:rsidR="005934A3" w:rsidRDefault="005934A3" w:rsidP="005934A3">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bookmarkStart w:id="2" w:name="_Hlk156304437"/>
      <w:r w:rsidR="00721B2E" w:rsidRPr="00721B2E">
        <w:rPr>
          <w:rFonts w:asciiTheme="majorHAnsi" w:eastAsia="Times New Roman" w:hAnsiTheme="majorHAnsi" w:cstheme="majorHAnsi"/>
          <w:sz w:val="20"/>
          <w:szCs w:val="20"/>
          <w:lang w:eastAsia="ar-SA"/>
        </w:rPr>
        <w:t xml:space="preserve">Zamawiający określił w SWZ </w:t>
      </w:r>
      <w:r w:rsidR="00721B2E">
        <w:rPr>
          <w:rFonts w:asciiTheme="majorHAnsi" w:eastAsia="Times New Roman" w:hAnsiTheme="majorHAnsi" w:cstheme="majorHAnsi"/>
          <w:sz w:val="20"/>
          <w:szCs w:val="20"/>
          <w:lang w:eastAsia="ar-SA"/>
        </w:rPr>
        <w:t xml:space="preserve">wymagania </w:t>
      </w:r>
      <w:r w:rsidR="00721B2E" w:rsidRPr="00721B2E">
        <w:rPr>
          <w:rFonts w:asciiTheme="majorHAnsi" w:eastAsia="Times New Roman" w:hAnsiTheme="majorHAnsi" w:cstheme="majorHAnsi"/>
          <w:sz w:val="20"/>
          <w:szCs w:val="20"/>
          <w:lang w:eastAsia="ar-SA"/>
        </w:rPr>
        <w:t xml:space="preserve">jakie wini </w:t>
      </w:r>
      <w:r w:rsidR="00721B2E">
        <w:rPr>
          <w:rFonts w:asciiTheme="majorHAnsi" w:eastAsia="Times New Roman" w:hAnsiTheme="majorHAnsi" w:cstheme="majorHAnsi"/>
          <w:sz w:val="20"/>
          <w:szCs w:val="20"/>
          <w:lang w:eastAsia="ar-SA"/>
        </w:rPr>
        <w:t xml:space="preserve">spełniać </w:t>
      </w:r>
      <w:r w:rsidR="00721B2E" w:rsidRPr="00721B2E">
        <w:rPr>
          <w:rFonts w:asciiTheme="majorHAnsi" w:eastAsia="Times New Roman" w:hAnsiTheme="majorHAnsi" w:cstheme="majorHAnsi"/>
          <w:sz w:val="20"/>
          <w:szCs w:val="20"/>
          <w:lang w:eastAsia="ar-SA"/>
        </w:rPr>
        <w:t>potencjalni Wykonawcy.</w:t>
      </w:r>
      <w:bookmarkEnd w:id="2"/>
    </w:p>
    <w:p w14:paraId="4DF95A7E" w14:textId="77777777" w:rsidR="005934A3" w:rsidRPr="005934A3" w:rsidRDefault="005934A3" w:rsidP="005934A3">
      <w:pPr>
        <w:spacing w:after="0" w:line="240" w:lineRule="auto"/>
        <w:jc w:val="both"/>
        <w:rPr>
          <w:rFonts w:asciiTheme="majorHAnsi" w:eastAsia="Calibri" w:hAnsiTheme="majorHAnsi" w:cstheme="majorHAnsi"/>
          <w:bCs/>
          <w:color w:val="000000"/>
          <w:sz w:val="20"/>
          <w:szCs w:val="20"/>
        </w:rPr>
      </w:pPr>
    </w:p>
    <w:p w14:paraId="12532469" w14:textId="68CC218A" w:rsidR="005934A3" w:rsidRPr="00721B2E" w:rsidRDefault="005934A3" w:rsidP="005934A3">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38</w:t>
      </w:r>
    </w:p>
    <w:p w14:paraId="5F195EAB" w14:textId="77777777" w:rsidR="005934A3" w:rsidRDefault="005934A3" w:rsidP="005934A3">
      <w:pPr>
        <w:spacing w:after="0" w:line="240" w:lineRule="auto"/>
        <w:rPr>
          <w:rFonts w:asciiTheme="majorHAnsi" w:eastAsia="Calibri" w:hAnsiTheme="majorHAnsi" w:cstheme="majorHAnsi"/>
          <w:color w:val="000000"/>
          <w:sz w:val="20"/>
          <w:szCs w:val="20"/>
          <w:lang w:eastAsia="pl-PL"/>
        </w:rPr>
      </w:pPr>
      <w:r w:rsidRPr="005934A3">
        <w:rPr>
          <w:rFonts w:asciiTheme="majorHAnsi" w:eastAsia="Calibri" w:hAnsiTheme="majorHAnsi" w:cstheme="majorHAnsi"/>
          <w:color w:val="000000"/>
          <w:sz w:val="20"/>
          <w:szCs w:val="20"/>
          <w:lang w:eastAsia="pl-PL"/>
        </w:rPr>
        <w:t>Prosimy o dodanie zapisu zezwalającego na wykonanie przeglądu technicznego w siedzibie Wykonawcy. W przypadku konieczności Wykonawca użyczy Zamawiającemu sprzęt zastępczy na czas wykonywania usługi.</w:t>
      </w:r>
    </w:p>
    <w:p w14:paraId="57342F28" w14:textId="77777777" w:rsidR="005934A3" w:rsidRPr="005934A3" w:rsidRDefault="005934A3" w:rsidP="005934A3">
      <w:pPr>
        <w:spacing w:after="0" w:line="240" w:lineRule="auto"/>
        <w:rPr>
          <w:rFonts w:asciiTheme="majorHAnsi" w:eastAsia="Calibri" w:hAnsiTheme="majorHAnsi" w:cstheme="majorHAnsi"/>
          <w:color w:val="000000"/>
          <w:sz w:val="20"/>
          <w:szCs w:val="20"/>
          <w:lang w:eastAsia="pl-PL"/>
        </w:rPr>
      </w:pPr>
    </w:p>
    <w:p w14:paraId="351C7970" w14:textId="22072B3E" w:rsidR="005934A3" w:rsidRDefault="005934A3" w:rsidP="005934A3">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21B2E" w:rsidRPr="00721B2E">
        <w:rPr>
          <w:rFonts w:asciiTheme="majorHAnsi" w:eastAsia="Times New Roman" w:hAnsiTheme="majorHAnsi" w:cstheme="majorHAnsi"/>
          <w:sz w:val="20"/>
          <w:szCs w:val="20"/>
          <w:lang w:eastAsia="ar-SA"/>
        </w:rPr>
        <w:t>Zamawiający nie wyraża zgody.</w:t>
      </w:r>
      <w:r w:rsidR="00721B2E">
        <w:rPr>
          <w:rFonts w:asciiTheme="majorHAnsi" w:eastAsia="Times New Roman" w:hAnsiTheme="majorHAnsi" w:cstheme="majorHAnsi"/>
          <w:b/>
          <w:bCs/>
          <w:sz w:val="20"/>
          <w:szCs w:val="20"/>
          <w:lang w:eastAsia="ar-SA"/>
        </w:rPr>
        <w:t xml:space="preserve"> </w:t>
      </w:r>
    </w:p>
    <w:p w14:paraId="6B9DB1BB" w14:textId="77777777" w:rsidR="001333DE" w:rsidRDefault="001333DE" w:rsidP="005934A3">
      <w:pPr>
        <w:spacing w:after="0" w:line="276" w:lineRule="auto"/>
        <w:jc w:val="both"/>
        <w:rPr>
          <w:rFonts w:asciiTheme="majorHAnsi" w:eastAsia="Times New Roman" w:hAnsiTheme="majorHAnsi" w:cstheme="majorHAnsi"/>
          <w:b/>
          <w:bCs/>
          <w:sz w:val="20"/>
          <w:szCs w:val="20"/>
          <w:lang w:eastAsia="ar-SA"/>
        </w:rPr>
      </w:pPr>
    </w:p>
    <w:p w14:paraId="04EACA79" w14:textId="77777777" w:rsidR="001333DE" w:rsidRDefault="001333DE" w:rsidP="005934A3">
      <w:pPr>
        <w:spacing w:after="0" w:line="276" w:lineRule="auto"/>
        <w:jc w:val="both"/>
        <w:rPr>
          <w:rFonts w:asciiTheme="majorHAnsi" w:eastAsia="Times New Roman" w:hAnsiTheme="majorHAnsi" w:cstheme="majorHAnsi"/>
          <w:b/>
          <w:bCs/>
          <w:sz w:val="20"/>
          <w:szCs w:val="20"/>
          <w:lang w:eastAsia="ar-SA"/>
        </w:rPr>
      </w:pPr>
    </w:p>
    <w:p w14:paraId="74D37330" w14:textId="77777777" w:rsidR="001333DE" w:rsidRDefault="001333DE" w:rsidP="005934A3">
      <w:pPr>
        <w:spacing w:after="0" w:line="276" w:lineRule="auto"/>
        <w:jc w:val="both"/>
        <w:rPr>
          <w:rFonts w:asciiTheme="majorHAnsi" w:eastAsia="Times New Roman" w:hAnsiTheme="majorHAnsi" w:cstheme="majorHAnsi"/>
          <w:b/>
          <w:bCs/>
          <w:sz w:val="20"/>
          <w:szCs w:val="20"/>
          <w:lang w:eastAsia="ar-SA"/>
        </w:rPr>
      </w:pPr>
    </w:p>
    <w:p w14:paraId="130F645E" w14:textId="77777777" w:rsidR="001333DE" w:rsidRDefault="001333DE" w:rsidP="005934A3">
      <w:pPr>
        <w:spacing w:after="0" w:line="276" w:lineRule="auto"/>
        <w:jc w:val="both"/>
        <w:rPr>
          <w:rFonts w:asciiTheme="majorHAnsi" w:eastAsia="Times New Roman" w:hAnsiTheme="majorHAnsi" w:cstheme="majorHAnsi"/>
          <w:b/>
          <w:bCs/>
          <w:sz w:val="20"/>
          <w:szCs w:val="20"/>
          <w:lang w:eastAsia="ar-SA"/>
        </w:rPr>
      </w:pPr>
    </w:p>
    <w:p w14:paraId="5D09DB85" w14:textId="77777777" w:rsidR="001333DE" w:rsidRDefault="001333DE" w:rsidP="005934A3">
      <w:pPr>
        <w:spacing w:after="0" w:line="276" w:lineRule="auto"/>
        <w:jc w:val="both"/>
        <w:rPr>
          <w:rFonts w:asciiTheme="majorHAnsi" w:eastAsia="Times New Roman" w:hAnsiTheme="majorHAnsi" w:cstheme="majorHAnsi"/>
          <w:b/>
          <w:bCs/>
          <w:sz w:val="20"/>
          <w:szCs w:val="20"/>
          <w:lang w:eastAsia="ar-SA"/>
        </w:rPr>
      </w:pPr>
    </w:p>
    <w:p w14:paraId="1E561F23" w14:textId="7A2F9886" w:rsidR="001333DE" w:rsidRPr="00721B2E" w:rsidRDefault="001333DE" w:rsidP="001333DE">
      <w:pPr>
        <w:spacing w:after="0" w:line="276" w:lineRule="auto"/>
        <w:jc w:val="both"/>
        <w:rPr>
          <w:rFonts w:asciiTheme="majorHAnsi" w:eastAsia="Times New Roman" w:hAnsiTheme="majorHAnsi" w:cstheme="majorHAnsi"/>
          <w:b/>
          <w:bCs/>
          <w:sz w:val="20"/>
          <w:szCs w:val="20"/>
          <w:lang w:eastAsia="pl-PL"/>
        </w:rPr>
      </w:pPr>
      <w:r w:rsidRPr="00721B2E">
        <w:rPr>
          <w:rFonts w:asciiTheme="majorHAnsi" w:eastAsia="Times New Roman" w:hAnsiTheme="majorHAnsi" w:cstheme="majorHAnsi"/>
          <w:b/>
          <w:bCs/>
          <w:sz w:val="20"/>
          <w:szCs w:val="20"/>
          <w:lang w:eastAsia="pl-PL"/>
        </w:rPr>
        <w:t>Pytanie nr 3</w:t>
      </w:r>
      <w:r w:rsidR="00721B2E">
        <w:rPr>
          <w:rFonts w:asciiTheme="majorHAnsi" w:eastAsia="Times New Roman" w:hAnsiTheme="majorHAnsi" w:cstheme="majorHAnsi"/>
          <w:b/>
          <w:bCs/>
          <w:sz w:val="20"/>
          <w:szCs w:val="20"/>
          <w:lang w:eastAsia="pl-PL"/>
        </w:rPr>
        <w:t>9</w:t>
      </w:r>
    </w:p>
    <w:p w14:paraId="23AADE90" w14:textId="77777777" w:rsidR="001333DE" w:rsidRDefault="001333DE" w:rsidP="001333DE">
      <w:pPr>
        <w:spacing w:after="0" w:line="240" w:lineRule="auto"/>
        <w:jc w:val="both"/>
        <w:rPr>
          <w:rFonts w:asciiTheme="majorHAnsi" w:eastAsia="Calibri" w:hAnsiTheme="majorHAnsi" w:cstheme="majorHAnsi"/>
          <w:sz w:val="20"/>
          <w:szCs w:val="20"/>
          <w:lang w:eastAsia="pl-PL"/>
        </w:rPr>
      </w:pPr>
      <w:r w:rsidRPr="001333DE">
        <w:rPr>
          <w:rFonts w:asciiTheme="majorHAnsi" w:eastAsia="Calibri" w:hAnsiTheme="majorHAnsi" w:cstheme="majorHAnsi"/>
          <w:sz w:val="20"/>
          <w:szCs w:val="20"/>
          <w:lang w:eastAsia="pl-PL"/>
        </w:rPr>
        <w:t>Prosimy o podanie szczegółowego wykazu  (nazwa, symbol katalogowy, numer seryjny) wszystkich elementów wchodzących w skład pozycji 9 (Dermatom ACCULAN 3TI). W skład zestawu wchodzą różne elementy, które muszą zostać wycenione osobno.</w:t>
      </w:r>
      <w:r w:rsidRPr="001333DE">
        <w:rPr>
          <w:rFonts w:asciiTheme="majorHAnsi" w:eastAsia="Times New Roman" w:hAnsiTheme="majorHAnsi" w:cstheme="majorHAnsi"/>
          <w:sz w:val="20"/>
          <w:szCs w:val="20"/>
          <w:lang w:eastAsia="pl-PL"/>
        </w:rPr>
        <w:t xml:space="preserve"> </w:t>
      </w:r>
      <w:r w:rsidRPr="001333DE">
        <w:rPr>
          <w:rFonts w:asciiTheme="majorHAnsi" w:eastAsia="Calibri" w:hAnsiTheme="majorHAnsi" w:cstheme="majorHAnsi"/>
          <w:sz w:val="20"/>
          <w:szCs w:val="20"/>
          <w:lang w:eastAsia="pl-PL"/>
        </w:rPr>
        <w:t>W/w informacje są niezbędne do stworzenia oferty przetargowej.</w:t>
      </w:r>
    </w:p>
    <w:p w14:paraId="694BBFD4" w14:textId="77777777" w:rsidR="001333DE" w:rsidRPr="001333DE" w:rsidRDefault="001333DE" w:rsidP="001333DE">
      <w:pPr>
        <w:spacing w:after="0" w:line="240" w:lineRule="auto"/>
        <w:jc w:val="both"/>
        <w:rPr>
          <w:rFonts w:asciiTheme="majorHAnsi" w:eastAsia="Calibri" w:hAnsiTheme="majorHAnsi" w:cstheme="majorHAnsi"/>
          <w:sz w:val="20"/>
          <w:szCs w:val="20"/>
          <w:lang w:eastAsia="pl-PL"/>
        </w:rPr>
      </w:pPr>
    </w:p>
    <w:p w14:paraId="5B87FE23" w14:textId="592FF383" w:rsidR="001333DE" w:rsidRDefault="001333DE" w:rsidP="001333DE">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721B2E">
        <w:rPr>
          <w:rFonts w:asciiTheme="majorHAnsi" w:eastAsia="Times New Roman" w:hAnsiTheme="majorHAnsi" w:cstheme="majorHAnsi"/>
          <w:b/>
          <w:bCs/>
          <w:sz w:val="20"/>
          <w:szCs w:val="20"/>
          <w:lang w:eastAsia="ar-SA"/>
        </w:rPr>
        <w:t xml:space="preserve"> </w:t>
      </w:r>
      <w:r w:rsidR="00721B2E" w:rsidRPr="003D1607">
        <w:rPr>
          <w:rFonts w:asciiTheme="majorHAnsi" w:eastAsia="Times New Roman" w:hAnsiTheme="majorHAnsi" w:cstheme="majorHAnsi"/>
          <w:sz w:val="20"/>
          <w:szCs w:val="20"/>
          <w:lang w:eastAsia="ar-SA"/>
        </w:rPr>
        <w:t xml:space="preserve">Zamawiający w </w:t>
      </w:r>
      <w:r w:rsidR="003D1607" w:rsidRPr="003D1607">
        <w:rPr>
          <w:rFonts w:asciiTheme="majorHAnsi" w:eastAsia="Times New Roman" w:hAnsiTheme="majorHAnsi" w:cstheme="majorHAnsi"/>
          <w:sz w:val="20"/>
          <w:szCs w:val="20"/>
          <w:lang w:eastAsia="ar-SA"/>
        </w:rPr>
        <w:t>załączniku nr 2 przedstawił numer seryjny i rok produkcji aparatu.</w:t>
      </w:r>
      <w:r w:rsidR="003D1607">
        <w:rPr>
          <w:rFonts w:asciiTheme="majorHAnsi" w:eastAsia="Times New Roman" w:hAnsiTheme="majorHAnsi" w:cstheme="majorHAnsi"/>
          <w:b/>
          <w:bCs/>
          <w:sz w:val="20"/>
          <w:szCs w:val="20"/>
          <w:lang w:eastAsia="ar-SA"/>
        </w:rPr>
        <w:t xml:space="preserve"> </w:t>
      </w:r>
    </w:p>
    <w:p w14:paraId="136248BC" w14:textId="77777777" w:rsidR="001333DE" w:rsidRDefault="001333DE" w:rsidP="001333DE">
      <w:pPr>
        <w:spacing w:after="0" w:line="276" w:lineRule="auto"/>
        <w:jc w:val="both"/>
        <w:rPr>
          <w:rFonts w:asciiTheme="majorHAnsi" w:eastAsia="Times New Roman" w:hAnsiTheme="majorHAnsi" w:cstheme="majorHAnsi"/>
          <w:b/>
          <w:bCs/>
          <w:sz w:val="20"/>
          <w:szCs w:val="20"/>
          <w:lang w:eastAsia="ar-SA"/>
        </w:rPr>
      </w:pPr>
    </w:p>
    <w:p w14:paraId="386925A6" w14:textId="2506E690" w:rsidR="001333DE" w:rsidRPr="003D1607" w:rsidRDefault="001333DE" w:rsidP="001333DE">
      <w:pPr>
        <w:spacing w:after="0" w:line="276" w:lineRule="auto"/>
        <w:jc w:val="both"/>
        <w:rPr>
          <w:rFonts w:asciiTheme="majorHAnsi" w:eastAsia="Times New Roman" w:hAnsiTheme="majorHAnsi" w:cstheme="majorHAnsi"/>
          <w:b/>
          <w:bCs/>
          <w:sz w:val="20"/>
          <w:szCs w:val="20"/>
          <w:lang w:eastAsia="pl-PL"/>
        </w:rPr>
      </w:pPr>
      <w:r w:rsidRPr="003D1607">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40</w:t>
      </w:r>
    </w:p>
    <w:p w14:paraId="541A03FC"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W przedmiotowym pakiecie znajduje się aparat do znieczulania </w:t>
      </w:r>
      <w:proofErr w:type="spellStart"/>
      <w:r w:rsidRPr="001333DE">
        <w:rPr>
          <w:rFonts w:asciiTheme="majorHAnsi" w:eastAsia="Times New Roman" w:hAnsiTheme="majorHAnsi" w:cstheme="majorHAnsi"/>
          <w:sz w:val="20"/>
          <w:szCs w:val="20"/>
          <w:lang w:eastAsia="pl-PL"/>
        </w:rPr>
        <w:t>Atlan</w:t>
      </w:r>
      <w:proofErr w:type="spellEnd"/>
      <w:r w:rsidRPr="001333DE">
        <w:rPr>
          <w:rFonts w:asciiTheme="majorHAnsi" w:eastAsia="Times New Roman" w:hAnsiTheme="majorHAnsi" w:cstheme="majorHAnsi"/>
          <w:sz w:val="20"/>
          <w:szCs w:val="20"/>
          <w:lang w:eastAsia="pl-PL"/>
        </w:rPr>
        <w:t>, w którym wykonanie pełnej</w:t>
      </w:r>
    </w:p>
    <w:p w14:paraId="0517B42A"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procedury przeglądowej zgodnie z wymaganiami producenta możliwe jest za pomocą oprogramowania</w:t>
      </w:r>
    </w:p>
    <w:p w14:paraId="79676C05"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serwisowego. Z poziomu oprogramowania oprócz pełnej procedury wykonywana jest kalibracja na każdym</w:t>
      </w:r>
    </w:p>
    <w:p w14:paraId="0FA807F0"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poziomie czujników aparatu (spadku ciśnienia w układzie </w:t>
      </w:r>
      <w:proofErr w:type="spellStart"/>
      <w:r w:rsidRPr="001333DE">
        <w:rPr>
          <w:rFonts w:asciiTheme="majorHAnsi" w:eastAsia="Times New Roman" w:hAnsiTheme="majorHAnsi" w:cstheme="majorHAnsi"/>
          <w:sz w:val="20"/>
          <w:szCs w:val="20"/>
          <w:lang w:eastAsia="pl-PL"/>
        </w:rPr>
        <w:t>xGM</w:t>
      </w:r>
      <w:proofErr w:type="spellEnd"/>
      <w:r w:rsidRPr="001333DE">
        <w:rPr>
          <w:rFonts w:asciiTheme="majorHAnsi" w:eastAsia="Times New Roman" w:hAnsiTheme="majorHAnsi" w:cstheme="majorHAnsi"/>
          <w:sz w:val="20"/>
          <w:szCs w:val="20"/>
          <w:lang w:eastAsia="pl-PL"/>
        </w:rPr>
        <w:t>, spadku ciśnienia w pułapce wodnej spadek</w:t>
      </w:r>
    </w:p>
    <w:p w14:paraId="3C452913"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ciśnienia w obwodzie zerowania </w:t>
      </w:r>
      <w:proofErr w:type="spellStart"/>
      <w:r w:rsidRPr="001333DE">
        <w:rPr>
          <w:rFonts w:asciiTheme="majorHAnsi" w:eastAsia="Times New Roman" w:hAnsiTheme="majorHAnsi" w:cstheme="majorHAnsi"/>
          <w:sz w:val="20"/>
          <w:szCs w:val="20"/>
          <w:lang w:eastAsia="pl-PL"/>
        </w:rPr>
        <w:t>xGM</w:t>
      </w:r>
      <w:proofErr w:type="spellEnd"/>
      <w:r w:rsidRPr="001333DE">
        <w:rPr>
          <w:rFonts w:asciiTheme="majorHAnsi" w:eastAsia="Times New Roman" w:hAnsiTheme="majorHAnsi" w:cstheme="majorHAnsi"/>
          <w:sz w:val="20"/>
          <w:szCs w:val="20"/>
          <w:lang w:eastAsia="pl-PL"/>
        </w:rPr>
        <w:t xml:space="preserve"> ,kalibracja pomiaru stężenia O2 przez </w:t>
      </w:r>
      <w:proofErr w:type="spellStart"/>
      <w:r w:rsidRPr="001333DE">
        <w:rPr>
          <w:rFonts w:asciiTheme="majorHAnsi" w:eastAsia="Times New Roman" w:hAnsiTheme="majorHAnsi" w:cstheme="majorHAnsi"/>
          <w:sz w:val="20"/>
          <w:szCs w:val="20"/>
          <w:lang w:eastAsia="pl-PL"/>
        </w:rPr>
        <w:t>xGM</w:t>
      </w:r>
      <w:proofErr w:type="spellEnd"/>
      <w:r w:rsidRPr="001333DE">
        <w:rPr>
          <w:rFonts w:asciiTheme="majorHAnsi" w:eastAsia="Times New Roman" w:hAnsiTheme="majorHAnsi" w:cstheme="majorHAnsi"/>
          <w:sz w:val="20"/>
          <w:szCs w:val="20"/>
          <w:lang w:eastAsia="pl-PL"/>
        </w:rPr>
        <w:t xml:space="preserve"> w 21 i 100, pomiaru</w:t>
      </w:r>
    </w:p>
    <w:p w14:paraId="4445A228"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stężenia gazów anestetycznych przez moduł </w:t>
      </w:r>
      <w:proofErr w:type="spellStart"/>
      <w:r w:rsidRPr="001333DE">
        <w:rPr>
          <w:rFonts w:asciiTheme="majorHAnsi" w:eastAsia="Times New Roman" w:hAnsiTheme="majorHAnsi" w:cstheme="majorHAnsi"/>
          <w:sz w:val="20"/>
          <w:szCs w:val="20"/>
          <w:lang w:eastAsia="pl-PL"/>
        </w:rPr>
        <w:t>xGM</w:t>
      </w:r>
      <w:proofErr w:type="spellEnd"/>
      <w:r w:rsidRPr="001333DE">
        <w:rPr>
          <w:rFonts w:asciiTheme="majorHAnsi" w:eastAsia="Times New Roman" w:hAnsiTheme="majorHAnsi" w:cstheme="majorHAnsi"/>
          <w:sz w:val="20"/>
          <w:szCs w:val="20"/>
          <w:lang w:eastAsia="pl-PL"/>
        </w:rPr>
        <w:t xml:space="preserve"> przy użyciu gazu kalibracyjnego i oprogramowania,</w:t>
      </w:r>
    </w:p>
    <w:p w14:paraId="3E6AB3B8"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punktu zerowego czujników ciśnienia i zaworu przełączającego), a także wiele innych. Bez przeprowadzonej</w:t>
      </w:r>
    </w:p>
    <w:p w14:paraId="1E7D75DC"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kalibracji aparat nie będzie poprawnie funkcjonował. Czy Zamawiający w związku z powyższym by mieć</w:t>
      </w:r>
    </w:p>
    <w:p w14:paraId="4E1F2E7F"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pewność wykonania pełnej procedury przeglądowej i kalibracji aparatu będzie wymagał od Wykonawców</w:t>
      </w:r>
    </w:p>
    <w:p w14:paraId="25A192B2" w14:textId="1D47931C" w:rsidR="00D16DED"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legalnego oprogramowania serwisowego pozwalającego na przeprowadzenie przeglądu?</w:t>
      </w:r>
    </w:p>
    <w:p w14:paraId="19B7463E" w14:textId="77777777" w:rsidR="001333DE" w:rsidRDefault="001333DE" w:rsidP="001333DE">
      <w:pPr>
        <w:spacing w:after="0"/>
        <w:jc w:val="both"/>
        <w:rPr>
          <w:rFonts w:asciiTheme="majorHAnsi" w:eastAsia="Times New Roman" w:hAnsiTheme="majorHAnsi" w:cstheme="majorHAnsi"/>
          <w:sz w:val="20"/>
          <w:szCs w:val="20"/>
          <w:lang w:eastAsia="pl-PL"/>
        </w:rPr>
      </w:pPr>
    </w:p>
    <w:p w14:paraId="61244D38" w14:textId="05F34B14" w:rsidR="001333DE" w:rsidRDefault="001333DE" w:rsidP="001333DE">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3D1607">
        <w:rPr>
          <w:rFonts w:asciiTheme="majorHAnsi" w:eastAsia="Times New Roman" w:hAnsiTheme="majorHAnsi" w:cstheme="majorHAnsi"/>
          <w:b/>
          <w:bCs/>
          <w:sz w:val="20"/>
          <w:szCs w:val="20"/>
          <w:lang w:eastAsia="ar-SA"/>
        </w:rPr>
        <w:t xml:space="preserve"> </w:t>
      </w:r>
      <w:r w:rsidR="003D1607" w:rsidRPr="00721B2E">
        <w:rPr>
          <w:rFonts w:asciiTheme="majorHAnsi" w:eastAsia="Times New Roman" w:hAnsiTheme="majorHAnsi" w:cstheme="majorHAnsi"/>
          <w:sz w:val="20"/>
          <w:szCs w:val="20"/>
          <w:lang w:eastAsia="ar-SA"/>
        </w:rPr>
        <w:t xml:space="preserve">Zamawiający określił w SWZ </w:t>
      </w:r>
      <w:r w:rsidR="003D1607">
        <w:rPr>
          <w:rFonts w:asciiTheme="majorHAnsi" w:eastAsia="Times New Roman" w:hAnsiTheme="majorHAnsi" w:cstheme="majorHAnsi"/>
          <w:sz w:val="20"/>
          <w:szCs w:val="20"/>
          <w:lang w:eastAsia="ar-SA"/>
        </w:rPr>
        <w:t xml:space="preserve">wymagania </w:t>
      </w:r>
      <w:r w:rsidR="003D1607" w:rsidRPr="00721B2E">
        <w:rPr>
          <w:rFonts w:asciiTheme="majorHAnsi" w:eastAsia="Times New Roman" w:hAnsiTheme="majorHAnsi" w:cstheme="majorHAnsi"/>
          <w:sz w:val="20"/>
          <w:szCs w:val="20"/>
          <w:lang w:eastAsia="ar-SA"/>
        </w:rPr>
        <w:t xml:space="preserve">jakie wini </w:t>
      </w:r>
      <w:r w:rsidR="003D1607">
        <w:rPr>
          <w:rFonts w:asciiTheme="majorHAnsi" w:eastAsia="Times New Roman" w:hAnsiTheme="majorHAnsi" w:cstheme="majorHAnsi"/>
          <w:sz w:val="20"/>
          <w:szCs w:val="20"/>
          <w:lang w:eastAsia="ar-SA"/>
        </w:rPr>
        <w:t xml:space="preserve">spełniać </w:t>
      </w:r>
      <w:r w:rsidR="003D1607" w:rsidRPr="00721B2E">
        <w:rPr>
          <w:rFonts w:asciiTheme="majorHAnsi" w:eastAsia="Times New Roman" w:hAnsiTheme="majorHAnsi" w:cstheme="majorHAnsi"/>
          <w:sz w:val="20"/>
          <w:szCs w:val="20"/>
          <w:lang w:eastAsia="ar-SA"/>
        </w:rPr>
        <w:t>potencjalni Wykonawcy.</w:t>
      </w:r>
    </w:p>
    <w:p w14:paraId="701B449E" w14:textId="77777777" w:rsidR="001333DE" w:rsidRDefault="001333DE" w:rsidP="001333DE">
      <w:pPr>
        <w:spacing w:after="0"/>
        <w:jc w:val="both"/>
        <w:rPr>
          <w:rFonts w:asciiTheme="majorHAnsi" w:eastAsia="Times New Roman" w:hAnsiTheme="majorHAnsi" w:cstheme="majorHAnsi"/>
          <w:sz w:val="20"/>
          <w:szCs w:val="20"/>
          <w:lang w:eastAsia="pl-PL"/>
        </w:rPr>
      </w:pPr>
    </w:p>
    <w:p w14:paraId="7AF46F42" w14:textId="604E1745" w:rsidR="001333DE" w:rsidRPr="003D1607" w:rsidRDefault="001333DE" w:rsidP="001333DE">
      <w:pPr>
        <w:spacing w:after="0" w:line="276" w:lineRule="auto"/>
        <w:jc w:val="both"/>
        <w:rPr>
          <w:rFonts w:asciiTheme="majorHAnsi" w:eastAsia="Times New Roman" w:hAnsiTheme="majorHAnsi" w:cstheme="majorHAnsi"/>
          <w:b/>
          <w:bCs/>
          <w:sz w:val="20"/>
          <w:szCs w:val="20"/>
          <w:lang w:eastAsia="pl-PL"/>
        </w:rPr>
      </w:pPr>
      <w:r w:rsidRPr="003D1607">
        <w:rPr>
          <w:rFonts w:asciiTheme="majorHAnsi" w:eastAsia="Times New Roman" w:hAnsiTheme="majorHAnsi" w:cstheme="majorHAnsi"/>
          <w:b/>
          <w:bCs/>
          <w:sz w:val="20"/>
          <w:szCs w:val="20"/>
          <w:lang w:eastAsia="pl-PL"/>
        </w:rPr>
        <w:t>Pytanie nr 4</w:t>
      </w:r>
      <w:r w:rsidR="00903E8E">
        <w:rPr>
          <w:rFonts w:asciiTheme="majorHAnsi" w:eastAsia="Times New Roman" w:hAnsiTheme="majorHAnsi" w:cstheme="majorHAnsi"/>
          <w:b/>
          <w:bCs/>
          <w:sz w:val="20"/>
          <w:szCs w:val="20"/>
          <w:lang w:eastAsia="pl-PL"/>
        </w:rPr>
        <w:t>1</w:t>
      </w:r>
    </w:p>
    <w:p w14:paraId="7649EDCA"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Dot. SWZ – pakiet 9</w:t>
      </w:r>
    </w:p>
    <w:p w14:paraId="0D344543"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Wnioskujemy o wyłączenie z pakietu nr 9 diatermii elektrochirurgicznych firmy </w:t>
      </w:r>
      <w:proofErr w:type="spellStart"/>
      <w:r w:rsidRPr="001333DE">
        <w:rPr>
          <w:rFonts w:asciiTheme="majorHAnsi" w:eastAsia="Times New Roman" w:hAnsiTheme="majorHAnsi" w:cstheme="majorHAnsi"/>
          <w:sz w:val="20"/>
          <w:szCs w:val="20"/>
          <w:lang w:eastAsia="pl-PL"/>
        </w:rPr>
        <w:t>Erbe</w:t>
      </w:r>
      <w:proofErr w:type="spellEnd"/>
      <w:r w:rsidRPr="001333DE">
        <w:rPr>
          <w:rFonts w:asciiTheme="majorHAnsi" w:eastAsia="Times New Roman" w:hAnsiTheme="majorHAnsi" w:cstheme="majorHAnsi"/>
          <w:sz w:val="20"/>
          <w:szCs w:val="20"/>
          <w:lang w:eastAsia="pl-PL"/>
        </w:rPr>
        <w:t xml:space="preserve"> </w:t>
      </w:r>
      <w:proofErr w:type="spellStart"/>
      <w:r w:rsidRPr="001333DE">
        <w:rPr>
          <w:rFonts w:asciiTheme="majorHAnsi" w:eastAsia="Times New Roman" w:hAnsiTheme="majorHAnsi" w:cstheme="majorHAnsi"/>
          <w:sz w:val="20"/>
          <w:szCs w:val="20"/>
          <w:lang w:eastAsia="pl-PL"/>
        </w:rPr>
        <w:t>Elektromedizin</w:t>
      </w:r>
      <w:proofErr w:type="spellEnd"/>
      <w:r w:rsidRPr="001333DE">
        <w:rPr>
          <w:rFonts w:asciiTheme="majorHAnsi" w:eastAsia="Times New Roman" w:hAnsiTheme="majorHAnsi" w:cstheme="majorHAnsi"/>
          <w:sz w:val="20"/>
          <w:szCs w:val="20"/>
          <w:lang w:eastAsia="pl-PL"/>
        </w:rPr>
        <w:t xml:space="preserve"> GmbH</w:t>
      </w:r>
    </w:p>
    <w:p w14:paraId="2951DDF4"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Niemcy typ VIO 100C, VIO 300D (tzn. Poz. 4 i 5) tworząc dla nich oddzielny pakiet. Wnioskowana zmiana pozwoli</w:t>
      </w:r>
    </w:p>
    <w:p w14:paraId="3F42A659" w14:textId="44BC9F79" w:rsid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na przedstawienie oferty przez serwis autoryzowany producenta.</w:t>
      </w:r>
    </w:p>
    <w:p w14:paraId="5BDE2EDD" w14:textId="77777777" w:rsidR="001333DE" w:rsidRDefault="001333DE" w:rsidP="001333DE">
      <w:pPr>
        <w:spacing w:after="0"/>
        <w:jc w:val="both"/>
        <w:rPr>
          <w:rFonts w:asciiTheme="majorHAnsi" w:eastAsia="Times New Roman" w:hAnsiTheme="majorHAnsi" w:cstheme="majorHAnsi"/>
          <w:sz w:val="20"/>
          <w:szCs w:val="20"/>
          <w:lang w:eastAsia="pl-PL"/>
        </w:rPr>
      </w:pPr>
    </w:p>
    <w:p w14:paraId="069D7FE9" w14:textId="7693F32A" w:rsidR="001333DE" w:rsidRDefault="001333DE" w:rsidP="001333DE">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511B53" w:rsidRPr="00511B53">
        <w:rPr>
          <w:rFonts w:asciiTheme="majorHAnsi" w:eastAsia="Times New Roman" w:hAnsiTheme="majorHAnsi" w:cstheme="majorHAnsi"/>
          <w:sz w:val="20"/>
          <w:szCs w:val="20"/>
          <w:lang w:eastAsia="pl-PL"/>
        </w:rPr>
        <w:t xml:space="preserve"> </w:t>
      </w:r>
      <w:r w:rsidR="00511B53" w:rsidRPr="0030658D">
        <w:rPr>
          <w:rFonts w:asciiTheme="majorHAnsi" w:eastAsia="Times New Roman" w:hAnsiTheme="majorHAnsi" w:cstheme="majorHAnsi"/>
          <w:sz w:val="20"/>
          <w:szCs w:val="20"/>
          <w:lang w:eastAsia="pl-PL"/>
        </w:rPr>
        <w:t xml:space="preserve">Zamawiający nie wyraża zgody na wydzielenie pozycji z pakietu do odrębnego </w:t>
      </w:r>
      <w:r w:rsidR="00511B53">
        <w:rPr>
          <w:rFonts w:asciiTheme="majorHAnsi" w:eastAsia="Times New Roman" w:hAnsiTheme="majorHAnsi" w:cstheme="majorHAnsi"/>
          <w:sz w:val="20"/>
          <w:szCs w:val="20"/>
          <w:lang w:eastAsia="pl-PL"/>
        </w:rPr>
        <w:t>pakiet</w:t>
      </w:r>
      <w:r w:rsidR="00511B53" w:rsidRPr="0030658D">
        <w:rPr>
          <w:rFonts w:asciiTheme="majorHAnsi" w:eastAsia="Times New Roman" w:hAnsiTheme="majorHAnsi" w:cstheme="majorHAnsi"/>
          <w:sz w:val="20"/>
          <w:szCs w:val="20"/>
          <w:lang w:eastAsia="pl-PL"/>
        </w:rPr>
        <w:t>u.</w:t>
      </w:r>
    </w:p>
    <w:p w14:paraId="49D189BA" w14:textId="77777777" w:rsidR="001333DE" w:rsidRDefault="001333DE" w:rsidP="001333DE">
      <w:pPr>
        <w:spacing w:after="0"/>
        <w:jc w:val="both"/>
        <w:rPr>
          <w:rFonts w:asciiTheme="majorHAnsi" w:eastAsia="Times New Roman" w:hAnsiTheme="majorHAnsi" w:cstheme="majorHAnsi"/>
          <w:sz w:val="20"/>
          <w:szCs w:val="20"/>
          <w:lang w:eastAsia="pl-PL"/>
        </w:rPr>
      </w:pPr>
    </w:p>
    <w:p w14:paraId="42F594CD" w14:textId="110E18FD" w:rsidR="001333DE" w:rsidRPr="003D1607" w:rsidRDefault="001333DE" w:rsidP="001333DE">
      <w:pPr>
        <w:spacing w:after="0" w:line="276" w:lineRule="auto"/>
        <w:jc w:val="both"/>
        <w:rPr>
          <w:rFonts w:asciiTheme="majorHAnsi" w:eastAsia="Times New Roman" w:hAnsiTheme="majorHAnsi" w:cstheme="majorHAnsi"/>
          <w:b/>
          <w:bCs/>
          <w:sz w:val="20"/>
          <w:szCs w:val="20"/>
          <w:lang w:eastAsia="pl-PL"/>
        </w:rPr>
      </w:pPr>
      <w:r w:rsidRPr="003D1607">
        <w:rPr>
          <w:rFonts w:asciiTheme="majorHAnsi" w:eastAsia="Times New Roman" w:hAnsiTheme="majorHAnsi" w:cstheme="majorHAnsi"/>
          <w:b/>
          <w:bCs/>
          <w:sz w:val="20"/>
          <w:szCs w:val="20"/>
          <w:lang w:eastAsia="pl-PL"/>
        </w:rPr>
        <w:t>Pytanie nr 4</w:t>
      </w:r>
      <w:r w:rsidR="00903E8E">
        <w:rPr>
          <w:rFonts w:asciiTheme="majorHAnsi" w:eastAsia="Times New Roman" w:hAnsiTheme="majorHAnsi" w:cstheme="majorHAnsi"/>
          <w:b/>
          <w:bCs/>
          <w:sz w:val="20"/>
          <w:szCs w:val="20"/>
          <w:lang w:eastAsia="pl-PL"/>
        </w:rPr>
        <w:t>2</w:t>
      </w:r>
    </w:p>
    <w:p w14:paraId="46591035"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Dot. SWZ – pakiet z diatermiami </w:t>
      </w:r>
      <w:proofErr w:type="spellStart"/>
      <w:r w:rsidRPr="001333DE">
        <w:rPr>
          <w:rFonts w:asciiTheme="majorHAnsi" w:eastAsia="Times New Roman" w:hAnsiTheme="majorHAnsi" w:cstheme="majorHAnsi"/>
          <w:sz w:val="20"/>
          <w:szCs w:val="20"/>
          <w:lang w:eastAsia="pl-PL"/>
        </w:rPr>
        <w:t>Erbe</w:t>
      </w:r>
      <w:proofErr w:type="spellEnd"/>
      <w:r w:rsidRPr="001333DE">
        <w:rPr>
          <w:rFonts w:asciiTheme="majorHAnsi" w:eastAsia="Times New Roman" w:hAnsiTheme="majorHAnsi" w:cstheme="majorHAnsi"/>
          <w:sz w:val="20"/>
          <w:szCs w:val="20"/>
          <w:lang w:eastAsia="pl-PL"/>
        </w:rPr>
        <w:t xml:space="preserve"> (po ewent. wyłączeniu z pakietu nr 9)</w:t>
      </w:r>
    </w:p>
    <w:p w14:paraId="61CF9685"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Z uwagi na inwazyjność wyrobów jakimi są diatermie elektrochirurgiczne dawkujące prąd do ciała pacjenta i</w:t>
      </w:r>
    </w:p>
    <w:p w14:paraId="73CE6147"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związane z tym podwyższone ryzyko wystąpienia incydentu medycznego, wnioskujemy o objęcie pakietu z</w:t>
      </w:r>
    </w:p>
    <w:p w14:paraId="4F76CF63"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diatermii elektrochirurgicznych </w:t>
      </w:r>
      <w:proofErr w:type="spellStart"/>
      <w:r w:rsidRPr="001333DE">
        <w:rPr>
          <w:rFonts w:asciiTheme="majorHAnsi" w:eastAsia="Times New Roman" w:hAnsiTheme="majorHAnsi" w:cstheme="majorHAnsi"/>
          <w:sz w:val="20"/>
          <w:szCs w:val="20"/>
          <w:lang w:eastAsia="pl-PL"/>
        </w:rPr>
        <w:t>Erbe</w:t>
      </w:r>
      <w:proofErr w:type="spellEnd"/>
      <w:r w:rsidRPr="001333DE">
        <w:rPr>
          <w:rFonts w:asciiTheme="majorHAnsi" w:eastAsia="Times New Roman" w:hAnsiTheme="majorHAnsi" w:cstheme="majorHAnsi"/>
          <w:sz w:val="20"/>
          <w:szCs w:val="20"/>
          <w:lang w:eastAsia="pl-PL"/>
        </w:rPr>
        <w:t xml:space="preserve"> wymogiem posiadania przez Wykonawcę autoryzacji producenta na</w:t>
      </w:r>
    </w:p>
    <w:p w14:paraId="6083FFB4" w14:textId="1BFEE6B4" w:rsid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wykonywanie czynności serwisowych.</w:t>
      </w:r>
    </w:p>
    <w:p w14:paraId="46A2E42B" w14:textId="77777777" w:rsidR="001333DE" w:rsidRDefault="001333DE" w:rsidP="001333DE">
      <w:pPr>
        <w:spacing w:after="0"/>
        <w:jc w:val="both"/>
        <w:rPr>
          <w:rFonts w:asciiTheme="majorHAnsi" w:eastAsia="Times New Roman" w:hAnsiTheme="majorHAnsi" w:cstheme="majorHAnsi"/>
          <w:sz w:val="20"/>
          <w:szCs w:val="20"/>
          <w:lang w:eastAsia="pl-PL"/>
        </w:rPr>
      </w:pPr>
    </w:p>
    <w:p w14:paraId="7D3B968A" w14:textId="01BF6DF2" w:rsidR="001333DE" w:rsidRDefault="001333DE" w:rsidP="001333DE">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3D1607">
        <w:rPr>
          <w:rFonts w:asciiTheme="majorHAnsi" w:eastAsia="Times New Roman" w:hAnsiTheme="majorHAnsi" w:cstheme="majorHAnsi"/>
          <w:b/>
          <w:bCs/>
          <w:sz w:val="20"/>
          <w:szCs w:val="20"/>
          <w:lang w:eastAsia="ar-SA"/>
        </w:rPr>
        <w:t xml:space="preserve"> </w:t>
      </w:r>
      <w:r w:rsidR="003D1607" w:rsidRPr="00721B2E">
        <w:rPr>
          <w:rFonts w:asciiTheme="majorHAnsi" w:eastAsia="Times New Roman" w:hAnsiTheme="majorHAnsi" w:cstheme="majorHAnsi"/>
          <w:sz w:val="20"/>
          <w:szCs w:val="20"/>
          <w:lang w:eastAsia="ar-SA"/>
        </w:rPr>
        <w:t xml:space="preserve">Zamawiający określił w SWZ </w:t>
      </w:r>
      <w:r w:rsidR="003D1607">
        <w:rPr>
          <w:rFonts w:asciiTheme="majorHAnsi" w:eastAsia="Times New Roman" w:hAnsiTheme="majorHAnsi" w:cstheme="majorHAnsi"/>
          <w:sz w:val="20"/>
          <w:szCs w:val="20"/>
          <w:lang w:eastAsia="ar-SA"/>
        </w:rPr>
        <w:t xml:space="preserve">wymagania </w:t>
      </w:r>
      <w:r w:rsidR="003D1607" w:rsidRPr="00721B2E">
        <w:rPr>
          <w:rFonts w:asciiTheme="majorHAnsi" w:eastAsia="Times New Roman" w:hAnsiTheme="majorHAnsi" w:cstheme="majorHAnsi"/>
          <w:sz w:val="20"/>
          <w:szCs w:val="20"/>
          <w:lang w:eastAsia="ar-SA"/>
        </w:rPr>
        <w:t xml:space="preserve">jakie wini </w:t>
      </w:r>
      <w:r w:rsidR="003D1607">
        <w:rPr>
          <w:rFonts w:asciiTheme="majorHAnsi" w:eastAsia="Times New Roman" w:hAnsiTheme="majorHAnsi" w:cstheme="majorHAnsi"/>
          <w:sz w:val="20"/>
          <w:szCs w:val="20"/>
          <w:lang w:eastAsia="ar-SA"/>
        </w:rPr>
        <w:t xml:space="preserve">spełniać </w:t>
      </w:r>
      <w:r w:rsidR="003D1607" w:rsidRPr="00721B2E">
        <w:rPr>
          <w:rFonts w:asciiTheme="majorHAnsi" w:eastAsia="Times New Roman" w:hAnsiTheme="majorHAnsi" w:cstheme="majorHAnsi"/>
          <w:sz w:val="20"/>
          <w:szCs w:val="20"/>
          <w:lang w:eastAsia="ar-SA"/>
        </w:rPr>
        <w:t>potencjalni Wykonawcy.</w:t>
      </w:r>
    </w:p>
    <w:p w14:paraId="1607520A" w14:textId="77777777" w:rsidR="001333DE" w:rsidRDefault="001333DE" w:rsidP="001333DE">
      <w:pPr>
        <w:spacing w:after="0" w:line="276" w:lineRule="auto"/>
        <w:jc w:val="both"/>
        <w:rPr>
          <w:rFonts w:asciiTheme="majorHAnsi" w:eastAsia="Times New Roman" w:hAnsiTheme="majorHAnsi" w:cstheme="majorHAnsi"/>
          <w:b/>
          <w:bCs/>
          <w:sz w:val="20"/>
          <w:szCs w:val="20"/>
          <w:lang w:eastAsia="ar-SA"/>
        </w:rPr>
      </w:pPr>
    </w:p>
    <w:p w14:paraId="33BEB966" w14:textId="17AD8BD5" w:rsidR="001333DE" w:rsidRPr="003D1607" w:rsidRDefault="001333DE" w:rsidP="001333DE">
      <w:pPr>
        <w:spacing w:after="0" w:line="276" w:lineRule="auto"/>
        <w:jc w:val="both"/>
        <w:rPr>
          <w:rFonts w:asciiTheme="majorHAnsi" w:eastAsia="Times New Roman" w:hAnsiTheme="majorHAnsi" w:cstheme="majorHAnsi"/>
          <w:b/>
          <w:bCs/>
          <w:sz w:val="20"/>
          <w:szCs w:val="20"/>
          <w:lang w:eastAsia="pl-PL"/>
        </w:rPr>
      </w:pPr>
      <w:r w:rsidRPr="003D1607">
        <w:rPr>
          <w:rFonts w:asciiTheme="majorHAnsi" w:eastAsia="Times New Roman" w:hAnsiTheme="majorHAnsi" w:cstheme="majorHAnsi"/>
          <w:b/>
          <w:bCs/>
          <w:sz w:val="20"/>
          <w:szCs w:val="20"/>
          <w:lang w:eastAsia="pl-PL"/>
        </w:rPr>
        <w:t>Pytanie nr</w:t>
      </w:r>
      <w:r w:rsidR="00903E8E">
        <w:rPr>
          <w:rFonts w:asciiTheme="majorHAnsi" w:eastAsia="Times New Roman" w:hAnsiTheme="majorHAnsi" w:cstheme="majorHAnsi"/>
          <w:b/>
          <w:bCs/>
          <w:sz w:val="20"/>
          <w:szCs w:val="20"/>
          <w:lang w:eastAsia="pl-PL"/>
        </w:rPr>
        <w:t xml:space="preserve"> </w:t>
      </w:r>
      <w:r w:rsidRPr="003D1607">
        <w:rPr>
          <w:rFonts w:asciiTheme="majorHAnsi" w:eastAsia="Times New Roman" w:hAnsiTheme="majorHAnsi" w:cstheme="majorHAnsi"/>
          <w:b/>
          <w:bCs/>
          <w:sz w:val="20"/>
          <w:szCs w:val="20"/>
          <w:lang w:eastAsia="pl-PL"/>
        </w:rPr>
        <w:t>4</w:t>
      </w:r>
      <w:r w:rsidR="00903E8E">
        <w:rPr>
          <w:rFonts w:asciiTheme="majorHAnsi" w:eastAsia="Times New Roman" w:hAnsiTheme="majorHAnsi" w:cstheme="majorHAnsi"/>
          <w:b/>
          <w:bCs/>
          <w:sz w:val="20"/>
          <w:szCs w:val="20"/>
          <w:lang w:eastAsia="pl-PL"/>
        </w:rPr>
        <w:t>3</w:t>
      </w:r>
    </w:p>
    <w:p w14:paraId="7045853F"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Dot. SWZ – pakiet z diatermiami </w:t>
      </w:r>
      <w:proofErr w:type="spellStart"/>
      <w:r w:rsidRPr="001333DE">
        <w:rPr>
          <w:rFonts w:asciiTheme="majorHAnsi" w:eastAsia="Times New Roman" w:hAnsiTheme="majorHAnsi" w:cstheme="majorHAnsi"/>
          <w:sz w:val="20"/>
          <w:szCs w:val="20"/>
          <w:lang w:eastAsia="pl-PL"/>
        </w:rPr>
        <w:t>Erbe</w:t>
      </w:r>
      <w:proofErr w:type="spellEnd"/>
      <w:r w:rsidRPr="001333DE">
        <w:rPr>
          <w:rFonts w:asciiTheme="majorHAnsi" w:eastAsia="Times New Roman" w:hAnsiTheme="majorHAnsi" w:cstheme="majorHAnsi"/>
          <w:sz w:val="20"/>
          <w:szCs w:val="20"/>
          <w:lang w:eastAsia="pl-PL"/>
        </w:rPr>
        <w:t xml:space="preserve"> (po ewent. wyłączeniu z pakietu nr 9)</w:t>
      </w:r>
    </w:p>
    <w:p w14:paraId="3615C1A4"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Z uwagi na inwazyjność wyrobów jakimi są diatermie elektrochirurgiczne dawkujące prąd do ciała pacjenta i</w:t>
      </w:r>
    </w:p>
    <w:p w14:paraId="7BB27EE0"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związane z tym podwyższone ryzyko wystąpienia incydentu medycznego, wnioskujemy o objęcie pakietu z</w:t>
      </w:r>
    </w:p>
    <w:p w14:paraId="09BA5076"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diatermii elektrochirurgicznych </w:t>
      </w:r>
      <w:proofErr w:type="spellStart"/>
      <w:r w:rsidRPr="001333DE">
        <w:rPr>
          <w:rFonts w:asciiTheme="majorHAnsi" w:eastAsia="Times New Roman" w:hAnsiTheme="majorHAnsi" w:cstheme="majorHAnsi"/>
          <w:sz w:val="20"/>
          <w:szCs w:val="20"/>
          <w:lang w:eastAsia="pl-PL"/>
        </w:rPr>
        <w:t>Erbe</w:t>
      </w:r>
      <w:proofErr w:type="spellEnd"/>
      <w:r w:rsidRPr="001333DE">
        <w:rPr>
          <w:rFonts w:asciiTheme="majorHAnsi" w:eastAsia="Times New Roman" w:hAnsiTheme="majorHAnsi" w:cstheme="majorHAnsi"/>
          <w:sz w:val="20"/>
          <w:szCs w:val="20"/>
          <w:lang w:eastAsia="pl-PL"/>
        </w:rPr>
        <w:t xml:space="preserve"> wymogiem dysponowania przez Wykonawcę osobą posiadającą certyfikat</w:t>
      </w:r>
    </w:p>
    <w:p w14:paraId="4BAD86B9" w14:textId="77777777" w:rsidR="001333DE" w:rsidRP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 xml:space="preserve">przeszkolenia z obsługi serwisowej diatermii </w:t>
      </w:r>
      <w:proofErr w:type="spellStart"/>
      <w:r w:rsidRPr="001333DE">
        <w:rPr>
          <w:rFonts w:asciiTheme="majorHAnsi" w:eastAsia="Times New Roman" w:hAnsiTheme="majorHAnsi" w:cstheme="majorHAnsi"/>
          <w:sz w:val="20"/>
          <w:szCs w:val="20"/>
          <w:lang w:eastAsia="pl-PL"/>
        </w:rPr>
        <w:t>Erbe</w:t>
      </w:r>
      <w:proofErr w:type="spellEnd"/>
      <w:r w:rsidRPr="001333DE">
        <w:rPr>
          <w:rFonts w:asciiTheme="majorHAnsi" w:eastAsia="Times New Roman" w:hAnsiTheme="majorHAnsi" w:cstheme="majorHAnsi"/>
          <w:sz w:val="20"/>
          <w:szCs w:val="20"/>
          <w:lang w:eastAsia="pl-PL"/>
        </w:rPr>
        <w:t xml:space="preserve"> (jak w pakiecie) wydany przez ich producenta lub inny</w:t>
      </w:r>
    </w:p>
    <w:p w14:paraId="21ACCCDA" w14:textId="5B164876" w:rsidR="001333DE" w:rsidRDefault="001333DE" w:rsidP="001333DE">
      <w:pPr>
        <w:spacing w:after="0"/>
        <w:jc w:val="both"/>
        <w:rPr>
          <w:rFonts w:asciiTheme="majorHAnsi" w:eastAsia="Times New Roman" w:hAnsiTheme="majorHAnsi" w:cstheme="majorHAnsi"/>
          <w:sz w:val="20"/>
          <w:szCs w:val="20"/>
          <w:lang w:eastAsia="pl-PL"/>
        </w:rPr>
      </w:pPr>
      <w:r w:rsidRPr="001333DE">
        <w:rPr>
          <w:rFonts w:asciiTheme="majorHAnsi" w:eastAsia="Times New Roman" w:hAnsiTheme="majorHAnsi" w:cstheme="majorHAnsi"/>
          <w:sz w:val="20"/>
          <w:szCs w:val="20"/>
          <w:lang w:eastAsia="pl-PL"/>
        </w:rPr>
        <w:t>upoważniony przez producenta podmiot.</w:t>
      </w:r>
    </w:p>
    <w:p w14:paraId="73D4E4E8" w14:textId="77777777" w:rsidR="001333DE" w:rsidRDefault="001333DE" w:rsidP="001333DE">
      <w:pPr>
        <w:spacing w:after="0"/>
        <w:jc w:val="both"/>
        <w:rPr>
          <w:rFonts w:asciiTheme="majorHAnsi" w:eastAsia="Times New Roman" w:hAnsiTheme="majorHAnsi" w:cstheme="majorHAnsi"/>
          <w:sz w:val="20"/>
          <w:szCs w:val="20"/>
          <w:lang w:eastAsia="pl-PL"/>
        </w:rPr>
      </w:pPr>
    </w:p>
    <w:p w14:paraId="39555FDD" w14:textId="43418170" w:rsidR="001333DE" w:rsidRDefault="001333DE" w:rsidP="001333DE">
      <w:pPr>
        <w:spacing w:after="0" w:line="276" w:lineRule="auto"/>
        <w:jc w:val="both"/>
        <w:rPr>
          <w:rFonts w:asciiTheme="majorHAnsi" w:eastAsia="Times New Roman" w:hAnsiTheme="majorHAnsi" w:cstheme="majorHAnsi"/>
          <w:b/>
          <w:bCs/>
          <w:sz w:val="20"/>
          <w:szCs w:val="20"/>
          <w:lang w:eastAsia="ar-SA"/>
        </w:rPr>
      </w:pPr>
      <w:r w:rsidRPr="00677D92">
        <w:rPr>
          <w:rFonts w:asciiTheme="majorHAnsi" w:eastAsia="Times New Roman" w:hAnsiTheme="majorHAnsi" w:cstheme="majorHAnsi"/>
          <w:b/>
          <w:bCs/>
          <w:sz w:val="20"/>
          <w:szCs w:val="20"/>
          <w:lang w:eastAsia="ar-SA"/>
        </w:rPr>
        <w:t>Odpowiedź:</w:t>
      </w:r>
      <w:r w:rsidR="003D1607">
        <w:rPr>
          <w:rFonts w:asciiTheme="majorHAnsi" w:eastAsia="Times New Roman" w:hAnsiTheme="majorHAnsi" w:cstheme="majorHAnsi"/>
          <w:b/>
          <w:bCs/>
          <w:sz w:val="20"/>
          <w:szCs w:val="20"/>
          <w:lang w:eastAsia="ar-SA"/>
        </w:rPr>
        <w:t xml:space="preserve"> </w:t>
      </w:r>
      <w:r w:rsidR="003D1607" w:rsidRPr="00721B2E">
        <w:rPr>
          <w:rFonts w:asciiTheme="majorHAnsi" w:eastAsia="Times New Roman" w:hAnsiTheme="majorHAnsi" w:cstheme="majorHAnsi"/>
          <w:sz w:val="20"/>
          <w:szCs w:val="20"/>
          <w:lang w:eastAsia="ar-SA"/>
        </w:rPr>
        <w:t xml:space="preserve">Zamawiający określił w SWZ </w:t>
      </w:r>
      <w:r w:rsidR="003D1607">
        <w:rPr>
          <w:rFonts w:asciiTheme="majorHAnsi" w:eastAsia="Times New Roman" w:hAnsiTheme="majorHAnsi" w:cstheme="majorHAnsi"/>
          <w:sz w:val="20"/>
          <w:szCs w:val="20"/>
          <w:lang w:eastAsia="ar-SA"/>
        </w:rPr>
        <w:t xml:space="preserve">wymagania </w:t>
      </w:r>
      <w:r w:rsidR="003D1607" w:rsidRPr="00721B2E">
        <w:rPr>
          <w:rFonts w:asciiTheme="majorHAnsi" w:eastAsia="Times New Roman" w:hAnsiTheme="majorHAnsi" w:cstheme="majorHAnsi"/>
          <w:sz w:val="20"/>
          <w:szCs w:val="20"/>
          <w:lang w:eastAsia="ar-SA"/>
        </w:rPr>
        <w:t xml:space="preserve">jakie wini </w:t>
      </w:r>
      <w:r w:rsidR="003D1607">
        <w:rPr>
          <w:rFonts w:asciiTheme="majorHAnsi" w:eastAsia="Times New Roman" w:hAnsiTheme="majorHAnsi" w:cstheme="majorHAnsi"/>
          <w:sz w:val="20"/>
          <w:szCs w:val="20"/>
          <w:lang w:eastAsia="ar-SA"/>
        </w:rPr>
        <w:t xml:space="preserve">spełniać </w:t>
      </w:r>
      <w:r w:rsidR="003D1607" w:rsidRPr="00721B2E">
        <w:rPr>
          <w:rFonts w:asciiTheme="majorHAnsi" w:eastAsia="Times New Roman" w:hAnsiTheme="majorHAnsi" w:cstheme="majorHAnsi"/>
          <w:sz w:val="20"/>
          <w:szCs w:val="20"/>
          <w:lang w:eastAsia="ar-SA"/>
        </w:rPr>
        <w:t>potencjalni Wykonawcy.</w:t>
      </w:r>
    </w:p>
    <w:p w14:paraId="4C28190A" w14:textId="77777777" w:rsidR="001333DE" w:rsidRPr="00D16DED" w:rsidRDefault="001333DE" w:rsidP="001333DE">
      <w:pPr>
        <w:spacing w:after="0"/>
        <w:jc w:val="both"/>
        <w:rPr>
          <w:rFonts w:asciiTheme="majorHAnsi" w:eastAsia="Times New Roman" w:hAnsiTheme="majorHAnsi" w:cstheme="majorHAnsi"/>
          <w:sz w:val="20"/>
          <w:szCs w:val="20"/>
          <w:lang w:eastAsia="pl-PL"/>
        </w:rPr>
      </w:pPr>
    </w:p>
    <w:sectPr w:rsidR="001333DE" w:rsidRPr="00D16DED" w:rsidSect="008F6A26">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088" w14:textId="77777777" w:rsidR="00657E5C" w:rsidRDefault="00657E5C" w:rsidP="007E3857">
      <w:pPr>
        <w:spacing w:after="0" w:line="240" w:lineRule="auto"/>
      </w:pPr>
      <w:r>
        <w:separator/>
      </w:r>
    </w:p>
  </w:endnote>
  <w:endnote w:type="continuationSeparator" w:id="0">
    <w:p w14:paraId="398628E0" w14:textId="77777777" w:rsidR="00657E5C" w:rsidRDefault="00657E5C" w:rsidP="007E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6207" w14:textId="77777777" w:rsidR="001F7C95" w:rsidRDefault="001F7C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C62" w14:textId="77777777" w:rsidR="001F7C95" w:rsidRDefault="001F7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AC77" w14:textId="77777777" w:rsidR="001F7C95" w:rsidRDefault="001F7C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F966" w14:textId="77777777" w:rsidR="00657E5C" w:rsidRDefault="00657E5C" w:rsidP="007E3857">
      <w:pPr>
        <w:spacing w:after="0" w:line="240" w:lineRule="auto"/>
      </w:pPr>
      <w:r>
        <w:separator/>
      </w:r>
    </w:p>
  </w:footnote>
  <w:footnote w:type="continuationSeparator" w:id="0">
    <w:p w14:paraId="199B8497" w14:textId="77777777" w:rsidR="00657E5C" w:rsidRDefault="00657E5C" w:rsidP="007E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2046" w14:textId="77777777" w:rsidR="001F7C95" w:rsidRDefault="0075112A">
    <w:pPr>
      <w:pStyle w:val="Nagwek"/>
    </w:pPr>
    <w:r>
      <w:rPr>
        <w:noProof/>
      </w:rPr>
      <w:pict w14:anchorId="0FC05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1029" type="#_x0000_t75" style="position:absolute;margin-left:0;margin-top:0;width:612.95pt;height:859.2pt;z-index:-251657216;mso-position-horizontal:center;mso-position-horizontal-relative:margin;mso-position-vertical:center;mso-position-vertical-relative:margin"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5BEC" w14:textId="77777777" w:rsidR="001F7C95" w:rsidRDefault="0075112A">
    <w:pPr>
      <w:pStyle w:val="Nagwek"/>
    </w:pPr>
    <w:r>
      <w:rPr>
        <w:noProof/>
      </w:rPr>
      <w:pict w14:anchorId="6097E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30" type="#_x0000_t75" style="position:absolute;margin-left:0;margin-top:0;width:612.95pt;height:859.2pt;z-index:-251656192;mso-position-horizontal:center;mso-position-horizontal-relative:margin;mso-position-vertical:center;mso-position-vertical-relative:margin"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7072" w14:textId="77777777" w:rsidR="001F7C95" w:rsidRDefault="0075112A">
    <w:pPr>
      <w:pStyle w:val="Nagwek"/>
    </w:pPr>
    <w:r>
      <w:rPr>
        <w:noProof/>
      </w:rPr>
      <w:pict w14:anchorId="3DEB2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1028" type="#_x0000_t75" style="position:absolute;margin-left:0;margin-top:0;width:612.95pt;height:859.2pt;z-index:-251658240;mso-position-horizontal:center;mso-position-horizontal-relative:margin;mso-position-vertical:center;mso-position-vertical-relative:margin"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3CD"/>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6476F32"/>
    <w:multiLevelType w:val="hybridMultilevel"/>
    <w:tmpl w:val="4F7E02A0"/>
    <w:lvl w:ilvl="0" w:tplc="2996C46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224A7"/>
    <w:multiLevelType w:val="hybridMultilevel"/>
    <w:tmpl w:val="F81009F0"/>
    <w:lvl w:ilvl="0" w:tplc="04150011">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86551F"/>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3171A28"/>
    <w:multiLevelType w:val="hybridMultilevel"/>
    <w:tmpl w:val="2D34A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224D1"/>
    <w:multiLevelType w:val="hybridMultilevel"/>
    <w:tmpl w:val="5CA807AA"/>
    <w:name w:val="WW8Num10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A62F0"/>
    <w:multiLevelType w:val="hybridMultilevel"/>
    <w:tmpl w:val="0442D6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E61C37"/>
    <w:multiLevelType w:val="hybridMultilevel"/>
    <w:tmpl w:val="55B8F898"/>
    <w:lvl w:ilvl="0" w:tplc="DAE648B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86296C"/>
    <w:multiLevelType w:val="hybridMultilevel"/>
    <w:tmpl w:val="05248874"/>
    <w:lvl w:ilvl="0" w:tplc="09EE5D34">
      <w:start w:val="1"/>
      <w:numFmt w:val="decimal"/>
      <w:lvlText w:val="%1."/>
      <w:lvlJc w:val="left"/>
      <w:pPr>
        <w:ind w:left="720" w:hanging="360"/>
      </w:pPr>
      <w:rPr>
        <w:rFonts w:asciiTheme="minorHAnsi" w:hAnsiTheme="minorHAnsi" w:hint="default"/>
        <w:b/>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9244CF"/>
    <w:multiLevelType w:val="hybridMultilevel"/>
    <w:tmpl w:val="B576DF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67273"/>
    <w:multiLevelType w:val="hybridMultilevel"/>
    <w:tmpl w:val="85627D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211C5D"/>
    <w:multiLevelType w:val="hybridMultilevel"/>
    <w:tmpl w:val="66149CD0"/>
    <w:lvl w:ilvl="0" w:tplc="498E51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043A8E"/>
    <w:multiLevelType w:val="multilevel"/>
    <w:tmpl w:val="2C74ADC8"/>
    <w:lvl w:ilvl="0">
      <w:start w:val="4"/>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4" w15:restartNumberingAfterBreak="0">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451B42"/>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51630E15"/>
    <w:multiLevelType w:val="hybridMultilevel"/>
    <w:tmpl w:val="8DE4FA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2C311A"/>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5A831AEB"/>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B7E3AB9"/>
    <w:multiLevelType w:val="hybridMultilevel"/>
    <w:tmpl w:val="9092C788"/>
    <w:lvl w:ilvl="0" w:tplc="19C4E45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5C3E0D56"/>
    <w:multiLevelType w:val="hybridMultilevel"/>
    <w:tmpl w:val="3C444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533A1"/>
    <w:multiLevelType w:val="multilevel"/>
    <w:tmpl w:val="04AEDB70"/>
    <w:lvl w:ilvl="0">
      <w:start w:val="6"/>
      <w:numFmt w:val="decimal"/>
      <w:lvlText w:val="%1)"/>
      <w:lvlJc w:val="left"/>
      <w:pPr>
        <w:ind w:left="720" w:hanging="360"/>
      </w:pPr>
      <w:rPr>
        <w:rFonts w:hint="default"/>
        <w:sz w:val="20"/>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3D4D66"/>
    <w:multiLevelType w:val="hybridMultilevel"/>
    <w:tmpl w:val="B1A8F5D2"/>
    <w:lvl w:ilvl="0" w:tplc="2286D8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7306FD1"/>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85C5932"/>
    <w:multiLevelType w:val="multilevel"/>
    <w:tmpl w:val="2BB2D51E"/>
    <w:styleLink w:val="WWNum7"/>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721F4F7A"/>
    <w:multiLevelType w:val="hybridMultilevel"/>
    <w:tmpl w:val="7944B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CA2D14"/>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401178172">
    <w:abstractNumId w:val="24"/>
  </w:num>
  <w:num w:numId="2" w16cid:durableId="796485895">
    <w:abstractNumId w:val="8"/>
  </w:num>
  <w:num w:numId="3" w16cid:durableId="70658245">
    <w:abstractNumId w:val="14"/>
  </w:num>
  <w:num w:numId="4" w16cid:durableId="885264290">
    <w:abstractNumId w:val="5"/>
  </w:num>
  <w:num w:numId="5" w16cid:durableId="205797518">
    <w:abstractNumId w:val="25"/>
  </w:num>
  <w:num w:numId="6" w16cid:durableId="19819981">
    <w:abstractNumId w:val="22"/>
  </w:num>
  <w:num w:numId="7" w16cid:durableId="677734160">
    <w:abstractNumId w:val="18"/>
  </w:num>
  <w:num w:numId="8" w16cid:durableId="1320422663">
    <w:abstractNumId w:val="17"/>
  </w:num>
  <w:num w:numId="9" w16cid:durableId="392898474">
    <w:abstractNumId w:val="27"/>
  </w:num>
  <w:num w:numId="10" w16cid:durableId="475682040">
    <w:abstractNumId w:val="15"/>
  </w:num>
  <w:num w:numId="11" w16cid:durableId="1343312035">
    <w:abstractNumId w:val="23"/>
  </w:num>
  <w:num w:numId="12" w16cid:durableId="2042508746">
    <w:abstractNumId w:val="0"/>
  </w:num>
  <w:num w:numId="13" w16cid:durableId="1136727051">
    <w:abstractNumId w:val="3"/>
  </w:num>
  <w:num w:numId="14" w16cid:durableId="1571428170">
    <w:abstractNumId w:val="4"/>
  </w:num>
  <w:num w:numId="15" w16cid:durableId="260452752">
    <w:abstractNumId w:val="10"/>
  </w:num>
  <w:num w:numId="16" w16cid:durableId="546339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1365471">
    <w:abstractNumId w:val="20"/>
  </w:num>
  <w:num w:numId="18" w16cid:durableId="2116368284">
    <w:abstractNumId w:val="26"/>
  </w:num>
  <w:num w:numId="19" w16cid:durableId="719983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207942">
    <w:abstractNumId w:val="13"/>
  </w:num>
  <w:num w:numId="21" w16cid:durableId="577904814">
    <w:abstractNumId w:val="2"/>
  </w:num>
  <w:num w:numId="22" w16cid:durableId="542013599">
    <w:abstractNumId w:val="7"/>
  </w:num>
  <w:num w:numId="23" w16cid:durableId="1987853293">
    <w:abstractNumId w:val="16"/>
  </w:num>
  <w:num w:numId="24" w16cid:durableId="51126005">
    <w:abstractNumId w:val="11"/>
  </w:num>
  <w:num w:numId="25" w16cid:durableId="1943105285">
    <w:abstractNumId w:val="19"/>
  </w:num>
  <w:num w:numId="26" w16cid:durableId="1651442143">
    <w:abstractNumId w:val="21"/>
  </w:num>
  <w:num w:numId="27" w16cid:durableId="1572350387">
    <w:abstractNumId w:val="2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28" w16cid:durableId="1664317401">
    <w:abstractNumId w:val="12"/>
  </w:num>
  <w:num w:numId="29" w16cid:durableId="71947375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857"/>
    <w:rsid w:val="00004571"/>
    <w:rsid w:val="00015428"/>
    <w:rsid w:val="00022AF0"/>
    <w:rsid w:val="00023F82"/>
    <w:rsid w:val="00030ECB"/>
    <w:rsid w:val="00037437"/>
    <w:rsid w:val="00043B7A"/>
    <w:rsid w:val="00044346"/>
    <w:rsid w:val="00050817"/>
    <w:rsid w:val="00057CB9"/>
    <w:rsid w:val="00064671"/>
    <w:rsid w:val="00066F67"/>
    <w:rsid w:val="00067136"/>
    <w:rsid w:val="00074E9C"/>
    <w:rsid w:val="00080D55"/>
    <w:rsid w:val="000838A8"/>
    <w:rsid w:val="00093206"/>
    <w:rsid w:val="000963F8"/>
    <w:rsid w:val="000B0112"/>
    <w:rsid w:val="000C2957"/>
    <w:rsid w:val="000C3F01"/>
    <w:rsid w:val="000C4F50"/>
    <w:rsid w:val="000C500D"/>
    <w:rsid w:val="000D2C29"/>
    <w:rsid w:val="000D7446"/>
    <w:rsid w:val="000E68E1"/>
    <w:rsid w:val="000E7B20"/>
    <w:rsid w:val="000F08DB"/>
    <w:rsid w:val="000F5105"/>
    <w:rsid w:val="00101A4F"/>
    <w:rsid w:val="001057F7"/>
    <w:rsid w:val="00110ED0"/>
    <w:rsid w:val="00113F34"/>
    <w:rsid w:val="00113FC7"/>
    <w:rsid w:val="00115BC3"/>
    <w:rsid w:val="00116FCE"/>
    <w:rsid w:val="00117829"/>
    <w:rsid w:val="00123BB5"/>
    <w:rsid w:val="00130ABC"/>
    <w:rsid w:val="001333DE"/>
    <w:rsid w:val="00134C3F"/>
    <w:rsid w:val="00135684"/>
    <w:rsid w:val="00151212"/>
    <w:rsid w:val="001518F0"/>
    <w:rsid w:val="00160DBE"/>
    <w:rsid w:val="001625F8"/>
    <w:rsid w:val="00165834"/>
    <w:rsid w:val="00165EF6"/>
    <w:rsid w:val="00171A87"/>
    <w:rsid w:val="001748BD"/>
    <w:rsid w:val="00174B79"/>
    <w:rsid w:val="0018594C"/>
    <w:rsid w:val="00191C48"/>
    <w:rsid w:val="0019249F"/>
    <w:rsid w:val="001944A9"/>
    <w:rsid w:val="001B0EB4"/>
    <w:rsid w:val="001B528A"/>
    <w:rsid w:val="001B627B"/>
    <w:rsid w:val="001C01B6"/>
    <w:rsid w:val="001C46C7"/>
    <w:rsid w:val="001C626E"/>
    <w:rsid w:val="001D356E"/>
    <w:rsid w:val="001E2D1E"/>
    <w:rsid w:val="001E2EB6"/>
    <w:rsid w:val="001F1A9C"/>
    <w:rsid w:val="001F43B7"/>
    <w:rsid w:val="001F7C95"/>
    <w:rsid w:val="00215C6D"/>
    <w:rsid w:val="002230AE"/>
    <w:rsid w:val="0022661F"/>
    <w:rsid w:val="00231E01"/>
    <w:rsid w:val="002336BE"/>
    <w:rsid w:val="00234451"/>
    <w:rsid w:val="00240BF3"/>
    <w:rsid w:val="00243997"/>
    <w:rsid w:val="00255EF3"/>
    <w:rsid w:val="002637F0"/>
    <w:rsid w:val="002679DA"/>
    <w:rsid w:val="00271C4A"/>
    <w:rsid w:val="00277E29"/>
    <w:rsid w:val="002811C5"/>
    <w:rsid w:val="002856B1"/>
    <w:rsid w:val="00290DAF"/>
    <w:rsid w:val="00294DF5"/>
    <w:rsid w:val="00296870"/>
    <w:rsid w:val="00297395"/>
    <w:rsid w:val="002A3995"/>
    <w:rsid w:val="002A7DD7"/>
    <w:rsid w:val="002B3519"/>
    <w:rsid w:val="002B37FB"/>
    <w:rsid w:val="002B3F6E"/>
    <w:rsid w:val="002B4815"/>
    <w:rsid w:val="002B55C6"/>
    <w:rsid w:val="002B5CE8"/>
    <w:rsid w:val="002B6676"/>
    <w:rsid w:val="002C22E0"/>
    <w:rsid w:val="002C6A52"/>
    <w:rsid w:val="002E2666"/>
    <w:rsid w:val="002E76BC"/>
    <w:rsid w:val="0030658D"/>
    <w:rsid w:val="00321083"/>
    <w:rsid w:val="0033134F"/>
    <w:rsid w:val="0033401B"/>
    <w:rsid w:val="00346B57"/>
    <w:rsid w:val="003473BD"/>
    <w:rsid w:val="0035258A"/>
    <w:rsid w:val="00355E80"/>
    <w:rsid w:val="0035648B"/>
    <w:rsid w:val="00372794"/>
    <w:rsid w:val="00374073"/>
    <w:rsid w:val="00376BA8"/>
    <w:rsid w:val="00384D19"/>
    <w:rsid w:val="003900DB"/>
    <w:rsid w:val="00394E3D"/>
    <w:rsid w:val="00397B72"/>
    <w:rsid w:val="003D1607"/>
    <w:rsid w:val="003D6BC2"/>
    <w:rsid w:val="003E12C2"/>
    <w:rsid w:val="003E4EC3"/>
    <w:rsid w:val="003E61E9"/>
    <w:rsid w:val="003E7336"/>
    <w:rsid w:val="003F3CF9"/>
    <w:rsid w:val="003F55EB"/>
    <w:rsid w:val="003F6F59"/>
    <w:rsid w:val="003F7977"/>
    <w:rsid w:val="003F7BBF"/>
    <w:rsid w:val="00414107"/>
    <w:rsid w:val="0041515F"/>
    <w:rsid w:val="004165E5"/>
    <w:rsid w:val="00443039"/>
    <w:rsid w:val="00443B44"/>
    <w:rsid w:val="00455C55"/>
    <w:rsid w:val="004579EF"/>
    <w:rsid w:val="00471490"/>
    <w:rsid w:val="00472E4C"/>
    <w:rsid w:val="00473004"/>
    <w:rsid w:val="0048262E"/>
    <w:rsid w:val="00494C1F"/>
    <w:rsid w:val="004A1970"/>
    <w:rsid w:val="004A29CE"/>
    <w:rsid w:val="004A3FAF"/>
    <w:rsid w:val="004B326A"/>
    <w:rsid w:val="004C1192"/>
    <w:rsid w:val="004C2DC2"/>
    <w:rsid w:val="004C6EB7"/>
    <w:rsid w:val="004D03AB"/>
    <w:rsid w:val="004D23FA"/>
    <w:rsid w:val="004E2FEF"/>
    <w:rsid w:val="004E30BB"/>
    <w:rsid w:val="004E6061"/>
    <w:rsid w:val="004F1E27"/>
    <w:rsid w:val="004F32AD"/>
    <w:rsid w:val="005027FC"/>
    <w:rsid w:val="00511B53"/>
    <w:rsid w:val="00514337"/>
    <w:rsid w:val="005164A0"/>
    <w:rsid w:val="0051651F"/>
    <w:rsid w:val="005168D5"/>
    <w:rsid w:val="00522743"/>
    <w:rsid w:val="00527C1E"/>
    <w:rsid w:val="00531A72"/>
    <w:rsid w:val="00532674"/>
    <w:rsid w:val="005328AC"/>
    <w:rsid w:val="00534FCF"/>
    <w:rsid w:val="00550AA6"/>
    <w:rsid w:val="005568C2"/>
    <w:rsid w:val="00565D93"/>
    <w:rsid w:val="005674B4"/>
    <w:rsid w:val="00570E27"/>
    <w:rsid w:val="005721BA"/>
    <w:rsid w:val="00575328"/>
    <w:rsid w:val="00583808"/>
    <w:rsid w:val="005934A3"/>
    <w:rsid w:val="00595119"/>
    <w:rsid w:val="005A3FFB"/>
    <w:rsid w:val="005A44ED"/>
    <w:rsid w:val="005C4178"/>
    <w:rsid w:val="005C50F4"/>
    <w:rsid w:val="005C6468"/>
    <w:rsid w:val="005E052C"/>
    <w:rsid w:val="005E1652"/>
    <w:rsid w:val="00601FCD"/>
    <w:rsid w:val="006035E0"/>
    <w:rsid w:val="006212D0"/>
    <w:rsid w:val="006220F4"/>
    <w:rsid w:val="00626467"/>
    <w:rsid w:val="00632F8F"/>
    <w:rsid w:val="00634C8A"/>
    <w:rsid w:val="00637557"/>
    <w:rsid w:val="00644D6A"/>
    <w:rsid w:val="006559EC"/>
    <w:rsid w:val="00656A78"/>
    <w:rsid w:val="00656E62"/>
    <w:rsid w:val="00657E5C"/>
    <w:rsid w:val="00662DAC"/>
    <w:rsid w:val="00667F79"/>
    <w:rsid w:val="00672D05"/>
    <w:rsid w:val="0067515A"/>
    <w:rsid w:val="0067588A"/>
    <w:rsid w:val="00677D92"/>
    <w:rsid w:val="0068052E"/>
    <w:rsid w:val="0068172A"/>
    <w:rsid w:val="00687995"/>
    <w:rsid w:val="0069508E"/>
    <w:rsid w:val="00695C02"/>
    <w:rsid w:val="006A7DFD"/>
    <w:rsid w:val="006B60B4"/>
    <w:rsid w:val="006C47DE"/>
    <w:rsid w:val="006C5E7E"/>
    <w:rsid w:val="006D6499"/>
    <w:rsid w:val="006F6A55"/>
    <w:rsid w:val="006F759D"/>
    <w:rsid w:val="0070205C"/>
    <w:rsid w:val="007046C8"/>
    <w:rsid w:val="00712D40"/>
    <w:rsid w:val="007204EF"/>
    <w:rsid w:val="007205D5"/>
    <w:rsid w:val="00721B2E"/>
    <w:rsid w:val="00722BA4"/>
    <w:rsid w:val="00730F65"/>
    <w:rsid w:val="00734BD7"/>
    <w:rsid w:val="00743A56"/>
    <w:rsid w:val="0075112A"/>
    <w:rsid w:val="007533A1"/>
    <w:rsid w:val="00754DBA"/>
    <w:rsid w:val="00762A54"/>
    <w:rsid w:val="00783780"/>
    <w:rsid w:val="007870CF"/>
    <w:rsid w:val="007962D7"/>
    <w:rsid w:val="007A00D2"/>
    <w:rsid w:val="007A171B"/>
    <w:rsid w:val="007A4568"/>
    <w:rsid w:val="007B3724"/>
    <w:rsid w:val="007C02D9"/>
    <w:rsid w:val="007C677D"/>
    <w:rsid w:val="007C7544"/>
    <w:rsid w:val="007D3F9A"/>
    <w:rsid w:val="007D6A7F"/>
    <w:rsid w:val="007E3857"/>
    <w:rsid w:val="007F0C6B"/>
    <w:rsid w:val="00800878"/>
    <w:rsid w:val="008008D2"/>
    <w:rsid w:val="00800EAA"/>
    <w:rsid w:val="00806ADD"/>
    <w:rsid w:val="008105CF"/>
    <w:rsid w:val="00814C30"/>
    <w:rsid w:val="00824ED6"/>
    <w:rsid w:val="00824EDA"/>
    <w:rsid w:val="008317C3"/>
    <w:rsid w:val="00832C39"/>
    <w:rsid w:val="008438F4"/>
    <w:rsid w:val="0085033C"/>
    <w:rsid w:val="00852B65"/>
    <w:rsid w:val="008569B1"/>
    <w:rsid w:val="00860988"/>
    <w:rsid w:val="00862D87"/>
    <w:rsid w:val="008830F6"/>
    <w:rsid w:val="008879F8"/>
    <w:rsid w:val="00896AC3"/>
    <w:rsid w:val="00896B68"/>
    <w:rsid w:val="008A1EDB"/>
    <w:rsid w:val="008A2D49"/>
    <w:rsid w:val="008A5382"/>
    <w:rsid w:val="008B1DF0"/>
    <w:rsid w:val="008B72BC"/>
    <w:rsid w:val="008C446E"/>
    <w:rsid w:val="008D068F"/>
    <w:rsid w:val="008E09AB"/>
    <w:rsid w:val="008E3598"/>
    <w:rsid w:val="008E4B97"/>
    <w:rsid w:val="008E6435"/>
    <w:rsid w:val="008F148C"/>
    <w:rsid w:val="008F6A26"/>
    <w:rsid w:val="00902E2D"/>
    <w:rsid w:val="00903E8E"/>
    <w:rsid w:val="0090476B"/>
    <w:rsid w:val="0090696C"/>
    <w:rsid w:val="00914239"/>
    <w:rsid w:val="00921EFF"/>
    <w:rsid w:val="0093183B"/>
    <w:rsid w:val="009378E8"/>
    <w:rsid w:val="00940CC9"/>
    <w:rsid w:val="009466C6"/>
    <w:rsid w:val="00956D37"/>
    <w:rsid w:val="00960756"/>
    <w:rsid w:val="009614E6"/>
    <w:rsid w:val="0096769B"/>
    <w:rsid w:val="0097084B"/>
    <w:rsid w:val="00971434"/>
    <w:rsid w:val="009748B6"/>
    <w:rsid w:val="00976069"/>
    <w:rsid w:val="00987085"/>
    <w:rsid w:val="009A0A77"/>
    <w:rsid w:val="009A2045"/>
    <w:rsid w:val="009A2E9A"/>
    <w:rsid w:val="009B07CA"/>
    <w:rsid w:val="009B0D39"/>
    <w:rsid w:val="009B362F"/>
    <w:rsid w:val="009B3C04"/>
    <w:rsid w:val="009C1125"/>
    <w:rsid w:val="009F061E"/>
    <w:rsid w:val="00A06A6D"/>
    <w:rsid w:val="00A12BF1"/>
    <w:rsid w:val="00A13267"/>
    <w:rsid w:val="00A13A51"/>
    <w:rsid w:val="00A20161"/>
    <w:rsid w:val="00A27910"/>
    <w:rsid w:val="00A339F4"/>
    <w:rsid w:val="00A33AC1"/>
    <w:rsid w:val="00A41CCB"/>
    <w:rsid w:val="00A424B0"/>
    <w:rsid w:val="00A42869"/>
    <w:rsid w:val="00A462B4"/>
    <w:rsid w:val="00A4743C"/>
    <w:rsid w:val="00A57E5F"/>
    <w:rsid w:val="00A61A63"/>
    <w:rsid w:val="00A74D59"/>
    <w:rsid w:val="00A75C18"/>
    <w:rsid w:val="00A7633B"/>
    <w:rsid w:val="00A80EA1"/>
    <w:rsid w:val="00A8620F"/>
    <w:rsid w:val="00AA23DD"/>
    <w:rsid w:val="00AB0AF0"/>
    <w:rsid w:val="00AB1741"/>
    <w:rsid w:val="00AB176F"/>
    <w:rsid w:val="00AB5910"/>
    <w:rsid w:val="00AC0F0A"/>
    <w:rsid w:val="00AC7922"/>
    <w:rsid w:val="00AD0A4B"/>
    <w:rsid w:val="00AD1525"/>
    <w:rsid w:val="00AE1887"/>
    <w:rsid w:val="00B06A54"/>
    <w:rsid w:val="00B177C1"/>
    <w:rsid w:val="00B17E31"/>
    <w:rsid w:val="00B205E2"/>
    <w:rsid w:val="00B31672"/>
    <w:rsid w:val="00B35E93"/>
    <w:rsid w:val="00B435D7"/>
    <w:rsid w:val="00B43825"/>
    <w:rsid w:val="00B46178"/>
    <w:rsid w:val="00B5232C"/>
    <w:rsid w:val="00B6140E"/>
    <w:rsid w:val="00B61447"/>
    <w:rsid w:val="00B615C6"/>
    <w:rsid w:val="00B61FB3"/>
    <w:rsid w:val="00B624BF"/>
    <w:rsid w:val="00B6637E"/>
    <w:rsid w:val="00B7114D"/>
    <w:rsid w:val="00B872B7"/>
    <w:rsid w:val="00B92B76"/>
    <w:rsid w:val="00B94AEB"/>
    <w:rsid w:val="00B971C7"/>
    <w:rsid w:val="00BA52BA"/>
    <w:rsid w:val="00BA7B64"/>
    <w:rsid w:val="00BB5C3A"/>
    <w:rsid w:val="00BC010E"/>
    <w:rsid w:val="00BD68E6"/>
    <w:rsid w:val="00BE5404"/>
    <w:rsid w:val="00BE6133"/>
    <w:rsid w:val="00BE6155"/>
    <w:rsid w:val="00BF3B13"/>
    <w:rsid w:val="00BF6C12"/>
    <w:rsid w:val="00BF6FE8"/>
    <w:rsid w:val="00C0083B"/>
    <w:rsid w:val="00C03614"/>
    <w:rsid w:val="00C037A2"/>
    <w:rsid w:val="00C05935"/>
    <w:rsid w:val="00C05C4D"/>
    <w:rsid w:val="00C16248"/>
    <w:rsid w:val="00C17695"/>
    <w:rsid w:val="00C22E93"/>
    <w:rsid w:val="00C2321F"/>
    <w:rsid w:val="00C27538"/>
    <w:rsid w:val="00C276B0"/>
    <w:rsid w:val="00C44EB8"/>
    <w:rsid w:val="00C45270"/>
    <w:rsid w:val="00C509B2"/>
    <w:rsid w:val="00C51E03"/>
    <w:rsid w:val="00C5236E"/>
    <w:rsid w:val="00C55396"/>
    <w:rsid w:val="00C63D41"/>
    <w:rsid w:val="00C665A2"/>
    <w:rsid w:val="00C70136"/>
    <w:rsid w:val="00C76ADC"/>
    <w:rsid w:val="00C87865"/>
    <w:rsid w:val="00C95C76"/>
    <w:rsid w:val="00CA00EB"/>
    <w:rsid w:val="00CA2A20"/>
    <w:rsid w:val="00CB6113"/>
    <w:rsid w:val="00CD5C29"/>
    <w:rsid w:val="00CD76A1"/>
    <w:rsid w:val="00CD79AB"/>
    <w:rsid w:val="00CE2309"/>
    <w:rsid w:val="00CE61FB"/>
    <w:rsid w:val="00CE7CCA"/>
    <w:rsid w:val="00CF23CD"/>
    <w:rsid w:val="00CF58AC"/>
    <w:rsid w:val="00CF5F61"/>
    <w:rsid w:val="00CF7045"/>
    <w:rsid w:val="00D07ADD"/>
    <w:rsid w:val="00D16DED"/>
    <w:rsid w:val="00D20AE8"/>
    <w:rsid w:val="00D27A4C"/>
    <w:rsid w:val="00D4021F"/>
    <w:rsid w:val="00D466F7"/>
    <w:rsid w:val="00D50BC1"/>
    <w:rsid w:val="00D53819"/>
    <w:rsid w:val="00D56E00"/>
    <w:rsid w:val="00D64450"/>
    <w:rsid w:val="00D742C2"/>
    <w:rsid w:val="00D83BDB"/>
    <w:rsid w:val="00D90532"/>
    <w:rsid w:val="00D91734"/>
    <w:rsid w:val="00D92BCB"/>
    <w:rsid w:val="00D9390C"/>
    <w:rsid w:val="00DA2248"/>
    <w:rsid w:val="00DA4D58"/>
    <w:rsid w:val="00DA5646"/>
    <w:rsid w:val="00DB0DA5"/>
    <w:rsid w:val="00DB18D7"/>
    <w:rsid w:val="00DB3EAE"/>
    <w:rsid w:val="00DC442E"/>
    <w:rsid w:val="00DC7D29"/>
    <w:rsid w:val="00DD02FF"/>
    <w:rsid w:val="00DE1471"/>
    <w:rsid w:val="00DE183C"/>
    <w:rsid w:val="00DE40C9"/>
    <w:rsid w:val="00DE5AA7"/>
    <w:rsid w:val="00DF1875"/>
    <w:rsid w:val="00DF4325"/>
    <w:rsid w:val="00DF5E11"/>
    <w:rsid w:val="00E0684A"/>
    <w:rsid w:val="00E101B1"/>
    <w:rsid w:val="00E10C12"/>
    <w:rsid w:val="00E15521"/>
    <w:rsid w:val="00E15953"/>
    <w:rsid w:val="00E21B91"/>
    <w:rsid w:val="00E22027"/>
    <w:rsid w:val="00E23B12"/>
    <w:rsid w:val="00E32877"/>
    <w:rsid w:val="00E41CD0"/>
    <w:rsid w:val="00E47E87"/>
    <w:rsid w:val="00E51F85"/>
    <w:rsid w:val="00E53DD8"/>
    <w:rsid w:val="00E55C3B"/>
    <w:rsid w:val="00E642C5"/>
    <w:rsid w:val="00E7627D"/>
    <w:rsid w:val="00E77ACA"/>
    <w:rsid w:val="00E830CA"/>
    <w:rsid w:val="00E84200"/>
    <w:rsid w:val="00E95B8F"/>
    <w:rsid w:val="00E96726"/>
    <w:rsid w:val="00E97A53"/>
    <w:rsid w:val="00EA394C"/>
    <w:rsid w:val="00EA4D6B"/>
    <w:rsid w:val="00EA77E7"/>
    <w:rsid w:val="00EB078A"/>
    <w:rsid w:val="00EB36C4"/>
    <w:rsid w:val="00EC4297"/>
    <w:rsid w:val="00EC7878"/>
    <w:rsid w:val="00ED3AA9"/>
    <w:rsid w:val="00ED5425"/>
    <w:rsid w:val="00ED6F00"/>
    <w:rsid w:val="00ED7911"/>
    <w:rsid w:val="00EE109D"/>
    <w:rsid w:val="00F07A22"/>
    <w:rsid w:val="00F10D08"/>
    <w:rsid w:val="00F2694E"/>
    <w:rsid w:val="00F461A2"/>
    <w:rsid w:val="00F465F2"/>
    <w:rsid w:val="00F571F7"/>
    <w:rsid w:val="00F63CC5"/>
    <w:rsid w:val="00F704FC"/>
    <w:rsid w:val="00F72EA7"/>
    <w:rsid w:val="00F779FF"/>
    <w:rsid w:val="00F77B3C"/>
    <w:rsid w:val="00F91404"/>
    <w:rsid w:val="00F94790"/>
    <w:rsid w:val="00FA4B90"/>
    <w:rsid w:val="00FA4C59"/>
    <w:rsid w:val="00FA54E4"/>
    <w:rsid w:val="00FA63FB"/>
    <w:rsid w:val="00FA6635"/>
    <w:rsid w:val="00FA72F7"/>
    <w:rsid w:val="00FB0DBC"/>
    <w:rsid w:val="00FB47D9"/>
    <w:rsid w:val="00FC25B0"/>
    <w:rsid w:val="00FC2896"/>
    <w:rsid w:val="00FC7714"/>
    <w:rsid w:val="00FD1D54"/>
    <w:rsid w:val="00FD2FD8"/>
    <w:rsid w:val="00FD5012"/>
    <w:rsid w:val="00FD62E8"/>
    <w:rsid w:val="00FF0462"/>
    <w:rsid w:val="00FF4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2936"/>
  <w15:docId w15:val="{59B6C52D-ABD5-4563-958D-CC7F1B0F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2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8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857"/>
  </w:style>
  <w:style w:type="paragraph" w:styleId="Stopka">
    <w:name w:val="footer"/>
    <w:basedOn w:val="Normalny"/>
    <w:link w:val="StopkaZnak"/>
    <w:uiPriority w:val="99"/>
    <w:unhideWhenUsed/>
    <w:rsid w:val="007E38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857"/>
  </w:style>
  <w:style w:type="paragraph" w:styleId="Tekstpodstawowy">
    <w:name w:val="Body Text"/>
    <w:basedOn w:val="Normalny"/>
    <w:link w:val="TekstpodstawowyZnak"/>
    <w:unhideWhenUsed/>
    <w:rsid w:val="0067588A"/>
    <w:pPr>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67588A"/>
    <w:rPr>
      <w:rFonts w:ascii="Liberation Serif" w:eastAsia="SimSun" w:hAnsi="Liberation Serif" w:cs="Mangal"/>
      <w:kern w:val="2"/>
      <w:sz w:val="24"/>
      <w:szCs w:val="24"/>
      <w:lang w:eastAsia="zh-CN" w:bidi="hi-IN"/>
    </w:rPr>
  </w:style>
  <w:style w:type="paragraph" w:styleId="Podtytu">
    <w:name w:val="Subtitle"/>
    <w:basedOn w:val="Normalny"/>
    <w:next w:val="Normalny"/>
    <w:link w:val="PodtytuZnak"/>
    <w:uiPriority w:val="11"/>
    <w:qFormat/>
    <w:rsid w:val="0067588A"/>
    <w:pPr>
      <w:widowControl w:val="0"/>
      <w:suppressAutoHyphens/>
      <w:autoSpaceDN w:val="0"/>
      <w:spacing w:after="60" w:line="240" w:lineRule="auto"/>
      <w:jc w:val="center"/>
      <w:outlineLvl w:val="1"/>
    </w:pPr>
    <w:rPr>
      <w:rFonts w:ascii="Cambria" w:eastAsia="Times New Roman" w:hAnsi="Cambria" w:cs="Mangal"/>
      <w:kern w:val="3"/>
      <w:sz w:val="24"/>
      <w:szCs w:val="21"/>
      <w:lang w:eastAsia="zh-CN" w:bidi="hi-IN"/>
    </w:rPr>
  </w:style>
  <w:style w:type="character" w:customStyle="1" w:styleId="PodtytuZnak">
    <w:name w:val="Podtytuł Znak"/>
    <w:basedOn w:val="Domylnaczcionkaakapitu"/>
    <w:link w:val="Podtytu"/>
    <w:uiPriority w:val="11"/>
    <w:rsid w:val="0067588A"/>
    <w:rPr>
      <w:rFonts w:ascii="Cambria" w:eastAsia="Times New Roman" w:hAnsi="Cambria" w:cs="Mangal"/>
      <w:kern w:val="3"/>
      <w:sz w:val="24"/>
      <w:szCs w:val="21"/>
      <w:lang w:eastAsia="zh-CN" w:bidi="hi-IN"/>
    </w:rPr>
  </w:style>
  <w:style w:type="paragraph" w:customStyle="1" w:styleId="Nagwek2">
    <w:name w:val="Nagłówek2"/>
    <w:basedOn w:val="Normalny"/>
    <w:next w:val="Podtytu"/>
    <w:rsid w:val="0067588A"/>
    <w:pPr>
      <w:suppressAutoHyphens/>
      <w:spacing w:after="0" w:line="240" w:lineRule="auto"/>
      <w:jc w:val="center"/>
    </w:pPr>
    <w:rPr>
      <w:rFonts w:ascii="Liberation Serif" w:eastAsia="SimSun" w:hAnsi="Liberation Serif" w:cs="Mangal"/>
      <w:b/>
      <w:caps/>
      <w:kern w:val="2"/>
      <w:sz w:val="36"/>
      <w:szCs w:val="24"/>
      <w:lang w:eastAsia="zh-CN" w:bidi="hi-IN"/>
    </w:rPr>
  </w:style>
  <w:style w:type="paragraph" w:customStyle="1" w:styleId="Zawartotabeli">
    <w:name w:val="Zawartość tabeli"/>
    <w:basedOn w:val="Normalny"/>
    <w:rsid w:val="0067588A"/>
    <w:pPr>
      <w:suppressLineNumbers/>
      <w:suppressAutoHyphens/>
      <w:spacing w:before="57" w:after="57" w:line="240" w:lineRule="auto"/>
    </w:pPr>
    <w:rPr>
      <w:rFonts w:ascii="Liberation Serif" w:eastAsia="SimSun" w:hAnsi="Liberation Serif" w:cs="Mangal"/>
      <w:kern w:val="2"/>
      <w:sz w:val="24"/>
      <w:szCs w:val="24"/>
      <w:lang w:eastAsia="zh-CN" w:bidi="hi-IN"/>
    </w:rPr>
  </w:style>
  <w:style w:type="paragraph" w:styleId="NormalnyWeb">
    <w:name w:val="Normal (Web)"/>
    <w:unhideWhenUsed/>
    <w:rsid w:val="004D23FA"/>
    <w:pPr>
      <w:suppressAutoHyphens/>
      <w:spacing w:before="280" w:after="280" w:line="240" w:lineRule="auto"/>
    </w:pPr>
    <w:rPr>
      <w:rFonts w:ascii="Times New Roman" w:eastAsia="SimSun" w:hAnsi="Times New Roman" w:cs="Arial Unicode MS"/>
      <w:color w:val="000000"/>
      <w:kern w:val="2"/>
      <w:sz w:val="24"/>
      <w:szCs w:val="24"/>
      <w:lang w:eastAsia="zh-CN" w:bidi="hi-IN"/>
    </w:rPr>
  </w:style>
  <w:style w:type="character" w:customStyle="1" w:styleId="AkapitzlistZnak">
    <w:name w:val="Akapit z listą Znak"/>
    <w:aliases w:val="CW_Lista Znak,BulletC Znak,Numerowanie Znak,Akapit z listą BS Znak,Kolorowa lista — akcent 11 Znak,Obiekt Znak,Akapit z listą 1 Znak,Normal Znak,Akapit z listą3 Znak,Akapit z listą31 Znak,Wypunktowanie Znak,Normal2 Znak,sw tekst Znak"/>
    <w:link w:val="Akapitzlist"/>
    <w:uiPriority w:val="34"/>
    <w:qFormat/>
    <w:locked/>
    <w:rsid w:val="000B0112"/>
    <w:rPr>
      <w:rFonts w:ascii="Times New Roman" w:eastAsia="Times New Roman" w:hAnsi="Times New Roman" w:cs="Times New Roman"/>
      <w:lang w:val="en-GB" w:eastAsia="pl-PL"/>
    </w:rPr>
  </w:style>
  <w:style w:type="paragraph" w:styleId="Akapitzlist">
    <w:name w:val="List Paragraph"/>
    <w:aliases w:val="CW_Lista,BulletC,Numerowanie,Akapit z listą BS,Kolorowa lista — akcent 11,Obiekt,Akapit z listą 1,Normal,Akapit z listą3,Akapit z listą31,Wypunktowanie,Normal2,sw tekst,L1,Adresat stanowisko,maz_wyliczenie,opis dzialania,K-P_odwolanie,lp1"/>
    <w:basedOn w:val="Normalny"/>
    <w:link w:val="AkapitzlistZnak"/>
    <w:uiPriority w:val="34"/>
    <w:qFormat/>
    <w:rsid w:val="000B0112"/>
    <w:pPr>
      <w:spacing w:after="0" w:line="240" w:lineRule="auto"/>
      <w:ind w:left="720"/>
      <w:contextualSpacing/>
    </w:pPr>
    <w:rPr>
      <w:rFonts w:ascii="Times New Roman" w:eastAsia="Times New Roman" w:hAnsi="Times New Roman" w:cs="Times New Roman"/>
      <w:lang w:val="en-GB" w:eastAsia="pl-PL"/>
    </w:rPr>
  </w:style>
  <w:style w:type="paragraph" w:styleId="Tekstdymka">
    <w:name w:val="Balloon Text"/>
    <w:basedOn w:val="Normalny"/>
    <w:link w:val="TekstdymkaZnak"/>
    <w:uiPriority w:val="99"/>
    <w:semiHidden/>
    <w:unhideWhenUsed/>
    <w:rsid w:val="007B37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724"/>
    <w:rPr>
      <w:rFonts w:ascii="Tahoma" w:hAnsi="Tahoma" w:cs="Tahoma"/>
      <w:sz w:val="16"/>
      <w:szCs w:val="16"/>
    </w:rPr>
  </w:style>
  <w:style w:type="paragraph" w:styleId="Bezodstpw">
    <w:name w:val="No Spacing"/>
    <w:uiPriority w:val="1"/>
    <w:qFormat/>
    <w:rsid w:val="00C44EB8"/>
    <w:pPr>
      <w:spacing w:after="0" w:line="240" w:lineRule="auto"/>
    </w:pPr>
  </w:style>
  <w:style w:type="paragraph" w:customStyle="1" w:styleId="Standard">
    <w:name w:val="Standard"/>
    <w:rsid w:val="0016583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7">
    <w:name w:val="WWNum7"/>
    <w:rsid w:val="00093206"/>
    <w:pPr>
      <w:numPr>
        <w:numId w:val="1"/>
      </w:numPr>
    </w:pPr>
  </w:style>
  <w:style w:type="paragraph" w:customStyle="1" w:styleId="Default">
    <w:name w:val="Default"/>
    <w:rsid w:val="004E6061"/>
    <w:pPr>
      <w:autoSpaceDE w:val="0"/>
      <w:autoSpaceDN w:val="0"/>
      <w:adjustRightInd w:val="0"/>
      <w:spacing w:after="0" w:line="240" w:lineRule="auto"/>
    </w:pPr>
    <w:rPr>
      <w:rFonts w:ascii="Calibri" w:hAnsi="Calibri" w:cs="Calibri"/>
      <w:color w:val="000000"/>
      <w:sz w:val="24"/>
      <w:szCs w:val="24"/>
    </w:rPr>
  </w:style>
  <w:style w:type="paragraph" w:customStyle="1" w:styleId="Tekstpodstawowy31">
    <w:name w:val="Tekst podstawowy 31"/>
    <w:basedOn w:val="Normalny"/>
    <w:rsid w:val="00CE2309"/>
    <w:pPr>
      <w:widowControl w:val="0"/>
      <w:suppressAutoHyphens/>
      <w:spacing w:after="0" w:line="240" w:lineRule="auto"/>
      <w:jc w:val="both"/>
    </w:pPr>
    <w:rPr>
      <w:rFonts w:ascii="Tahoma" w:eastAsia="Times New Roman" w:hAnsi="Tahoma" w:cs="Times New Roman"/>
      <w:sz w:val="24"/>
      <w:szCs w:val="20"/>
      <w:lang w:eastAsia="ar-SA"/>
    </w:rPr>
  </w:style>
  <w:style w:type="paragraph" w:styleId="Tekstpodstawowywcity">
    <w:name w:val="Body Text Indent"/>
    <w:basedOn w:val="Normalny"/>
    <w:link w:val="TekstpodstawowywcityZnak"/>
    <w:rsid w:val="005C50F4"/>
    <w:pPr>
      <w:spacing w:after="120" w:line="240" w:lineRule="auto"/>
      <w:ind w:left="283"/>
    </w:pPr>
    <w:rPr>
      <w:rFonts w:ascii="Times New Roman" w:eastAsia="Times New Roman" w:hAnsi="Times New Roman" w:cs="Times New Roman"/>
      <w:sz w:val="24"/>
      <w:szCs w:val="24"/>
      <w:lang w:val="en-US" w:eastAsia="pl-PL"/>
    </w:rPr>
  </w:style>
  <w:style w:type="character" w:customStyle="1" w:styleId="TekstpodstawowywcityZnak">
    <w:name w:val="Tekst podstawowy wcięty Znak"/>
    <w:basedOn w:val="Domylnaczcionkaakapitu"/>
    <w:link w:val="Tekstpodstawowywcity"/>
    <w:rsid w:val="005C50F4"/>
    <w:rPr>
      <w:rFonts w:ascii="Times New Roman" w:eastAsia="Times New Roman" w:hAnsi="Times New Roman" w:cs="Times New Roman"/>
      <w:sz w:val="24"/>
      <w:szCs w:val="24"/>
      <w:lang w:val="en-US" w:eastAsia="pl-PL"/>
    </w:rPr>
  </w:style>
  <w:style w:type="character" w:styleId="Tekstzastpczy">
    <w:name w:val="Placeholder Text"/>
    <w:basedOn w:val="Domylnaczcionkaakapitu"/>
    <w:uiPriority w:val="99"/>
    <w:semiHidden/>
    <w:rsid w:val="00EC7878"/>
    <w:rPr>
      <w:color w:val="808080"/>
    </w:rPr>
  </w:style>
  <w:style w:type="paragraph" w:customStyle="1" w:styleId="ogloszenie">
    <w:name w:val="ogloszenie"/>
    <w:basedOn w:val="Normalny"/>
    <w:qFormat/>
    <w:rsid w:val="00722BA4"/>
    <w:pPr>
      <w:autoSpaceDN w:val="0"/>
      <w:spacing w:after="0" w:line="240" w:lineRule="auto"/>
    </w:pPr>
    <w:rPr>
      <w:rFonts w:ascii="Arial" w:eastAsia="Times New Roman" w:hAnsi="Arial" w:cs="Times New Roman"/>
      <w:color w:val="00000A"/>
      <w:sz w:val="20"/>
      <w:szCs w:val="20"/>
      <w:lang w:eastAsia="pl-PL"/>
    </w:rPr>
  </w:style>
  <w:style w:type="paragraph" w:customStyle="1" w:styleId="Tekstprzypisudolnego1">
    <w:name w:val="Tekst przypisu dolnego1"/>
    <w:basedOn w:val="Normalny"/>
    <w:next w:val="Tekstprzypisudolnego"/>
    <w:link w:val="TekstprzypisudolnegoZnak"/>
    <w:uiPriority w:val="99"/>
    <w:semiHidden/>
    <w:unhideWhenUsed/>
    <w:rsid w:val="00494C1F"/>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1"/>
    <w:uiPriority w:val="99"/>
    <w:semiHidden/>
    <w:rsid w:val="00494C1F"/>
    <w:rPr>
      <w:rFonts w:eastAsia="Calibri"/>
      <w:sz w:val="20"/>
      <w:szCs w:val="20"/>
    </w:rPr>
  </w:style>
  <w:style w:type="character" w:styleId="Odwoanieprzypisudolnego">
    <w:name w:val="footnote reference"/>
    <w:basedOn w:val="Domylnaczcionkaakapitu"/>
    <w:uiPriority w:val="99"/>
    <w:semiHidden/>
    <w:unhideWhenUsed/>
    <w:rsid w:val="00494C1F"/>
    <w:rPr>
      <w:vertAlign w:val="superscript"/>
    </w:rPr>
  </w:style>
  <w:style w:type="paragraph" w:styleId="Tekstprzypisudolnego">
    <w:name w:val="footnote text"/>
    <w:basedOn w:val="Normalny"/>
    <w:link w:val="TekstprzypisudolnegoZnak1"/>
    <w:uiPriority w:val="99"/>
    <w:semiHidden/>
    <w:unhideWhenUsed/>
    <w:rsid w:val="00494C1F"/>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94C1F"/>
    <w:rPr>
      <w:sz w:val="20"/>
      <w:szCs w:val="20"/>
    </w:rPr>
  </w:style>
  <w:style w:type="paragraph" w:customStyle="1" w:styleId="ZnakZnakZnakZnakZnakZnakZnak">
    <w:name w:val="Znak Znak Znak Znak Znak Znak Znak"/>
    <w:basedOn w:val="Normalny"/>
    <w:rsid w:val="005E052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89">
      <w:bodyDiv w:val="1"/>
      <w:marLeft w:val="0"/>
      <w:marRight w:val="0"/>
      <w:marTop w:val="0"/>
      <w:marBottom w:val="0"/>
      <w:divBdr>
        <w:top w:val="none" w:sz="0" w:space="0" w:color="auto"/>
        <w:left w:val="none" w:sz="0" w:space="0" w:color="auto"/>
        <w:bottom w:val="none" w:sz="0" w:space="0" w:color="auto"/>
        <w:right w:val="none" w:sz="0" w:space="0" w:color="auto"/>
      </w:divBdr>
    </w:div>
    <w:div w:id="86469106">
      <w:bodyDiv w:val="1"/>
      <w:marLeft w:val="0"/>
      <w:marRight w:val="0"/>
      <w:marTop w:val="0"/>
      <w:marBottom w:val="0"/>
      <w:divBdr>
        <w:top w:val="none" w:sz="0" w:space="0" w:color="auto"/>
        <w:left w:val="none" w:sz="0" w:space="0" w:color="auto"/>
        <w:bottom w:val="none" w:sz="0" w:space="0" w:color="auto"/>
        <w:right w:val="none" w:sz="0" w:space="0" w:color="auto"/>
      </w:divBdr>
    </w:div>
    <w:div w:id="146171563">
      <w:bodyDiv w:val="1"/>
      <w:marLeft w:val="0"/>
      <w:marRight w:val="0"/>
      <w:marTop w:val="0"/>
      <w:marBottom w:val="0"/>
      <w:divBdr>
        <w:top w:val="none" w:sz="0" w:space="0" w:color="auto"/>
        <w:left w:val="none" w:sz="0" w:space="0" w:color="auto"/>
        <w:bottom w:val="none" w:sz="0" w:space="0" w:color="auto"/>
        <w:right w:val="none" w:sz="0" w:space="0" w:color="auto"/>
      </w:divBdr>
    </w:div>
    <w:div w:id="188105711">
      <w:bodyDiv w:val="1"/>
      <w:marLeft w:val="0"/>
      <w:marRight w:val="0"/>
      <w:marTop w:val="0"/>
      <w:marBottom w:val="0"/>
      <w:divBdr>
        <w:top w:val="none" w:sz="0" w:space="0" w:color="auto"/>
        <w:left w:val="none" w:sz="0" w:space="0" w:color="auto"/>
        <w:bottom w:val="none" w:sz="0" w:space="0" w:color="auto"/>
        <w:right w:val="none" w:sz="0" w:space="0" w:color="auto"/>
      </w:divBdr>
    </w:div>
    <w:div w:id="215893263">
      <w:bodyDiv w:val="1"/>
      <w:marLeft w:val="0"/>
      <w:marRight w:val="0"/>
      <w:marTop w:val="0"/>
      <w:marBottom w:val="0"/>
      <w:divBdr>
        <w:top w:val="none" w:sz="0" w:space="0" w:color="auto"/>
        <w:left w:val="none" w:sz="0" w:space="0" w:color="auto"/>
        <w:bottom w:val="none" w:sz="0" w:space="0" w:color="auto"/>
        <w:right w:val="none" w:sz="0" w:space="0" w:color="auto"/>
      </w:divBdr>
    </w:div>
    <w:div w:id="267275277">
      <w:bodyDiv w:val="1"/>
      <w:marLeft w:val="0"/>
      <w:marRight w:val="0"/>
      <w:marTop w:val="0"/>
      <w:marBottom w:val="0"/>
      <w:divBdr>
        <w:top w:val="none" w:sz="0" w:space="0" w:color="auto"/>
        <w:left w:val="none" w:sz="0" w:space="0" w:color="auto"/>
        <w:bottom w:val="none" w:sz="0" w:space="0" w:color="auto"/>
        <w:right w:val="none" w:sz="0" w:space="0" w:color="auto"/>
      </w:divBdr>
    </w:div>
    <w:div w:id="283342303">
      <w:bodyDiv w:val="1"/>
      <w:marLeft w:val="0"/>
      <w:marRight w:val="0"/>
      <w:marTop w:val="0"/>
      <w:marBottom w:val="0"/>
      <w:divBdr>
        <w:top w:val="none" w:sz="0" w:space="0" w:color="auto"/>
        <w:left w:val="none" w:sz="0" w:space="0" w:color="auto"/>
        <w:bottom w:val="none" w:sz="0" w:space="0" w:color="auto"/>
        <w:right w:val="none" w:sz="0" w:space="0" w:color="auto"/>
      </w:divBdr>
    </w:div>
    <w:div w:id="286663760">
      <w:bodyDiv w:val="1"/>
      <w:marLeft w:val="0"/>
      <w:marRight w:val="0"/>
      <w:marTop w:val="0"/>
      <w:marBottom w:val="0"/>
      <w:divBdr>
        <w:top w:val="none" w:sz="0" w:space="0" w:color="auto"/>
        <w:left w:val="none" w:sz="0" w:space="0" w:color="auto"/>
        <w:bottom w:val="none" w:sz="0" w:space="0" w:color="auto"/>
        <w:right w:val="none" w:sz="0" w:space="0" w:color="auto"/>
      </w:divBdr>
    </w:div>
    <w:div w:id="295305635">
      <w:bodyDiv w:val="1"/>
      <w:marLeft w:val="0"/>
      <w:marRight w:val="0"/>
      <w:marTop w:val="0"/>
      <w:marBottom w:val="0"/>
      <w:divBdr>
        <w:top w:val="none" w:sz="0" w:space="0" w:color="auto"/>
        <w:left w:val="none" w:sz="0" w:space="0" w:color="auto"/>
        <w:bottom w:val="none" w:sz="0" w:space="0" w:color="auto"/>
        <w:right w:val="none" w:sz="0" w:space="0" w:color="auto"/>
      </w:divBdr>
    </w:div>
    <w:div w:id="363752672">
      <w:bodyDiv w:val="1"/>
      <w:marLeft w:val="0"/>
      <w:marRight w:val="0"/>
      <w:marTop w:val="0"/>
      <w:marBottom w:val="0"/>
      <w:divBdr>
        <w:top w:val="none" w:sz="0" w:space="0" w:color="auto"/>
        <w:left w:val="none" w:sz="0" w:space="0" w:color="auto"/>
        <w:bottom w:val="none" w:sz="0" w:space="0" w:color="auto"/>
        <w:right w:val="none" w:sz="0" w:space="0" w:color="auto"/>
      </w:divBdr>
    </w:div>
    <w:div w:id="508758458">
      <w:bodyDiv w:val="1"/>
      <w:marLeft w:val="0"/>
      <w:marRight w:val="0"/>
      <w:marTop w:val="0"/>
      <w:marBottom w:val="0"/>
      <w:divBdr>
        <w:top w:val="none" w:sz="0" w:space="0" w:color="auto"/>
        <w:left w:val="none" w:sz="0" w:space="0" w:color="auto"/>
        <w:bottom w:val="none" w:sz="0" w:space="0" w:color="auto"/>
        <w:right w:val="none" w:sz="0" w:space="0" w:color="auto"/>
      </w:divBdr>
    </w:div>
    <w:div w:id="546839537">
      <w:bodyDiv w:val="1"/>
      <w:marLeft w:val="0"/>
      <w:marRight w:val="0"/>
      <w:marTop w:val="0"/>
      <w:marBottom w:val="0"/>
      <w:divBdr>
        <w:top w:val="none" w:sz="0" w:space="0" w:color="auto"/>
        <w:left w:val="none" w:sz="0" w:space="0" w:color="auto"/>
        <w:bottom w:val="none" w:sz="0" w:space="0" w:color="auto"/>
        <w:right w:val="none" w:sz="0" w:space="0" w:color="auto"/>
      </w:divBdr>
    </w:div>
    <w:div w:id="581379738">
      <w:bodyDiv w:val="1"/>
      <w:marLeft w:val="0"/>
      <w:marRight w:val="0"/>
      <w:marTop w:val="0"/>
      <w:marBottom w:val="0"/>
      <w:divBdr>
        <w:top w:val="none" w:sz="0" w:space="0" w:color="auto"/>
        <w:left w:val="none" w:sz="0" w:space="0" w:color="auto"/>
        <w:bottom w:val="none" w:sz="0" w:space="0" w:color="auto"/>
        <w:right w:val="none" w:sz="0" w:space="0" w:color="auto"/>
      </w:divBdr>
    </w:div>
    <w:div w:id="700983811">
      <w:bodyDiv w:val="1"/>
      <w:marLeft w:val="0"/>
      <w:marRight w:val="0"/>
      <w:marTop w:val="0"/>
      <w:marBottom w:val="0"/>
      <w:divBdr>
        <w:top w:val="none" w:sz="0" w:space="0" w:color="auto"/>
        <w:left w:val="none" w:sz="0" w:space="0" w:color="auto"/>
        <w:bottom w:val="none" w:sz="0" w:space="0" w:color="auto"/>
        <w:right w:val="none" w:sz="0" w:space="0" w:color="auto"/>
      </w:divBdr>
    </w:div>
    <w:div w:id="712389109">
      <w:bodyDiv w:val="1"/>
      <w:marLeft w:val="0"/>
      <w:marRight w:val="0"/>
      <w:marTop w:val="0"/>
      <w:marBottom w:val="0"/>
      <w:divBdr>
        <w:top w:val="none" w:sz="0" w:space="0" w:color="auto"/>
        <w:left w:val="none" w:sz="0" w:space="0" w:color="auto"/>
        <w:bottom w:val="none" w:sz="0" w:space="0" w:color="auto"/>
        <w:right w:val="none" w:sz="0" w:space="0" w:color="auto"/>
      </w:divBdr>
    </w:div>
    <w:div w:id="892933644">
      <w:bodyDiv w:val="1"/>
      <w:marLeft w:val="0"/>
      <w:marRight w:val="0"/>
      <w:marTop w:val="0"/>
      <w:marBottom w:val="0"/>
      <w:divBdr>
        <w:top w:val="none" w:sz="0" w:space="0" w:color="auto"/>
        <w:left w:val="none" w:sz="0" w:space="0" w:color="auto"/>
        <w:bottom w:val="none" w:sz="0" w:space="0" w:color="auto"/>
        <w:right w:val="none" w:sz="0" w:space="0" w:color="auto"/>
      </w:divBdr>
    </w:div>
    <w:div w:id="909073106">
      <w:bodyDiv w:val="1"/>
      <w:marLeft w:val="0"/>
      <w:marRight w:val="0"/>
      <w:marTop w:val="0"/>
      <w:marBottom w:val="0"/>
      <w:divBdr>
        <w:top w:val="none" w:sz="0" w:space="0" w:color="auto"/>
        <w:left w:val="none" w:sz="0" w:space="0" w:color="auto"/>
        <w:bottom w:val="none" w:sz="0" w:space="0" w:color="auto"/>
        <w:right w:val="none" w:sz="0" w:space="0" w:color="auto"/>
      </w:divBdr>
    </w:div>
    <w:div w:id="913391039">
      <w:bodyDiv w:val="1"/>
      <w:marLeft w:val="0"/>
      <w:marRight w:val="0"/>
      <w:marTop w:val="0"/>
      <w:marBottom w:val="0"/>
      <w:divBdr>
        <w:top w:val="none" w:sz="0" w:space="0" w:color="auto"/>
        <w:left w:val="none" w:sz="0" w:space="0" w:color="auto"/>
        <w:bottom w:val="none" w:sz="0" w:space="0" w:color="auto"/>
        <w:right w:val="none" w:sz="0" w:space="0" w:color="auto"/>
      </w:divBdr>
    </w:div>
    <w:div w:id="921916093">
      <w:bodyDiv w:val="1"/>
      <w:marLeft w:val="0"/>
      <w:marRight w:val="0"/>
      <w:marTop w:val="0"/>
      <w:marBottom w:val="0"/>
      <w:divBdr>
        <w:top w:val="none" w:sz="0" w:space="0" w:color="auto"/>
        <w:left w:val="none" w:sz="0" w:space="0" w:color="auto"/>
        <w:bottom w:val="none" w:sz="0" w:space="0" w:color="auto"/>
        <w:right w:val="none" w:sz="0" w:space="0" w:color="auto"/>
      </w:divBdr>
    </w:div>
    <w:div w:id="980188267">
      <w:bodyDiv w:val="1"/>
      <w:marLeft w:val="0"/>
      <w:marRight w:val="0"/>
      <w:marTop w:val="0"/>
      <w:marBottom w:val="0"/>
      <w:divBdr>
        <w:top w:val="none" w:sz="0" w:space="0" w:color="auto"/>
        <w:left w:val="none" w:sz="0" w:space="0" w:color="auto"/>
        <w:bottom w:val="none" w:sz="0" w:space="0" w:color="auto"/>
        <w:right w:val="none" w:sz="0" w:space="0" w:color="auto"/>
      </w:divBdr>
    </w:div>
    <w:div w:id="1090740035">
      <w:bodyDiv w:val="1"/>
      <w:marLeft w:val="0"/>
      <w:marRight w:val="0"/>
      <w:marTop w:val="0"/>
      <w:marBottom w:val="0"/>
      <w:divBdr>
        <w:top w:val="none" w:sz="0" w:space="0" w:color="auto"/>
        <w:left w:val="none" w:sz="0" w:space="0" w:color="auto"/>
        <w:bottom w:val="none" w:sz="0" w:space="0" w:color="auto"/>
        <w:right w:val="none" w:sz="0" w:space="0" w:color="auto"/>
      </w:divBdr>
    </w:div>
    <w:div w:id="1129130531">
      <w:bodyDiv w:val="1"/>
      <w:marLeft w:val="0"/>
      <w:marRight w:val="0"/>
      <w:marTop w:val="0"/>
      <w:marBottom w:val="0"/>
      <w:divBdr>
        <w:top w:val="none" w:sz="0" w:space="0" w:color="auto"/>
        <w:left w:val="none" w:sz="0" w:space="0" w:color="auto"/>
        <w:bottom w:val="none" w:sz="0" w:space="0" w:color="auto"/>
        <w:right w:val="none" w:sz="0" w:space="0" w:color="auto"/>
      </w:divBdr>
    </w:div>
    <w:div w:id="1166242750">
      <w:bodyDiv w:val="1"/>
      <w:marLeft w:val="0"/>
      <w:marRight w:val="0"/>
      <w:marTop w:val="0"/>
      <w:marBottom w:val="0"/>
      <w:divBdr>
        <w:top w:val="none" w:sz="0" w:space="0" w:color="auto"/>
        <w:left w:val="none" w:sz="0" w:space="0" w:color="auto"/>
        <w:bottom w:val="none" w:sz="0" w:space="0" w:color="auto"/>
        <w:right w:val="none" w:sz="0" w:space="0" w:color="auto"/>
      </w:divBdr>
    </w:div>
    <w:div w:id="1220870440">
      <w:bodyDiv w:val="1"/>
      <w:marLeft w:val="0"/>
      <w:marRight w:val="0"/>
      <w:marTop w:val="0"/>
      <w:marBottom w:val="0"/>
      <w:divBdr>
        <w:top w:val="none" w:sz="0" w:space="0" w:color="auto"/>
        <w:left w:val="none" w:sz="0" w:space="0" w:color="auto"/>
        <w:bottom w:val="none" w:sz="0" w:space="0" w:color="auto"/>
        <w:right w:val="none" w:sz="0" w:space="0" w:color="auto"/>
      </w:divBdr>
    </w:div>
    <w:div w:id="1228884287">
      <w:bodyDiv w:val="1"/>
      <w:marLeft w:val="0"/>
      <w:marRight w:val="0"/>
      <w:marTop w:val="0"/>
      <w:marBottom w:val="0"/>
      <w:divBdr>
        <w:top w:val="none" w:sz="0" w:space="0" w:color="auto"/>
        <w:left w:val="none" w:sz="0" w:space="0" w:color="auto"/>
        <w:bottom w:val="none" w:sz="0" w:space="0" w:color="auto"/>
        <w:right w:val="none" w:sz="0" w:space="0" w:color="auto"/>
      </w:divBdr>
    </w:div>
    <w:div w:id="1263029494">
      <w:bodyDiv w:val="1"/>
      <w:marLeft w:val="0"/>
      <w:marRight w:val="0"/>
      <w:marTop w:val="0"/>
      <w:marBottom w:val="0"/>
      <w:divBdr>
        <w:top w:val="none" w:sz="0" w:space="0" w:color="auto"/>
        <w:left w:val="none" w:sz="0" w:space="0" w:color="auto"/>
        <w:bottom w:val="none" w:sz="0" w:space="0" w:color="auto"/>
        <w:right w:val="none" w:sz="0" w:space="0" w:color="auto"/>
      </w:divBdr>
    </w:div>
    <w:div w:id="1313103468">
      <w:bodyDiv w:val="1"/>
      <w:marLeft w:val="0"/>
      <w:marRight w:val="0"/>
      <w:marTop w:val="0"/>
      <w:marBottom w:val="0"/>
      <w:divBdr>
        <w:top w:val="none" w:sz="0" w:space="0" w:color="auto"/>
        <w:left w:val="none" w:sz="0" w:space="0" w:color="auto"/>
        <w:bottom w:val="none" w:sz="0" w:space="0" w:color="auto"/>
        <w:right w:val="none" w:sz="0" w:space="0" w:color="auto"/>
      </w:divBdr>
    </w:div>
    <w:div w:id="1341658504">
      <w:bodyDiv w:val="1"/>
      <w:marLeft w:val="0"/>
      <w:marRight w:val="0"/>
      <w:marTop w:val="0"/>
      <w:marBottom w:val="0"/>
      <w:divBdr>
        <w:top w:val="none" w:sz="0" w:space="0" w:color="auto"/>
        <w:left w:val="none" w:sz="0" w:space="0" w:color="auto"/>
        <w:bottom w:val="none" w:sz="0" w:space="0" w:color="auto"/>
        <w:right w:val="none" w:sz="0" w:space="0" w:color="auto"/>
      </w:divBdr>
    </w:div>
    <w:div w:id="1351688665">
      <w:bodyDiv w:val="1"/>
      <w:marLeft w:val="0"/>
      <w:marRight w:val="0"/>
      <w:marTop w:val="0"/>
      <w:marBottom w:val="0"/>
      <w:divBdr>
        <w:top w:val="none" w:sz="0" w:space="0" w:color="auto"/>
        <w:left w:val="none" w:sz="0" w:space="0" w:color="auto"/>
        <w:bottom w:val="none" w:sz="0" w:space="0" w:color="auto"/>
        <w:right w:val="none" w:sz="0" w:space="0" w:color="auto"/>
      </w:divBdr>
    </w:div>
    <w:div w:id="1368488362">
      <w:bodyDiv w:val="1"/>
      <w:marLeft w:val="0"/>
      <w:marRight w:val="0"/>
      <w:marTop w:val="0"/>
      <w:marBottom w:val="0"/>
      <w:divBdr>
        <w:top w:val="none" w:sz="0" w:space="0" w:color="auto"/>
        <w:left w:val="none" w:sz="0" w:space="0" w:color="auto"/>
        <w:bottom w:val="none" w:sz="0" w:space="0" w:color="auto"/>
        <w:right w:val="none" w:sz="0" w:space="0" w:color="auto"/>
      </w:divBdr>
    </w:div>
    <w:div w:id="1396659620">
      <w:bodyDiv w:val="1"/>
      <w:marLeft w:val="0"/>
      <w:marRight w:val="0"/>
      <w:marTop w:val="0"/>
      <w:marBottom w:val="0"/>
      <w:divBdr>
        <w:top w:val="none" w:sz="0" w:space="0" w:color="auto"/>
        <w:left w:val="none" w:sz="0" w:space="0" w:color="auto"/>
        <w:bottom w:val="none" w:sz="0" w:space="0" w:color="auto"/>
        <w:right w:val="none" w:sz="0" w:space="0" w:color="auto"/>
      </w:divBdr>
    </w:div>
    <w:div w:id="1489590180">
      <w:bodyDiv w:val="1"/>
      <w:marLeft w:val="0"/>
      <w:marRight w:val="0"/>
      <w:marTop w:val="0"/>
      <w:marBottom w:val="0"/>
      <w:divBdr>
        <w:top w:val="none" w:sz="0" w:space="0" w:color="auto"/>
        <w:left w:val="none" w:sz="0" w:space="0" w:color="auto"/>
        <w:bottom w:val="none" w:sz="0" w:space="0" w:color="auto"/>
        <w:right w:val="none" w:sz="0" w:space="0" w:color="auto"/>
      </w:divBdr>
    </w:div>
    <w:div w:id="1689991119">
      <w:bodyDiv w:val="1"/>
      <w:marLeft w:val="0"/>
      <w:marRight w:val="0"/>
      <w:marTop w:val="0"/>
      <w:marBottom w:val="0"/>
      <w:divBdr>
        <w:top w:val="none" w:sz="0" w:space="0" w:color="auto"/>
        <w:left w:val="none" w:sz="0" w:space="0" w:color="auto"/>
        <w:bottom w:val="none" w:sz="0" w:space="0" w:color="auto"/>
        <w:right w:val="none" w:sz="0" w:space="0" w:color="auto"/>
      </w:divBdr>
    </w:div>
    <w:div w:id="1702825561">
      <w:bodyDiv w:val="1"/>
      <w:marLeft w:val="0"/>
      <w:marRight w:val="0"/>
      <w:marTop w:val="0"/>
      <w:marBottom w:val="0"/>
      <w:divBdr>
        <w:top w:val="none" w:sz="0" w:space="0" w:color="auto"/>
        <w:left w:val="none" w:sz="0" w:space="0" w:color="auto"/>
        <w:bottom w:val="none" w:sz="0" w:space="0" w:color="auto"/>
        <w:right w:val="none" w:sz="0" w:space="0" w:color="auto"/>
      </w:divBdr>
    </w:div>
    <w:div w:id="1713310279">
      <w:bodyDiv w:val="1"/>
      <w:marLeft w:val="0"/>
      <w:marRight w:val="0"/>
      <w:marTop w:val="0"/>
      <w:marBottom w:val="0"/>
      <w:divBdr>
        <w:top w:val="none" w:sz="0" w:space="0" w:color="auto"/>
        <w:left w:val="none" w:sz="0" w:space="0" w:color="auto"/>
        <w:bottom w:val="none" w:sz="0" w:space="0" w:color="auto"/>
        <w:right w:val="none" w:sz="0" w:space="0" w:color="auto"/>
      </w:divBdr>
    </w:div>
    <w:div w:id="1781873241">
      <w:bodyDiv w:val="1"/>
      <w:marLeft w:val="0"/>
      <w:marRight w:val="0"/>
      <w:marTop w:val="0"/>
      <w:marBottom w:val="0"/>
      <w:divBdr>
        <w:top w:val="none" w:sz="0" w:space="0" w:color="auto"/>
        <w:left w:val="none" w:sz="0" w:space="0" w:color="auto"/>
        <w:bottom w:val="none" w:sz="0" w:space="0" w:color="auto"/>
        <w:right w:val="none" w:sz="0" w:space="0" w:color="auto"/>
      </w:divBdr>
    </w:div>
    <w:div w:id="1849052484">
      <w:bodyDiv w:val="1"/>
      <w:marLeft w:val="0"/>
      <w:marRight w:val="0"/>
      <w:marTop w:val="0"/>
      <w:marBottom w:val="0"/>
      <w:divBdr>
        <w:top w:val="none" w:sz="0" w:space="0" w:color="auto"/>
        <w:left w:val="none" w:sz="0" w:space="0" w:color="auto"/>
        <w:bottom w:val="none" w:sz="0" w:space="0" w:color="auto"/>
        <w:right w:val="none" w:sz="0" w:space="0" w:color="auto"/>
      </w:divBdr>
    </w:div>
    <w:div w:id="1914700271">
      <w:bodyDiv w:val="1"/>
      <w:marLeft w:val="0"/>
      <w:marRight w:val="0"/>
      <w:marTop w:val="0"/>
      <w:marBottom w:val="0"/>
      <w:divBdr>
        <w:top w:val="none" w:sz="0" w:space="0" w:color="auto"/>
        <w:left w:val="none" w:sz="0" w:space="0" w:color="auto"/>
        <w:bottom w:val="none" w:sz="0" w:space="0" w:color="auto"/>
        <w:right w:val="none" w:sz="0" w:space="0" w:color="auto"/>
      </w:divBdr>
    </w:div>
    <w:div w:id="1948851432">
      <w:bodyDiv w:val="1"/>
      <w:marLeft w:val="0"/>
      <w:marRight w:val="0"/>
      <w:marTop w:val="0"/>
      <w:marBottom w:val="0"/>
      <w:divBdr>
        <w:top w:val="none" w:sz="0" w:space="0" w:color="auto"/>
        <w:left w:val="none" w:sz="0" w:space="0" w:color="auto"/>
        <w:bottom w:val="none" w:sz="0" w:space="0" w:color="auto"/>
        <w:right w:val="none" w:sz="0" w:space="0" w:color="auto"/>
      </w:divBdr>
    </w:div>
    <w:div w:id="20465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967B-2B55-48DE-BC8E-BD6C0322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3885</Words>
  <Characters>23313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Kreps</dc:creator>
  <cp:lastModifiedBy>Monika Janoszka</cp:lastModifiedBy>
  <cp:revision>21</cp:revision>
  <cp:lastPrinted>2024-01-16T13:24:00Z</cp:lastPrinted>
  <dcterms:created xsi:type="dcterms:W3CDTF">2023-12-20T12:59:00Z</dcterms:created>
  <dcterms:modified xsi:type="dcterms:W3CDTF">2024-01-16T13:27:00Z</dcterms:modified>
</cp:coreProperties>
</file>