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6C616B" w:rsidP="00BE2B1C">
      <w:pPr>
        <w:pStyle w:val="Tytu"/>
        <w:widowControl w:val="0"/>
        <w:spacing w:before="120" w:after="120" w:line="360" w:lineRule="auto"/>
        <w:rPr>
          <w:rFonts w:ascii="Arial" w:hAnsi="Arial" w:cs="Arial"/>
          <w:b/>
          <w:lang w:val="pl-PL"/>
        </w:rPr>
      </w:pPr>
      <w:r w:rsidRPr="006C616B">
        <w:rPr>
          <w:rFonts w:ascii="Arial" w:hAnsi="Arial" w:cs="Arial"/>
          <w:b/>
          <w:lang w:val="pl-PL"/>
        </w:rPr>
        <w:t xml:space="preserve">MONTAŻ KLIMATYZATORÓW  (POWIERZONYCH </w:t>
      </w:r>
      <w:r>
        <w:rPr>
          <w:rFonts w:ascii="Arial" w:hAnsi="Arial" w:cs="Arial"/>
          <w:b/>
          <w:lang w:val="pl-PL"/>
        </w:rPr>
        <w:br/>
      </w:r>
      <w:r w:rsidRPr="006C616B">
        <w:rPr>
          <w:rFonts w:ascii="Arial" w:hAnsi="Arial" w:cs="Arial"/>
          <w:b/>
          <w:lang w:val="pl-PL"/>
        </w:rPr>
        <w:t xml:space="preserve">OD ZAMAWIAJĄCEGO) W KOMPLEKSACH WOJSKOWYCH ADMINISTROWANYCH PRZEZ 11 WOG </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0318F5">
      <w:pPr>
        <w:pStyle w:val="Tytu"/>
        <w:widowControl w:val="0"/>
        <w:spacing w:before="120" w:after="120" w:line="360" w:lineRule="auto"/>
        <w:ind w:left="708" w:hanging="708"/>
        <w:jc w:val="left"/>
        <w:rPr>
          <w:rFonts w:ascii="Arial" w:hAnsi="Arial" w:cs="Arial"/>
          <w:b/>
          <w:lang w:val="pl-PL"/>
        </w:rPr>
      </w:pPr>
    </w:p>
    <w:p w:rsidR="00762D64" w:rsidRPr="00E10C7C" w:rsidRDefault="00762D64" w:rsidP="000318F5">
      <w:pPr>
        <w:pStyle w:val="Tytu"/>
        <w:widowControl w:val="0"/>
        <w:spacing w:before="120" w:after="120" w:line="360" w:lineRule="auto"/>
        <w:ind w:left="708" w:hanging="708"/>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AA2DCB">
        <w:rPr>
          <w:rFonts w:ascii="Arial" w:hAnsi="Arial" w:cs="Arial"/>
          <w:b/>
          <w:lang w:val="pl-PL"/>
        </w:rPr>
        <w:t>29</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FE32F3" w:rsidRPr="00E10C7C" w:rsidRDefault="00FE32F3"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6D7CEC">
      <w:pPr>
        <w:numPr>
          <w:ilvl w:val="0"/>
          <w:numId w:val="24"/>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0B5779" w:rsidRDefault="006F5097" w:rsidP="00AA2DCB">
      <w:pPr>
        <w:spacing w:before="120" w:after="120"/>
        <w:ind w:left="426"/>
        <w:jc w:val="both"/>
        <w:rPr>
          <w:rFonts w:ascii="Arial" w:hAnsi="Arial" w:cs="Arial"/>
        </w:rPr>
      </w:pPr>
      <w:r w:rsidRPr="006F5097">
        <w:rPr>
          <w:rFonts w:ascii="Arial" w:hAnsi="Arial" w:cs="Arial"/>
        </w:rPr>
        <w:t xml:space="preserve">CPV – </w:t>
      </w:r>
      <w:r w:rsidR="006C616B" w:rsidRPr="006C616B">
        <w:rPr>
          <w:rFonts w:ascii="Arial" w:hAnsi="Arial" w:cs="Arial"/>
        </w:rPr>
        <w:t>45331220-4 (Instalowanie urządzeń klimatyzacyjnych)</w:t>
      </w:r>
    </w:p>
    <w:p w:rsidR="00AC6A52" w:rsidRDefault="006C616B" w:rsidP="006D7CEC">
      <w:pPr>
        <w:numPr>
          <w:ilvl w:val="0"/>
          <w:numId w:val="24"/>
        </w:numPr>
        <w:overflowPunct w:val="0"/>
        <w:autoSpaceDE w:val="0"/>
        <w:autoSpaceDN w:val="0"/>
        <w:adjustRightInd w:val="0"/>
        <w:spacing w:before="120" w:after="120"/>
        <w:jc w:val="both"/>
        <w:textAlignment w:val="baseline"/>
        <w:rPr>
          <w:rFonts w:ascii="Arial" w:hAnsi="Arial" w:cs="Arial"/>
        </w:rPr>
      </w:pPr>
      <w:r w:rsidRPr="00AC6A52">
        <w:rPr>
          <w:rFonts w:ascii="Arial" w:hAnsi="Arial" w:cs="Arial"/>
          <w:b/>
          <w:bCs/>
          <w:iCs/>
        </w:rPr>
        <w:t xml:space="preserve">Przedmiotem umowy jest wykonanie na rzecz Zamawiającego robót </w:t>
      </w:r>
      <w:r w:rsidRPr="00AC6A52">
        <w:rPr>
          <w:rFonts w:ascii="Arial" w:hAnsi="Arial" w:cs="Arial"/>
          <w:b/>
        </w:rPr>
        <w:t>polegających na</w:t>
      </w:r>
      <w:r w:rsidRPr="002B38DA">
        <w:rPr>
          <w:rFonts w:ascii="Arial" w:hAnsi="Arial" w:cs="Arial"/>
        </w:rPr>
        <w:t xml:space="preserve"> </w:t>
      </w:r>
      <w:r w:rsidRPr="00AC6A52">
        <w:rPr>
          <w:rFonts w:ascii="Arial" w:hAnsi="Arial" w:cs="Arial"/>
          <w:b/>
        </w:rPr>
        <w:t xml:space="preserve">montażu klimatyzatorów powierzonych przez 11 WOG </w:t>
      </w:r>
      <w:r w:rsidRPr="00AC6A52">
        <w:rPr>
          <w:rFonts w:ascii="Arial" w:hAnsi="Arial" w:cs="Arial"/>
          <w:b/>
        </w:rPr>
        <w:br/>
        <w:t>w budynkach w kompleksach wojskowych</w:t>
      </w:r>
      <w:r w:rsidRPr="00C5237C">
        <w:rPr>
          <w:rFonts w:ascii="Arial" w:hAnsi="Arial" w:cs="Arial"/>
        </w:rPr>
        <w:t xml:space="preserve"> podanych w </w:t>
      </w:r>
      <w:r w:rsidRPr="006C616B">
        <w:rPr>
          <w:rFonts w:ascii="Arial" w:hAnsi="Arial" w:cs="Arial"/>
          <w:u w:val="single"/>
        </w:rPr>
        <w:t>załączniku nr 1 do SIWZ</w:t>
      </w:r>
      <w:r>
        <w:rPr>
          <w:rFonts w:ascii="Arial" w:hAnsi="Arial" w:cs="Arial"/>
          <w:u w:val="single"/>
        </w:rPr>
        <w:t>,</w:t>
      </w:r>
      <w:r w:rsidRPr="00C5237C">
        <w:rPr>
          <w:rFonts w:ascii="Arial" w:hAnsi="Arial" w:cs="Arial"/>
          <w:b/>
        </w:rPr>
        <w:t xml:space="preserve"> </w:t>
      </w:r>
      <w:r w:rsidRPr="00C5237C">
        <w:rPr>
          <w:rFonts w:ascii="Arial" w:hAnsi="Arial" w:cs="Arial"/>
        </w:rPr>
        <w:t>zgodnie z</w:t>
      </w:r>
      <w:r w:rsidRPr="00C5237C">
        <w:rPr>
          <w:rFonts w:ascii="Arial" w:hAnsi="Arial" w:cs="Arial"/>
          <w:b/>
        </w:rPr>
        <w:t xml:space="preserve"> </w:t>
      </w:r>
      <w:r w:rsidRPr="00C5237C">
        <w:rPr>
          <w:rFonts w:ascii="Arial" w:hAnsi="Arial" w:cs="Arial"/>
        </w:rPr>
        <w:t>obowiązującymi przepisami, zasadami wiedzy technicznej,</w:t>
      </w:r>
      <w:r w:rsidRPr="00C5237C">
        <w:rPr>
          <w:rFonts w:ascii="Arial" w:hAnsi="Arial" w:cs="Arial"/>
          <w:b/>
        </w:rPr>
        <w:t xml:space="preserve"> </w:t>
      </w:r>
      <w:r w:rsidRPr="00C5237C">
        <w:rPr>
          <w:rFonts w:ascii="Arial" w:hAnsi="Arial" w:cs="Arial"/>
        </w:rPr>
        <w:t>według</w:t>
      </w:r>
      <w:r w:rsidRPr="00C5237C">
        <w:rPr>
          <w:rFonts w:ascii="Arial" w:hAnsi="Arial" w:cs="Arial"/>
          <w:b/>
        </w:rPr>
        <w:t xml:space="preserve"> </w:t>
      </w:r>
      <w:r w:rsidRPr="00C5237C">
        <w:rPr>
          <w:rFonts w:ascii="Arial" w:hAnsi="Arial" w:cs="Arial"/>
        </w:rPr>
        <w:t>opisu</w:t>
      </w:r>
      <w:r w:rsidRPr="00C5237C">
        <w:rPr>
          <w:rFonts w:ascii="Arial" w:hAnsi="Arial" w:cs="Arial"/>
          <w:b/>
        </w:rPr>
        <w:t xml:space="preserve"> </w:t>
      </w:r>
      <w:r w:rsidRPr="00C5237C">
        <w:rPr>
          <w:rFonts w:ascii="Arial" w:hAnsi="Arial" w:cs="Arial"/>
        </w:rPr>
        <w:t>przedmiotu umowy, instrukcji podłączenia (montażu) producenta urządzenia.</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ul. Dwernickiego 1 budynek nr 1,1A oraz 29</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ul. Szubińska 105 budynek nr 3</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ul. Warszawska 10 budynek nr 2  (OŻW)</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Osówiec budynek nr 2</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ul. Gdańska 147 bud nr 10 oraz 108</w:t>
      </w:r>
    </w:p>
    <w:p w:rsidR="00AC6A52" w:rsidRPr="00AC6A52" w:rsidRDefault="00AC6A52" w:rsidP="006D7CEC">
      <w:pPr>
        <w:pStyle w:val="Akapitzlist"/>
        <w:numPr>
          <w:ilvl w:val="0"/>
          <w:numId w:val="45"/>
        </w:numPr>
        <w:overflowPunct w:val="0"/>
        <w:autoSpaceDE w:val="0"/>
        <w:autoSpaceDN w:val="0"/>
        <w:adjustRightInd w:val="0"/>
        <w:spacing w:before="120" w:after="120"/>
        <w:ind w:left="851"/>
        <w:jc w:val="both"/>
        <w:textAlignment w:val="baseline"/>
        <w:rPr>
          <w:rFonts w:ascii="Arial" w:hAnsi="Arial" w:cs="Arial"/>
        </w:rPr>
      </w:pPr>
      <w:r w:rsidRPr="00AC6A52">
        <w:rPr>
          <w:rFonts w:ascii="Arial" w:hAnsi="Arial" w:cs="Arial"/>
        </w:rPr>
        <w:t>Kompleks wojskowy Bydgoszcz ul. Smukalska bud nr 1</w:t>
      </w:r>
    </w:p>
    <w:p w:rsidR="006C616B" w:rsidRPr="00AC6A52" w:rsidRDefault="006C616B" w:rsidP="006D7CEC">
      <w:pPr>
        <w:numPr>
          <w:ilvl w:val="0"/>
          <w:numId w:val="24"/>
        </w:numPr>
        <w:overflowPunct w:val="0"/>
        <w:autoSpaceDE w:val="0"/>
        <w:autoSpaceDN w:val="0"/>
        <w:adjustRightInd w:val="0"/>
        <w:spacing w:before="120" w:after="120"/>
        <w:jc w:val="both"/>
        <w:textAlignment w:val="baseline"/>
        <w:rPr>
          <w:rFonts w:ascii="Arial" w:hAnsi="Arial" w:cs="Arial"/>
        </w:rPr>
      </w:pPr>
      <w:r w:rsidRPr="00AC6A52">
        <w:rPr>
          <w:rFonts w:ascii="Arial" w:hAnsi="Arial" w:cs="Arial"/>
        </w:rPr>
        <w:t xml:space="preserve">Przy zachowaniu zasad określonych w pkt. 2 </w:t>
      </w:r>
      <w:r w:rsidRPr="00AC6A52">
        <w:rPr>
          <w:rFonts w:ascii="Arial" w:hAnsi="Arial" w:cs="Arial"/>
          <w:b/>
        </w:rPr>
        <w:t xml:space="preserve">Zamawiający powierza, </w:t>
      </w:r>
      <w:r w:rsidR="00AC6A52">
        <w:rPr>
          <w:rFonts w:ascii="Arial" w:hAnsi="Arial" w:cs="Arial"/>
          <w:b/>
        </w:rPr>
        <w:br/>
      </w:r>
      <w:r w:rsidRPr="00AC6A52">
        <w:rPr>
          <w:rFonts w:ascii="Arial" w:hAnsi="Arial" w:cs="Arial"/>
          <w:b/>
        </w:rPr>
        <w:t>a Wykonawca  przyjmuje do wykonania montaż klimatyzatorów</w:t>
      </w:r>
      <w:r w:rsidRPr="00AC6A52">
        <w:rPr>
          <w:rFonts w:ascii="Arial" w:hAnsi="Arial" w:cs="Arial"/>
        </w:rPr>
        <w:t xml:space="preserve"> zgodnie </w:t>
      </w:r>
      <w:r w:rsidR="00AC6A52">
        <w:rPr>
          <w:rFonts w:ascii="Arial" w:hAnsi="Arial" w:cs="Arial"/>
        </w:rPr>
        <w:br/>
      </w:r>
      <w:r w:rsidRPr="00AC6A52">
        <w:rPr>
          <w:rFonts w:ascii="Arial" w:hAnsi="Arial" w:cs="Arial"/>
        </w:rPr>
        <w:t xml:space="preserve">z opisem przedmiotu zamówienia zawartym w załączniku nr 1 do SIWZ. </w:t>
      </w:r>
    </w:p>
    <w:p w:rsidR="00372CD1" w:rsidRPr="00372CD1" w:rsidRDefault="00372CD1" w:rsidP="006D7CEC">
      <w:pPr>
        <w:numPr>
          <w:ilvl w:val="0"/>
          <w:numId w:val="24"/>
        </w:numPr>
        <w:overflowPunct w:val="0"/>
        <w:autoSpaceDE w:val="0"/>
        <w:autoSpaceDN w:val="0"/>
        <w:adjustRightInd w:val="0"/>
        <w:jc w:val="both"/>
        <w:textAlignment w:val="baseline"/>
        <w:rPr>
          <w:rFonts w:ascii="Arial" w:hAnsi="Arial" w:cs="Arial"/>
          <w:lang w:eastAsia="en-GB"/>
        </w:rPr>
      </w:pPr>
      <w:r w:rsidRPr="006A1B7F">
        <w:rPr>
          <w:rFonts w:ascii="Arial" w:hAnsi="Arial" w:cs="Arial"/>
          <w:lang w:eastAsia="en-GB"/>
        </w:rPr>
        <w:lastRenderedPageBreak/>
        <w:t xml:space="preserve">Wykonawca zobowiązany jest zapewnić na terenie świadczonych robót </w:t>
      </w:r>
      <w:r w:rsidRPr="006A1B7F">
        <w:rPr>
          <w:rFonts w:ascii="Arial" w:hAnsi="Arial" w:cs="Arial"/>
          <w:lang w:eastAsia="en-GB"/>
        </w:rPr>
        <w:br/>
        <w:t xml:space="preserve">i bezwzględnie przestrzegać, odpowiednich warunków i przepisów </w:t>
      </w:r>
      <w:r w:rsidRPr="002B38DA">
        <w:rPr>
          <w:rFonts w:ascii="Arial" w:hAnsi="Arial" w:cs="Arial"/>
          <w:lang w:eastAsia="en-GB"/>
        </w:rPr>
        <w:t>bezpieczeństwa i higieny pracy oraz wykonywać roboty przez osoby posiadające</w:t>
      </w:r>
      <w:r>
        <w:rPr>
          <w:rFonts w:ascii="Arial" w:hAnsi="Arial" w:cs="Arial"/>
          <w:lang w:eastAsia="en-GB"/>
        </w:rPr>
        <w:t xml:space="preserve"> odpowiednie kwalifikacje i uprawnienia do wykonywania przedmiotu umowy</w:t>
      </w:r>
      <w:r w:rsidRPr="002B38DA">
        <w:rPr>
          <w:rFonts w:ascii="Arial" w:hAnsi="Arial" w:cs="Arial"/>
          <w:lang w:eastAsia="en-GB"/>
        </w:rPr>
        <w:t>:</w:t>
      </w:r>
    </w:p>
    <w:p w:rsidR="00372CD1" w:rsidRPr="00372CD1" w:rsidRDefault="00372CD1" w:rsidP="006D7CEC">
      <w:pPr>
        <w:pStyle w:val="Akapitzlist"/>
        <w:numPr>
          <w:ilvl w:val="1"/>
          <w:numId w:val="46"/>
        </w:numPr>
        <w:overflowPunct w:val="0"/>
        <w:autoSpaceDE w:val="0"/>
        <w:autoSpaceDN w:val="0"/>
        <w:adjustRightInd w:val="0"/>
        <w:ind w:left="851" w:hanging="142"/>
        <w:jc w:val="both"/>
        <w:textAlignment w:val="baseline"/>
        <w:rPr>
          <w:rFonts w:ascii="Arial" w:hAnsi="Arial" w:cs="Arial"/>
          <w:b/>
          <w:lang w:eastAsia="en-GB"/>
        </w:rPr>
      </w:pPr>
      <w:r w:rsidRPr="00372CD1">
        <w:rPr>
          <w:rFonts w:ascii="Arial" w:hAnsi="Arial" w:cs="Arial"/>
          <w:b/>
          <w:lang w:eastAsia="en-GB"/>
        </w:rPr>
        <w:t>aktualne świadectwa kwalifikacyjne;</w:t>
      </w:r>
    </w:p>
    <w:p w:rsidR="00372CD1" w:rsidRPr="002B38DA" w:rsidRDefault="00372CD1" w:rsidP="00372CD1">
      <w:pPr>
        <w:overflowPunct w:val="0"/>
        <w:autoSpaceDE w:val="0"/>
        <w:autoSpaceDN w:val="0"/>
        <w:adjustRightInd w:val="0"/>
        <w:ind w:left="851"/>
        <w:jc w:val="both"/>
        <w:textAlignment w:val="baseline"/>
        <w:rPr>
          <w:rFonts w:ascii="Arial" w:hAnsi="Arial" w:cs="Arial"/>
          <w:lang w:eastAsia="en-GB"/>
        </w:rPr>
      </w:pPr>
      <w:r w:rsidRPr="002B38DA">
        <w:rPr>
          <w:rFonts w:ascii="Arial" w:hAnsi="Arial" w:cs="Arial"/>
          <w:lang w:eastAsia="en-GB"/>
        </w:rPr>
        <w:t>- D grupa 1 pkt 2 i 10</w:t>
      </w:r>
    </w:p>
    <w:p w:rsidR="00372CD1" w:rsidRPr="002B38DA" w:rsidRDefault="00372CD1" w:rsidP="00372CD1">
      <w:pPr>
        <w:overflowPunct w:val="0"/>
        <w:autoSpaceDE w:val="0"/>
        <w:autoSpaceDN w:val="0"/>
        <w:adjustRightInd w:val="0"/>
        <w:ind w:left="851"/>
        <w:jc w:val="both"/>
        <w:textAlignment w:val="baseline"/>
        <w:rPr>
          <w:rFonts w:ascii="Arial" w:hAnsi="Arial" w:cs="Arial"/>
          <w:lang w:eastAsia="en-GB"/>
        </w:rPr>
      </w:pPr>
      <w:r w:rsidRPr="002B38DA">
        <w:rPr>
          <w:rFonts w:ascii="Arial" w:hAnsi="Arial" w:cs="Arial"/>
          <w:lang w:eastAsia="en-GB"/>
        </w:rPr>
        <w:t>- E grupa 1 pkt 2 i 10</w:t>
      </w:r>
    </w:p>
    <w:p w:rsidR="00372CD1" w:rsidRPr="002B38DA" w:rsidRDefault="00372CD1" w:rsidP="00372CD1">
      <w:pPr>
        <w:overflowPunct w:val="0"/>
        <w:autoSpaceDE w:val="0"/>
        <w:autoSpaceDN w:val="0"/>
        <w:adjustRightInd w:val="0"/>
        <w:ind w:left="851"/>
        <w:jc w:val="both"/>
        <w:textAlignment w:val="baseline"/>
        <w:rPr>
          <w:rFonts w:ascii="Arial" w:hAnsi="Arial" w:cs="Arial"/>
          <w:lang w:eastAsia="en-GB"/>
        </w:rPr>
      </w:pPr>
      <w:r w:rsidRPr="002B38DA">
        <w:rPr>
          <w:rFonts w:ascii="Arial" w:hAnsi="Arial" w:cs="Arial"/>
          <w:lang w:eastAsia="en-GB"/>
        </w:rPr>
        <w:t>- D grupa 2 pkt 5 i 10</w:t>
      </w:r>
    </w:p>
    <w:p w:rsidR="00372CD1" w:rsidRPr="002B38DA" w:rsidRDefault="00372CD1" w:rsidP="00372CD1">
      <w:pPr>
        <w:overflowPunct w:val="0"/>
        <w:autoSpaceDE w:val="0"/>
        <w:autoSpaceDN w:val="0"/>
        <w:adjustRightInd w:val="0"/>
        <w:ind w:left="851"/>
        <w:jc w:val="both"/>
        <w:textAlignment w:val="baseline"/>
        <w:rPr>
          <w:rFonts w:ascii="Arial" w:hAnsi="Arial" w:cs="Arial"/>
          <w:lang w:eastAsia="en-GB"/>
        </w:rPr>
      </w:pPr>
      <w:r w:rsidRPr="002B38DA">
        <w:rPr>
          <w:rFonts w:ascii="Arial" w:hAnsi="Arial" w:cs="Arial"/>
          <w:lang w:eastAsia="en-GB"/>
        </w:rPr>
        <w:t>- E grupa 2 pkt 5 i 10.</w:t>
      </w:r>
    </w:p>
    <w:p w:rsidR="00372CD1" w:rsidRPr="00372CD1" w:rsidRDefault="00372CD1" w:rsidP="006D7CEC">
      <w:pPr>
        <w:pStyle w:val="Akapitzlist"/>
        <w:numPr>
          <w:ilvl w:val="1"/>
          <w:numId w:val="46"/>
        </w:numPr>
        <w:overflowPunct w:val="0"/>
        <w:autoSpaceDE w:val="0"/>
        <w:autoSpaceDN w:val="0"/>
        <w:adjustRightInd w:val="0"/>
        <w:ind w:left="851" w:hanging="142"/>
        <w:jc w:val="both"/>
        <w:textAlignment w:val="baseline"/>
        <w:rPr>
          <w:rFonts w:ascii="Arial" w:hAnsi="Arial" w:cs="Arial"/>
          <w:lang w:eastAsia="en-GB"/>
        </w:rPr>
      </w:pPr>
      <w:r w:rsidRPr="00372CD1">
        <w:rPr>
          <w:rFonts w:ascii="Arial" w:hAnsi="Arial" w:cs="Arial"/>
          <w:b/>
          <w:lang w:eastAsia="en-GB"/>
        </w:rPr>
        <w:t>certyfikat dla pers</w:t>
      </w:r>
      <w:r w:rsidRPr="00372CD1">
        <w:rPr>
          <w:rFonts w:ascii="Arial" w:hAnsi="Arial" w:cs="Arial"/>
          <w:b/>
          <w:bCs/>
        </w:rPr>
        <w:t>o</w:t>
      </w:r>
      <w:r w:rsidRPr="00372CD1">
        <w:rPr>
          <w:rFonts w:ascii="Arial" w:hAnsi="Arial" w:cs="Arial"/>
          <w:b/>
          <w:lang w:eastAsia="en-GB"/>
        </w:rPr>
        <w:t>nelu</w:t>
      </w:r>
      <w:r w:rsidRPr="00372CD1">
        <w:rPr>
          <w:rFonts w:ascii="Arial" w:hAnsi="Arial" w:cs="Arial"/>
          <w:lang w:eastAsia="en-GB"/>
        </w:rPr>
        <w:t xml:space="preserve"> dopuszczający zgodnie z art. 20 ust. 4 i 5 Ustawy </w:t>
      </w:r>
      <w:r w:rsidR="001F1B1C">
        <w:rPr>
          <w:rFonts w:ascii="Arial" w:hAnsi="Arial" w:cs="Arial"/>
          <w:lang w:eastAsia="en-GB"/>
        </w:rPr>
        <w:br/>
      </w:r>
      <w:r w:rsidRPr="00372CD1">
        <w:rPr>
          <w:rFonts w:ascii="Arial" w:hAnsi="Arial" w:cs="Arial"/>
          <w:lang w:eastAsia="en-GB"/>
        </w:rPr>
        <w:t>o substancjach zubażających warstwę ozonową oraz niektórych fluorowanych</w:t>
      </w:r>
      <w:r>
        <w:rPr>
          <w:rFonts w:ascii="Arial" w:hAnsi="Arial" w:cs="Arial"/>
          <w:lang w:eastAsia="en-GB"/>
        </w:rPr>
        <w:t xml:space="preserve"> </w:t>
      </w:r>
      <w:r w:rsidRPr="00372CD1">
        <w:rPr>
          <w:rFonts w:ascii="Arial" w:hAnsi="Arial" w:cs="Arial"/>
          <w:lang w:eastAsia="en-GB"/>
        </w:rPr>
        <w:t xml:space="preserve">gazach cieplarnianych </w:t>
      </w:r>
      <w:r w:rsidRPr="00372CD1">
        <w:rPr>
          <w:rFonts w:ascii="Arial" w:hAnsi="Arial" w:cs="Arial"/>
        </w:rPr>
        <w:t>(t.j.Dz.U.2019.2158, Dz.U.2020.284).</w:t>
      </w:r>
    </w:p>
    <w:p w:rsidR="00372CD1" w:rsidRPr="00372CD1" w:rsidRDefault="00372CD1" w:rsidP="006D7CEC">
      <w:pPr>
        <w:pStyle w:val="Akapitzlist"/>
        <w:numPr>
          <w:ilvl w:val="1"/>
          <w:numId w:val="46"/>
        </w:numPr>
        <w:overflowPunct w:val="0"/>
        <w:autoSpaceDE w:val="0"/>
        <w:autoSpaceDN w:val="0"/>
        <w:adjustRightInd w:val="0"/>
        <w:ind w:left="851" w:hanging="142"/>
        <w:jc w:val="both"/>
        <w:textAlignment w:val="baseline"/>
        <w:rPr>
          <w:rFonts w:ascii="Arial" w:hAnsi="Arial" w:cs="Arial"/>
          <w:lang w:eastAsia="en-GB"/>
        </w:rPr>
      </w:pPr>
      <w:r w:rsidRPr="00372CD1">
        <w:rPr>
          <w:rFonts w:ascii="Arial" w:hAnsi="Arial" w:cs="Arial"/>
          <w:b/>
          <w:lang w:eastAsia="en-GB"/>
        </w:rPr>
        <w:t>aktualne   świadectwo  autoryzacyjne</w:t>
      </w:r>
      <w:r w:rsidRPr="00372CD1">
        <w:rPr>
          <w:rFonts w:ascii="Arial" w:hAnsi="Arial" w:cs="Arial"/>
          <w:lang w:eastAsia="en-GB"/>
        </w:rPr>
        <w:t xml:space="preserve">  dla  danego  typu   urządzenia</w:t>
      </w:r>
      <w:r>
        <w:rPr>
          <w:rFonts w:ascii="Arial" w:hAnsi="Arial" w:cs="Arial"/>
          <w:lang w:eastAsia="en-GB"/>
        </w:rPr>
        <w:t xml:space="preserve"> </w:t>
      </w:r>
      <w:r w:rsidRPr="00372CD1">
        <w:rPr>
          <w:rFonts w:ascii="Arial" w:hAnsi="Arial" w:cs="Arial"/>
          <w:lang w:eastAsia="en-GB"/>
        </w:rPr>
        <w:t xml:space="preserve">klimatyzatory Zamawiającego produkcji KAISAI.  </w:t>
      </w:r>
    </w:p>
    <w:p w:rsidR="00372CD1" w:rsidRDefault="00372CD1" w:rsidP="006D7CEC">
      <w:pPr>
        <w:pStyle w:val="Akapitzlist"/>
        <w:numPr>
          <w:ilvl w:val="0"/>
          <w:numId w:val="24"/>
        </w:numPr>
        <w:overflowPunct w:val="0"/>
        <w:autoSpaceDE w:val="0"/>
        <w:autoSpaceDN w:val="0"/>
        <w:adjustRightInd w:val="0"/>
        <w:spacing w:before="120" w:after="120"/>
        <w:contextualSpacing w:val="0"/>
        <w:jc w:val="both"/>
        <w:textAlignment w:val="baseline"/>
        <w:rPr>
          <w:rFonts w:ascii="Arial" w:hAnsi="Arial" w:cs="Arial"/>
          <w:lang w:eastAsia="en-GB"/>
        </w:rPr>
      </w:pPr>
      <w:r w:rsidRPr="00372CD1">
        <w:rPr>
          <w:rFonts w:ascii="Arial" w:hAnsi="Arial" w:cs="Arial"/>
          <w:lang w:eastAsia="en-GB"/>
        </w:rPr>
        <w:t xml:space="preserve">W przypadku korzystania z usług Podwykonawcy, Wykonawca przedstawi Zamawiającemu wydane na podwykonawcę dokumenty określone w ust. </w:t>
      </w:r>
      <w:r w:rsidR="00397E2E">
        <w:rPr>
          <w:rFonts w:ascii="Arial" w:hAnsi="Arial" w:cs="Arial"/>
          <w:lang w:eastAsia="en-GB"/>
        </w:rPr>
        <w:t>4</w:t>
      </w:r>
      <w:r w:rsidRPr="00372CD1">
        <w:rPr>
          <w:rFonts w:ascii="Arial" w:hAnsi="Arial" w:cs="Arial"/>
          <w:lang w:eastAsia="en-GB"/>
        </w:rPr>
        <w:t xml:space="preserve">  pkt 1,2 i 3 – stosownie do czynności powierzonych Podwykonawcy oraz </w:t>
      </w:r>
      <w:r w:rsidRPr="00372CD1">
        <w:rPr>
          <w:rFonts w:ascii="Arial" w:hAnsi="Arial" w:cs="Arial"/>
          <w:b/>
          <w:lang w:eastAsia="en-GB"/>
        </w:rPr>
        <w:t>Certyfikat dla Przedsiębiorców</w:t>
      </w:r>
      <w:r w:rsidRPr="00372CD1">
        <w:rPr>
          <w:rFonts w:ascii="Arial" w:hAnsi="Arial" w:cs="Arial"/>
          <w:lang w:eastAsia="en-GB"/>
        </w:rPr>
        <w:t xml:space="preserve"> - o  których mowa art. 29 Ustawy  o substancjach zubożających warstwę ozonową oraz niektórych fluorowanych gazach cieplarnianych </w:t>
      </w:r>
      <w:r w:rsidRPr="00EE0084">
        <w:rPr>
          <w:rFonts w:ascii="Arial" w:hAnsi="Arial" w:cs="Arial"/>
        </w:rPr>
        <w:t>(</w:t>
      </w:r>
      <w:r>
        <w:rPr>
          <w:rFonts w:ascii="Arial" w:hAnsi="Arial" w:cs="Arial"/>
        </w:rPr>
        <w:t>t.j.Dz.U.</w:t>
      </w:r>
      <w:r w:rsidRPr="00EE0084">
        <w:rPr>
          <w:rFonts w:ascii="Arial" w:hAnsi="Arial" w:cs="Arial"/>
        </w:rPr>
        <w:t>201</w:t>
      </w:r>
      <w:r>
        <w:rPr>
          <w:rFonts w:ascii="Arial" w:hAnsi="Arial" w:cs="Arial"/>
        </w:rPr>
        <w:t>9.2158, Dz.U.2020.284).</w:t>
      </w:r>
    </w:p>
    <w:p w:rsidR="00372CD1" w:rsidRPr="00372CD1" w:rsidRDefault="00372CD1" w:rsidP="006D7CEC">
      <w:pPr>
        <w:pStyle w:val="Akapitzlist"/>
        <w:numPr>
          <w:ilvl w:val="0"/>
          <w:numId w:val="24"/>
        </w:numPr>
        <w:overflowPunct w:val="0"/>
        <w:autoSpaceDE w:val="0"/>
        <w:autoSpaceDN w:val="0"/>
        <w:adjustRightInd w:val="0"/>
        <w:spacing w:before="120" w:after="120"/>
        <w:contextualSpacing w:val="0"/>
        <w:jc w:val="both"/>
        <w:textAlignment w:val="baseline"/>
        <w:rPr>
          <w:rFonts w:ascii="Arial" w:hAnsi="Arial" w:cs="Arial"/>
          <w:lang w:eastAsia="en-GB"/>
        </w:rPr>
      </w:pPr>
      <w:r w:rsidRPr="00372CD1">
        <w:rPr>
          <w:rFonts w:ascii="Arial" w:hAnsi="Arial" w:cs="Arial"/>
          <w:lang w:eastAsia="en-GB"/>
        </w:rPr>
        <w:t>Wykonawca zobowiązuje się przedłużyć ważność lub uzyskać nowe dokumenty</w:t>
      </w:r>
      <w:r>
        <w:rPr>
          <w:rFonts w:ascii="Arial" w:hAnsi="Arial" w:cs="Arial"/>
          <w:lang w:eastAsia="en-GB"/>
        </w:rPr>
        <w:t xml:space="preserve"> </w:t>
      </w:r>
      <w:r w:rsidRPr="00372CD1">
        <w:rPr>
          <w:rFonts w:ascii="Arial" w:hAnsi="Arial" w:cs="Arial"/>
          <w:lang w:eastAsia="en-GB"/>
        </w:rPr>
        <w:t xml:space="preserve">(zaświadczenia, świadectwa itp.) o których mowa </w:t>
      </w:r>
      <w:r w:rsidR="001F1B1C">
        <w:rPr>
          <w:rFonts w:ascii="Arial" w:hAnsi="Arial" w:cs="Arial"/>
          <w:lang w:eastAsia="en-GB"/>
        </w:rPr>
        <w:t>powyżej,</w:t>
      </w:r>
      <w:r w:rsidRPr="00372CD1">
        <w:rPr>
          <w:rFonts w:ascii="Arial" w:hAnsi="Arial" w:cs="Arial"/>
          <w:lang w:eastAsia="en-GB"/>
        </w:rPr>
        <w:t xml:space="preserve"> potwierdzające zdolność wykonywania przedmiotu umowy, w przypadku, gdy ich termin ważności upłynie w trakcie trwania umowy lub wejścia w życie nowych przepisów. Kserokopie ww. dokumentów zostaną przekazane niezwłocznie  Zamawiającemu nie później niż w ciągu 3 dni po przedłożeniu ich ważności lub otrzymania nowych.</w:t>
      </w:r>
    </w:p>
    <w:p w:rsidR="00372CD1" w:rsidRPr="001F1B1C" w:rsidRDefault="00372CD1" w:rsidP="006D7CEC">
      <w:pPr>
        <w:pStyle w:val="Akapitzlist"/>
        <w:numPr>
          <w:ilvl w:val="0"/>
          <w:numId w:val="24"/>
        </w:numPr>
        <w:overflowPunct w:val="0"/>
        <w:autoSpaceDE w:val="0"/>
        <w:autoSpaceDN w:val="0"/>
        <w:adjustRightInd w:val="0"/>
        <w:spacing w:before="120" w:after="120"/>
        <w:contextualSpacing w:val="0"/>
        <w:jc w:val="both"/>
        <w:textAlignment w:val="baseline"/>
        <w:rPr>
          <w:rFonts w:ascii="Arial" w:hAnsi="Arial" w:cs="Arial"/>
          <w:b/>
        </w:rPr>
      </w:pPr>
      <w:r w:rsidRPr="001F1B1C">
        <w:rPr>
          <w:rFonts w:ascii="Arial" w:hAnsi="Arial" w:cs="Arial"/>
          <w:b/>
        </w:rPr>
        <w:t>Wykonawca wykona  montaż klimatyzatorów zgodnie z zakresem podanym w instrukcji montażu i wytycznych producentów.</w:t>
      </w:r>
    </w:p>
    <w:p w:rsidR="00D25453" w:rsidRDefault="00D25453" w:rsidP="006D7CEC">
      <w:pPr>
        <w:numPr>
          <w:ilvl w:val="0"/>
          <w:numId w:val="24"/>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6C616B" w:rsidRPr="006C616B"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załącznik nr 9 do SIWZ.</w:t>
      </w:r>
    </w:p>
    <w:p w:rsidR="00D25453" w:rsidRPr="006C616B" w:rsidRDefault="00D25453" w:rsidP="006D7CEC">
      <w:pPr>
        <w:numPr>
          <w:ilvl w:val="0"/>
          <w:numId w:val="24"/>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lastRenderedPageBreak/>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możliwości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6D7CEC">
      <w:pPr>
        <w:pStyle w:val="Bezodstpw"/>
        <w:numPr>
          <w:ilvl w:val="3"/>
          <w:numId w:val="25"/>
        </w:numPr>
        <w:spacing w:before="120" w:after="120"/>
        <w:ind w:left="426" w:hanging="426"/>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F534CD" w:rsidRPr="00F534CD">
        <w:rPr>
          <w:rFonts w:ascii="Arial" w:hAnsi="Arial" w:cs="Arial"/>
        </w:rPr>
        <w:t>30.09</w:t>
      </w:r>
      <w:r w:rsidR="006C616B" w:rsidRPr="00F534CD">
        <w:rPr>
          <w:rFonts w:ascii="Arial" w:hAnsi="Arial" w:cs="Arial"/>
        </w:rPr>
        <w:t>.2020 r.</w:t>
      </w:r>
    </w:p>
    <w:p w:rsidR="006C616B" w:rsidRPr="006C616B" w:rsidRDefault="00B91FE5" w:rsidP="006D7CEC">
      <w:pPr>
        <w:pStyle w:val="Bezodstpw"/>
        <w:numPr>
          <w:ilvl w:val="3"/>
          <w:numId w:val="25"/>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6C616B" w:rsidRPr="006C616B">
        <w:rPr>
          <w:rFonts w:ascii="Arial" w:hAnsi="Arial" w:cs="Arial"/>
          <w:b/>
        </w:rPr>
        <w:t>miejsca montażu klimatyzatorów</w:t>
      </w:r>
      <w:r w:rsidR="006C616B" w:rsidRPr="006C616B">
        <w:rPr>
          <w:rFonts w:ascii="Arial" w:hAnsi="Arial" w:cs="Arial"/>
        </w:rPr>
        <w:t xml:space="preserve"> (obiektu, na którym realizowane będą roboty objęte umową) Wykonawcy nastąpi do 3 dni roboczych </w:t>
      </w:r>
      <w:r w:rsidR="006C616B">
        <w:rPr>
          <w:rFonts w:ascii="Arial" w:hAnsi="Arial" w:cs="Arial"/>
        </w:rPr>
        <w:br/>
      </w:r>
      <w:r w:rsidR="006C616B" w:rsidRPr="006C616B">
        <w:rPr>
          <w:rFonts w:ascii="Arial" w:hAnsi="Arial" w:cs="Arial"/>
        </w:rPr>
        <w:t xml:space="preserve">od podpisania umowy (za dni robocze uznaje się kolejne dni tygodnia </w:t>
      </w:r>
      <w:r w:rsidR="006C616B">
        <w:rPr>
          <w:rFonts w:ascii="Arial" w:hAnsi="Arial" w:cs="Arial"/>
        </w:rPr>
        <w:br/>
      </w:r>
      <w:r w:rsidR="006C616B" w:rsidRPr="006C616B">
        <w:rPr>
          <w:rFonts w:ascii="Arial" w:hAnsi="Arial" w:cs="Arial"/>
        </w:rPr>
        <w:t>od poniedziałku do piątku, z pominięciem świąt przypadających w tych dniach).</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6D7CEC">
      <w:pPr>
        <w:pStyle w:val="Bezodstpw"/>
        <w:numPr>
          <w:ilvl w:val="0"/>
          <w:numId w:val="34"/>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6D7CEC">
      <w:pPr>
        <w:numPr>
          <w:ilvl w:val="0"/>
          <w:numId w:val="34"/>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6D7CEC">
      <w:pPr>
        <w:pStyle w:val="Bezodstpw"/>
        <w:numPr>
          <w:ilvl w:val="0"/>
          <w:numId w:val="26"/>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6D7CEC">
      <w:pPr>
        <w:pStyle w:val="Bezodstpw"/>
        <w:numPr>
          <w:ilvl w:val="2"/>
          <w:numId w:val="46"/>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5 ustawy Pzp oraz</w:t>
      </w:r>
    </w:p>
    <w:p w:rsidR="00177979" w:rsidRPr="00EA3256" w:rsidRDefault="00177979" w:rsidP="006D7CEC">
      <w:pPr>
        <w:pStyle w:val="Bezodstpw"/>
        <w:numPr>
          <w:ilvl w:val="2"/>
          <w:numId w:val="46"/>
        </w:numPr>
        <w:spacing w:before="120" w:after="120"/>
        <w:ind w:left="709"/>
        <w:rPr>
          <w:rFonts w:ascii="Arial" w:hAnsi="Arial" w:cs="Arial"/>
          <w:b/>
          <w:bCs/>
        </w:rPr>
      </w:pPr>
      <w:r w:rsidRPr="00EA3256">
        <w:rPr>
          <w:rFonts w:ascii="Arial" w:hAnsi="Arial" w:cs="Arial"/>
          <w:b/>
        </w:rPr>
        <w:t>spełniają warunki udziału w postępowaniu dotyczące:</w:t>
      </w:r>
    </w:p>
    <w:p w:rsidR="001F1B1C" w:rsidRDefault="003E36C8" w:rsidP="006D7CEC">
      <w:pPr>
        <w:pStyle w:val="Bezodstpw"/>
        <w:numPr>
          <w:ilvl w:val="1"/>
          <w:numId w:val="26"/>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5405B6">
        <w:rPr>
          <w:rFonts w:ascii="Arial" w:hAnsi="Arial" w:cs="Arial"/>
        </w:rPr>
        <w:t>:</w:t>
      </w:r>
      <w:r w:rsidR="00B22ACC" w:rsidRPr="000950D3">
        <w:rPr>
          <w:rFonts w:ascii="Arial" w:hAnsi="Arial" w:cs="Arial"/>
        </w:rPr>
        <w:t xml:space="preserve"> </w:t>
      </w:r>
    </w:p>
    <w:p w:rsidR="00F7109B" w:rsidRDefault="00F7109B" w:rsidP="006D7CEC">
      <w:pPr>
        <w:pStyle w:val="Bezodstpw"/>
        <w:numPr>
          <w:ilvl w:val="2"/>
          <w:numId w:val="26"/>
        </w:numPr>
        <w:spacing w:before="120" w:after="120"/>
        <w:ind w:left="1276"/>
        <w:jc w:val="both"/>
        <w:rPr>
          <w:rFonts w:ascii="Arial" w:hAnsi="Arial" w:cs="Arial"/>
        </w:rPr>
      </w:pPr>
      <w:r w:rsidRPr="00EE0084">
        <w:rPr>
          <w:rFonts w:ascii="Arial" w:hAnsi="Arial" w:cs="Arial"/>
          <w:b/>
        </w:rPr>
        <w:t>posiada Certyfikat dla Przedsiębiorców</w:t>
      </w:r>
      <w:r w:rsidRPr="00EE0084">
        <w:rPr>
          <w:rFonts w:ascii="Arial" w:hAnsi="Arial" w:cs="Arial"/>
        </w:rPr>
        <w:t>,  o którym mowa w art. 29 Ustawy o substancjach zubożających warstwę ozonową oraz niektórych fluo</w:t>
      </w:r>
      <w:r>
        <w:rPr>
          <w:rFonts w:ascii="Arial" w:hAnsi="Arial" w:cs="Arial"/>
        </w:rPr>
        <w:t xml:space="preserve">rowanych gazach cieplarnianych </w:t>
      </w:r>
      <w:r w:rsidRPr="00EE0084">
        <w:rPr>
          <w:rFonts w:ascii="Arial" w:hAnsi="Arial" w:cs="Arial"/>
        </w:rPr>
        <w:t>(</w:t>
      </w:r>
      <w:r>
        <w:rPr>
          <w:rFonts w:ascii="Arial" w:hAnsi="Arial" w:cs="Arial"/>
        </w:rPr>
        <w:t>t.j.Dz.U.</w:t>
      </w:r>
      <w:r w:rsidRPr="00EE0084">
        <w:rPr>
          <w:rFonts w:ascii="Arial" w:hAnsi="Arial" w:cs="Arial"/>
        </w:rPr>
        <w:t>201</w:t>
      </w:r>
      <w:r>
        <w:rPr>
          <w:rFonts w:ascii="Arial" w:hAnsi="Arial" w:cs="Arial"/>
        </w:rPr>
        <w:t xml:space="preserve">9.2158, Dz.U.2020.284) przez cały okres </w:t>
      </w:r>
      <w:r w:rsidRPr="00EE0084">
        <w:rPr>
          <w:rFonts w:ascii="Arial" w:hAnsi="Arial" w:cs="Arial"/>
        </w:rPr>
        <w:t>obowiązywania umowy</w:t>
      </w:r>
    </w:p>
    <w:p w:rsidR="00F7109B" w:rsidRPr="00F7109B" w:rsidRDefault="00F7109B" w:rsidP="00F7109B">
      <w:pPr>
        <w:pStyle w:val="Akapitzlist1"/>
        <w:spacing w:before="120" w:after="120"/>
        <w:ind w:left="0"/>
        <w:contextualSpacing w:val="0"/>
        <w:jc w:val="both"/>
        <w:rPr>
          <w:i/>
        </w:rPr>
      </w:pPr>
      <w:r w:rsidRPr="00EE0084">
        <w:rPr>
          <w:rFonts w:ascii="Arial" w:hAnsi="Arial" w:cs="Arial"/>
          <w:i/>
        </w:rPr>
        <w:t xml:space="preserve">W przypadku gdy Wykonawcy wspólnie ubiegają się o udzielenie zamówienia, Zamawiający uzna warunek za spełniony, gdy Certyfikat, o którym mowa </w:t>
      </w:r>
      <w:r w:rsidRPr="00EE0084">
        <w:rPr>
          <w:rFonts w:ascii="Arial" w:hAnsi="Arial" w:cs="Arial"/>
          <w:i/>
        </w:rPr>
        <w:br/>
        <w:t xml:space="preserve">w pkt. 1 ppkt </w:t>
      </w:r>
      <w:r w:rsidR="005405B6">
        <w:rPr>
          <w:rFonts w:ascii="Arial" w:hAnsi="Arial" w:cs="Arial"/>
          <w:i/>
        </w:rPr>
        <w:t xml:space="preserve">1.1.1. </w:t>
      </w:r>
      <w:r w:rsidRPr="00EE0084">
        <w:rPr>
          <w:rFonts w:ascii="Arial" w:hAnsi="Arial" w:cs="Arial"/>
          <w:i/>
        </w:rPr>
        <w:t xml:space="preserve">będzie posiadał </w:t>
      </w:r>
      <w:r w:rsidRPr="005405B6">
        <w:rPr>
          <w:rFonts w:ascii="Arial" w:hAnsi="Arial" w:cs="Arial"/>
          <w:bCs/>
          <w:i/>
          <w:u w:val="single"/>
        </w:rPr>
        <w:t>każdy z Wykonawców.</w:t>
      </w:r>
    </w:p>
    <w:p w:rsidR="00D87551" w:rsidRDefault="003E36C8" w:rsidP="006D7CEC">
      <w:pPr>
        <w:pStyle w:val="Bezodstpw"/>
        <w:numPr>
          <w:ilvl w:val="1"/>
          <w:numId w:val="26"/>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6D7CEC">
      <w:pPr>
        <w:pStyle w:val="Bezodstpw"/>
        <w:numPr>
          <w:ilvl w:val="1"/>
          <w:numId w:val="26"/>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6D7CEC">
      <w:pPr>
        <w:pStyle w:val="Bezodstpw"/>
        <w:numPr>
          <w:ilvl w:val="2"/>
          <w:numId w:val="26"/>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lastRenderedPageBreak/>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sidRPr="005405B6">
        <w:rPr>
          <w:rFonts w:ascii="Arial" w:hAnsi="Arial" w:cs="Arial"/>
          <w:u w:val="single"/>
        </w:rPr>
        <w:t xml:space="preserve">– według załącznika nr </w:t>
      </w:r>
      <w:r w:rsidR="005405B6" w:rsidRPr="005405B6">
        <w:rPr>
          <w:rFonts w:ascii="Arial" w:hAnsi="Arial" w:cs="Arial"/>
          <w:u w:val="single"/>
        </w:rPr>
        <w:t>4</w:t>
      </w:r>
      <w:r w:rsidRPr="005405B6">
        <w:rPr>
          <w:rFonts w:ascii="Arial" w:hAnsi="Arial" w:cs="Arial"/>
          <w:u w:val="single"/>
        </w:rPr>
        <w:t xml:space="preserve"> do SIWZ</w:t>
      </w:r>
      <w:r w:rsidR="005405B6">
        <w:rPr>
          <w:rFonts w:ascii="Arial" w:hAnsi="Arial" w:cs="Arial"/>
        </w:rPr>
        <w:t>:</w:t>
      </w:r>
    </w:p>
    <w:p w:rsidR="005405B6" w:rsidRDefault="005405B6" w:rsidP="005405B6">
      <w:pPr>
        <w:pStyle w:val="Bezodstpw"/>
        <w:spacing w:before="120" w:after="120"/>
        <w:ind w:left="1276"/>
        <w:jc w:val="both"/>
        <w:rPr>
          <w:rFonts w:ascii="Arial" w:hAnsi="Arial" w:cs="Arial"/>
        </w:rPr>
      </w:pPr>
      <w:r>
        <w:rPr>
          <w:rFonts w:ascii="Arial" w:hAnsi="Arial" w:cs="Arial"/>
        </w:rPr>
        <w:t xml:space="preserve">Osoby wykonujące przedmiot zamówienia </w:t>
      </w:r>
      <w:r w:rsidR="009C5C0F">
        <w:rPr>
          <w:rFonts w:ascii="Arial" w:hAnsi="Arial" w:cs="Arial"/>
        </w:rPr>
        <w:t>muszą</w:t>
      </w:r>
      <w:r>
        <w:rPr>
          <w:rFonts w:ascii="Arial" w:hAnsi="Arial" w:cs="Arial"/>
        </w:rPr>
        <w:t xml:space="preserve"> posiadać:</w:t>
      </w:r>
    </w:p>
    <w:p w:rsidR="005405B6" w:rsidRPr="00CF3A0B" w:rsidRDefault="005405B6" w:rsidP="006D7CEC">
      <w:pPr>
        <w:pStyle w:val="Bezodstpw"/>
        <w:numPr>
          <w:ilvl w:val="0"/>
          <w:numId w:val="47"/>
        </w:numPr>
        <w:tabs>
          <w:tab w:val="clear" w:pos="1494"/>
          <w:tab w:val="num" w:pos="1843"/>
        </w:tabs>
        <w:spacing w:before="120" w:after="120"/>
        <w:ind w:left="1560" w:right="340" w:hanging="284"/>
        <w:jc w:val="both"/>
        <w:rPr>
          <w:rFonts w:ascii="Arial" w:hAnsi="Arial" w:cs="Arial"/>
        </w:rPr>
      </w:pPr>
      <w:r w:rsidRPr="00CF3A0B">
        <w:rPr>
          <w:rFonts w:ascii="Arial" w:hAnsi="Arial" w:cs="Arial"/>
          <w:b/>
        </w:rPr>
        <w:t>aktualne świadectwa kwalifikacyjne</w:t>
      </w:r>
      <w:r>
        <w:rPr>
          <w:rFonts w:ascii="Arial" w:hAnsi="Arial" w:cs="Arial"/>
          <w:b/>
        </w:rPr>
        <w:t xml:space="preserve">, </w:t>
      </w:r>
      <w:r w:rsidRPr="006F2B0F">
        <w:rPr>
          <w:rFonts w:ascii="Arial" w:eastAsia="HG Mincho Light J" w:hAnsi="Arial" w:cs="Arial"/>
          <w:bCs/>
          <w:iCs/>
        </w:rPr>
        <w:t>zgodnie z Rozp</w:t>
      </w:r>
      <w:r>
        <w:rPr>
          <w:rFonts w:ascii="Arial" w:eastAsia="HG Mincho Light J" w:hAnsi="Arial" w:cs="Arial"/>
          <w:bCs/>
          <w:iCs/>
        </w:rPr>
        <w:t>.</w:t>
      </w:r>
      <w:r w:rsidRPr="006F2B0F">
        <w:rPr>
          <w:rFonts w:ascii="Arial" w:eastAsia="HG Mincho Light J" w:hAnsi="Arial" w:cs="Arial"/>
          <w:bCs/>
          <w:iCs/>
        </w:rPr>
        <w:t xml:space="preserve"> Ministra Gospodarki, Pracy i Polity</w:t>
      </w:r>
      <w:r>
        <w:rPr>
          <w:rFonts w:ascii="Arial" w:eastAsia="HG Mincho Light J" w:hAnsi="Arial" w:cs="Arial"/>
          <w:bCs/>
          <w:iCs/>
        </w:rPr>
        <w:t xml:space="preserve">ki Społecznej z dnia 28.04.2003 </w:t>
      </w:r>
      <w:r w:rsidRPr="006F2B0F">
        <w:rPr>
          <w:rFonts w:ascii="Arial" w:eastAsia="HG Mincho Light J" w:hAnsi="Arial" w:cs="Arial"/>
          <w:bCs/>
          <w:iCs/>
        </w:rPr>
        <w:t xml:space="preserve">r. </w:t>
      </w:r>
    </w:p>
    <w:p w:rsidR="005405B6" w:rsidRDefault="005405B6" w:rsidP="00EA3256">
      <w:pPr>
        <w:pStyle w:val="Bezodstpw"/>
        <w:tabs>
          <w:tab w:val="num" w:pos="1843"/>
        </w:tabs>
        <w:spacing w:before="120" w:after="120"/>
        <w:ind w:left="1560" w:right="340" w:hanging="284"/>
        <w:jc w:val="both"/>
        <w:rPr>
          <w:rFonts w:ascii="Arial" w:eastAsia="HG Mincho Light J" w:hAnsi="Arial" w:cs="Arial"/>
        </w:rPr>
      </w:pPr>
      <w:r>
        <w:rPr>
          <w:rFonts w:ascii="Arial" w:eastAsia="HG Mincho Light J" w:hAnsi="Arial" w:cs="Arial"/>
        </w:rPr>
        <w:tab/>
      </w:r>
      <w:r w:rsidRPr="0026409B">
        <w:rPr>
          <w:rFonts w:ascii="Arial" w:eastAsia="HG Mincho Light J" w:hAnsi="Arial" w:cs="Arial"/>
        </w:rPr>
        <w:t>D grupa 1 pkt 2 i 10</w:t>
      </w:r>
    </w:p>
    <w:p w:rsidR="005405B6" w:rsidRDefault="005405B6" w:rsidP="00EA3256">
      <w:pPr>
        <w:pStyle w:val="Bezodstpw"/>
        <w:tabs>
          <w:tab w:val="num" w:pos="1843"/>
        </w:tabs>
        <w:spacing w:before="120" w:after="120"/>
        <w:ind w:left="1560" w:right="340" w:hanging="284"/>
        <w:jc w:val="both"/>
        <w:rPr>
          <w:rFonts w:ascii="Arial" w:eastAsia="HG Mincho Light J" w:hAnsi="Arial" w:cs="Arial"/>
        </w:rPr>
      </w:pPr>
      <w:r>
        <w:rPr>
          <w:rFonts w:ascii="Arial" w:eastAsia="HG Mincho Light J" w:hAnsi="Arial" w:cs="Arial"/>
        </w:rPr>
        <w:tab/>
        <w:t>E grupa 1 pkt 2 i 10</w:t>
      </w:r>
    </w:p>
    <w:p w:rsidR="005405B6" w:rsidRDefault="005405B6" w:rsidP="00EA3256">
      <w:pPr>
        <w:pStyle w:val="Bezodstpw"/>
        <w:tabs>
          <w:tab w:val="num" w:pos="1843"/>
        </w:tabs>
        <w:spacing w:before="120" w:after="120"/>
        <w:ind w:left="1560" w:right="340" w:hanging="284"/>
        <w:jc w:val="both"/>
        <w:rPr>
          <w:rFonts w:ascii="Arial" w:eastAsia="HG Mincho Light J" w:hAnsi="Arial" w:cs="Arial"/>
        </w:rPr>
      </w:pPr>
      <w:r>
        <w:rPr>
          <w:rFonts w:ascii="Arial" w:eastAsia="HG Mincho Light J" w:hAnsi="Arial" w:cs="Arial"/>
        </w:rPr>
        <w:tab/>
      </w:r>
      <w:r w:rsidRPr="00F6625E">
        <w:rPr>
          <w:rFonts w:ascii="Arial" w:eastAsia="HG Mincho Light J" w:hAnsi="Arial" w:cs="Arial"/>
        </w:rPr>
        <w:t>D grupa 2 pkt 5 i 10</w:t>
      </w:r>
    </w:p>
    <w:p w:rsidR="005405B6" w:rsidRDefault="005405B6" w:rsidP="00EA3256">
      <w:pPr>
        <w:pStyle w:val="Bezodstpw"/>
        <w:tabs>
          <w:tab w:val="num" w:pos="1276"/>
          <w:tab w:val="num" w:pos="1843"/>
        </w:tabs>
        <w:spacing w:before="120" w:after="120"/>
        <w:ind w:left="1560" w:right="340" w:hanging="284"/>
        <w:jc w:val="both"/>
        <w:rPr>
          <w:rFonts w:ascii="Arial" w:hAnsi="Arial" w:cs="Arial"/>
        </w:rPr>
      </w:pPr>
      <w:r>
        <w:rPr>
          <w:rFonts w:ascii="Arial" w:eastAsia="HG Mincho Light J" w:hAnsi="Arial" w:cs="Arial"/>
        </w:rPr>
        <w:tab/>
      </w:r>
      <w:r w:rsidRPr="00F6625E">
        <w:rPr>
          <w:rFonts w:ascii="Arial" w:eastAsia="HG Mincho Light J" w:hAnsi="Arial" w:cs="Arial"/>
        </w:rPr>
        <w:t>E grupa 2 pkt 5 i 10</w:t>
      </w:r>
    </w:p>
    <w:p w:rsidR="005405B6" w:rsidRDefault="009C5C0F" w:rsidP="006D7CEC">
      <w:pPr>
        <w:pStyle w:val="Bezodstpw"/>
        <w:numPr>
          <w:ilvl w:val="0"/>
          <w:numId w:val="47"/>
        </w:numPr>
        <w:tabs>
          <w:tab w:val="clear" w:pos="1494"/>
          <w:tab w:val="num" w:pos="1843"/>
        </w:tabs>
        <w:spacing w:before="120" w:after="120"/>
        <w:ind w:left="1560" w:right="340" w:hanging="284"/>
        <w:jc w:val="both"/>
        <w:rPr>
          <w:rFonts w:ascii="Arial" w:hAnsi="Arial" w:cs="Arial"/>
        </w:rPr>
      </w:pPr>
      <w:r>
        <w:rPr>
          <w:rFonts w:ascii="Arial" w:hAnsi="Arial" w:cs="Arial"/>
          <w:b/>
        </w:rPr>
        <w:t xml:space="preserve">aktualne </w:t>
      </w:r>
      <w:r w:rsidR="005405B6">
        <w:rPr>
          <w:rFonts w:ascii="Arial" w:hAnsi="Arial" w:cs="Arial"/>
          <w:b/>
        </w:rPr>
        <w:t xml:space="preserve">świadectwa autoryzacyjne </w:t>
      </w:r>
      <w:r w:rsidR="005405B6" w:rsidRPr="00CF3A0B">
        <w:rPr>
          <w:rFonts w:ascii="Arial" w:hAnsi="Arial" w:cs="Arial"/>
        </w:rPr>
        <w:t xml:space="preserve">dla danego typu urządzeń </w:t>
      </w:r>
      <w:r w:rsidR="005405B6">
        <w:rPr>
          <w:rFonts w:ascii="Arial" w:hAnsi="Arial" w:cs="Arial"/>
        </w:rPr>
        <w:br/>
      </w:r>
      <w:r w:rsidR="005405B6" w:rsidRPr="00CF3A0B">
        <w:rPr>
          <w:rFonts w:ascii="Arial" w:hAnsi="Arial" w:cs="Arial"/>
        </w:rPr>
        <w:t>w przypadku urządzeń objętych gwarancją</w:t>
      </w:r>
      <w:r w:rsidR="005405B6" w:rsidRPr="00CF3A0B">
        <w:rPr>
          <w:rFonts w:ascii="Arial" w:hAnsi="Arial" w:cs="Arial"/>
          <w:b/>
        </w:rPr>
        <w:t xml:space="preserve"> </w:t>
      </w:r>
      <w:r w:rsidR="005405B6">
        <w:rPr>
          <w:rFonts w:ascii="Arial" w:hAnsi="Arial" w:cs="Arial"/>
        </w:rPr>
        <w:t>(klimatyzatory Zamawiającego produkcji KAISAI oraz produkcji LG)</w:t>
      </w:r>
    </w:p>
    <w:p w:rsidR="005405B6" w:rsidRPr="00C03FE8" w:rsidRDefault="009C5C0F" w:rsidP="006D7CEC">
      <w:pPr>
        <w:pStyle w:val="Bezodstpw"/>
        <w:numPr>
          <w:ilvl w:val="0"/>
          <w:numId w:val="47"/>
        </w:numPr>
        <w:tabs>
          <w:tab w:val="clear" w:pos="1494"/>
          <w:tab w:val="num" w:pos="1843"/>
        </w:tabs>
        <w:spacing w:before="120" w:after="120"/>
        <w:ind w:left="1560" w:right="340" w:hanging="284"/>
        <w:jc w:val="both"/>
        <w:rPr>
          <w:rFonts w:ascii="Arial" w:hAnsi="Arial" w:cs="Arial"/>
        </w:rPr>
      </w:pPr>
      <w:r>
        <w:rPr>
          <w:rFonts w:ascii="Arial" w:hAnsi="Arial" w:cs="Arial"/>
          <w:b/>
        </w:rPr>
        <w:t>certyfikat</w:t>
      </w:r>
      <w:r w:rsidR="005405B6" w:rsidRPr="00CF3A0B">
        <w:rPr>
          <w:rFonts w:ascii="Arial" w:hAnsi="Arial" w:cs="Arial"/>
          <w:b/>
        </w:rPr>
        <w:t xml:space="preserve"> dla personelu </w:t>
      </w:r>
      <w:r w:rsidR="005405B6" w:rsidRPr="005B7089">
        <w:rPr>
          <w:rFonts w:ascii="Arial" w:hAnsi="Arial" w:cs="Arial"/>
        </w:rPr>
        <w:t xml:space="preserve">zgodnie z art. 20 ust. 4 i 5 Ustawy </w:t>
      </w:r>
      <w:r>
        <w:rPr>
          <w:rFonts w:ascii="Arial" w:hAnsi="Arial" w:cs="Arial"/>
        </w:rPr>
        <w:br/>
      </w:r>
      <w:r w:rsidR="005405B6" w:rsidRPr="005B7089">
        <w:rPr>
          <w:rFonts w:ascii="Arial" w:hAnsi="Arial" w:cs="Arial"/>
        </w:rPr>
        <w:t>o substancjach zubo</w:t>
      </w:r>
      <w:r w:rsidR="005405B6" w:rsidRPr="005B7089">
        <w:rPr>
          <w:rFonts w:ascii="Arial" w:hAnsi="Arial" w:cs="Arial" w:hint="cs"/>
        </w:rPr>
        <w:t>ż</w:t>
      </w:r>
      <w:r w:rsidR="005405B6" w:rsidRPr="005B7089">
        <w:rPr>
          <w:rFonts w:ascii="Arial" w:hAnsi="Arial" w:cs="Arial"/>
        </w:rPr>
        <w:t>aj</w:t>
      </w:r>
      <w:r w:rsidR="005405B6" w:rsidRPr="005B7089">
        <w:rPr>
          <w:rFonts w:ascii="Arial" w:hAnsi="Arial" w:cs="Arial" w:hint="cs"/>
        </w:rPr>
        <w:t>ą</w:t>
      </w:r>
      <w:r w:rsidR="005405B6" w:rsidRPr="005B7089">
        <w:rPr>
          <w:rFonts w:ascii="Arial" w:hAnsi="Arial" w:cs="Arial"/>
        </w:rPr>
        <w:t>cych warstw</w:t>
      </w:r>
      <w:r w:rsidR="005405B6" w:rsidRPr="005B7089">
        <w:rPr>
          <w:rFonts w:ascii="Arial" w:hAnsi="Arial" w:cs="Arial" w:hint="cs"/>
        </w:rPr>
        <w:t>ę</w:t>
      </w:r>
      <w:r w:rsidR="005405B6" w:rsidRPr="005B7089">
        <w:rPr>
          <w:rFonts w:ascii="Arial" w:hAnsi="Arial" w:cs="Arial"/>
        </w:rPr>
        <w:t xml:space="preserve"> ozonow</w:t>
      </w:r>
      <w:r w:rsidR="005405B6" w:rsidRPr="005B7089">
        <w:rPr>
          <w:rFonts w:ascii="Arial" w:hAnsi="Arial" w:cs="Arial" w:hint="cs"/>
        </w:rPr>
        <w:t>ą</w:t>
      </w:r>
      <w:r w:rsidR="005405B6" w:rsidRPr="005B7089">
        <w:rPr>
          <w:rFonts w:ascii="Arial" w:hAnsi="Arial" w:cs="Arial"/>
        </w:rPr>
        <w:t xml:space="preserve"> oraz niekt</w:t>
      </w:r>
      <w:r w:rsidR="005405B6" w:rsidRPr="005B7089">
        <w:rPr>
          <w:rFonts w:ascii="Arial" w:hAnsi="Arial" w:cs="Arial" w:hint="cs"/>
        </w:rPr>
        <w:t>ó</w:t>
      </w:r>
      <w:r w:rsidR="005405B6" w:rsidRPr="005B7089">
        <w:rPr>
          <w:rFonts w:ascii="Arial" w:hAnsi="Arial" w:cs="Arial"/>
        </w:rPr>
        <w:t>rych fluorowanych gazach cieplarnianych</w:t>
      </w:r>
      <w:r w:rsidR="005405B6" w:rsidRPr="00CF3A0B">
        <w:rPr>
          <w:rFonts w:ascii="Arial" w:hAnsi="Arial" w:cs="Arial"/>
          <w:b/>
        </w:rPr>
        <w:t xml:space="preserve"> </w:t>
      </w:r>
      <w:r w:rsidR="005405B6" w:rsidRPr="00EE0084">
        <w:rPr>
          <w:rFonts w:ascii="Arial" w:hAnsi="Arial" w:cs="Arial"/>
        </w:rPr>
        <w:t>(</w:t>
      </w:r>
      <w:r w:rsidR="005405B6">
        <w:rPr>
          <w:rFonts w:ascii="Arial" w:hAnsi="Arial" w:cs="Arial"/>
        </w:rPr>
        <w:t>t.j.Dz.U.</w:t>
      </w:r>
      <w:r w:rsidR="005405B6" w:rsidRPr="00EE0084">
        <w:rPr>
          <w:rFonts w:ascii="Arial" w:hAnsi="Arial" w:cs="Arial"/>
        </w:rPr>
        <w:t>201</w:t>
      </w:r>
      <w:r w:rsidR="005405B6">
        <w:rPr>
          <w:rFonts w:ascii="Arial" w:hAnsi="Arial" w:cs="Arial"/>
        </w:rPr>
        <w:t xml:space="preserve">9.2158, </w:t>
      </w:r>
      <w:r w:rsidR="005405B6" w:rsidRPr="00C03FE8">
        <w:rPr>
          <w:rFonts w:ascii="Arial" w:hAnsi="Arial" w:cs="Arial"/>
        </w:rPr>
        <w:t>Dz.U.2020.284)</w:t>
      </w:r>
      <w:r w:rsidR="005405B6">
        <w:rPr>
          <w:rFonts w:ascii="Arial" w:hAnsi="Arial" w:cs="Arial"/>
        </w:rPr>
        <w:t>;</w:t>
      </w:r>
    </w:p>
    <w:p w:rsidR="005405B6" w:rsidRPr="005B7089" w:rsidRDefault="00DE0B74" w:rsidP="006D7CEC">
      <w:pPr>
        <w:pStyle w:val="Bezodstpw"/>
        <w:numPr>
          <w:ilvl w:val="0"/>
          <w:numId w:val="47"/>
        </w:numPr>
        <w:tabs>
          <w:tab w:val="clear" w:pos="1494"/>
          <w:tab w:val="num" w:pos="1843"/>
        </w:tabs>
        <w:spacing w:before="120" w:after="120"/>
        <w:ind w:left="1560" w:right="340" w:hanging="284"/>
        <w:jc w:val="both"/>
        <w:rPr>
          <w:rFonts w:ascii="Arial" w:hAnsi="Arial" w:cs="Arial"/>
        </w:rPr>
      </w:pPr>
      <w:r>
        <w:rPr>
          <w:rFonts w:ascii="Arial" w:eastAsia="HG Mincho Light J" w:hAnsi="Arial" w:cs="Arial"/>
          <w:b/>
        </w:rPr>
        <w:t>o</w:t>
      </w:r>
      <w:r w:rsidR="00EA3256">
        <w:rPr>
          <w:rFonts w:ascii="Arial" w:eastAsia="HG Mincho Light J" w:hAnsi="Arial" w:cs="Arial"/>
          <w:b/>
        </w:rPr>
        <w:t>świadczenia</w:t>
      </w:r>
      <w:r w:rsidR="005405B6" w:rsidRPr="005B7089">
        <w:rPr>
          <w:rFonts w:ascii="Arial" w:eastAsia="HG Mincho Light J" w:hAnsi="Arial" w:cs="Arial"/>
          <w:b/>
        </w:rPr>
        <w:t xml:space="preserve"> </w:t>
      </w:r>
      <w:r w:rsidR="009C5C0F">
        <w:rPr>
          <w:rFonts w:ascii="Arial" w:eastAsia="HG Mincho Light J" w:hAnsi="Arial" w:cs="Arial"/>
          <w:b/>
        </w:rPr>
        <w:t>o niekaralności</w:t>
      </w:r>
      <w:r w:rsidR="009C5C0F">
        <w:rPr>
          <w:rFonts w:ascii="Arial" w:eastAsia="HG Mincho Light J" w:hAnsi="Arial" w:cs="Arial"/>
        </w:rPr>
        <w:t xml:space="preserve"> pracowników</w:t>
      </w:r>
      <w:r w:rsidR="005405B6" w:rsidRPr="006F2B0F">
        <w:rPr>
          <w:rFonts w:ascii="Arial" w:eastAsia="HG Mincho Light J" w:hAnsi="Arial" w:cs="Arial"/>
        </w:rPr>
        <w:t xml:space="preserve"> wykonujący</w:t>
      </w:r>
      <w:r w:rsidR="009C5C0F">
        <w:rPr>
          <w:rFonts w:ascii="Arial" w:eastAsia="HG Mincho Light J" w:hAnsi="Arial" w:cs="Arial"/>
        </w:rPr>
        <w:t>ch</w:t>
      </w:r>
      <w:r w:rsidR="005405B6" w:rsidRPr="006F2B0F">
        <w:rPr>
          <w:rFonts w:ascii="Arial" w:eastAsia="HG Mincho Light J" w:hAnsi="Arial" w:cs="Arial"/>
        </w:rPr>
        <w:t xml:space="preserve"> </w:t>
      </w:r>
      <w:r w:rsidR="005405B6">
        <w:rPr>
          <w:rFonts w:ascii="Arial" w:eastAsia="HG Mincho Light J" w:hAnsi="Arial" w:cs="Arial"/>
        </w:rPr>
        <w:t>prace</w:t>
      </w:r>
      <w:r w:rsidR="005405B6" w:rsidRPr="006F2B0F">
        <w:rPr>
          <w:rFonts w:ascii="Arial" w:eastAsia="HG Mincho Light J" w:hAnsi="Arial" w:cs="Arial"/>
        </w:rPr>
        <w:t xml:space="preserve"> na terenie </w:t>
      </w:r>
      <w:r w:rsidR="005405B6">
        <w:rPr>
          <w:rFonts w:ascii="Arial" w:eastAsia="HG Mincho Light J" w:hAnsi="Arial" w:cs="Arial"/>
        </w:rPr>
        <w:t>OŻW w kompleksie wojskowym przy ul. Warszawskiej 10</w:t>
      </w:r>
      <w:r w:rsidR="005405B6">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Default="00711E14" w:rsidP="00C679DB">
      <w:pPr>
        <w:pStyle w:val="Bezodstpw"/>
        <w:numPr>
          <w:ilvl w:val="0"/>
          <w:numId w:val="5"/>
        </w:numPr>
        <w:spacing w:before="120" w:after="120"/>
        <w:ind w:left="426" w:hanging="426"/>
        <w:jc w:val="both"/>
        <w:rPr>
          <w:rFonts w:ascii="Arial" w:hAnsi="Arial" w:cs="Arial"/>
        </w:rPr>
      </w:pPr>
      <w:r w:rsidRPr="00711E14">
        <w:rPr>
          <w:rFonts w:ascii="Arial" w:hAnsi="Arial" w:cs="Arial"/>
        </w:rPr>
        <w:t>W przypadku, gdy Wykonawca składa ofertę na więcej niż jedną część zamówienia</w:t>
      </w:r>
      <w:r>
        <w:rPr>
          <w:rFonts w:ascii="Arial" w:hAnsi="Arial" w:cs="Arial"/>
        </w:rPr>
        <w:t xml:space="preserve">, wymagania o których mowa w pkt 1.3. </w:t>
      </w:r>
      <w:r w:rsidRPr="00711E14">
        <w:rPr>
          <w:rFonts w:ascii="Arial" w:hAnsi="Arial" w:cs="Arial"/>
        </w:rPr>
        <w:t xml:space="preserve">dot. </w:t>
      </w:r>
      <w:r w:rsidRPr="00711E14">
        <w:rPr>
          <w:rFonts w:ascii="Arial" w:hAnsi="Arial" w:cs="Arial"/>
          <w:bCs/>
        </w:rPr>
        <w:t>zdolności technicznej lub zawodowej</w:t>
      </w:r>
      <w:r>
        <w:rPr>
          <w:rFonts w:ascii="Arial" w:hAnsi="Arial" w:cs="Arial"/>
          <w:bCs/>
        </w:rPr>
        <w:t>,</w:t>
      </w:r>
      <w:r w:rsidRPr="00711E14">
        <w:rPr>
          <w:rFonts w:ascii="Arial" w:hAnsi="Arial" w:cs="Arial"/>
          <w:b/>
        </w:rPr>
        <w:t xml:space="preserve"> sumuje się</w:t>
      </w:r>
      <w:r w:rsidRPr="00711E14">
        <w:rPr>
          <w:rFonts w:ascii="Arial"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Pzp,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Pzp</w:t>
      </w:r>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r>
      <w:r w:rsidRPr="00707F23">
        <w:rPr>
          <w:rFonts w:ascii="Arial" w:hAnsi="Arial" w:cs="Arial"/>
        </w:rPr>
        <w:lastRenderedPageBreak/>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Zgodnie z art. 22a ust. 2 ustawy Pzp</w:t>
      </w:r>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5405B6">
        <w:rPr>
          <w:rFonts w:ascii="Arial" w:hAnsi="Arial" w:cs="Arial"/>
          <w:b/>
          <w:bCs/>
          <w:iCs/>
        </w:rPr>
        <w:t>8</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Pzp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6D7CEC">
      <w:pPr>
        <w:pStyle w:val="Bezodstpw"/>
        <w:numPr>
          <w:ilvl w:val="0"/>
          <w:numId w:val="38"/>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6D7CEC">
      <w:pPr>
        <w:pStyle w:val="Bezodstpw"/>
        <w:numPr>
          <w:ilvl w:val="0"/>
          <w:numId w:val="38"/>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ppkt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6D7CEC">
      <w:pPr>
        <w:pStyle w:val="Akapitzlist"/>
        <w:numPr>
          <w:ilvl w:val="5"/>
          <w:numId w:val="37"/>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892273"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lastRenderedPageBreak/>
        <w:t xml:space="preserve">Zamawiający żąda od Wykonawcy, który polega na zdolnościach lub sytuacji innych podmiotów na zasadach określonych w art. 22 a Pzp,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892273">
        <w:rPr>
          <w:rFonts w:ascii="Arial" w:hAnsi="Arial" w:cs="Arial"/>
          <w:b/>
          <w:bCs/>
        </w:rPr>
        <w:t>w części VII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892273">
        <w:rPr>
          <w:rFonts w:ascii="Arial" w:hAnsi="Arial" w:cs="Arial"/>
          <w:bCs/>
        </w:rPr>
        <w:t xml:space="preserve">Zamawiający może żądać od Wykonawcy przedstawienia dokumentów wymienionych </w:t>
      </w:r>
      <w:r w:rsidRPr="00892273">
        <w:rPr>
          <w:rFonts w:ascii="Arial" w:hAnsi="Arial" w:cs="Arial"/>
          <w:b/>
          <w:bCs/>
        </w:rPr>
        <w:t>w części V</w:t>
      </w:r>
      <w:r w:rsidR="00892273" w:rsidRPr="00892273">
        <w:rPr>
          <w:rFonts w:ascii="Arial" w:hAnsi="Arial" w:cs="Arial"/>
          <w:b/>
          <w:bCs/>
        </w:rPr>
        <w:t>I</w:t>
      </w:r>
      <w:r w:rsidR="00270021">
        <w:rPr>
          <w:rFonts w:ascii="Arial" w:hAnsi="Arial" w:cs="Arial"/>
          <w:b/>
          <w:bCs/>
        </w:rPr>
        <w:t>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w:t>
      </w:r>
      <w:r w:rsidRPr="00892273">
        <w:rPr>
          <w:rFonts w:ascii="Arial" w:hAnsi="Arial" w:cs="Arial"/>
          <w:bCs/>
        </w:rPr>
        <w:t>,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Pzp.</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wg pkt 1</w:t>
      </w:r>
      <w:r w:rsidR="00ED6CB2">
        <w:rPr>
          <w:rFonts w:ascii="Arial" w:hAnsi="Arial" w:cs="Arial"/>
        </w:rPr>
        <w:t>6</w:t>
      </w:r>
      <w:r w:rsidR="00711E14" w:rsidRPr="00707F23">
        <w:rPr>
          <w:rFonts w:ascii="Arial" w:hAnsi="Arial" w:cs="Arial"/>
        </w:rPr>
        <w:t xml:space="preserve"> formu</w:t>
      </w:r>
      <w:r w:rsidR="009C5C0F">
        <w:rPr>
          <w:rFonts w:ascii="Arial" w:hAnsi="Arial" w:cs="Arial"/>
        </w:rPr>
        <w:t xml:space="preserve">larza ofertowego (załącznik nr </w:t>
      </w:r>
      <w:r w:rsidR="00711E14" w:rsidRPr="00707F23">
        <w:rPr>
          <w:rFonts w:ascii="Arial" w:hAnsi="Arial" w:cs="Arial"/>
        </w:rPr>
        <w:t xml:space="preserve">3 </w:t>
      </w:r>
      <w:r w:rsidR="00344DA3">
        <w:rPr>
          <w:rFonts w:ascii="Arial" w:hAnsi="Arial" w:cs="Arial"/>
        </w:rPr>
        <w:br/>
      </w:r>
      <w:r w:rsidR="00711E14" w:rsidRPr="00707F23">
        <w:rPr>
          <w:rFonts w:ascii="Arial" w:hAnsi="Arial" w:cs="Arial"/>
        </w:rPr>
        <w:t>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lastRenderedPageBreak/>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6D7CEC">
      <w:pPr>
        <w:pStyle w:val="Akapitzlist"/>
        <w:numPr>
          <w:ilvl w:val="2"/>
          <w:numId w:val="39"/>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Pzp,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w art. 24 ust. 1 i ust. 5 ustawy Pzp</w:t>
      </w:r>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Pr>
          <w:rFonts w:ascii="Arial" w:hAnsi="Arial" w:cs="Arial"/>
          <w:b/>
          <w:bCs/>
        </w:rPr>
        <w:t>załącznik nr 5</w:t>
      </w:r>
      <w:r w:rsidRPr="00892273">
        <w:rPr>
          <w:rFonts w:ascii="Arial" w:hAnsi="Arial" w:cs="Arial"/>
          <w:b/>
          <w:bCs/>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lastRenderedPageBreak/>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w SIWZ, zgodnie z art. 25a ust. 1 ustawy Pzp.</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6D7CEC">
      <w:pPr>
        <w:numPr>
          <w:ilvl w:val="1"/>
          <w:numId w:val="27"/>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ałącznik nr 3</w:t>
      </w:r>
      <w:r w:rsidR="00B852A8" w:rsidRPr="00886F2E">
        <w:rPr>
          <w:rFonts w:ascii="Arial" w:hAnsi="Arial" w:cs="Arial"/>
        </w:rPr>
        <w:t xml:space="preserve"> do SIWZ</w:t>
      </w:r>
      <w:r w:rsidR="002E257E">
        <w:rPr>
          <w:rFonts w:ascii="Arial" w:hAnsi="Arial" w:cs="Arial"/>
        </w:rPr>
        <w:t>;</w:t>
      </w:r>
    </w:p>
    <w:p w:rsidR="009E7BD1" w:rsidRPr="001F5D0B" w:rsidRDefault="00224B08" w:rsidP="006D7CEC">
      <w:pPr>
        <w:numPr>
          <w:ilvl w:val="1"/>
          <w:numId w:val="27"/>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D25453">
        <w:rPr>
          <w:rFonts w:ascii="Arial" w:hAnsi="Arial" w:cs="Arial"/>
        </w:rPr>
        <w:t xml:space="preserve">i </w:t>
      </w:r>
      <w:r w:rsidR="002E257E">
        <w:rPr>
          <w:rFonts w:ascii="Arial" w:hAnsi="Arial" w:cs="Arial"/>
        </w:rPr>
        <w:t>opisem przedmiotu zamówienia</w:t>
      </w:r>
      <w:r>
        <w:rPr>
          <w:rFonts w:ascii="Arial" w:hAnsi="Arial" w:cs="Arial"/>
        </w:rPr>
        <w:t>, stanowiącym</w:t>
      </w:r>
      <w:r w:rsidR="004F2A64">
        <w:rPr>
          <w:rFonts w:ascii="Arial" w:hAnsi="Arial" w:cs="Arial"/>
        </w:rPr>
        <w:t xml:space="preserve"> załącznik </w:t>
      </w:r>
      <w:r w:rsidR="004F2A64" w:rsidRPr="00E10C7C">
        <w:rPr>
          <w:rFonts w:ascii="Arial" w:hAnsi="Arial" w:cs="Arial"/>
        </w:rPr>
        <w:t xml:space="preserve">nr </w:t>
      </w:r>
      <w:r w:rsidR="001A41D3">
        <w:rPr>
          <w:rFonts w:ascii="Arial" w:hAnsi="Arial" w:cs="Arial"/>
        </w:rPr>
        <w:t>1</w:t>
      </w:r>
      <w:r w:rsidR="004F2A64">
        <w:rPr>
          <w:rFonts w:ascii="Arial" w:hAnsi="Arial" w:cs="Arial"/>
        </w:rPr>
        <w:t xml:space="preserve"> </w:t>
      </w:r>
      <w:r w:rsidR="004F2A64" w:rsidRPr="00E10C7C">
        <w:rPr>
          <w:rFonts w:ascii="Arial" w:hAnsi="Arial" w:cs="Arial"/>
        </w:rPr>
        <w:t>do SIWZ</w:t>
      </w:r>
      <w:r w:rsidR="001A41D3">
        <w:rPr>
          <w:rFonts w:ascii="Arial" w:hAnsi="Arial" w:cs="Arial"/>
        </w:rPr>
        <w:t xml:space="preserve"> </w:t>
      </w:r>
      <w:r w:rsidR="001A41D3">
        <w:rPr>
          <w:rFonts w:ascii="Arial" w:hAnsi="Arial" w:cs="Arial"/>
        </w:rPr>
        <w:br/>
      </w:r>
      <w:r w:rsidR="001A41D3" w:rsidRPr="00886F2E">
        <w:rPr>
          <w:rFonts w:ascii="Arial" w:hAnsi="Arial" w:cs="Arial"/>
        </w:rPr>
        <w:t xml:space="preserve">z wykorzystaniem wzoru stanowiącego </w:t>
      </w:r>
      <w:r w:rsidR="001A41D3">
        <w:rPr>
          <w:rFonts w:ascii="Arial" w:hAnsi="Arial" w:cs="Arial"/>
        </w:rPr>
        <w:t xml:space="preserve">załącznik nr </w:t>
      </w:r>
      <w:r w:rsidR="00397E2E">
        <w:rPr>
          <w:rFonts w:ascii="Arial" w:hAnsi="Arial" w:cs="Arial"/>
        </w:rPr>
        <w:t>2</w:t>
      </w:r>
      <w:r w:rsidR="001A41D3" w:rsidRPr="00886F2E">
        <w:rPr>
          <w:rFonts w:ascii="Arial" w:hAnsi="Arial" w:cs="Arial"/>
        </w:rPr>
        <w:t xml:space="preserve"> do SIWZ</w:t>
      </w:r>
      <w:r w:rsidR="001A41D3">
        <w:rPr>
          <w:rFonts w:ascii="Arial" w:hAnsi="Arial" w:cs="Arial"/>
        </w:rPr>
        <w:t>;</w:t>
      </w:r>
    </w:p>
    <w:p w:rsidR="009E7BD1" w:rsidRPr="009E7BD1" w:rsidRDefault="00707F23" w:rsidP="006D7CEC">
      <w:pPr>
        <w:pStyle w:val="Akapitzlist"/>
        <w:numPr>
          <w:ilvl w:val="0"/>
          <w:numId w:val="27"/>
        </w:numPr>
        <w:spacing w:before="120" w:after="120"/>
        <w:ind w:left="391"/>
        <w:contextualSpacing w:val="0"/>
        <w:jc w:val="both"/>
        <w:rPr>
          <w:rFonts w:ascii="Arial" w:hAnsi="Arial" w:cs="Arial"/>
          <w:b/>
          <w:u w:val="single"/>
        </w:rPr>
      </w:pPr>
      <w:r w:rsidRPr="009E7BD1">
        <w:rPr>
          <w:rFonts w:ascii="Arial" w:hAnsi="Arial" w:cs="Arial"/>
          <w:bCs/>
        </w:rPr>
        <w:t>Zgodnie z art. 24 ust. 11 ustawy Pzp</w:t>
      </w:r>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Pzp,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Pzp.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93268C">
        <w:rPr>
          <w:rFonts w:ascii="Arial" w:hAnsi="Arial" w:cs="Arial"/>
          <w:b/>
        </w:rPr>
        <w:t>6</w:t>
      </w:r>
      <w:r w:rsidRPr="00270021">
        <w:rPr>
          <w:rFonts w:ascii="Arial" w:hAnsi="Arial" w:cs="Arial"/>
          <w:b/>
        </w:rPr>
        <w:t xml:space="preserve"> do SIWZ.</w:t>
      </w:r>
    </w:p>
    <w:p w:rsidR="009A1A02" w:rsidRPr="007C71F1" w:rsidRDefault="009A1A02" w:rsidP="006D7CEC">
      <w:pPr>
        <w:widowControl w:val="0"/>
        <w:numPr>
          <w:ilvl w:val="0"/>
          <w:numId w:val="27"/>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Zgodnie z art. 25a ust. 3 pkt 2) ustawy Pzp,</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5 pkt. 2) ustawy Pzp,</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Pr>
          <w:rFonts w:ascii="Arial" w:hAnsi="Arial" w:cs="Arial"/>
        </w:rPr>
        <w:t xml:space="preserve">zeniu o którym mowa </w:t>
      </w:r>
      <w:r>
        <w:rPr>
          <w:rFonts w:ascii="Arial" w:hAnsi="Arial" w:cs="Arial"/>
        </w:rPr>
        <w:br/>
        <w:t>w części VI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6 ustawy Pzp,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6D7CEC">
      <w:pPr>
        <w:widowControl w:val="0"/>
        <w:numPr>
          <w:ilvl w:val="0"/>
          <w:numId w:val="27"/>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lastRenderedPageBreak/>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6D7CEC">
      <w:pPr>
        <w:widowControl w:val="0"/>
        <w:numPr>
          <w:ilvl w:val="0"/>
          <w:numId w:val="27"/>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Pzp,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6D7CEC">
      <w:pPr>
        <w:pStyle w:val="Akapitzlist"/>
        <w:numPr>
          <w:ilvl w:val="1"/>
          <w:numId w:val="27"/>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6D7CEC">
      <w:pPr>
        <w:pStyle w:val="Akapitzlist"/>
        <w:numPr>
          <w:ilvl w:val="2"/>
          <w:numId w:val="27"/>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Pzp </w:t>
      </w:r>
      <w:r w:rsidRPr="005A1789">
        <w:rPr>
          <w:rFonts w:ascii="Arial" w:hAnsi="Arial" w:cs="Arial"/>
          <w:bCs/>
        </w:rPr>
        <w:t xml:space="preserve">– wg załącznika nr </w:t>
      </w:r>
      <w:r w:rsidR="00F7461D">
        <w:rPr>
          <w:rFonts w:ascii="Arial" w:hAnsi="Arial" w:cs="Arial"/>
          <w:bCs/>
        </w:rPr>
        <w:t>5</w:t>
      </w:r>
      <w:r w:rsidRPr="005A1789">
        <w:rPr>
          <w:rFonts w:ascii="Arial" w:hAnsi="Arial" w:cs="Arial"/>
          <w:bCs/>
        </w:rPr>
        <w:t xml:space="preserve"> </w:t>
      </w:r>
      <w:r w:rsidR="005A1789" w:rsidRPr="005A1789">
        <w:rPr>
          <w:rFonts w:ascii="Arial" w:hAnsi="Arial" w:cs="Arial"/>
          <w:bCs/>
        </w:rPr>
        <w:br/>
      </w:r>
      <w:r w:rsidRPr="005A1789">
        <w:rPr>
          <w:rFonts w:ascii="Arial" w:hAnsi="Arial" w:cs="Arial"/>
          <w:bCs/>
        </w:rPr>
        <w:t>do SIWZ</w:t>
      </w:r>
      <w:r w:rsidR="00F7461D">
        <w:rPr>
          <w:rFonts w:ascii="Arial" w:hAnsi="Arial" w:cs="Arial"/>
          <w:bCs/>
        </w:rPr>
        <w:t>;</w:t>
      </w:r>
    </w:p>
    <w:p w:rsidR="005A1789" w:rsidRPr="005A1789" w:rsidRDefault="009A1A02" w:rsidP="006D7CEC">
      <w:pPr>
        <w:pStyle w:val="Akapitzlist"/>
        <w:numPr>
          <w:ilvl w:val="2"/>
          <w:numId w:val="27"/>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stawie art. 24 ust. 5 Pzp;</w:t>
      </w:r>
    </w:p>
    <w:p w:rsidR="005A1789" w:rsidRDefault="009A1A02" w:rsidP="00C679DB">
      <w:pPr>
        <w:spacing w:before="120" w:after="120" w:line="20" w:lineRule="atLeast"/>
        <w:jc w:val="both"/>
        <w:rPr>
          <w:rFonts w:ascii="Arial" w:hAnsi="Arial" w:cs="Arial"/>
          <w:b/>
          <w:bCs/>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wpisuje w pkt </w:t>
      </w:r>
      <w:r w:rsidR="00744D23">
        <w:rPr>
          <w:rFonts w:ascii="Arial" w:hAnsi="Arial" w:cs="Arial"/>
          <w:i/>
        </w:rPr>
        <w:t>17</w:t>
      </w:r>
      <w:r w:rsidR="00C16FC0">
        <w:rPr>
          <w:rFonts w:ascii="Arial" w:hAnsi="Arial" w:cs="Arial"/>
          <w:i/>
        </w:rPr>
        <w:t>.</w:t>
      </w:r>
      <w:r w:rsidR="005A1789">
        <w:rPr>
          <w:rFonts w:ascii="Arial" w:hAnsi="Arial" w:cs="Arial"/>
          <w:i/>
        </w:rPr>
        <w:t xml:space="preserve"> formularza oferty –</w:t>
      </w:r>
      <w:r w:rsidRPr="005A1789">
        <w:rPr>
          <w:rFonts w:ascii="Arial" w:hAnsi="Arial" w:cs="Arial"/>
          <w:i/>
        </w:rPr>
        <w:t xml:space="preserve"> załącznik nr </w:t>
      </w:r>
      <w:r w:rsidR="0093268C">
        <w:rPr>
          <w:rFonts w:ascii="Arial" w:hAnsi="Arial" w:cs="Arial"/>
          <w:i/>
        </w:rPr>
        <w:t>3</w:t>
      </w:r>
      <w:r w:rsidR="005A1789">
        <w:rPr>
          <w:rFonts w:ascii="Arial" w:hAnsi="Arial" w:cs="Arial"/>
          <w:i/>
        </w:rPr>
        <w:t xml:space="preserve"> do SIWZ).</w:t>
      </w:r>
    </w:p>
    <w:p w:rsidR="005A1789" w:rsidRPr="00892273" w:rsidRDefault="005A1789" w:rsidP="006D7CEC">
      <w:pPr>
        <w:pStyle w:val="Akapitzlist"/>
        <w:numPr>
          <w:ilvl w:val="1"/>
          <w:numId w:val="27"/>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93268C" w:rsidRDefault="009A1A02"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F7461D">
        <w:rPr>
          <w:rFonts w:ascii="Arial" w:hAnsi="Arial" w:cs="Arial"/>
          <w:bCs/>
        </w:rPr>
        <w:t>5</w:t>
      </w:r>
      <w:r w:rsidRPr="00FB6A4D">
        <w:rPr>
          <w:rFonts w:ascii="Arial" w:hAnsi="Arial" w:cs="Arial"/>
          <w:bCs/>
        </w:rPr>
        <w:t xml:space="preserve"> do SIWZ</w:t>
      </w:r>
      <w:r w:rsidR="00F7461D">
        <w:rPr>
          <w:rFonts w:ascii="Arial" w:hAnsi="Arial" w:cs="Arial"/>
          <w:bCs/>
        </w:rPr>
        <w:t>;</w:t>
      </w:r>
    </w:p>
    <w:p w:rsidR="0093268C" w:rsidRPr="0093268C" w:rsidRDefault="0093268C" w:rsidP="006D7CEC">
      <w:pPr>
        <w:pStyle w:val="Akapitzlist"/>
        <w:numPr>
          <w:ilvl w:val="2"/>
          <w:numId w:val="27"/>
        </w:numPr>
        <w:spacing w:before="120" w:after="120" w:line="20" w:lineRule="atLeast"/>
        <w:ind w:left="993" w:hanging="709"/>
        <w:contextualSpacing w:val="0"/>
        <w:jc w:val="both"/>
        <w:rPr>
          <w:rFonts w:ascii="Arial" w:hAnsi="Arial" w:cs="Arial"/>
          <w:bCs/>
        </w:rPr>
      </w:pPr>
      <w:r w:rsidRPr="0093268C">
        <w:rPr>
          <w:rFonts w:ascii="Arial" w:hAnsi="Arial" w:cs="Arial"/>
          <w:b/>
        </w:rPr>
        <w:t>Certyfikat dla Przedsiębiorców</w:t>
      </w:r>
      <w:r w:rsidRPr="0093268C">
        <w:rPr>
          <w:rFonts w:ascii="Arial" w:hAnsi="Arial" w:cs="Arial"/>
        </w:rPr>
        <w:t xml:space="preserve">,  o którym mowa w art. 29 Ustawy </w:t>
      </w:r>
      <w:r>
        <w:rPr>
          <w:rFonts w:ascii="Arial" w:hAnsi="Arial" w:cs="Arial"/>
        </w:rPr>
        <w:br/>
      </w:r>
      <w:r w:rsidRPr="0093268C">
        <w:rPr>
          <w:rFonts w:ascii="Arial" w:hAnsi="Arial" w:cs="Arial"/>
        </w:rPr>
        <w:t>o substancjach zubożających warstwę ozonową oraz niektórych fluorowanych gazach cieplarnianych (t.j.Dz.U.2019.2158, Dz.U.2020.284) przez cały okres obowiązywania umowy</w:t>
      </w:r>
      <w:r>
        <w:rPr>
          <w:rFonts w:ascii="Arial" w:hAnsi="Arial" w:cs="Arial"/>
        </w:rPr>
        <w:t xml:space="preserve"> - </w:t>
      </w:r>
      <w:r w:rsidRPr="00FB6A4D">
        <w:rPr>
          <w:rFonts w:ascii="Arial" w:hAnsi="Arial" w:cs="Arial"/>
          <w:u w:val="single"/>
        </w:rPr>
        <w:t xml:space="preserve">w zakresie spełnienia warunku, </w:t>
      </w:r>
      <w:r>
        <w:rPr>
          <w:rFonts w:ascii="Arial" w:hAnsi="Arial" w:cs="Arial"/>
          <w:u w:val="single"/>
        </w:rPr>
        <w:br/>
      </w:r>
      <w:r w:rsidRPr="00FB6A4D">
        <w:rPr>
          <w:rFonts w:ascii="Arial" w:hAnsi="Arial" w:cs="Arial"/>
          <w:u w:val="single"/>
        </w:rPr>
        <w:t>o którym mowa w cz. VI pkt</w:t>
      </w:r>
      <w:r>
        <w:rPr>
          <w:rFonts w:ascii="Arial" w:hAnsi="Arial" w:cs="Arial"/>
          <w:u w:val="single"/>
        </w:rPr>
        <w:t xml:space="preserve"> 1 ppkt</w:t>
      </w:r>
      <w:r w:rsidRPr="00FB6A4D">
        <w:rPr>
          <w:rFonts w:ascii="Arial" w:hAnsi="Arial" w:cs="Arial"/>
          <w:u w:val="single"/>
        </w:rPr>
        <w:t xml:space="preserve"> </w:t>
      </w:r>
      <w:r>
        <w:rPr>
          <w:rFonts w:ascii="Arial" w:hAnsi="Arial" w:cs="Arial"/>
          <w:u w:val="single"/>
        </w:rPr>
        <w:t xml:space="preserve">B </w:t>
      </w:r>
      <w:r w:rsidRPr="00FB6A4D">
        <w:rPr>
          <w:rFonts w:ascii="Arial" w:hAnsi="Arial" w:cs="Arial"/>
          <w:u w:val="single"/>
        </w:rPr>
        <w:t>1.</w:t>
      </w:r>
      <w:r>
        <w:rPr>
          <w:rFonts w:ascii="Arial" w:hAnsi="Arial" w:cs="Arial"/>
          <w:u w:val="single"/>
        </w:rPr>
        <w:t>1</w:t>
      </w:r>
      <w:r w:rsidRPr="00FB6A4D">
        <w:rPr>
          <w:rFonts w:ascii="Arial" w:hAnsi="Arial" w:cs="Arial"/>
          <w:u w:val="single"/>
        </w:rPr>
        <w:t>. SIWZ</w:t>
      </w:r>
      <w:r>
        <w:rPr>
          <w:rFonts w:ascii="Arial" w:hAnsi="Arial" w:cs="Arial"/>
        </w:rPr>
        <w:t>:</w:t>
      </w:r>
    </w:p>
    <w:p w:rsidR="005A1789" w:rsidRPr="00892273" w:rsidRDefault="00FB6A4D" w:rsidP="006D7CEC">
      <w:pPr>
        <w:pStyle w:val="Akapitzlist"/>
        <w:numPr>
          <w:ilvl w:val="1"/>
          <w:numId w:val="27"/>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wg załącznika nr 5</w:t>
      </w:r>
      <w:r w:rsidRPr="00FB6A4D">
        <w:rPr>
          <w:rFonts w:ascii="Arial" w:hAnsi="Arial" w:cs="Arial"/>
          <w:bCs/>
        </w:rPr>
        <w:t xml:space="preserve"> do SIWZ</w:t>
      </w:r>
      <w:r w:rsidR="00F7461D">
        <w:rPr>
          <w:rFonts w:ascii="Arial" w:hAnsi="Arial" w:cs="Arial"/>
          <w:bCs/>
        </w:rPr>
        <w:t>;</w:t>
      </w:r>
    </w:p>
    <w:p w:rsidR="005A1789" w:rsidRPr="00892273" w:rsidRDefault="00FB6A4D" w:rsidP="006D7CEC">
      <w:pPr>
        <w:pStyle w:val="Akapitzlist"/>
        <w:numPr>
          <w:ilvl w:val="1"/>
          <w:numId w:val="27"/>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bCs/>
          <w:u w:val="single"/>
        </w:rPr>
        <w:lastRenderedPageBreak/>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F7461D">
        <w:rPr>
          <w:rFonts w:ascii="Arial" w:hAnsi="Arial" w:cs="Arial"/>
          <w:bCs/>
        </w:rPr>
        <w:t>5</w:t>
      </w:r>
      <w:r w:rsidRPr="00FB6A4D">
        <w:rPr>
          <w:rFonts w:ascii="Arial" w:hAnsi="Arial" w:cs="Arial"/>
          <w:bCs/>
        </w:rPr>
        <w:t xml:space="preserve"> do SIWZ</w:t>
      </w:r>
      <w:r w:rsidR="00F7461D">
        <w:rPr>
          <w:rFonts w:ascii="Arial" w:hAnsi="Arial" w:cs="Arial"/>
          <w:bCs/>
        </w:rPr>
        <w:t>;</w:t>
      </w:r>
    </w:p>
    <w:p w:rsidR="00F7461D" w:rsidRPr="0093268C" w:rsidRDefault="00FB6A4D" w:rsidP="006D7CEC">
      <w:pPr>
        <w:pStyle w:val="Akapitzlist"/>
        <w:numPr>
          <w:ilvl w:val="2"/>
          <w:numId w:val="27"/>
        </w:numPr>
        <w:spacing w:before="120" w:after="120" w:line="20" w:lineRule="atLeast"/>
        <w:ind w:left="993" w:hanging="709"/>
        <w:contextualSpacing w:val="0"/>
        <w:jc w:val="both"/>
        <w:rPr>
          <w:rFonts w:ascii="Arial" w:hAnsi="Arial" w:cs="Arial"/>
          <w:bCs/>
        </w:rPr>
      </w:pPr>
      <w:r w:rsidRPr="00FB6A4D">
        <w:rPr>
          <w:rFonts w:ascii="Arial" w:hAnsi="Arial" w:cs="Arial"/>
          <w:u w:val="single"/>
        </w:rPr>
        <w:t>wykaz osób</w:t>
      </w:r>
      <w:r w:rsidRPr="00FB6A4D">
        <w:rPr>
          <w:rFonts w:ascii="Arial" w:hAnsi="Arial" w:cs="Arial"/>
          <w:b/>
          <w:u w:val="single"/>
        </w:rPr>
        <w:t>,</w:t>
      </w:r>
      <w:r w:rsidRPr="00FB6A4D">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 xml:space="preserve">o podstawie do dysponowania tymi osobami – według załącznika nr </w:t>
      </w:r>
      <w:r w:rsidR="00F7461D">
        <w:rPr>
          <w:rFonts w:ascii="Arial" w:hAnsi="Arial" w:cs="Arial"/>
        </w:rPr>
        <w:t>4</w:t>
      </w:r>
      <w:r w:rsidRPr="00FB6A4D">
        <w:rPr>
          <w:rFonts w:ascii="Arial" w:hAnsi="Arial" w:cs="Arial"/>
        </w:rPr>
        <w:t xml:space="preserve"> </w:t>
      </w:r>
      <w:r w:rsidR="00892273">
        <w:rPr>
          <w:rFonts w:ascii="Arial" w:hAnsi="Arial" w:cs="Arial"/>
        </w:rPr>
        <w:br/>
      </w:r>
      <w:r w:rsidRPr="00FB6A4D">
        <w:rPr>
          <w:rFonts w:ascii="Arial" w:hAnsi="Arial" w:cs="Arial"/>
        </w:rPr>
        <w:t xml:space="preserve">do SIWZ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ppkt</w:t>
      </w:r>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SIWZ</w:t>
      </w:r>
      <w:r w:rsidR="0093268C">
        <w:rPr>
          <w:rFonts w:ascii="Arial" w:hAnsi="Arial" w:cs="Arial"/>
        </w:rPr>
        <w:t>.</w:t>
      </w:r>
    </w:p>
    <w:p w:rsidR="009A1A02" w:rsidRPr="00326574" w:rsidRDefault="00FB6A4D" w:rsidP="00C679DB">
      <w:pPr>
        <w:spacing w:before="120" w:after="120"/>
        <w:jc w:val="both"/>
        <w:rPr>
          <w:rFonts w:ascii="Arial" w:hAnsi="Arial" w:cs="Arial"/>
          <w:i/>
        </w:rPr>
      </w:pPr>
      <w:r w:rsidRPr="003626C5">
        <w:rPr>
          <w:rFonts w:ascii="Arial" w:hAnsi="Arial" w:cs="Arial"/>
          <w:i/>
        </w:rPr>
        <w:t xml:space="preserve">Wykonawca wraz z przedmiotowym wykazem składa dokumenty </w:t>
      </w:r>
      <w:r>
        <w:rPr>
          <w:rFonts w:ascii="Arial" w:hAnsi="Arial" w:cs="Arial"/>
          <w:i/>
        </w:rPr>
        <w:br/>
        <w:t xml:space="preserve">i </w:t>
      </w:r>
      <w:r w:rsidRPr="003626C5">
        <w:rPr>
          <w:rFonts w:ascii="Arial" w:hAnsi="Arial" w:cs="Arial"/>
          <w:i/>
        </w:rPr>
        <w:t>oświadczenia potwierdzające spełnienie powyższego warunku. Dokumenta</w:t>
      </w:r>
      <w:r w:rsidR="0093268C">
        <w:rPr>
          <w:rFonts w:ascii="Arial" w:hAnsi="Arial" w:cs="Arial"/>
          <w:i/>
        </w:rPr>
        <w:t xml:space="preserve">mi tymi są w szczególności: świadectwa kwalifikacyjne i autoryzacyjne, certyfikaty </w:t>
      </w:r>
      <w:r w:rsidR="00CE6CB4">
        <w:rPr>
          <w:rFonts w:ascii="Arial" w:hAnsi="Arial" w:cs="Arial"/>
          <w:i/>
        </w:rPr>
        <w:br/>
      </w:r>
      <w:r w:rsidR="0093268C">
        <w:rPr>
          <w:rFonts w:ascii="Arial" w:hAnsi="Arial" w:cs="Arial"/>
          <w:i/>
        </w:rPr>
        <w:t xml:space="preserve">oraz oświadczenia o niekaralności. </w:t>
      </w:r>
    </w:p>
    <w:p w:rsidR="00326574" w:rsidRPr="00326574" w:rsidRDefault="003E36C8" w:rsidP="006D7CEC">
      <w:pPr>
        <w:pStyle w:val="Akapitzlist"/>
        <w:numPr>
          <w:ilvl w:val="0"/>
          <w:numId w:val="27"/>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6D7CEC">
      <w:pPr>
        <w:pStyle w:val="Akapitzlist"/>
        <w:numPr>
          <w:ilvl w:val="0"/>
          <w:numId w:val="40"/>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6D7CEC">
      <w:pPr>
        <w:numPr>
          <w:ilvl w:val="0"/>
          <w:numId w:val="27"/>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6D7CEC">
      <w:pPr>
        <w:numPr>
          <w:ilvl w:val="0"/>
          <w:numId w:val="27"/>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lastRenderedPageBreak/>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 ustawy Pzp</w:t>
      </w:r>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Pzp</w:t>
      </w:r>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3a ustawy Pzp</w:t>
      </w:r>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6D7CEC">
      <w:pPr>
        <w:numPr>
          <w:ilvl w:val="0"/>
          <w:numId w:val="27"/>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2f ustawy Pzp</w:t>
      </w:r>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lastRenderedPageBreak/>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6D7CEC">
      <w:pPr>
        <w:widowControl w:val="0"/>
        <w:numPr>
          <w:ilvl w:val="0"/>
          <w:numId w:val="30"/>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6D7CEC">
      <w:pPr>
        <w:widowControl w:val="0"/>
        <w:numPr>
          <w:ilvl w:val="0"/>
          <w:numId w:val="30"/>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6D7CEC">
      <w:pPr>
        <w:pStyle w:val="Bezodstpw"/>
        <w:numPr>
          <w:ilvl w:val="0"/>
          <w:numId w:val="30"/>
        </w:numPr>
        <w:spacing w:before="120"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6D7CEC">
      <w:pPr>
        <w:pStyle w:val="Bezodstpw"/>
        <w:numPr>
          <w:ilvl w:val="0"/>
          <w:numId w:val="30"/>
        </w:numPr>
        <w:spacing w:before="120"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6D7CEC">
      <w:pPr>
        <w:pStyle w:val="Bezodstpw"/>
        <w:numPr>
          <w:ilvl w:val="0"/>
          <w:numId w:val="30"/>
        </w:numPr>
        <w:spacing w:before="120"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6D7CEC">
      <w:pPr>
        <w:pStyle w:val="Bezodstpw"/>
        <w:numPr>
          <w:ilvl w:val="0"/>
          <w:numId w:val="30"/>
        </w:numPr>
        <w:spacing w:before="120" w:after="120"/>
        <w:ind w:left="426" w:hanging="426"/>
        <w:jc w:val="both"/>
        <w:rPr>
          <w:rFonts w:ascii="Arial" w:hAnsi="Arial" w:cs="Arial"/>
        </w:rPr>
      </w:pPr>
      <w:r w:rsidRPr="00374199">
        <w:rPr>
          <w:rFonts w:ascii="Arial" w:hAnsi="Arial" w:cs="Arial"/>
        </w:rPr>
        <w:lastRenderedPageBreak/>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E80294"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AA2DCB" w:rsidRDefault="000B2A2A" w:rsidP="006D7CEC">
      <w:pPr>
        <w:pStyle w:val="Bezodstpw"/>
        <w:numPr>
          <w:ilvl w:val="0"/>
          <w:numId w:val="30"/>
        </w:numPr>
        <w:spacing w:before="120" w:after="120"/>
        <w:ind w:left="426" w:hanging="426"/>
        <w:jc w:val="both"/>
        <w:rPr>
          <w:rFonts w:ascii="Arial" w:hAnsi="Arial" w:cs="Arial"/>
        </w:rPr>
      </w:pPr>
      <w:r w:rsidRPr="00E80294">
        <w:rPr>
          <w:rFonts w:ascii="Arial" w:hAnsi="Arial" w:cs="Arial"/>
        </w:rPr>
        <w:t xml:space="preserve">Składane przez Wykonawców zapytania do specyfikacji powinny być opatrzone zapisem: </w:t>
      </w:r>
      <w:r w:rsidR="00AA2DCB" w:rsidRPr="00AA2DCB">
        <w:rPr>
          <w:rFonts w:ascii="Arial" w:hAnsi="Arial" w:cs="Arial"/>
        </w:rPr>
        <w:t>MONTAŻ KLIMATYZATORÓW  (POWIERZONYCH OD ZAMAWIAJĄCEGO) W KOMPLEKSACH WOJSKOWYCH ADMINISTROWANYCH PRZEZ 11 WOG</w:t>
      </w:r>
      <w:r w:rsidR="00270021" w:rsidRPr="00AA2DCB">
        <w:rPr>
          <w:rFonts w:ascii="Arial" w:hAnsi="Arial" w:cs="Arial"/>
        </w:rPr>
        <w:t xml:space="preserve"> </w:t>
      </w:r>
      <w:r w:rsidR="00DA559A" w:rsidRPr="00AA2DCB">
        <w:rPr>
          <w:rFonts w:ascii="Arial" w:hAnsi="Arial" w:cs="Arial"/>
        </w:rPr>
        <w:t xml:space="preserve">- SPRAWA NR </w:t>
      </w:r>
      <w:r w:rsidR="004D0D8F" w:rsidRPr="00AA2DCB">
        <w:rPr>
          <w:rFonts w:ascii="Arial" w:hAnsi="Arial" w:cs="Arial"/>
        </w:rPr>
        <w:t xml:space="preserve"> </w:t>
      </w:r>
      <w:r w:rsidR="00AA2DCB">
        <w:rPr>
          <w:rFonts w:ascii="Arial" w:hAnsi="Arial" w:cs="Arial"/>
        </w:rPr>
        <w:t>29</w:t>
      </w:r>
      <w:r w:rsidR="000318F5" w:rsidRPr="00AA2DCB">
        <w:rPr>
          <w:rFonts w:ascii="Arial" w:hAnsi="Arial" w:cs="Arial"/>
        </w:rPr>
        <w:t>/ZP</w:t>
      </w:r>
      <w:r w:rsidRPr="00AA2DCB">
        <w:rPr>
          <w:rFonts w:ascii="Arial" w:hAnsi="Arial" w:cs="Arial"/>
        </w:rPr>
        <w:t>/RB/INFR/2020</w:t>
      </w:r>
      <w:r w:rsidR="00707BC4" w:rsidRPr="00AA2DCB">
        <w:rPr>
          <w:rFonts w:ascii="Arial" w:hAnsi="Arial" w:cs="Arial"/>
        </w:rPr>
        <w:t>.</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6D7CEC">
      <w:pPr>
        <w:pStyle w:val="Bezodstpw"/>
        <w:numPr>
          <w:ilvl w:val="0"/>
          <w:numId w:val="30"/>
        </w:numPr>
        <w:spacing w:before="120"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6D7CEC">
      <w:pPr>
        <w:pStyle w:val="Bezodstpw"/>
        <w:numPr>
          <w:ilvl w:val="0"/>
          <w:numId w:val="30"/>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991E7F" w:rsidRPr="00991E7F" w:rsidRDefault="00AA2DCB" w:rsidP="00AA2DCB">
      <w:pPr>
        <w:shd w:val="clear" w:color="auto" w:fill="FFFFFF"/>
        <w:autoSpaceDE w:val="0"/>
        <w:autoSpaceDN w:val="0"/>
        <w:adjustRightInd w:val="0"/>
        <w:spacing w:before="120" w:after="120"/>
        <w:jc w:val="both"/>
        <w:rPr>
          <w:rFonts w:ascii="Arial" w:eastAsia="Calibri" w:hAnsi="Arial" w:cs="Arial"/>
          <w:bCs/>
          <w:iCs/>
        </w:rPr>
      </w:pPr>
      <w:r>
        <w:rPr>
          <w:rFonts w:ascii="Arial" w:hAnsi="Arial" w:cs="Arial"/>
          <w:bCs/>
          <w:iCs/>
        </w:rPr>
        <w:t>Zamawiający nie wymaga wniesienia wadium.</w:t>
      </w:r>
      <w:r w:rsidR="00991E7F">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Default="0069086C" w:rsidP="006D7CEC">
      <w:pPr>
        <w:numPr>
          <w:ilvl w:val="0"/>
          <w:numId w:val="7"/>
        </w:numPr>
        <w:spacing w:before="120" w:after="120"/>
        <w:jc w:val="both"/>
        <w:rPr>
          <w:rFonts w:ascii="Arial" w:hAnsi="Arial" w:cs="Arial"/>
          <w:iCs/>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zgodną z jej postanowieniami. Wykonawca przygotowując ofertę zobowiązany jest do uwzględnienia wszystkich ewentualnych modyfikacji zamieszczonych na stronie internetowej Zamawiającego</w:t>
      </w:r>
      <w:r>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6D7CEC">
      <w:pPr>
        <w:pStyle w:val="Akapitzlist"/>
        <w:numPr>
          <w:ilvl w:val="0"/>
          <w:numId w:val="28"/>
        </w:numPr>
        <w:spacing w:before="120" w:after="120"/>
        <w:contextualSpacing w:val="0"/>
        <w:jc w:val="both"/>
        <w:rPr>
          <w:rFonts w:ascii="Arial" w:hAnsi="Arial" w:cs="Arial"/>
          <w:bCs/>
          <w:vanish/>
        </w:rPr>
      </w:pPr>
    </w:p>
    <w:p w:rsidR="00350D95" w:rsidRPr="00350D95" w:rsidRDefault="00350D95" w:rsidP="006D7CEC">
      <w:pPr>
        <w:pStyle w:val="Akapitzlist"/>
        <w:numPr>
          <w:ilvl w:val="0"/>
          <w:numId w:val="28"/>
        </w:numPr>
        <w:spacing w:before="120" w:after="120"/>
        <w:contextualSpacing w:val="0"/>
        <w:jc w:val="both"/>
        <w:rPr>
          <w:rFonts w:ascii="Arial" w:hAnsi="Arial" w:cs="Arial"/>
          <w:bCs/>
          <w:vanish/>
        </w:rPr>
      </w:pPr>
    </w:p>
    <w:p w:rsidR="00FA3AB4" w:rsidRPr="00FA3AB4" w:rsidRDefault="00FA3AB4" w:rsidP="006D7CEC">
      <w:pPr>
        <w:numPr>
          <w:ilvl w:val="1"/>
          <w:numId w:val="28"/>
        </w:numPr>
        <w:spacing w:before="120" w:after="120"/>
        <w:ind w:left="993" w:hanging="567"/>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631315">
        <w:rPr>
          <w:rFonts w:ascii="Arial" w:hAnsi="Arial" w:cs="Arial"/>
          <w:b/>
          <w:color w:val="000000"/>
        </w:rPr>
        <w:t>5</w:t>
      </w:r>
      <w:r w:rsidR="00E80294">
        <w:rPr>
          <w:rFonts w:ascii="Arial" w:hAnsi="Arial" w:cs="Arial"/>
          <w:b/>
          <w:color w:val="000000"/>
        </w:rPr>
        <w:t xml:space="preserve"> </w:t>
      </w:r>
      <w:r w:rsidRPr="00B764D5">
        <w:rPr>
          <w:rFonts w:ascii="Arial" w:hAnsi="Arial" w:cs="Arial"/>
          <w:b/>
          <w:bCs/>
          <w:color w:val="000000"/>
        </w:rPr>
        <w:t>do SIWZ</w:t>
      </w:r>
      <w:r w:rsidR="00631315">
        <w:rPr>
          <w:rFonts w:ascii="Arial" w:hAnsi="Arial" w:cs="Arial"/>
          <w:b/>
          <w:bCs/>
          <w:color w:val="000000"/>
        </w:rPr>
        <w:t>;</w:t>
      </w:r>
    </w:p>
    <w:p w:rsidR="00DA559A" w:rsidRDefault="000D62BB" w:rsidP="006D7CEC">
      <w:pPr>
        <w:numPr>
          <w:ilvl w:val="1"/>
          <w:numId w:val="28"/>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631315">
        <w:rPr>
          <w:rFonts w:ascii="Arial" w:hAnsi="Arial" w:cs="Arial"/>
        </w:rPr>
        <w:t>3</w:t>
      </w:r>
      <w:r w:rsidRPr="00886F2E">
        <w:rPr>
          <w:rFonts w:ascii="Arial" w:hAnsi="Arial" w:cs="Arial"/>
        </w:rPr>
        <w:t xml:space="preserve"> do SIWZ</w:t>
      </w:r>
      <w:r w:rsidR="00631315">
        <w:rPr>
          <w:rFonts w:ascii="Arial" w:hAnsi="Arial" w:cs="Arial"/>
        </w:rPr>
        <w:t>;</w:t>
      </w:r>
    </w:p>
    <w:p w:rsidR="00DA559A" w:rsidRPr="00DA559A" w:rsidRDefault="00DA559A" w:rsidP="006D7CEC">
      <w:pPr>
        <w:numPr>
          <w:ilvl w:val="1"/>
          <w:numId w:val="28"/>
        </w:numPr>
        <w:spacing w:before="120" w:after="120"/>
        <w:ind w:left="993" w:hanging="578"/>
        <w:jc w:val="both"/>
        <w:rPr>
          <w:rFonts w:ascii="Arial" w:hAnsi="Arial" w:cs="Arial"/>
          <w:b/>
          <w:u w:val="single"/>
        </w:rPr>
      </w:pPr>
      <w:r w:rsidRPr="00DA559A">
        <w:rPr>
          <w:rFonts w:ascii="Arial" w:hAnsi="Arial" w:cs="Arial"/>
          <w:b/>
        </w:rPr>
        <w:t>kosztorys ofertowy</w:t>
      </w:r>
      <w:r w:rsidRPr="00DA559A">
        <w:rPr>
          <w:rFonts w:ascii="Arial" w:hAnsi="Arial" w:cs="Arial"/>
        </w:rPr>
        <w:t xml:space="preserve">, </w:t>
      </w:r>
      <w:r w:rsidR="00F7461D">
        <w:rPr>
          <w:rFonts w:ascii="Arial" w:hAnsi="Arial" w:cs="Arial"/>
        </w:rPr>
        <w:t xml:space="preserve">opracowany </w:t>
      </w:r>
      <w:r w:rsidR="00F7461D" w:rsidRPr="00E10C7C">
        <w:rPr>
          <w:rFonts w:ascii="Arial" w:hAnsi="Arial" w:cs="Arial"/>
        </w:rPr>
        <w:t>zgodn</w:t>
      </w:r>
      <w:r w:rsidR="00F7461D">
        <w:rPr>
          <w:rFonts w:ascii="Arial" w:hAnsi="Arial" w:cs="Arial"/>
        </w:rPr>
        <w:t>i</w:t>
      </w:r>
      <w:r w:rsidR="00F7461D" w:rsidRPr="00E10C7C">
        <w:rPr>
          <w:rFonts w:ascii="Arial" w:hAnsi="Arial" w:cs="Arial"/>
        </w:rPr>
        <w:t>e z załączon</w:t>
      </w:r>
      <w:r w:rsidR="00F7461D">
        <w:rPr>
          <w:rFonts w:ascii="Arial" w:hAnsi="Arial" w:cs="Arial"/>
        </w:rPr>
        <w:t xml:space="preserve">ymi opisem przedmiotu zamówienia, stanowiącym załącznik </w:t>
      </w:r>
      <w:r w:rsidR="00F7461D" w:rsidRPr="00E10C7C">
        <w:rPr>
          <w:rFonts w:ascii="Arial" w:hAnsi="Arial" w:cs="Arial"/>
        </w:rPr>
        <w:t xml:space="preserve">nr </w:t>
      </w:r>
      <w:r w:rsidR="00F7461D">
        <w:rPr>
          <w:rFonts w:ascii="Arial" w:hAnsi="Arial" w:cs="Arial"/>
        </w:rPr>
        <w:t xml:space="preserve">1 </w:t>
      </w:r>
      <w:r w:rsidR="00F7461D" w:rsidRPr="00E10C7C">
        <w:rPr>
          <w:rFonts w:ascii="Arial" w:hAnsi="Arial" w:cs="Arial"/>
        </w:rPr>
        <w:t>do SIWZ</w:t>
      </w:r>
      <w:r w:rsidR="00F7461D">
        <w:rPr>
          <w:rFonts w:ascii="Arial" w:hAnsi="Arial" w:cs="Arial"/>
        </w:rPr>
        <w:t xml:space="preserve"> </w:t>
      </w:r>
      <w:r w:rsidR="00F7461D">
        <w:rPr>
          <w:rFonts w:ascii="Arial" w:hAnsi="Arial" w:cs="Arial"/>
        </w:rPr>
        <w:br/>
      </w:r>
      <w:r w:rsidR="00F7461D" w:rsidRPr="00886F2E">
        <w:rPr>
          <w:rFonts w:ascii="Arial" w:hAnsi="Arial" w:cs="Arial"/>
        </w:rPr>
        <w:t xml:space="preserve">z wykorzystaniem wzoru stanowiącego </w:t>
      </w:r>
      <w:r w:rsidR="00F7461D">
        <w:rPr>
          <w:rFonts w:ascii="Arial" w:hAnsi="Arial" w:cs="Arial"/>
        </w:rPr>
        <w:t xml:space="preserve">załącznik nr </w:t>
      </w:r>
      <w:r w:rsidR="00397E2E">
        <w:rPr>
          <w:rFonts w:ascii="Arial" w:hAnsi="Arial" w:cs="Arial"/>
        </w:rPr>
        <w:t>2</w:t>
      </w:r>
      <w:r w:rsidR="00F7461D" w:rsidRPr="00886F2E">
        <w:rPr>
          <w:rFonts w:ascii="Arial" w:hAnsi="Arial" w:cs="Arial"/>
        </w:rPr>
        <w:t xml:space="preserve"> do SIWZ</w:t>
      </w:r>
      <w:r w:rsidR="00F7461D">
        <w:rPr>
          <w:rFonts w:ascii="Arial" w:hAnsi="Arial" w:cs="Arial"/>
        </w:rPr>
        <w:t>;</w:t>
      </w:r>
    </w:p>
    <w:p w:rsidR="000D62BB" w:rsidRDefault="00FA3AB4" w:rsidP="006D7CEC">
      <w:pPr>
        <w:numPr>
          <w:ilvl w:val="1"/>
          <w:numId w:val="28"/>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6D7CEC">
      <w:pPr>
        <w:numPr>
          <w:ilvl w:val="1"/>
          <w:numId w:val="28"/>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F7461D">
        <w:rPr>
          <w:rFonts w:ascii="Arial" w:hAnsi="Arial" w:cs="Arial"/>
          <w:bCs/>
          <w:iCs/>
        </w:rPr>
        <w:t>8</w:t>
      </w:r>
      <w:r w:rsidRPr="00FA3AB4">
        <w:rPr>
          <w:rFonts w:ascii="Arial" w:hAnsi="Arial" w:cs="Arial"/>
          <w:bCs/>
          <w:iCs/>
        </w:rPr>
        <w:t xml:space="preserve"> do SIWZ,</w:t>
      </w:r>
    </w:p>
    <w:p w:rsidR="006C2729" w:rsidRPr="00E10C7C" w:rsidRDefault="006C2729" w:rsidP="006D7CEC">
      <w:pPr>
        <w:numPr>
          <w:ilvl w:val="0"/>
          <w:numId w:val="29"/>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r w:rsidRPr="00E10C7C">
        <w:rPr>
          <w:rFonts w:ascii="Arial" w:hAnsi="Arial" w:cs="Arial"/>
          <w:lang w:val="x-none"/>
        </w:rPr>
        <w:t xml:space="preserve">odwykonawcom oraz jej zakres (jeżeli Wykonawca przewiduje udział </w:t>
      </w:r>
      <w:r w:rsidR="00C16FC0">
        <w:rPr>
          <w:rFonts w:ascii="Arial" w:hAnsi="Arial" w:cs="Arial"/>
        </w:rPr>
        <w:t>P</w:t>
      </w:r>
      <w:r w:rsidRPr="00E10C7C">
        <w:rPr>
          <w:rFonts w:ascii="Arial" w:hAnsi="Arial" w:cs="Arial"/>
          <w:lang w:val="x-none"/>
        </w:rPr>
        <w:t>odwykonawców w realizacji zamówienia).</w:t>
      </w:r>
    </w:p>
    <w:p w:rsidR="006C2729" w:rsidRPr="000B2A2A" w:rsidRDefault="006C2729" w:rsidP="006D7CEC">
      <w:pPr>
        <w:numPr>
          <w:ilvl w:val="0"/>
          <w:numId w:val="29"/>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6D7CEC">
      <w:pPr>
        <w:numPr>
          <w:ilvl w:val="0"/>
          <w:numId w:val="29"/>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6D7CEC">
      <w:pPr>
        <w:numPr>
          <w:ilvl w:val="0"/>
          <w:numId w:val="29"/>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6D7CEC">
      <w:pPr>
        <w:numPr>
          <w:ilvl w:val="0"/>
          <w:numId w:val="29"/>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6D7CEC">
      <w:pPr>
        <w:numPr>
          <w:ilvl w:val="0"/>
          <w:numId w:val="29"/>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6D7CEC">
      <w:pPr>
        <w:numPr>
          <w:ilvl w:val="0"/>
          <w:numId w:val="29"/>
        </w:numPr>
        <w:spacing w:before="120" w:after="120"/>
        <w:jc w:val="both"/>
        <w:rPr>
          <w:rFonts w:ascii="Arial" w:hAnsi="Arial" w:cs="Arial"/>
        </w:rPr>
      </w:pPr>
      <w:r w:rsidRPr="00E10C7C">
        <w:rPr>
          <w:rFonts w:ascii="Arial" w:hAnsi="Arial" w:cs="Arial"/>
        </w:rPr>
        <w:t xml:space="preserve">Załączniki do oferty: oświadczenia i dokumenty wskazane w SIWZ, sporządzone przez Wykonawcę, winny zawierać informacje i dane wymagane przez </w:t>
      </w:r>
      <w:r w:rsidRPr="00E10C7C">
        <w:rPr>
          <w:rFonts w:ascii="Arial" w:hAnsi="Arial" w:cs="Arial"/>
        </w:rPr>
        <w:lastRenderedPageBreak/>
        <w:t>Zamawiającego i powinny być sporządzone zgodnie z zaleceniami oraz przedstawionymi przez Zamawiającego wzorcami (załącznikami do SIWZ).</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6D7CEC">
      <w:pPr>
        <w:numPr>
          <w:ilvl w:val="0"/>
          <w:numId w:val="29"/>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631315">
        <w:rPr>
          <w:rFonts w:ascii="Arial" w:hAnsi="Arial" w:cs="Arial"/>
          <w:u w:val="single"/>
        </w:rPr>
        <w:t>3</w:t>
      </w:r>
      <w:r w:rsidRPr="00AC4EE2">
        <w:rPr>
          <w:rFonts w:ascii="Arial" w:hAnsi="Arial" w:cs="Arial"/>
          <w:u w:val="single"/>
        </w:rPr>
        <w:t xml:space="preserve"> do SIWZ.</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6D7CEC">
      <w:pPr>
        <w:numPr>
          <w:ilvl w:val="0"/>
          <w:numId w:val="29"/>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6D7CEC">
      <w:pPr>
        <w:numPr>
          <w:ilvl w:val="0"/>
          <w:numId w:val="29"/>
        </w:numPr>
        <w:spacing w:before="120" w:after="120"/>
        <w:ind w:left="426"/>
        <w:jc w:val="both"/>
        <w:rPr>
          <w:rFonts w:ascii="Arial" w:hAnsi="Arial" w:cs="Arial"/>
          <w:color w:val="FF0000"/>
        </w:rPr>
      </w:pPr>
      <w:r w:rsidRPr="00CE6CB4">
        <w:rPr>
          <w:rFonts w:ascii="Arial" w:hAnsi="Arial" w:cs="Arial"/>
          <w:u w:val="single"/>
        </w:rPr>
        <w:t>Wartość ogólną brutto</w:t>
      </w:r>
      <w:r w:rsidRPr="00E10C7C">
        <w:rPr>
          <w:rFonts w:ascii="Arial" w:hAnsi="Arial" w:cs="Arial"/>
        </w:rPr>
        <w:t xml:space="preserve">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6D7CEC">
      <w:pPr>
        <w:numPr>
          <w:ilvl w:val="0"/>
          <w:numId w:val="29"/>
        </w:numPr>
        <w:spacing w:before="120" w:after="120"/>
        <w:ind w:left="426"/>
        <w:jc w:val="both"/>
        <w:rPr>
          <w:rFonts w:ascii="Arial" w:hAnsi="Arial" w:cs="Arial"/>
        </w:rPr>
      </w:pPr>
      <w:r w:rsidRPr="000B2A2A">
        <w:rPr>
          <w:rFonts w:ascii="Arial" w:hAnsi="Arial" w:cs="Arial"/>
        </w:rPr>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w:t>
      </w:r>
      <w:r w:rsidR="00631315">
        <w:rPr>
          <w:rFonts w:ascii="Arial" w:hAnsi="Arial" w:cs="Arial"/>
          <w:u w:val="single"/>
        </w:rPr>
        <w:t>opisem przedmiotu zamówienia</w:t>
      </w:r>
      <w:r w:rsidR="000B2A2A">
        <w:rPr>
          <w:rFonts w:ascii="Arial" w:hAnsi="Arial" w:cs="Arial"/>
          <w:u w:val="single"/>
        </w:rPr>
        <w:t xml:space="preserve">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lastRenderedPageBreak/>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6D7CEC">
      <w:pPr>
        <w:numPr>
          <w:ilvl w:val="0"/>
          <w:numId w:val="29"/>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6D7CEC">
      <w:pPr>
        <w:numPr>
          <w:ilvl w:val="0"/>
          <w:numId w:val="29"/>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631315">
        <w:rPr>
          <w:rFonts w:ascii="Arial" w:hAnsi="Arial" w:cs="Arial"/>
          <w:iCs/>
          <w:u w:val="single"/>
        </w:rPr>
        <w:t>7</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6D7CEC">
      <w:pPr>
        <w:numPr>
          <w:ilvl w:val="0"/>
          <w:numId w:val="29"/>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074DA" w:rsidRPr="00E10C7C" w:rsidTr="00F503CC">
        <w:trPr>
          <w:trHeight w:val="2978"/>
        </w:trPr>
        <w:tc>
          <w:tcPr>
            <w:tcW w:w="5000" w:type="pct"/>
            <w:shd w:val="clear" w:color="auto" w:fill="auto"/>
          </w:tcPr>
          <w:p w:rsidR="001074DA" w:rsidRPr="00AB169F" w:rsidRDefault="002D5CFB" w:rsidP="00C679DB">
            <w:pPr>
              <w:spacing w:before="120" w:after="120"/>
              <w:contextualSpacing/>
              <w:rPr>
                <w:rFonts w:ascii="Arial" w:hAnsi="Arial" w:cs="Arial"/>
                <w:b/>
                <w:sz w:val="22"/>
                <w:szCs w:val="22"/>
              </w:rPr>
            </w:pPr>
            <w:r w:rsidRPr="00AB169F">
              <w:rPr>
                <w:rFonts w:ascii="Arial" w:hAnsi="Arial" w:cs="Arial"/>
                <w:b/>
                <w:sz w:val="22"/>
                <w:szCs w:val="22"/>
              </w:rPr>
              <w:lastRenderedPageBreak/>
              <w:t xml:space="preserve">Nazwa i adres </w:t>
            </w:r>
            <w:r w:rsidR="001074DA" w:rsidRPr="00AB169F">
              <w:rPr>
                <w:rFonts w:ascii="Arial" w:hAnsi="Arial" w:cs="Arial"/>
                <w:b/>
                <w:sz w:val="22"/>
                <w:szCs w:val="22"/>
              </w:rPr>
              <w:t>Wykonawcy</w:t>
            </w:r>
          </w:p>
          <w:p w:rsidR="001074DA" w:rsidRPr="00AB169F" w:rsidRDefault="00143561" w:rsidP="00C679DB">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C679DB">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AA2DCB" w:rsidRDefault="00AA2DCB" w:rsidP="00AA2DCB">
            <w:pPr>
              <w:spacing w:before="120" w:after="120"/>
              <w:contextualSpacing/>
              <w:jc w:val="center"/>
              <w:rPr>
                <w:rFonts w:ascii="Arial" w:hAnsi="Arial" w:cs="Arial"/>
                <w:b/>
                <w:sz w:val="22"/>
                <w:szCs w:val="22"/>
              </w:rPr>
            </w:pPr>
            <w:r w:rsidRPr="00AA2DCB">
              <w:rPr>
                <w:rFonts w:ascii="Arial" w:hAnsi="Arial" w:cs="Arial"/>
                <w:b/>
                <w:sz w:val="22"/>
                <w:szCs w:val="22"/>
              </w:rPr>
              <w:t>MONTAŻ</w:t>
            </w:r>
            <w:r>
              <w:rPr>
                <w:rFonts w:ascii="Arial" w:hAnsi="Arial" w:cs="Arial"/>
                <w:b/>
                <w:sz w:val="22"/>
                <w:szCs w:val="22"/>
              </w:rPr>
              <w:t xml:space="preserve"> KLIMATYZATORÓW  (POWIERZONYCH </w:t>
            </w:r>
            <w:r w:rsidRPr="00AA2DCB">
              <w:rPr>
                <w:rFonts w:ascii="Arial" w:hAnsi="Arial" w:cs="Arial"/>
                <w:b/>
                <w:sz w:val="22"/>
                <w:szCs w:val="22"/>
              </w:rPr>
              <w:t xml:space="preserve">OD ZAMAWIAJĄCEGO) </w:t>
            </w:r>
            <w:r w:rsidR="000B5EBB">
              <w:rPr>
                <w:rFonts w:ascii="Arial" w:hAnsi="Arial" w:cs="Arial"/>
                <w:b/>
                <w:sz w:val="22"/>
                <w:szCs w:val="22"/>
              </w:rPr>
              <w:br/>
            </w:r>
            <w:r w:rsidRPr="00AA2DCB">
              <w:rPr>
                <w:rFonts w:ascii="Arial" w:hAnsi="Arial" w:cs="Arial"/>
                <w:b/>
                <w:sz w:val="22"/>
                <w:szCs w:val="22"/>
              </w:rPr>
              <w:t xml:space="preserve">W KOMPLEKSACH WOJSKOWYCH ADMINISTROWANYCH PRZEZ 11 WOG </w:t>
            </w:r>
          </w:p>
          <w:p w:rsidR="00DA559A" w:rsidRDefault="00DA559A" w:rsidP="00AA2DCB">
            <w:pPr>
              <w:spacing w:before="120" w:after="120"/>
              <w:contextualSpacing/>
              <w:jc w:val="center"/>
              <w:rPr>
                <w:rFonts w:ascii="Arial" w:hAnsi="Arial" w:cs="Arial"/>
                <w:b/>
                <w:sz w:val="22"/>
                <w:szCs w:val="22"/>
              </w:rPr>
            </w:pPr>
            <w:r w:rsidRPr="00DA559A">
              <w:rPr>
                <w:rFonts w:ascii="Arial" w:hAnsi="Arial" w:cs="Arial"/>
                <w:b/>
                <w:sz w:val="22"/>
                <w:szCs w:val="22"/>
              </w:rPr>
              <w:t xml:space="preserve">SPRAWA NR </w:t>
            </w:r>
            <w:r w:rsidR="00AA2DCB">
              <w:rPr>
                <w:rFonts w:ascii="Arial" w:hAnsi="Arial" w:cs="Arial"/>
                <w:b/>
                <w:sz w:val="22"/>
                <w:szCs w:val="22"/>
              </w:rPr>
              <w:t>29/</w:t>
            </w:r>
            <w:r w:rsidR="000318F5">
              <w:rPr>
                <w:rFonts w:ascii="Arial" w:hAnsi="Arial" w:cs="Arial"/>
                <w:b/>
                <w:sz w:val="22"/>
                <w:szCs w:val="22"/>
              </w:rPr>
              <w:t>ZP</w:t>
            </w:r>
            <w:r w:rsidRPr="00DA559A">
              <w:rPr>
                <w:rFonts w:ascii="Arial" w:hAnsi="Arial" w:cs="Arial"/>
                <w:b/>
                <w:sz w:val="22"/>
                <w:szCs w:val="22"/>
              </w:rPr>
              <w:t>/RB/INFR/2020</w:t>
            </w:r>
          </w:p>
          <w:p w:rsidR="00DA559A" w:rsidRDefault="00DA559A" w:rsidP="00C679DB">
            <w:pPr>
              <w:spacing w:before="120" w:after="120"/>
              <w:contextualSpacing/>
              <w:jc w:val="center"/>
              <w:rPr>
                <w:rFonts w:ascii="Arial" w:hAnsi="Arial" w:cs="Arial"/>
                <w:b/>
                <w:sz w:val="22"/>
                <w:szCs w:val="22"/>
              </w:rPr>
            </w:pPr>
          </w:p>
          <w:p w:rsidR="00DA559A" w:rsidRPr="00DA559A" w:rsidRDefault="00406879" w:rsidP="00397E2E">
            <w:pPr>
              <w:spacing w:before="120" w:after="120"/>
              <w:contextualSpacing/>
              <w:jc w:val="center"/>
              <w:rPr>
                <w:rFonts w:ascii="Arial" w:hAnsi="Arial" w:cs="Arial"/>
                <w:b/>
                <w:sz w:val="22"/>
                <w:szCs w:val="22"/>
                <w:u w:val="single"/>
              </w:rPr>
            </w:pPr>
            <w:r w:rsidRPr="00AB169F">
              <w:rPr>
                <w:rFonts w:ascii="Arial" w:hAnsi="Arial" w:cs="Arial"/>
                <w:b/>
                <w:sz w:val="22"/>
                <w:szCs w:val="22"/>
                <w:u w:val="single"/>
              </w:rPr>
              <w:t xml:space="preserve">NIE OTWIERAĆ PRZED </w:t>
            </w:r>
            <w:r w:rsidR="000B5EBB">
              <w:rPr>
                <w:rFonts w:ascii="Arial" w:hAnsi="Arial" w:cs="Arial"/>
                <w:b/>
                <w:sz w:val="22"/>
                <w:szCs w:val="22"/>
                <w:u w:val="single"/>
              </w:rPr>
              <w:t>1</w:t>
            </w:r>
            <w:r w:rsidR="00397E2E">
              <w:rPr>
                <w:rFonts w:ascii="Arial" w:hAnsi="Arial" w:cs="Arial"/>
                <w:b/>
                <w:sz w:val="22"/>
                <w:szCs w:val="22"/>
                <w:u w:val="single"/>
              </w:rPr>
              <w:t>3</w:t>
            </w:r>
            <w:r w:rsidR="00AD7807" w:rsidRPr="00AB169F">
              <w:rPr>
                <w:rFonts w:ascii="Arial" w:hAnsi="Arial" w:cs="Arial"/>
                <w:b/>
                <w:sz w:val="22"/>
                <w:szCs w:val="22"/>
                <w:u w:val="single"/>
              </w:rPr>
              <w:t>.</w:t>
            </w:r>
            <w:r w:rsidR="00AA2DCB">
              <w:rPr>
                <w:rFonts w:ascii="Arial" w:hAnsi="Arial" w:cs="Arial"/>
                <w:b/>
                <w:sz w:val="22"/>
                <w:szCs w:val="22"/>
                <w:u w:val="single"/>
              </w:rPr>
              <w:t>07</w:t>
            </w:r>
            <w:r w:rsidR="00AB169F">
              <w:rPr>
                <w:rFonts w:ascii="Arial" w:hAnsi="Arial" w:cs="Arial"/>
                <w:b/>
                <w:sz w:val="22"/>
                <w:szCs w:val="22"/>
                <w:u w:val="single"/>
              </w:rPr>
              <w:t>.2020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Termin składania ofert upływa w dniu </w:t>
      </w:r>
      <w:r w:rsidR="000B5EBB">
        <w:rPr>
          <w:rFonts w:ascii="Arial" w:hAnsi="Arial" w:cs="Arial"/>
          <w:b/>
        </w:rPr>
        <w:t>1</w:t>
      </w:r>
      <w:r w:rsidR="00397E2E">
        <w:rPr>
          <w:rFonts w:ascii="Arial" w:hAnsi="Arial" w:cs="Arial"/>
          <w:b/>
        </w:rPr>
        <w:t>3</w:t>
      </w:r>
      <w:r w:rsidR="005E44AB" w:rsidRPr="00E10C7C">
        <w:rPr>
          <w:rFonts w:ascii="Arial" w:hAnsi="Arial" w:cs="Arial"/>
          <w:b/>
        </w:rPr>
        <w:t>.</w:t>
      </w:r>
      <w:r w:rsidR="00AA2DCB">
        <w:rPr>
          <w:rFonts w:ascii="Arial" w:hAnsi="Arial" w:cs="Arial"/>
          <w:b/>
        </w:rPr>
        <w:t>07</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w dniu </w:t>
      </w:r>
      <w:r w:rsidR="000B5EBB">
        <w:rPr>
          <w:rFonts w:ascii="Arial" w:hAnsi="Arial" w:cs="Arial"/>
          <w:b/>
        </w:rPr>
        <w:t>1</w:t>
      </w:r>
      <w:r w:rsidR="00397E2E">
        <w:rPr>
          <w:rFonts w:ascii="Arial" w:hAnsi="Arial" w:cs="Arial"/>
          <w:b/>
        </w:rPr>
        <w:t>3</w:t>
      </w:r>
      <w:r w:rsidR="005E44AB" w:rsidRPr="00E10C7C">
        <w:rPr>
          <w:rFonts w:ascii="Arial" w:hAnsi="Arial" w:cs="Arial"/>
          <w:b/>
        </w:rPr>
        <w:t>.</w:t>
      </w:r>
      <w:r w:rsidR="00AA2DCB">
        <w:rPr>
          <w:rFonts w:ascii="Arial" w:hAnsi="Arial" w:cs="Arial"/>
          <w:b/>
        </w:rPr>
        <w:t>07</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6D7CEC">
      <w:pPr>
        <w:numPr>
          <w:ilvl w:val="0"/>
          <w:numId w:val="31"/>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6D7CEC">
      <w:pPr>
        <w:numPr>
          <w:ilvl w:val="0"/>
          <w:numId w:val="31"/>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6D7CEC">
      <w:pPr>
        <w:numPr>
          <w:ilvl w:val="0"/>
          <w:numId w:val="31"/>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6D7CEC">
      <w:pPr>
        <w:numPr>
          <w:ilvl w:val="0"/>
          <w:numId w:val="8"/>
        </w:numPr>
        <w:spacing w:before="120" w:after="120"/>
        <w:ind w:left="426" w:hanging="426"/>
        <w:jc w:val="both"/>
        <w:rPr>
          <w:rFonts w:ascii="Arial" w:hAnsi="Arial" w:cs="Arial"/>
        </w:rPr>
      </w:pPr>
      <w:r w:rsidRPr="000D62BB">
        <w:rPr>
          <w:rFonts w:ascii="Arial" w:eastAsia="ArialMT" w:hAnsi="Arial" w:cs="Arial"/>
        </w:rPr>
        <w:t>Wykonawca</w:t>
      </w:r>
      <w:r w:rsidR="00DA1A1C">
        <w:rPr>
          <w:rFonts w:ascii="Arial" w:eastAsia="ArialMT" w:hAnsi="Arial" w:cs="Arial"/>
        </w:rPr>
        <w:t xml:space="preserve"> w oparciu o załącznik</w:t>
      </w:r>
      <w:r w:rsidR="00762D64">
        <w:rPr>
          <w:rFonts w:ascii="Arial" w:eastAsia="ArialMT" w:hAnsi="Arial" w:cs="Arial"/>
        </w:rPr>
        <w:t xml:space="preserve"> </w:t>
      </w:r>
      <w:r w:rsidR="008753EB" w:rsidRPr="00762D64">
        <w:rPr>
          <w:rFonts w:ascii="Arial" w:eastAsia="ArialMT" w:hAnsi="Arial" w:cs="Arial"/>
        </w:rPr>
        <w:t xml:space="preserve">nr </w:t>
      </w:r>
      <w:r w:rsidR="00DA1A1C">
        <w:rPr>
          <w:rFonts w:ascii="Arial" w:eastAsia="ArialMT" w:hAnsi="Arial" w:cs="Arial"/>
        </w:rPr>
        <w:t xml:space="preserve">1 </w:t>
      </w:r>
      <w:r w:rsidR="00DA559A">
        <w:rPr>
          <w:rFonts w:ascii="Arial" w:eastAsia="ArialMT" w:hAnsi="Arial" w:cs="Arial"/>
        </w:rPr>
        <w:t xml:space="preserve">oraz </w:t>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DA1A1C">
        <w:rPr>
          <w:rFonts w:ascii="Arial" w:eastAsia="ArialMT" w:hAnsi="Arial" w:cs="Arial"/>
        </w:rPr>
        <w:br/>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631315">
        <w:rPr>
          <w:rFonts w:ascii="Arial" w:eastAsia="ArialMT" w:hAnsi="Arial" w:cs="Arial"/>
          <w:b/>
        </w:rPr>
        <w:t>3</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lastRenderedPageBreak/>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Default="004B1F5D" w:rsidP="006D7CEC">
      <w:pPr>
        <w:numPr>
          <w:ilvl w:val="0"/>
          <w:numId w:val="8"/>
        </w:numPr>
        <w:spacing w:before="120" w:after="120"/>
        <w:ind w:left="426" w:hanging="426"/>
        <w:jc w:val="both"/>
        <w:rPr>
          <w:rFonts w:ascii="Arial" w:hAnsi="Arial" w:cs="Arial"/>
          <w:b/>
        </w:rPr>
      </w:pPr>
      <w:r w:rsidRPr="00794401">
        <w:rPr>
          <w:rFonts w:ascii="Arial" w:hAnsi="Arial" w:cs="Arial"/>
          <w:b/>
        </w:rPr>
        <w:t xml:space="preserve">W kosztorysie ofertowym muszą </w:t>
      </w:r>
      <w:r w:rsidR="00631315">
        <w:rPr>
          <w:rFonts w:ascii="Arial" w:hAnsi="Arial" w:cs="Arial"/>
          <w:b/>
        </w:rPr>
        <w:t>być wycenione wszystkie pozycje przedmiotu zamówienia</w:t>
      </w:r>
      <w:r w:rsidRPr="00794401">
        <w:rPr>
          <w:rFonts w:ascii="Arial" w:hAnsi="Arial" w:cs="Arial"/>
          <w:b/>
        </w:rPr>
        <w:t>, co oznacza podanie ceny jednostkowej</w:t>
      </w:r>
      <w:r w:rsidR="00631315">
        <w:rPr>
          <w:rFonts w:ascii="Arial" w:hAnsi="Arial" w:cs="Arial"/>
          <w:b/>
        </w:rPr>
        <w:t xml:space="preserve"> netto</w:t>
      </w:r>
      <w:r w:rsidRPr="00794401">
        <w:rPr>
          <w:rFonts w:ascii="Arial" w:hAnsi="Arial" w:cs="Arial"/>
          <w:b/>
        </w:rPr>
        <w:t xml:space="preserve"> </w:t>
      </w:r>
      <w:r w:rsidR="00631315">
        <w:rPr>
          <w:rFonts w:ascii="Arial" w:hAnsi="Arial" w:cs="Arial"/>
          <w:b/>
        </w:rPr>
        <w:br/>
        <w:t>oraz obliczenie wartości netto dla każdej z pozycji</w:t>
      </w:r>
      <w:r w:rsidRPr="00794401">
        <w:rPr>
          <w:rFonts w:ascii="Arial" w:hAnsi="Arial" w:cs="Arial"/>
          <w:b/>
        </w:rPr>
        <w:t xml:space="preserve">. Cena wynikająca </w:t>
      </w:r>
      <w:r w:rsidR="00631315">
        <w:rPr>
          <w:rFonts w:ascii="Arial" w:hAnsi="Arial" w:cs="Arial"/>
          <w:b/>
        </w:rPr>
        <w:br/>
      </w:r>
      <w:r w:rsidRPr="00794401">
        <w:rPr>
          <w:rFonts w:ascii="Arial" w:hAnsi="Arial" w:cs="Arial"/>
          <w:b/>
        </w:rPr>
        <w:t>z kosztorysu ofertowego musi być zgodna z p</w:t>
      </w:r>
      <w:r>
        <w:rPr>
          <w:rFonts w:ascii="Arial" w:hAnsi="Arial" w:cs="Arial"/>
          <w:b/>
        </w:rPr>
        <w:t>rzedstawioną w formularzu ofertowym</w:t>
      </w:r>
      <w:r w:rsidRPr="00794401">
        <w:rPr>
          <w:rFonts w:ascii="Arial" w:hAnsi="Arial" w:cs="Arial"/>
          <w:b/>
        </w:rPr>
        <w:t>.</w:t>
      </w:r>
      <w:r w:rsidR="00035966">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 xml:space="preserve">1 oraz nr </w:t>
      </w:r>
      <w:r w:rsidR="00631315">
        <w:rPr>
          <w:rFonts w:ascii="Arial" w:eastAsia="ArialMT" w:hAnsi="Arial" w:cs="Arial"/>
          <w:b/>
        </w:rPr>
        <w:t xml:space="preserve">9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 xml:space="preserve">1 </w:t>
      </w:r>
      <w:r w:rsidR="001867C9">
        <w:rPr>
          <w:rFonts w:ascii="Arial" w:eastAsia="ArialMT" w:hAnsi="Arial" w:cs="Arial"/>
          <w:b/>
        </w:rPr>
        <w:t xml:space="preserve">do SIWZ </w:t>
      </w:r>
      <w:r w:rsidR="001867C9" w:rsidRPr="00DA559A">
        <w:rPr>
          <w:rFonts w:ascii="Arial" w:eastAsia="ArialMT" w:hAnsi="Arial" w:cs="Arial"/>
          <w:b/>
        </w:rPr>
        <w:t xml:space="preserve">oraz nr </w:t>
      </w:r>
      <w:r w:rsidR="001867C9">
        <w:rPr>
          <w:rFonts w:ascii="Arial" w:eastAsia="ArialMT" w:hAnsi="Arial" w:cs="Arial"/>
          <w:b/>
        </w:rPr>
        <w:t xml:space="preserve">9 </w:t>
      </w:r>
      <w:r w:rsidR="001867C9" w:rsidRPr="00E10C7C">
        <w:rPr>
          <w:rFonts w:ascii="Arial" w:eastAsia="ArialMT" w:hAnsi="Arial" w:cs="Arial"/>
          <w:b/>
        </w:rPr>
        <w:t>do SIWZ.</w:t>
      </w:r>
    </w:p>
    <w:p w:rsidR="001867C9" w:rsidRDefault="00035966" w:rsidP="006D7CEC">
      <w:pPr>
        <w:numPr>
          <w:ilvl w:val="0"/>
          <w:numId w:val="8"/>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t>Cena jednostkowa wpisana do zestawienia cenowego winna być wartością dodatnią i różną od zera, w przeciwnym przypadku oferta zostanie odrzucona jako niezgodna z SIWZ</w:t>
      </w:r>
      <w:r w:rsidRPr="001867C9">
        <w:rPr>
          <w:rFonts w:ascii="Arial" w:eastAsia="UniversPro-Roman" w:hAnsi="Arial" w:cs="Arial"/>
        </w:rPr>
        <w:t>.</w:t>
      </w:r>
    </w:p>
    <w:p w:rsidR="001867C9" w:rsidRDefault="00035966" w:rsidP="006D7CEC">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p>
    <w:p w:rsidR="005D569D" w:rsidRDefault="00035966" w:rsidP="006D7CEC">
      <w:pPr>
        <w:numPr>
          <w:ilvl w:val="0"/>
          <w:numId w:val="8"/>
        </w:numPr>
        <w:spacing w:before="120" w:after="120"/>
        <w:ind w:left="426" w:hanging="426"/>
        <w:jc w:val="both"/>
        <w:rPr>
          <w:rFonts w:ascii="Arial" w:hAnsi="Arial" w:cs="Arial"/>
        </w:rPr>
      </w:pPr>
      <w:r w:rsidRPr="001867C9">
        <w:rPr>
          <w:rFonts w:ascii="Arial" w:hAnsi="Arial" w:cs="Arial"/>
        </w:rPr>
        <w:lastRenderedPageBreak/>
        <w:t xml:space="preserve">Wykonawca </w:t>
      </w:r>
      <w:r w:rsidR="001867C9" w:rsidRPr="001867C9">
        <w:rPr>
          <w:rFonts w:ascii="Arial" w:hAnsi="Arial" w:cs="Arial"/>
        </w:rPr>
        <w:t>zobowiązuje się na własny koszt, stosownie do potrzeb i przepisów prawa w uzgodnieniu z Zamawiającym utrzymać tymczasowe urządzenia niezbędne do wykonania montażu, a samo miejsce montażu</w:t>
      </w:r>
      <w:r w:rsidR="001867C9">
        <w:rPr>
          <w:rFonts w:ascii="Arial" w:hAnsi="Arial" w:cs="Arial"/>
        </w:rPr>
        <w:t xml:space="preserve"> </w:t>
      </w:r>
      <w:r w:rsidR="001867C9" w:rsidRPr="001867C9">
        <w:rPr>
          <w:rFonts w:ascii="Arial" w:hAnsi="Arial" w:cs="Arial"/>
        </w:rPr>
        <w:t xml:space="preserve">doprowadzić </w:t>
      </w:r>
      <w:r w:rsidR="005D569D">
        <w:rPr>
          <w:rFonts w:ascii="Arial" w:hAnsi="Arial" w:cs="Arial"/>
        </w:rPr>
        <w:br/>
      </w:r>
      <w:r w:rsidR="001867C9" w:rsidRPr="001867C9">
        <w:rPr>
          <w:rFonts w:ascii="Arial" w:hAnsi="Arial" w:cs="Arial"/>
        </w:rPr>
        <w:t xml:space="preserve">do należytego stanu i porządku do dnia rozpoczęcia odbioru przedmiotu umowy.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035966" w:rsidRDefault="00035966" w:rsidP="006D7CEC">
      <w:pPr>
        <w:numPr>
          <w:ilvl w:val="0"/>
          <w:numId w:val="8"/>
        </w:numPr>
        <w:spacing w:before="120" w:after="120"/>
        <w:ind w:left="426" w:hanging="426"/>
        <w:jc w:val="both"/>
        <w:rPr>
          <w:rFonts w:ascii="Arial" w:hAnsi="Arial" w:cs="Arial"/>
        </w:rPr>
      </w:pPr>
      <w:r w:rsidRPr="00035966">
        <w:rPr>
          <w:rFonts w:ascii="Arial" w:eastAsia="UniversPro-Roman" w:hAnsi="Arial" w:cs="Arial"/>
        </w:rPr>
        <w:t>Zamawiający w celu ustalenia, czy</w:t>
      </w:r>
      <w:r w:rsidRPr="00035966">
        <w:rPr>
          <w:rFonts w:ascii="Arial" w:hAnsi="Arial" w:cs="Arial"/>
        </w:rPr>
        <w:t xml:space="preserve"> </w:t>
      </w:r>
      <w:r w:rsidRPr="00035966">
        <w:rPr>
          <w:rFonts w:ascii="Arial" w:eastAsia="UniversPro-Roman" w:hAnsi="Arial" w:cs="Arial"/>
        </w:rPr>
        <w:t>oferta zawiera rażąco niską cenę w stosunku do przedmiotu</w:t>
      </w:r>
      <w:r w:rsidRPr="00035966">
        <w:rPr>
          <w:rFonts w:ascii="Arial" w:hAnsi="Arial" w:cs="Arial"/>
        </w:rPr>
        <w:t xml:space="preserve"> </w:t>
      </w:r>
      <w:r w:rsidRPr="00035966">
        <w:rPr>
          <w:rFonts w:ascii="Arial" w:eastAsia="UniversPro-Roman" w:hAnsi="Arial" w:cs="Arial"/>
        </w:rPr>
        <w:t>zamówienia, zwróci się do Wykonawcy o udzielenie w określonym terminie wyjaśnień dotyczących elementów oferty mających wpływ na wysokość ceny.</w:t>
      </w:r>
    </w:p>
    <w:p w:rsidR="005D5EDE" w:rsidRPr="00DB02E7" w:rsidRDefault="005D5EDE" w:rsidP="006D7CEC">
      <w:pPr>
        <w:numPr>
          <w:ilvl w:val="0"/>
          <w:numId w:val="8"/>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Pr="001867C9"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P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Pr="00C679DB"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G – 40%</w:t>
      </w:r>
    </w:p>
    <w:p w:rsidR="001D5044" w:rsidRPr="00890DA5"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w:t>
      </w:r>
      <w:r w:rsidR="00C90B5A">
        <w:rPr>
          <w:rFonts w:ascii="Arial" w:hAnsi="Arial" w:cs="Arial"/>
          <w:i/>
        </w:rPr>
        <w:t>e</w:t>
      </w:r>
      <w:r w:rsidR="000B5EBB">
        <w:rPr>
          <w:rFonts w:ascii="Arial" w:hAnsi="Arial" w:cs="Arial"/>
          <w:i/>
        </w:rPr>
        <w:t xml:space="preserve">j w formularzu ofertowym (zał. 3 </w:t>
      </w:r>
      <w:r w:rsidR="00642147">
        <w:rPr>
          <w:rFonts w:ascii="Arial" w:hAnsi="Arial" w:cs="Arial"/>
          <w:i/>
        </w:rPr>
        <w:t>do SIWZ</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lastRenderedPageBreak/>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0B5EBB">
        <w:rPr>
          <w:rFonts w:ascii="Arial" w:hAnsi="Arial" w:cs="Arial"/>
          <w:i/>
        </w:rPr>
        <w:t>3</w:t>
      </w:r>
      <w:r w:rsidR="00642147">
        <w:rPr>
          <w:rFonts w:ascii="Arial" w:hAnsi="Arial" w:cs="Arial"/>
          <w:i/>
        </w:rPr>
        <w:t xml:space="preserve"> do SIWZ</w:t>
      </w:r>
      <w:r>
        <w:rPr>
          <w:rFonts w:ascii="Arial" w:hAnsi="Arial" w:cs="Arial"/>
          <w:i/>
        </w:rPr>
        <w:t>) – pkt 1</w:t>
      </w:r>
      <w:r w:rsidR="00676963">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6D7CEC">
            <w:pPr>
              <w:pStyle w:val="Akapitzlist"/>
              <w:numPr>
                <w:ilvl w:val="0"/>
                <w:numId w:val="35"/>
              </w:numPr>
              <w:spacing w:before="120" w:after="120"/>
              <w:ind w:left="357" w:hanging="80"/>
              <w:jc w:val="both"/>
              <w:rPr>
                <w:rFonts w:ascii="Arial" w:hAnsi="Arial" w:cs="Arial"/>
              </w:rPr>
            </w:pPr>
            <w:r w:rsidRPr="0025300C">
              <w:rPr>
                <w:rFonts w:ascii="Arial" w:hAnsi="Arial" w:cs="Arial"/>
              </w:rPr>
              <w:t xml:space="preserve">Oferta z najdłuższym okresem gwarancji otrzyma maksymalną liczbę punktów (40 pkt.). Jeżeli Wykonawca zaoferuje gwarancję dłuższą od maksymalnej otrzyma </w:t>
            </w:r>
            <w:r w:rsidRPr="0025300C">
              <w:rPr>
                <w:rFonts w:ascii="Arial" w:hAnsi="Arial" w:cs="Arial"/>
              </w:rPr>
              <w:br/>
              <w:t>40 pkt., a każda następna będzie przeliczana proporcjonalnie w stosunku do oferty z najdłuższą gwarancją.</w:t>
            </w:r>
          </w:p>
          <w:p w:rsidR="001D5044" w:rsidRPr="00C16FC0" w:rsidRDefault="001D5044" w:rsidP="006D7CEC">
            <w:pPr>
              <w:pStyle w:val="Akapitzlist"/>
              <w:numPr>
                <w:ilvl w:val="0"/>
                <w:numId w:val="35"/>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3</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10C7C">
              <w:rPr>
                <w:rFonts w:ascii="Arial" w:hAnsi="Arial" w:cs="Arial"/>
                <w:b/>
                <w:u w:val="single"/>
              </w:rPr>
              <w:t>UWAGA: okres gwarancji określono w części XX SIWZ</w:t>
            </w:r>
          </w:p>
        </w:tc>
      </w:tr>
    </w:tbl>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397E2E">
        <w:rPr>
          <w:rFonts w:ascii="Arial" w:hAnsi="Arial" w:cs="Arial"/>
        </w:rPr>
        <w:lastRenderedPageBreak/>
        <w:br/>
      </w:r>
      <w:r w:rsidR="00397E2E">
        <w:rPr>
          <w:rFonts w:ascii="Arial" w:hAnsi="Arial" w:cs="Arial"/>
        </w:rPr>
        <w:br/>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9</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181148" w:rsidRPr="000B5EBB" w:rsidRDefault="000B5EBB" w:rsidP="00C679DB">
      <w:pPr>
        <w:spacing w:before="120" w:after="120"/>
        <w:jc w:val="both"/>
        <w:rPr>
          <w:rFonts w:ascii="Arial" w:hAnsi="Arial" w:cs="Arial"/>
        </w:rPr>
      </w:pPr>
      <w:r w:rsidRPr="000B5EBB">
        <w:rPr>
          <w:rFonts w:ascii="Arial" w:hAnsi="Arial" w:cs="Arial"/>
        </w:rPr>
        <w:t>Zamawiający nie wymaga zabezpieczenia należytego wykonania umowy.</w:t>
      </w:r>
      <w:r w:rsidR="00181148" w:rsidRPr="000B5EBB">
        <w:rPr>
          <w:rFonts w:ascii="Arial" w:hAnsi="Arial" w:cs="Arial"/>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0B5EBB">
        <w:rPr>
          <w:rFonts w:ascii="Arial" w:eastAsia="ArialMT" w:hAnsi="Arial" w:cs="Arial"/>
          <w:b/>
        </w:rPr>
        <w:t>9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C679DB">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C679DB">
      <w:pPr>
        <w:pStyle w:val="25"/>
        <w:spacing w:before="120"/>
      </w:pPr>
      <w:r w:rsidRPr="00E10C7C">
        <w:t>Odwołanie w niniejszym postępowaniu przysługuje wyłącznie wobec czynności:</w:t>
      </w:r>
    </w:p>
    <w:p w:rsidR="003E36C8" w:rsidRPr="00E10C7C" w:rsidRDefault="004E20A6" w:rsidP="006D7CEC">
      <w:pPr>
        <w:numPr>
          <w:ilvl w:val="0"/>
          <w:numId w:val="22"/>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6D7CEC">
      <w:pPr>
        <w:numPr>
          <w:ilvl w:val="0"/>
          <w:numId w:val="22"/>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6D7CEC">
      <w:pPr>
        <w:numPr>
          <w:ilvl w:val="0"/>
          <w:numId w:val="22"/>
        </w:numPr>
        <w:spacing w:before="120" w:after="120"/>
        <w:ind w:left="1134" w:hanging="425"/>
        <w:contextualSpacing/>
      </w:pPr>
      <w:r w:rsidRPr="00E10C7C">
        <w:rPr>
          <w:rFonts w:ascii="Arial" w:hAnsi="Arial" w:cs="Arial"/>
        </w:rPr>
        <w:t>odrzucenia oferty odwołującego;</w:t>
      </w:r>
    </w:p>
    <w:p w:rsidR="004E20A6" w:rsidRPr="00E10C7C" w:rsidRDefault="004E20A6" w:rsidP="006D7CEC">
      <w:pPr>
        <w:numPr>
          <w:ilvl w:val="0"/>
          <w:numId w:val="22"/>
        </w:numPr>
        <w:spacing w:before="120" w:after="120"/>
        <w:ind w:left="1134" w:hanging="425"/>
        <w:contextualSpacing/>
      </w:pPr>
      <w:r w:rsidRPr="00E10C7C">
        <w:rPr>
          <w:rFonts w:ascii="Arial" w:hAnsi="Arial" w:cs="Arial"/>
        </w:rPr>
        <w:t>opisu przedmiotu zamówienia;</w:t>
      </w:r>
    </w:p>
    <w:p w:rsidR="004E20A6" w:rsidRPr="00E10C7C" w:rsidRDefault="004E20A6" w:rsidP="006D7CEC">
      <w:pPr>
        <w:numPr>
          <w:ilvl w:val="0"/>
          <w:numId w:val="22"/>
        </w:numPr>
        <w:spacing w:before="120" w:after="120"/>
        <w:ind w:left="1134" w:hanging="425"/>
      </w:pPr>
      <w:r w:rsidRPr="00E10C7C">
        <w:rPr>
          <w:rFonts w:ascii="Arial" w:hAnsi="Arial" w:cs="Arial"/>
        </w:rPr>
        <w:t xml:space="preserve"> wyboru najkorzystniejszej oferty.</w:t>
      </w:r>
    </w:p>
    <w:p w:rsidR="003E36C8" w:rsidRPr="00E10C7C" w:rsidRDefault="003E36C8" w:rsidP="00C679DB">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C679DB">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C679DB">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C679DB">
      <w:pPr>
        <w:pStyle w:val="25"/>
        <w:spacing w:before="120"/>
      </w:pPr>
      <w:r w:rsidRPr="00E10C7C">
        <w:lastRenderedPageBreak/>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C679DB">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C679DB">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C679DB">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C679DB">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C679DB">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6D7CEC">
      <w:pPr>
        <w:pStyle w:val="Akapitzlist"/>
        <w:numPr>
          <w:ilvl w:val="1"/>
          <w:numId w:val="36"/>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ić Zamawiającemu min. 12</w:t>
      </w:r>
      <w:r>
        <w:rPr>
          <w:rFonts w:ascii="Arial" w:hAnsi="Arial" w:cs="Arial"/>
        </w:rPr>
        <w:t xml:space="preserve"> max.</w:t>
      </w:r>
      <w:r w:rsidR="000B5EBB">
        <w:rPr>
          <w:rFonts w:ascii="Arial" w:hAnsi="Arial" w:cs="Arial"/>
        </w:rPr>
        <w:t xml:space="preserve"> 24</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C90B5A" w:rsidRDefault="00C90B5A" w:rsidP="006D7CEC">
      <w:pPr>
        <w:pStyle w:val="Akapitzlist"/>
        <w:numPr>
          <w:ilvl w:val="1"/>
          <w:numId w:val="36"/>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należy </w:t>
      </w:r>
      <w:r>
        <w:rPr>
          <w:rFonts w:ascii="Arial" w:hAnsi="Arial" w:cs="Arial"/>
        </w:rPr>
        <w:t>podać</w:t>
      </w:r>
      <w:r w:rsidRPr="00C90B5A">
        <w:rPr>
          <w:rFonts w:ascii="Arial" w:hAnsi="Arial" w:cs="Arial"/>
        </w:rPr>
        <w:t xml:space="preserve"> </w:t>
      </w:r>
      <w:r>
        <w:rPr>
          <w:rFonts w:ascii="Arial" w:hAnsi="Arial" w:cs="Arial"/>
        </w:rPr>
        <w:t>w</w:t>
      </w:r>
      <w:r w:rsidRPr="00C90B5A">
        <w:rPr>
          <w:rFonts w:ascii="Arial" w:hAnsi="Arial" w:cs="Arial"/>
        </w:rPr>
        <w:t xml:space="preserve"> pkt 10</w:t>
      </w:r>
      <w:r>
        <w:rPr>
          <w:rFonts w:ascii="Arial" w:hAnsi="Arial" w:cs="Arial"/>
        </w:rPr>
        <w:t xml:space="preserve"> formularza ofertowego (załącznik nr</w:t>
      </w:r>
      <w:r w:rsidRPr="00C90B5A">
        <w:rPr>
          <w:rFonts w:ascii="Arial" w:hAnsi="Arial" w:cs="Arial"/>
        </w:rPr>
        <w:t xml:space="preserve"> </w:t>
      </w:r>
      <w:r w:rsidR="000B5EBB">
        <w:rPr>
          <w:rFonts w:ascii="Arial" w:hAnsi="Arial" w:cs="Arial"/>
        </w:rPr>
        <w:t>3</w:t>
      </w:r>
      <w:r>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sidR="00F7461D">
        <w:rPr>
          <w:rFonts w:ascii="Arial" w:hAnsi="Arial" w:cs="Arial"/>
          <w:b/>
          <w:iCs/>
        </w:rPr>
        <w:t>13</w:t>
      </w:r>
      <w:r w:rsidRPr="00A3089C">
        <w:rPr>
          <w:rFonts w:ascii="Arial" w:hAnsi="Arial" w:cs="Arial"/>
          <w:b/>
          <w:iCs/>
        </w:rPr>
        <w:t xml:space="preserve"> umowy</w:t>
      </w:r>
      <w:r>
        <w:rPr>
          <w:rFonts w:ascii="Arial" w:hAnsi="Arial" w:cs="Arial"/>
          <w:b/>
          <w:iCs/>
        </w:rPr>
        <w:t xml:space="preserve"> </w:t>
      </w:r>
      <w:r w:rsidR="0088300A">
        <w:rPr>
          <w:rFonts w:ascii="Arial" w:hAnsi="Arial" w:cs="Arial"/>
          <w:iCs/>
        </w:rPr>
        <w:t xml:space="preserve">- </w:t>
      </w:r>
      <w:r w:rsidRPr="00C90B5A">
        <w:rPr>
          <w:rFonts w:ascii="Arial" w:hAnsi="Arial" w:cs="Arial"/>
          <w:iCs/>
        </w:rPr>
        <w:t>załącznik n</w:t>
      </w:r>
      <w:r w:rsidR="000B5EBB">
        <w:rPr>
          <w:rFonts w:ascii="Arial" w:hAnsi="Arial" w:cs="Arial"/>
          <w:iCs/>
        </w:rPr>
        <w:t>r 9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lastRenderedPageBreak/>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A8510B">
        <w:tc>
          <w:tcPr>
            <w:tcW w:w="9288" w:type="dxa"/>
            <w:shd w:val="clear" w:color="auto" w:fill="99CCFF"/>
          </w:tcPr>
          <w:p w:rsidR="00F534CD" w:rsidRPr="00503881" w:rsidRDefault="00F534CD" w:rsidP="00A8510B">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F534CD" w:rsidRPr="00503881" w:rsidTr="00A8510B">
        <w:tc>
          <w:tcPr>
            <w:tcW w:w="9145" w:type="dxa"/>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A8510B">
        <w:tc>
          <w:tcPr>
            <w:tcW w:w="9288" w:type="dxa"/>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F534CD">
      <w:pPr>
        <w:numPr>
          <w:ilvl w:val="0"/>
          <w:numId w:val="23"/>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F534CD">
      <w:pPr>
        <w:numPr>
          <w:ilvl w:val="0"/>
          <w:numId w:val="23"/>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A8510B">
        <w:tc>
          <w:tcPr>
            <w:tcW w:w="9288" w:type="dxa"/>
            <w:shd w:val="clear" w:color="auto" w:fill="99CCFF"/>
          </w:tcPr>
          <w:p w:rsidR="00F534CD" w:rsidRPr="00503881" w:rsidRDefault="00F534CD" w:rsidP="00A8510B">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A8510B">
        <w:tc>
          <w:tcPr>
            <w:tcW w:w="9288" w:type="dxa"/>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lastRenderedPageBreak/>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A8510B">
        <w:tc>
          <w:tcPr>
            <w:tcW w:w="9288" w:type="dxa"/>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316045" w:rsidRDefault="00F534CD" w:rsidP="00F534CD">
      <w:pPr>
        <w:widowControl w:val="0"/>
        <w:numPr>
          <w:ilvl w:val="0"/>
          <w:numId w:val="13"/>
        </w:numPr>
        <w:suppressAutoHyphens/>
        <w:spacing w:before="120" w:after="120"/>
        <w:jc w:val="both"/>
        <w:rPr>
          <w:rFonts w:ascii="Arial" w:eastAsia="HG Mincho Light J"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530E60" w:rsidRPr="006C616B">
        <w:rPr>
          <w:rFonts w:ascii="Arial" w:hAnsi="Arial" w:cs="Arial"/>
          <w:b/>
        </w:rPr>
        <w:t xml:space="preserve">MONTAŻ KLIMATYZATORÓW  (POWIERZONYCH </w:t>
      </w:r>
      <w:r w:rsidR="00530E60">
        <w:rPr>
          <w:rFonts w:ascii="Arial" w:hAnsi="Arial" w:cs="Arial"/>
          <w:b/>
        </w:rPr>
        <w:br/>
      </w:r>
      <w:r w:rsidR="00530E60" w:rsidRPr="006C616B">
        <w:rPr>
          <w:rFonts w:ascii="Arial" w:hAnsi="Arial" w:cs="Arial"/>
          <w:b/>
        </w:rPr>
        <w:t>OD ZAMAWIAJĄCEGO) W KOMPLEKSACH WOJSKOWYCH ADMINISTROWANYCH PRZEZ 11 WOG</w:t>
      </w:r>
      <w:r w:rsidRPr="00316045">
        <w:rPr>
          <w:rFonts w:ascii="Arial" w:hAnsi="Arial" w:cs="Arial"/>
        </w:rPr>
        <w:t xml:space="preserve"> </w:t>
      </w:r>
      <w:r w:rsidRPr="00316045">
        <w:rPr>
          <w:rFonts w:ascii="Arial" w:hAnsi="Arial" w:cs="Arial"/>
          <w:b/>
        </w:rPr>
        <w:t xml:space="preserve">- SPRAWA NR </w:t>
      </w:r>
      <w:r w:rsidR="00530E60">
        <w:rPr>
          <w:rFonts w:ascii="Arial" w:hAnsi="Arial" w:cs="Arial"/>
          <w:b/>
        </w:rPr>
        <w:t>29</w:t>
      </w:r>
      <w:r w:rsidRPr="00316045">
        <w:rPr>
          <w:rFonts w:ascii="Arial" w:hAnsi="Arial" w:cs="Arial"/>
          <w:b/>
        </w:rPr>
        <w:t>/ZP/RB/INFR/2020</w:t>
      </w:r>
      <w:r w:rsidRPr="00316045">
        <w:rPr>
          <w:rFonts w:ascii="Arial" w:eastAsia="HG Mincho Light J" w:hAnsi="Arial" w:cs="Arial"/>
          <w:b/>
        </w:rPr>
        <w:t xml:space="preserve"> </w:t>
      </w:r>
      <w:r w:rsidRPr="00316045">
        <w:rPr>
          <w:rFonts w:ascii="Arial" w:eastAsia="HG Mincho Light J" w:hAnsi="Arial" w:cs="Arial"/>
          <w:i/>
        </w:rPr>
        <w:t>(dane identyfikujące postępowanie, np. nazwa/ numer),</w:t>
      </w:r>
      <w:r w:rsidRPr="00316045">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 xml:space="preserve">(t.j. Dz. U. z </w:t>
      </w:r>
      <w:r w:rsidRPr="00D80B68">
        <w:rPr>
          <w:rFonts w:ascii="Arial" w:hAnsi="Arial" w:cs="Arial"/>
          <w:bCs/>
        </w:rPr>
        <w:t>2019 r. poz. 1843 z późn. zm.</w:t>
      </w:r>
      <w:r w:rsidRPr="00D80B68">
        <w:rPr>
          <w:rFonts w:ascii="Arial" w:eastAsia="HG Mincho Light J" w:hAnsi="Arial" w:cs="Arial"/>
        </w:rPr>
        <w:t xml:space="preserve">), dalej „ustawa Pzp”;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Pzp, związanym z udziałem w postepowaniu </w:t>
      </w:r>
      <w:r w:rsidRPr="00D80B68">
        <w:rPr>
          <w:rFonts w:ascii="Arial" w:eastAsia="HG Mincho Light J" w:hAnsi="Arial" w:cs="Arial"/>
        </w:rPr>
        <w:br/>
        <w:t>o udzielenie zamówienia publicznego, konsekwencje niepodanie określonych danych wynikają z ustawy Pzp;</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Pana/Pani dane osobowe będą przechowywane, zgodnie z art. 97 ust. 1 ustawy Pzp,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lastRenderedPageBreak/>
        <w:t>na podstawie art. 16 RODO prawo do sprostowania Pana/Pani danych osobowych;</w:t>
      </w:r>
    </w:p>
    <w:p w:rsidR="00F534CD" w:rsidRPr="00D80B68" w:rsidRDefault="00F534CD" w:rsidP="00F534CD">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F534CD">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F534CD">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F534CD">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F534CD">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F534CD">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MAKSYMALNA LICZBA WYKONAWCÓW, Z KTÓRYMI ZAMAWIAJĄCY ZAWRZE UMOWĘ RAMOWĄ, JEŻELI ZAMAWIAJĄCY PRZEWIDUJE ZAWARCIE UMOWY RAMOWEJ (art. 36 ust. 2 pkt 2 ustawy Pzp):</w:t>
            </w:r>
          </w:p>
        </w:tc>
      </w:tr>
    </w:tbl>
    <w:p w:rsidR="00F534CD" w:rsidRPr="00530E60" w:rsidRDefault="00F534CD" w:rsidP="00F534CD">
      <w:pPr>
        <w:spacing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F534CD" w:rsidRPr="00C91AEB" w:rsidRDefault="00F534CD" w:rsidP="00F534CD">
      <w:pPr>
        <w:tabs>
          <w:tab w:val="left" w:pos="-2694"/>
        </w:tabs>
        <w:spacing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Pzp):</w:t>
            </w:r>
          </w:p>
        </w:tc>
      </w:tr>
    </w:tbl>
    <w:p w:rsidR="00530E60" w:rsidRPr="00530E60" w:rsidRDefault="00F534CD" w:rsidP="00530E60">
      <w:pPr>
        <w:jc w:val="both"/>
        <w:rPr>
          <w:rFonts w:ascii="Arial" w:hAnsi="Arial" w:cs="Arial"/>
          <w:b/>
        </w:rPr>
      </w:pPr>
      <w:r w:rsidRPr="00530E60">
        <w:rPr>
          <w:rFonts w:ascii="Arial" w:hAnsi="Arial" w:cs="Arial"/>
        </w:rPr>
        <w:t xml:space="preserve">Zamawiający stosownie do wymagań, o których mowa w art. 29 ust. 3a ustawy Pzp w związku z art. 36 ust. 2 pkt 8a ustawy Pzp, określa, że przez cały okres obowiązywania umowy, wymaga zatrudnienia przez Wykonawcę osób na podstawie umowy o pracę, w rozumieniu przepisów ustawy z dnia 26 czerwca 1974 r. – Kodeks pracy (t.j. Dz. U. z 2019 poz. 1040 z późn. zm.), wykonujących wskazane przez Zamawiającego w opisie przedmiotu zamówienia czynności w zakresie realizacji  zamówienia na </w:t>
      </w:r>
      <w:r w:rsidR="00530E60" w:rsidRPr="00530E60">
        <w:rPr>
          <w:rFonts w:ascii="Arial" w:hAnsi="Arial" w:cs="Arial"/>
        </w:rPr>
        <w:t>MONTAŻ KLIMATYZATORÓW  (POWIERZONYCH OD ZAMAWIAJĄCEGO) W KOMPLEKSACH WOJSKOWYCH ADMINISTROWANYCH PRZEZ 11 WOG</w:t>
      </w:r>
      <w:r w:rsidRPr="00530E60">
        <w:rPr>
          <w:rFonts w:ascii="Arial" w:hAnsi="Arial" w:cs="Arial"/>
        </w:rPr>
        <w:t xml:space="preserve"> </w:t>
      </w:r>
      <w:r w:rsidRPr="00530E60">
        <w:rPr>
          <w:rFonts w:ascii="Arial" w:hAnsi="Arial" w:cs="Arial"/>
          <w:b/>
        </w:rPr>
        <w:t xml:space="preserve">– zakres czynności określony został w załączniku nr </w:t>
      </w:r>
      <w:r w:rsidR="00530E60" w:rsidRPr="00530E60">
        <w:rPr>
          <w:rFonts w:ascii="Arial" w:hAnsi="Arial" w:cs="Arial"/>
          <w:b/>
        </w:rPr>
        <w:t>8</w:t>
      </w:r>
      <w:r w:rsidRPr="00530E60">
        <w:rPr>
          <w:rFonts w:ascii="Arial" w:hAnsi="Arial" w:cs="Arial"/>
          <w:b/>
        </w:rPr>
        <w:t xml:space="preserve"> do umowy </w:t>
      </w:r>
      <w:r w:rsidR="00530E60">
        <w:rPr>
          <w:rFonts w:ascii="Arial" w:hAnsi="Arial" w:cs="Arial"/>
          <w:b/>
        </w:rPr>
        <w:t>(</w:t>
      </w:r>
      <w:r w:rsidR="00530E60" w:rsidRPr="00530E60">
        <w:rPr>
          <w:rFonts w:ascii="Arial" w:hAnsi="Arial" w:cs="Arial"/>
          <w:b/>
        </w:rPr>
        <w:t>załącznik nr 9 do SIWZ</w:t>
      </w:r>
      <w:r w:rsidR="00530E60">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Pzp:</w:t>
            </w:r>
          </w:p>
        </w:tc>
      </w:tr>
    </w:tbl>
    <w:p w:rsidR="00F534CD" w:rsidRPr="00F534CD" w:rsidRDefault="00F534CD" w:rsidP="00F534CD">
      <w:pPr>
        <w:spacing w:line="276" w:lineRule="auto"/>
        <w:jc w:val="both"/>
        <w:rPr>
          <w:rFonts w:ascii="Arial" w:eastAsia="Batang" w:hAnsi="Arial" w:cs="Arial"/>
        </w:rPr>
      </w:pPr>
      <w:r w:rsidRPr="00F534CD">
        <w:rPr>
          <w:rFonts w:ascii="Arial" w:eastAsia="Batang" w:hAnsi="Arial" w:cs="Arial"/>
        </w:rPr>
        <w:t xml:space="preserve">Określone zostały w </w:t>
      </w:r>
      <w:r w:rsidR="00530E60">
        <w:rPr>
          <w:rFonts w:ascii="Arial" w:eastAsia="Batang" w:hAnsi="Arial" w:cs="Arial"/>
        </w:rPr>
        <w:t>projekcie umowy - załącznik nr 9</w:t>
      </w:r>
      <w:r w:rsidRPr="00F534CD">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F534CD" w:rsidRPr="00503881" w:rsidTr="00530E60">
        <w:tc>
          <w:tcPr>
            <w:tcW w:w="5000" w:type="pct"/>
            <w:shd w:val="clear" w:color="auto" w:fill="99CCFF"/>
          </w:tcPr>
          <w:p w:rsidR="00F534CD" w:rsidRPr="00503881" w:rsidRDefault="00F534CD" w:rsidP="00A8510B">
            <w:pPr>
              <w:pStyle w:val="Nagwek3"/>
              <w:jc w:val="both"/>
              <w:rPr>
                <w:rFonts w:ascii="Arial" w:hAnsi="Arial" w:cs="Arial"/>
                <w:lang w:val="pl-PL" w:eastAsia="pl-PL"/>
              </w:rPr>
            </w:pPr>
            <w:r w:rsidRPr="00503881">
              <w:rPr>
                <w:rFonts w:ascii="Arial" w:hAnsi="Arial" w:cs="Arial"/>
                <w:lang w:eastAsia="pl-PL"/>
              </w:rPr>
              <w:lastRenderedPageBreak/>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(art. 36 ust. 2 pkt 10 ustawy Pzp):</w:t>
            </w:r>
          </w:p>
        </w:tc>
      </w:tr>
    </w:tbl>
    <w:p w:rsidR="00F534CD" w:rsidRDefault="00F534CD" w:rsidP="00F534CD">
      <w:pPr>
        <w:pStyle w:val="Akapitzlist"/>
        <w:spacing w:line="276" w:lineRule="auto"/>
        <w:ind w:left="786"/>
        <w:jc w:val="both"/>
        <w:rPr>
          <w:rFonts w:eastAsia="Batang"/>
          <w:highlight w:val="yellow"/>
        </w:rPr>
      </w:pPr>
    </w:p>
    <w:p w:rsidR="00F534CD" w:rsidRPr="00F534CD" w:rsidRDefault="00F534CD" w:rsidP="00F534CD">
      <w:pPr>
        <w:suppressAutoHyphens/>
        <w:overflowPunct w:val="0"/>
        <w:autoSpaceDE w:val="0"/>
        <w:spacing w:after="120"/>
        <w:ind w:left="142"/>
        <w:jc w:val="both"/>
        <w:rPr>
          <w:rFonts w:ascii="Arial" w:hAnsi="Arial" w:cs="Arial"/>
          <w:lang w:eastAsia="zh-CN"/>
        </w:rPr>
      </w:pPr>
      <w:r w:rsidRPr="001236D0">
        <w:tab/>
      </w:r>
      <w:r w:rsidRPr="005F622E">
        <w:rPr>
          <w:rFonts w:ascii="Arial" w:hAnsi="Arial" w:cs="Arial"/>
          <w:lang w:eastAsia="zh-CN"/>
        </w:rPr>
        <w:t>Zamawiający nie zastrzega obowiązku osobistego wykonania przez wykonawcę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C679DB">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8300A" w:rsidRDefault="0088300A" w:rsidP="0088300A">
      <w:pPr>
        <w:ind w:left="709"/>
        <w:jc w:val="both"/>
        <w:rPr>
          <w:rFonts w:ascii="Arial" w:hAnsi="Arial" w:cs="Arial"/>
          <w:iCs/>
        </w:rPr>
      </w:pPr>
    </w:p>
    <w:p w:rsidR="00D744DC" w:rsidRDefault="006A4A2D" w:rsidP="006D7CEC">
      <w:pPr>
        <w:numPr>
          <w:ilvl w:val="0"/>
          <w:numId w:val="16"/>
        </w:numPr>
        <w:ind w:left="709" w:hanging="142"/>
        <w:jc w:val="both"/>
        <w:rPr>
          <w:rFonts w:ascii="Arial" w:hAnsi="Arial" w:cs="Arial"/>
          <w:iCs/>
        </w:rPr>
      </w:pPr>
      <w:r>
        <w:rPr>
          <w:rFonts w:ascii="Arial" w:hAnsi="Arial" w:cs="Arial"/>
          <w:iCs/>
        </w:rPr>
        <w:t>Opis przedmiotu zamówienia;</w:t>
      </w:r>
    </w:p>
    <w:p w:rsidR="006A4A2D" w:rsidRDefault="006A4A2D" w:rsidP="006D7CEC">
      <w:pPr>
        <w:numPr>
          <w:ilvl w:val="0"/>
          <w:numId w:val="16"/>
        </w:numPr>
        <w:ind w:left="709" w:hanging="142"/>
        <w:jc w:val="both"/>
        <w:rPr>
          <w:rFonts w:ascii="Arial" w:hAnsi="Arial" w:cs="Arial"/>
          <w:iCs/>
        </w:rPr>
      </w:pPr>
      <w:r>
        <w:rPr>
          <w:rFonts w:ascii="Arial" w:hAnsi="Arial" w:cs="Arial"/>
          <w:iCs/>
        </w:rPr>
        <w:t>Kosztorys ofertowy (zestawienie cenowe);</w:t>
      </w:r>
    </w:p>
    <w:p w:rsidR="005D5EDE" w:rsidRPr="00D744DC" w:rsidRDefault="00C73F26" w:rsidP="006D7CEC">
      <w:pPr>
        <w:numPr>
          <w:ilvl w:val="0"/>
          <w:numId w:val="16"/>
        </w:numPr>
        <w:ind w:left="709" w:hanging="142"/>
        <w:jc w:val="both"/>
        <w:rPr>
          <w:rFonts w:ascii="Arial" w:hAnsi="Arial" w:cs="Arial"/>
          <w:iCs/>
        </w:rPr>
      </w:pPr>
      <w:r w:rsidRPr="00D744DC">
        <w:rPr>
          <w:rFonts w:ascii="Arial" w:hAnsi="Arial" w:cs="Arial"/>
          <w:iCs/>
        </w:rPr>
        <w:t>Formularz ofertowy</w:t>
      </w:r>
    </w:p>
    <w:p w:rsidR="005D5EDE" w:rsidRPr="00D744DC" w:rsidRDefault="005D5EDE" w:rsidP="006D7CEC">
      <w:pPr>
        <w:numPr>
          <w:ilvl w:val="0"/>
          <w:numId w:val="16"/>
        </w:numPr>
        <w:ind w:left="709" w:hanging="142"/>
        <w:jc w:val="both"/>
        <w:rPr>
          <w:rFonts w:ascii="Arial" w:hAnsi="Arial" w:cs="Arial"/>
          <w:iCs/>
        </w:rPr>
      </w:pPr>
      <w:r w:rsidRPr="00D744DC">
        <w:rPr>
          <w:rFonts w:ascii="Arial" w:hAnsi="Arial" w:cs="Arial"/>
          <w:iCs/>
        </w:rPr>
        <w:t>Wykaz osób</w:t>
      </w:r>
      <w:r w:rsidR="00436CEE">
        <w:rPr>
          <w:rFonts w:ascii="Arial" w:hAnsi="Arial" w:cs="Arial"/>
          <w:iCs/>
        </w:rPr>
        <w:t xml:space="preserve"> </w:t>
      </w:r>
    </w:p>
    <w:p w:rsidR="0070372D" w:rsidRDefault="0070372D" w:rsidP="006D7CEC">
      <w:pPr>
        <w:numPr>
          <w:ilvl w:val="0"/>
          <w:numId w:val="16"/>
        </w:numPr>
        <w:ind w:left="709" w:hanging="142"/>
        <w:jc w:val="both"/>
        <w:rPr>
          <w:rFonts w:ascii="Arial" w:hAnsi="Arial" w:cs="Arial"/>
          <w:iCs/>
        </w:rPr>
      </w:pPr>
      <w:r w:rsidRPr="00420236">
        <w:rPr>
          <w:rFonts w:ascii="Arial" w:hAnsi="Arial" w:cs="Arial"/>
        </w:rPr>
        <w:t>Oświadczenie składane na podstawie art. 25a ust. 1 PZP</w:t>
      </w:r>
      <w:r w:rsidR="006A4A2D">
        <w:rPr>
          <w:rFonts w:ascii="Arial" w:hAnsi="Arial" w:cs="Arial"/>
          <w:iCs/>
        </w:rPr>
        <w:t>;</w:t>
      </w:r>
    </w:p>
    <w:p w:rsidR="00397E2E" w:rsidRPr="001764B7" w:rsidRDefault="00397E2E" w:rsidP="00397E2E">
      <w:pPr>
        <w:numPr>
          <w:ilvl w:val="0"/>
          <w:numId w:val="16"/>
        </w:numPr>
        <w:ind w:left="709" w:hanging="142"/>
        <w:jc w:val="both"/>
        <w:rPr>
          <w:rFonts w:ascii="Arial" w:hAnsi="Arial" w:cs="Arial"/>
          <w:iCs/>
        </w:rPr>
      </w:pPr>
      <w:r w:rsidRPr="001764B7">
        <w:rPr>
          <w:rFonts w:ascii="Arial" w:hAnsi="Arial" w:cs="Arial"/>
        </w:rPr>
        <w:t>Informacja o przynależności lub braku przynależności do grupy kapitałowej;</w:t>
      </w:r>
    </w:p>
    <w:p w:rsidR="0070372D" w:rsidRPr="00FF1588" w:rsidRDefault="0070372D" w:rsidP="006D7CEC">
      <w:pPr>
        <w:numPr>
          <w:ilvl w:val="0"/>
          <w:numId w:val="16"/>
        </w:numPr>
        <w:ind w:left="709" w:hanging="142"/>
        <w:jc w:val="both"/>
        <w:rPr>
          <w:rFonts w:ascii="Arial" w:hAnsi="Arial" w:cs="Arial"/>
          <w:iCs/>
        </w:rPr>
      </w:pPr>
      <w:r w:rsidRPr="00420236">
        <w:rPr>
          <w:rFonts w:ascii="Arial" w:hAnsi="Arial" w:cs="Arial"/>
        </w:rPr>
        <w:t>Zastrzeżenie ochrony praw własności intel</w:t>
      </w:r>
      <w:r w:rsidR="008D136C">
        <w:rPr>
          <w:rFonts w:ascii="Arial" w:hAnsi="Arial" w:cs="Arial"/>
        </w:rPr>
        <w:t>e</w:t>
      </w:r>
      <w:r w:rsidR="00DB03F6">
        <w:rPr>
          <w:rFonts w:ascii="Arial" w:hAnsi="Arial" w:cs="Arial"/>
        </w:rPr>
        <w:t>ktualnej i tajemnicy handlowej;</w:t>
      </w:r>
    </w:p>
    <w:p w:rsidR="00FF1588" w:rsidRPr="005D5EDE" w:rsidRDefault="00FF1588" w:rsidP="006D7CEC">
      <w:pPr>
        <w:numPr>
          <w:ilvl w:val="0"/>
          <w:numId w:val="16"/>
        </w:numPr>
        <w:ind w:left="709" w:hanging="142"/>
        <w:jc w:val="both"/>
        <w:rPr>
          <w:rFonts w:ascii="Arial" w:hAnsi="Arial" w:cs="Arial"/>
          <w:iCs/>
        </w:rPr>
      </w:pPr>
      <w:r w:rsidRPr="00420236">
        <w:rPr>
          <w:rFonts w:ascii="Arial" w:hAnsi="Arial" w:cs="Arial"/>
        </w:rPr>
        <w:t>Zobowiązan</w:t>
      </w:r>
      <w:r>
        <w:rPr>
          <w:rFonts w:ascii="Arial" w:hAnsi="Arial" w:cs="Arial"/>
        </w:rPr>
        <w:t>ie do oddania Wykonawc</w:t>
      </w:r>
      <w:r w:rsidR="00DB03F6">
        <w:rPr>
          <w:rFonts w:ascii="Arial" w:hAnsi="Arial" w:cs="Arial"/>
        </w:rPr>
        <w:t>y zasobów;</w:t>
      </w:r>
    </w:p>
    <w:p w:rsidR="007E024D" w:rsidRPr="00D744DC" w:rsidRDefault="00522A71" w:rsidP="006D7CEC">
      <w:pPr>
        <w:widowControl w:val="0"/>
        <w:numPr>
          <w:ilvl w:val="0"/>
          <w:numId w:val="16"/>
        </w:numPr>
        <w:suppressAutoHyphens/>
        <w:ind w:left="709" w:hanging="142"/>
        <w:contextualSpacing/>
        <w:jc w:val="both"/>
        <w:rPr>
          <w:rFonts w:ascii="Arial" w:eastAsia="HG Mincho Light J" w:hAnsi="Arial" w:cs="Arial"/>
          <w:u w:val="single"/>
        </w:rPr>
      </w:pPr>
      <w:r>
        <w:rPr>
          <w:rFonts w:ascii="Arial" w:hAnsi="Arial" w:cs="Arial"/>
          <w:iCs/>
        </w:rPr>
        <w:t>Projekt umowy</w:t>
      </w:r>
      <w:r w:rsidR="00DB03F6">
        <w:rPr>
          <w:rFonts w:ascii="Arial" w:hAnsi="Arial" w:cs="Arial"/>
          <w:iCs/>
        </w:rPr>
        <w:t>.</w:t>
      </w:r>
    </w:p>
    <w:p w:rsidR="00CA345C" w:rsidRDefault="00CA345C" w:rsidP="00CA345C">
      <w:pPr>
        <w:widowControl w:val="0"/>
        <w:suppressAutoHyphens/>
        <w:spacing w:after="120"/>
        <w:contextualSpacing/>
        <w:jc w:val="both"/>
        <w:rPr>
          <w:rFonts w:ascii="Arial" w:eastAsia="HG Mincho Light J" w:hAnsi="Arial" w:cs="Arial"/>
          <w:u w:val="single"/>
        </w:rPr>
      </w:pPr>
    </w:p>
    <w:p w:rsidR="009D42C4" w:rsidRPr="00522A71" w:rsidRDefault="009D42C4" w:rsidP="00CA345C">
      <w:pPr>
        <w:widowControl w:val="0"/>
        <w:suppressAutoHyphens/>
        <w:spacing w:after="120"/>
        <w:contextualSpacing/>
        <w:jc w:val="both"/>
        <w:rPr>
          <w:rFonts w:ascii="Arial" w:eastAsia="HG Mincho Light J" w:hAnsi="Arial" w:cs="Arial"/>
          <w:u w:val="single"/>
        </w:rPr>
        <w:sectPr w:rsidR="009D42C4" w:rsidRPr="00522A71" w:rsidSect="007E024D">
          <w:pgSz w:w="11906" w:h="16838"/>
          <w:pgMar w:top="1418" w:right="1134" w:bottom="1418" w:left="1701" w:header="709" w:footer="709" w:gutter="0"/>
          <w:cols w:space="708"/>
          <w:docGrid w:linePitch="360"/>
        </w:sectPr>
      </w:pPr>
      <w:bookmarkStart w:id="0" w:name="_GoBack"/>
      <w:bookmarkEnd w:id="0"/>
    </w:p>
    <w:p w:rsidR="00913B64" w:rsidRPr="00913B64" w:rsidRDefault="00913B64" w:rsidP="00913B64">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1</w:t>
      </w:r>
      <w:r w:rsidRPr="00E10C7C">
        <w:rPr>
          <w:rFonts w:ascii="Arial" w:hAnsi="Arial" w:cs="Arial"/>
          <w:b/>
          <w:iCs/>
        </w:rPr>
        <w:t xml:space="preserve"> do </w:t>
      </w:r>
      <w:r>
        <w:rPr>
          <w:rFonts w:ascii="Arial" w:hAnsi="Arial" w:cs="Arial"/>
          <w:b/>
          <w:iCs/>
        </w:rPr>
        <w:t>SIWZ</w:t>
      </w:r>
    </w:p>
    <w:p w:rsidR="00913B64" w:rsidRDefault="00913B64" w:rsidP="00913B64">
      <w:pPr>
        <w:jc w:val="center"/>
        <w:rPr>
          <w:rFonts w:ascii="Arial" w:hAnsi="Arial" w:cs="Arial"/>
          <w:b/>
          <w:color w:val="000000"/>
        </w:rPr>
      </w:pPr>
    </w:p>
    <w:p w:rsidR="00913B64" w:rsidRPr="000D4B5A" w:rsidRDefault="00913B64" w:rsidP="00913B64">
      <w:pPr>
        <w:pStyle w:val="Tekstpodstawowy"/>
        <w:rPr>
          <w:rFonts w:ascii="Arial" w:hAnsi="Arial" w:cs="Arial"/>
          <w:b/>
          <w:sz w:val="28"/>
          <w:szCs w:val="28"/>
        </w:rPr>
      </w:pPr>
      <w:r w:rsidRPr="000D4B5A">
        <w:rPr>
          <w:rFonts w:ascii="Arial" w:hAnsi="Arial" w:cs="Arial"/>
          <w:sz w:val="28"/>
          <w:szCs w:val="28"/>
        </w:rPr>
        <w:t xml:space="preserve">Opis przedmiotu umowy – wykaz budynków i klimatyzatorów </w:t>
      </w:r>
      <w:r w:rsidRPr="000D4B5A">
        <w:rPr>
          <w:rFonts w:ascii="Arial" w:hAnsi="Arial" w:cs="Arial"/>
          <w:sz w:val="28"/>
          <w:szCs w:val="28"/>
        </w:rPr>
        <w:br/>
        <w:t>(powierzonych  przez 11 WOG)  podanych poniżej</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7030"/>
        <w:gridCol w:w="1063"/>
      </w:tblGrid>
      <w:tr w:rsidR="00913B64" w:rsidRPr="00B129A5" w:rsidTr="00843B07">
        <w:trPr>
          <w:trHeight w:val="461"/>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Pr="00B129A5" w:rsidRDefault="00913B64" w:rsidP="00843B07">
            <w:pPr>
              <w:jc w:val="center"/>
              <w:rPr>
                <w:rFonts w:ascii="Arial" w:hAnsi="Arial" w:cs="Arial"/>
                <w:color w:val="000000"/>
                <w:sz w:val="20"/>
                <w:szCs w:val="22"/>
              </w:rPr>
            </w:pPr>
            <w:r>
              <w:rPr>
                <w:rFonts w:ascii="Arial" w:hAnsi="Arial" w:cs="Arial"/>
                <w:color w:val="000000"/>
                <w:sz w:val="20"/>
                <w:szCs w:val="22"/>
              </w:rPr>
              <w:t>l.p.</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183761" w:rsidRDefault="00913B64" w:rsidP="00843B07">
            <w:pPr>
              <w:jc w:val="center"/>
              <w:rPr>
                <w:rFonts w:ascii="Arial" w:hAnsi="Arial" w:cs="Arial"/>
                <w:color w:val="000000"/>
              </w:rPr>
            </w:pPr>
            <w:r>
              <w:rPr>
                <w:rFonts w:ascii="Arial" w:hAnsi="Arial" w:cs="Arial"/>
                <w:color w:val="000000"/>
              </w:rPr>
              <w:t>Lokalizacja - opis montażu klimatyzatorów</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Pr="00183761" w:rsidRDefault="00913B64" w:rsidP="00843B07">
            <w:pPr>
              <w:jc w:val="center"/>
              <w:rPr>
                <w:rFonts w:ascii="Arial" w:hAnsi="Arial" w:cs="Arial"/>
                <w:color w:val="000000"/>
              </w:rPr>
            </w:pPr>
            <w:r w:rsidRPr="00183761">
              <w:rPr>
                <w:rFonts w:ascii="Arial" w:hAnsi="Arial" w:cs="Arial"/>
                <w:color w:val="000000"/>
              </w:rPr>
              <w:t>Ilość</w:t>
            </w:r>
          </w:p>
        </w:tc>
      </w:tr>
      <w:tr w:rsidR="00913B64" w:rsidRPr="00B129A5" w:rsidTr="00843B07">
        <w:trPr>
          <w:trHeight w:val="4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sidRPr="00185902">
              <w:rPr>
                <w:rFonts w:ascii="Arial" w:hAnsi="Arial" w:cs="Arial"/>
                <w:color w:val="000000"/>
              </w:rPr>
              <w:t xml:space="preserve">Kompleks wojskowy </w:t>
            </w:r>
            <w:r>
              <w:rPr>
                <w:rFonts w:ascii="Arial" w:hAnsi="Arial" w:cs="Arial"/>
                <w:color w:val="000000"/>
              </w:rPr>
              <w:t xml:space="preserve">Dwernickiego 1 budynek 29 </w:t>
            </w:r>
            <w:r>
              <w:rPr>
                <w:rFonts w:ascii="Arial" w:hAnsi="Arial" w:cs="Arial"/>
              </w:rPr>
              <w:t>(</w:t>
            </w:r>
            <w:r>
              <w:rPr>
                <w:rFonts w:ascii="Arial" w:hAnsi="Arial" w:cs="Arial"/>
                <w:color w:val="000000"/>
              </w:rPr>
              <w:t xml:space="preserve"> IWspSZ)</w:t>
            </w:r>
          </w:p>
        </w:tc>
      </w:tr>
      <w:tr w:rsidR="00913B64" w:rsidRPr="00B129A5" w:rsidTr="00843B07">
        <w:trPr>
          <w:trHeight w:val="1543"/>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1.</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881C98" w:rsidRDefault="00913B64" w:rsidP="00843B07">
            <w:pPr>
              <w:rPr>
                <w:rFonts w:ascii="Arial" w:hAnsi="Arial" w:cs="Arial"/>
                <w:b/>
                <w:color w:val="000000"/>
                <w:sz w:val="20"/>
                <w:szCs w:val="20"/>
              </w:rPr>
            </w:pPr>
            <w:r w:rsidRPr="00881C98">
              <w:rPr>
                <w:rFonts w:ascii="Arial" w:hAnsi="Arial" w:cs="Arial"/>
                <w:b/>
                <w:color w:val="000000"/>
                <w:sz w:val="20"/>
                <w:szCs w:val="20"/>
              </w:rPr>
              <w:t>Dla pomieszczenia 110a na I piętrze  i 243 na II piętrze:</w:t>
            </w:r>
          </w:p>
          <w:p w:rsidR="00913B64" w:rsidRDefault="00913B64" w:rsidP="00843B07">
            <w:pPr>
              <w:rPr>
                <w:rFonts w:ascii="Arial" w:hAnsi="Arial" w:cs="Arial"/>
                <w:color w:val="000000"/>
                <w:sz w:val="20"/>
                <w:szCs w:val="20"/>
              </w:rPr>
            </w:pPr>
            <w:r>
              <w:rPr>
                <w:rFonts w:ascii="Arial" w:hAnsi="Arial" w:cs="Arial"/>
                <w:color w:val="000000"/>
                <w:sz w:val="20"/>
                <w:szCs w:val="20"/>
              </w:rPr>
              <w:t>-montaż jednostek nowych zew. na I i II p. z podnośnika i  nowych jednostek wew. w pomieszczeniach z instalacjami czynnika chłodniczego i odprowadzania skroplin dł. od 6-10mb w zależności od usytuowania jednostki. zewnętrznej,</w:t>
            </w:r>
          </w:p>
          <w:p w:rsidR="00913B64" w:rsidRDefault="00913B64" w:rsidP="00843B07">
            <w:pPr>
              <w:rPr>
                <w:rFonts w:ascii="Arial" w:hAnsi="Arial" w:cs="Arial"/>
                <w:color w:val="000000"/>
                <w:sz w:val="20"/>
                <w:szCs w:val="20"/>
              </w:rPr>
            </w:pPr>
            <w:r>
              <w:rPr>
                <w:rFonts w:ascii="Arial" w:hAnsi="Arial" w:cs="Arial"/>
                <w:color w:val="000000"/>
                <w:sz w:val="20"/>
                <w:szCs w:val="20"/>
              </w:rPr>
              <w:t>-wykonanie dwóch przewiertów w ścianach ceglanych zew. gr. 50-60cm</w:t>
            </w:r>
          </w:p>
          <w:p w:rsidR="00913B64" w:rsidRDefault="00913B64" w:rsidP="00843B07">
            <w:pPr>
              <w:rPr>
                <w:rFonts w:ascii="Arial" w:hAnsi="Arial" w:cs="Arial"/>
                <w:color w:val="000000"/>
                <w:sz w:val="20"/>
                <w:szCs w:val="20"/>
              </w:rPr>
            </w:pPr>
            <w:r>
              <w:rPr>
                <w:rFonts w:ascii="Arial" w:hAnsi="Arial" w:cs="Arial"/>
                <w:color w:val="000000"/>
                <w:sz w:val="20"/>
                <w:szCs w:val="20"/>
              </w:rPr>
              <w:t xml:space="preserve">-załączenie instalacji elektrycznej z klimatyzatorami,  </w:t>
            </w:r>
          </w:p>
          <w:p w:rsidR="00913B64" w:rsidRPr="002A0E08" w:rsidRDefault="00913B64" w:rsidP="00843B07">
            <w:pPr>
              <w:rPr>
                <w:rFonts w:ascii="Arial" w:hAnsi="Arial" w:cs="Arial"/>
                <w:color w:val="000000"/>
                <w:sz w:val="20"/>
                <w:szCs w:val="20"/>
              </w:rPr>
            </w:pPr>
            <w:r>
              <w:rPr>
                <w:rFonts w:ascii="Arial" w:hAnsi="Arial" w:cs="Arial"/>
                <w:color w:val="000000"/>
                <w:sz w:val="20"/>
                <w:szCs w:val="20"/>
              </w:rPr>
              <w:t xml:space="preserve">Klimatyzator KAISAI FLY-32 KWX 12 HRDO/HRDI  3,1KW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2</w:t>
            </w:r>
          </w:p>
        </w:tc>
      </w:tr>
      <w:tr w:rsidR="00913B64" w:rsidRPr="00B129A5" w:rsidTr="00843B07">
        <w:trPr>
          <w:trHeight w:val="50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 xml:space="preserve">   </w:t>
            </w:r>
            <w:r w:rsidRPr="00D02DA4">
              <w:rPr>
                <w:rFonts w:ascii="Arial" w:hAnsi="Arial" w:cs="Arial"/>
                <w:color w:val="000000"/>
              </w:rPr>
              <w:t xml:space="preserve">Kompleks wojskowy </w:t>
            </w:r>
            <w:r>
              <w:rPr>
                <w:rFonts w:ascii="Arial" w:hAnsi="Arial" w:cs="Arial"/>
                <w:color w:val="000000"/>
              </w:rPr>
              <w:t>Szubińska 105 budynek 3 (RCI, OZ JFTC)</w:t>
            </w:r>
          </w:p>
        </w:tc>
      </w:tr>
      <w:tr w:rsidR="00913B64" w:rsidRPr="00B129A5" w:rsidTr="00843B07">
        <w:trPr>
          <w:trHeight w:val="1601"/>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2</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881C98" w:rsidRDefault="00913B64" w:rsidP="00843B07">
            <w:pPr>
              <w:rPr>
                <w:rFonts w:ascii="Arial" w:hAnsi="Arial" w:cs="Arial"/>
                <w:b/>
                <w:color w:val="000000"/>
                <w:sz w:val="20"/>
                <w:szCs w:val="20"/>
              </w:rPr>
            </w:pPr>
            <w:r w:rsidRPr="00881C98">
              <w:rPr>
                <w:rFonts w:ascii="Arial" w:hAnsi="Arial" w:cs="Arial"/>
                <w:b/>
                <w:color w:val="000000"/>
                <w:sz w:val="20"/>
                <w:szCs w:val="20"/>
              </w:rPr>
              <w:t>Dla pomieszczenia 135 I piętro:</w:t>
            </w:r>
          </w:p>
          <w:p w:rsidR="00913B64" w:rsidRDefault="00913B64" w:rsidP="00843B07">
            <w:pPr>
              <w:rPr>
                <w:rFonts w:ascii="Arial" w:hAnsi="Arial" w:cs="Arial"/>
                <w:color w:val="000000"/>
                <w:sz w:val="20"/>
                <w:szCs w:val="20"/>
              </w:rPr>
            </w:pPr>
            <w:r>
              <w:rPr>
                <w:rFonts w:ascii="Arial" w:hAnsi="Arial" w:cs="Arial"/>
                <w:color w:val="000000"/>
                <w:sz w:val="20"/>
                <w:szCs w:val="20"/>
              </w:rPr>
              <w:t>-demontaż starej jednostki zew. z podnośnika  i wew.  w pomieszczeniu z instalacjami  szt. 1,</w:t>
            </w:r>
          </w:p>
          <w:p w:rsidR="00913B64" w:rsidRDefault="00913B64" w:rsidP="00843B07">
            <w:pPr>
              <w:rPr>
                <w:rFonts w:ascii="Arial" w:hAnsi="Arial" w:cs="Arial"/>
                <w:color w:val="000000"/>
                <w:sz w:val="20"/>
                <w:szCs w:val="20"/>
              </w:rPr>
            </w:pPr>
            <w:r>
              <w:rPr>
                <w:rFonts w:ascii="Arial" w:hAnsi="Arial" w:cs="Arial"/>
                <w:color w:val="000000"/>
                <w:sz w:val="20"/>
                <w:szCs w:val="20"/>
              </w:rPr>
              <w:t>-montaż nowych  jednostek zew. I p. z podnośnika wew. w pomieszczeniu  z instalacjami czynnika chłodniczego i odprowadzania skroplin o dł. 3-6mb,</w:t>
            </w:r>
          </w:p>
          <w:p w:rsidR="00913B64" w:rsidRDefault="00913B64" w:rsidP="00843B07">
            <w:pPr>
              <w:rPr>
                <w:rFonts w:ascii="Arial" w:hAnsi="Arial" w:cs="Arial"/>
                <w:color w:val="000000"/>
                <w:sz w:val="20"/>
                <w:szCs w:val="20"/>
              </w:rPr>
            </w:pPr>
            <w:r>
              <w:rPr>
                <w:rFonts w:ascii="Arial" w:hAnsi="Arial" w:cs="Arial"/>
                <w:color w:val="000000"/>
                <w:sz w:val="20"/>
                <w:szCs w:val="20"/>
              </w:rPr>
              <w:t>-wykonanie dwóch przewiertów w ścianie zew. ceglanej gr. 50-60cm</w:t>
            </w:r>
          </w:p>
          <w:p w:rsidR="00913B64" w:rsidRDefault="00913B64" w:rsidP="00843B07">
            <w:pPr>
              <w:rPr>
                <w:rFonts w:ascii="Arial" w:hAnsi="Arial" w:cs="Arial"/>
                <w:color w:val="000000"/>
                <w:sz w:val="20"/>
                <w:szCs w:val="20"/>
              </w:rPr>
            </w:pPr>
            <w:r>
              <w:rPr>
                <w:rFonts w:ascii="Arial" w:hAnsi="Arial" w:cs="Arial"/>
                <w:color w:val="000000"/>
                <w:sz w:val="20"/>
                <w:szCs w:val="20"/>
              </w:rPr>
              <w:t>-załączenie instalacji elektrycznej z klimatyzatorami.</w:t>
            </w:r>
          </w:p>
          <w:p w:rsidR="00913B64" w:rsidRPr="002A0E08" w:rsidRDefault="00913B64" w:rsidP="00843B07">
            <w:pPr>
              <w:rPr>
                <w:rFonts w:ascii="Arial" w:hAnsi="Arial" w:cs="Arial"/>
                <w:color w:val="000000"/>
                <w:sz w:val="20"/>
                <w:szCs w:val="20"/>
              </w:rPr>
            </w:pPr>
            <w:r>
              <w:rPr>
                <w:rFonts w:ascii="Arial" w:hAnsi="Arial" w:cs="Arial"/>
                <w:color w:val="000000"/>
                <w:sz w:val="20"/>
                <w:szCs w:val="20"/>
              </w:rPr>
              <w:t xml:space="preserve">Klimatyzator KAISAI FLY-32 KWX 18 HRDO/HRDI  5,1KW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2</w:t>
            </w:r>
          </w:p>
        </w:tc>
      </w:tr>
      <w:tr w:rsidR="00913B64" w:rsidRPr="00B129A5" w:rsidTr="00843B07">
        <w:trPr>
          <w:trHeight w:val="55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rPr>
                <w:rFonts w:ascii="Arial" w:hAnsi="Arial" w:cs="Arial"/>
                <w:color w:val="000000"/>
              </w:rPr>
            </w:pPr>
            <w:r>
              <w:rPr>
                <w:rFonts w:ascii="Arial" w:hAnsi="Arial" w:cs="Arial"/>
              </w:rPr>
              <w:t xml:space="preserve">            </w:t>
            </w:r>
            <w:r w:rsidRPr="00931873">
              <w:rPr>
                <w:rFonts w:ascii="Arial" w:hAnsi="Arial" w:cs="Arial"/>
              </w:rPr>
              <w:t xml:space="preserve">Kompleks wojskowy  </w:t>
            </w:r>
            <w:r>
              <w:rPr>
                <w:rFonts w:ascii="Arial" w:hAnsi="Arial" w:cs="Arial"/>
              </w:rPr>
              <w:t>Warszawska 10 budynek 2 ( OŻW)</w:t>
            </w:r>
          </w:p>
        </w:tc>
      </w:tr>
      <w:tr w:rsidR="00913B64" w:rsidRPr="00B129A5" w:rsidTr="00843B07">
        <w:trPr>
          <w:trHeight w:val="1265"/>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3</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881C98" w:rsidRDefault="00913B64" w:rsidP="00843B07">
            <w:pPr>
              <w:rPr>
                <w:rFonts w:ascii="Arial" w:hAnsi="Arial" w:cs="Arial"/>
                <w:b/>
                <w:color w:val="000000"/>
                <w:sz w:val="20"/>
                <w:szCs w:val="20"/>
              </w:rPr>
            </w:pPr>
            <w:r w:rsidRPr="00881C98">
              <w:rPr>
                <w:rFonts w:ascii="Arial" w:hAnsi="Arial" w:cs="Arial"/>
                <w:b/>
                <w:color w:val="000000"/>
                <w:sz w:val="20"/>
                <w:szCs w:val="20"/>
              </w:rPr>
              <w:t>Dla pomieszczenia na I piętrze ( szef sztabu):</w:t>
            </w:r>
          </w:p>
          <w:p w:rsidR="00913B64" w:rsidRDefault="00913B64" w:rsidP="00843B07">
            <w:pPr>
              <w:rPr>
                <w:rFonts w:ascii="Arial" w:hAnsi="Arial" w:cs="Arial"/>
                <w:color w:val="000000"/>
                <w:sz w:val="20"/>
                <w:szCs w:val="20"/>
              </w:rPr>
            </w:pPr>
            <w:r>
              <w:rPr>
                <w:rFonts w:ascii="Arial" w:hAnsi="Arial" w:cs="Arial"/>
                <w:color w:val="000000"/>
                <w:sz w:val="20"/>
                <w:szCs w:val="20"/>
              </w:rPr>
              <w:t>-montaż nowej jednostki zew. z podnośnika i wew. w pomieszczeniu z instalacją czynnika chłodniczego i odprowadzeniem skroplin o dł. 3-8mb,</w:t>
            </w:r>
          </w:p>
          <w:p w:rsidR="00913B64" w:rsidRDefault="00913B64" w:rsidP="00843B07">
            <w:pPr>
              <w:rPr>
                <w:rFonts w:ascii="Arial" w:hAnsi="Arial" w:cs="Arial"/>
                <w:color w:val="000000"/>
                <w:sz w:val="20"/>
                <w:szCs w:val="20"/>
              </w:rPr>
            </w:pPr>
            <w:r>
              <w:rPr>
                <w:rFonts w:ascii="Arial" w:hAnsi="Arial" w:cs="Arial"/>
                <w:color w:val="000000"/>
                <w:sz w:val="20"/>
                <w:szCs w:val="20"/>
              </w:rPr>
              <w:t xml:space="preserve">-wykonanie jednego przewiertu w ścianie zew. ceglanej gr. 50cm i jednego w ścianie wew. gr. 30cm </w:t>
            </w:r>
          </w:p>
          <w:p w:rsidR="00913B64" w:rsidRDefault="00913B64" w:rsidP="00843B07">
            <w:pPr>
              <w:rPr>
                <w:rFonts w:ascii="Arial" w:hAnsi="Arial" w:cs="Arial"/>
                <w:color w:val="000000"/>
                <w:sz w:val="20"/>
                <w:szCs w:val="20"/>
              </w:rPr>
            </w:pPr>
            <w:r>
              <w:rPr>
                <w:rFonts w:ascii="Arial" w:hAnsi="Arial" w:cs="Arial"/>
                <w:color w:val="000000"/>
                <w:sz w:val="20"/>
                <w:szCs w:val="20"/>
              </w:rPr>
              <w:t>-załączenie instalacji elektrycznej z klimatyzatorem.</w:t>
            </w:r>
          </w:p>
          <w:p w:rsidR="00913B64" w:rsidRPr="002A0E08" w:rsidRDefault="00913B64" w:rsidP="00843B07">
            <w:pPr>
              <w:rPr>
                <w:rFonts w:ascii="Arial" w:hAnsi="Arial" w:cs="Arial"/>
                <w:color w:val="000000"/>
                <w:sz w:val="20"/>
                <w:szCs w:val="20"/>
              </w:rPr>
            </w:pPr>
            <w:r>
              <w:rPr>
                <w:rFonts w:ascii="Arial" w:hAnsi="Arial" w:cs="Arial"/>
                <w:color w:val="000000"/>
                <w:sz w:val="20"/>
                <w:szCs w:val="20"/>
              </w:rPr>
              <w:t xml:space="preserve">Klimatyzator KAISAI FLY-32 KWX 18 HRDO/HRDI  5,1KW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52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rPr>
                <w:rFonts w:ascii="Arial" w:hAnsi="Arial" w:cs="Arial"/>
                <w:color w:val="000000"/>
              </w:rPr>
            </w:pPr>
            <w:r>
              <w:rPr>
                <w:rFonts w:ascii="Arial" w:hAnsi="Arial" w:cs="Arial"/>
                <w:color w:val="000000"/>
              </w:rPr>
              <w:t xml:space="preserve">            </w:t>
            </w:r>
            <w:r w:rsidRPr="005B68AC">
              <w:rPr>
                <w:rFonts w:ascii="Arial" w:hAnsi="Arial" w:cs="Arial"/>
                <w:color w:val="000000"/>
              </w:rPr>
              <w:t xml:space="preserve">Kompleks wojskowy </w:t>
            </w:r>
            <w:r>
              <w:rPr>
                <w:rFonts w:ascii="Arial" w:hAnsi="Arial" w:cs="Arial"/>
                <w:color w:val="000000"/>
              </w:rPr>
              <w:t>Osówiec bud. 2 ( 22 ODN )</w:t>
            </w:r>
          </w:p>
        </w:tc>
      </w:tr>
      <w:tr w:rsidR="00913B64" w:rsidRPr="00B129A5" w:rsidTr="00843B07">
        <w:trPr>
          <w:trHeight w:val="1710"/>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4.</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881C98" w:rsidRDefault="00913B64" w:rsidP="00843B07">
            <w:pPr>
              <w:ind w:left="708" w:hanging="708"/>
              <w:rPr>
                <w:rFonts w:ascii="Arial" w:hAnsi="Arial" w:cs="Arial"/>
                <w:b/>
                <w:color w:val="000000"/>
                <w:sz w:val="20"/>
                <w:szCs w:val="20"/>
              </w:rPr>
            </w:pPr>
            <w:r w:rsidRPr="00881C98">
              <w:rPr>
                <w:rFonts w:ascii="Arial" w:hAnsi="Arial" w:cs="Arial"/>
                <w:b/>
                <w:color w:val="000000"/>
                <w:sz w:val="20"/>
                <w:szCs w:val="20"/>
              </w:rPr>
              <w:t>Dla pomieszczeń nr 1</w:t>
            </w:r>
            <w:r>
              <w:rPr>
                <w:rFonts w:ascii="Arial" w:hAnsi="Arial" w:cs="Arial"/>
                <w:b/>
                <w:color w:val="000000"/>
                <w:sz w:val="20"/>
                <w:szCs w:val="20"/>
              </w:rPr>
              <w:t>09</w:t>
            </w:r>
            <w:r w:rsidRPr="00881C98">
              <w:rPr>
                <w:rFonts w:ascii="Arial" w:hAnsi="Arial" w:cs="Arial"/>
                <w:b/>
                <w:color w:val="000000"/>
                <w:sz w:val="20"/>
                <w:szCs w:val="20"/>
              </w:rPr>
              <w:t>,11</w:t>
            </w:r>
            <w:r>
              <w:rPr>
                <w:rFonts w:ascii="Arial" w:hAnsi="Arial" w:cs="Arial"/>
                <w:b/>
                <w:color w:val="000000"/>
                <w:sz w:val="20"/>
                <w:szCs w:val="20"/>
              </w:rPr>
              <w:t>0</w:t>
            </w:r>
            <w:r w:rsidRPr="00881C98">
              <w:rPr>
                <w:rFonts w:ascii="Arial" w:hAnsi="Arial" w:cs="Arial"/>
                <w:b/>
                <w:color w:val="000000"/>
                <w:sz w:val="20"/>
                <w:szCs w:val="20"/>
              </w:rPr>
              <w:t>,111, na I piętrze:</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-montaż nowych jednostek zew. z podnośnika i wew. w pomieszczeniach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z instalacjami czynnika chłodniczego i odprowadzenia skroplin o dł. 3-6mb,</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-wykonanie 3 przewiertów w ścianie zew ceglanej o gr. 50cm,</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-załączenie instalacji elektrycznej z klimatyzatorami.    </w:t>
            </w:r>
          </w:p>
          <w:p w:rsidR="00913B64" w:rsidRPr="002A0E08" w:rsidRDefault="00913B64" w:rsidP="00843B07">
            <w:pPr>
              <w:ind w:left="708" w:hanging="708"/>
              <w:rPr>
                <w:rFonts w:ascii="Arial" w:hAnsi="Arial" w:cs="Arial"/>
                <w:color w:val="000000"/>
                <w:sz w:val="20"/>
                <w:szCs w:val="20"/>
              </w:rPr>
            </w:pPr>
            <w:r>
              <w:rPr>
                <w:rFonts w:ascii="Arial" w:hAnsi="Arial" w:cs="Arial"/>
                <w:color w:val="000000"/>
                <w:sz w:val="20"/>
                <w:szCs w:val="20"/>
              </w:rPr>
              <w:t>Klimatyzatory KAISAI FLY-32 KWX 12 HRDO/HRDI  3,1KW</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3</w:t>
            </w:r>
          </w:p>
        </w:tc>
      </w:tr>
      <w:tr w:rsidR="00913B64" w:rsidRPr="00B129A5" w:rsidTr="00843B07">
        <w:trPr>
          <w:trHeight w:val="55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Pr="00224314" w:rsidRDefault="00913B64" w:rsidP="00843B07">
            <w:pPr>
              <w:rPr>
                <w:rFonts w:ascii="Arial" w:hAnsi="Arial" w:cs="Arial"/>
                <w:color w:val="000000"/>
              </w:rPr>
            </w:pPr>
            <w:r>
              <w:rPr>
                <w:rFonts w:ascii="Arial" w:hAnsi="Arial" w:cs="Arial"/>
                <w:color w:val="000000"/>
              </w:rPr>
              <w:t xml:space="preserve">           Kompleks wojskowy Dwernickiego 1 bud. 1A  (RCI)</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5.</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ind w:left="708" w:hanging="708"/>
              <w:rPr>
                <w:rFonts w:ascii="Arial" w:hAnsi="Arial" w:cs="Arial"/>
                <w:b/>
                <w:color w:val="000000"/>
                <w:sz w:val="20"/>
                <w:szCs w:val="20"/>
              </w:rPr>
            </w:pPr>
            <w:r w:rsidRPr="007A081E">
              <w:rPr>
                <w:rFonts w:ascii="Arial" w:hAnsi="Arial" w:cs="Arial"/>
                <w:b/>
                <w:color w:val="000000"/>
                <w:sz w:val="20"/>
                <w:szCs w:val="20"/>
              </w:rPr>
              <w:t>Dla pomieszczenia nr 20 na parterze</w:t>
            </w:r>
            <w:r>
              <w:rPr>
                <w:rFonts w:ascii="Arial" w:hAnsi="Arial" w:cs="Arial"/>
                <w:b/>
                <w:color w:val="000000"/>
                <w:sz w:val="20"/>
                <w:szCs w:val="20"/>
              </w:rPr>
              <w:t>:</w:t>
            </w:r>
          </w:p>
          <w:p w:rsidR="00913B64" w:rsidRDefault="00913B64" w:rsidP="00843B07">
            <w:pPr>
              <w:ind w:left="708" w:hanging="708"/>
              <w:rPr>
                <w:rFonts w:ascii="Arial" w:hAnsi="Arial" w:cs="Arial"/>
                <w:color w:val="000000"/>
                <w:sz w:val="20"/>
                <w:szCs w:val="20"/>
              </w:rPr>
            </w:pPr>
            <w:r w:rsidRPr="007A081E">
              <w:rPr>
                <w:rFonts w:ascii="Arial" w:hAnsi="Arial" w:cs="Arial"/>
                <w:color w:val="000000"/>
                <w:sz w:val="20"/>
                <w:szCs w:val="20"/>
              </w:rPr>
              <w:t>-demontaż</w:t>
            </w:r>
            <w:r>
              <w:rPr>
                <w:rFonts w:ascii="Arial" w:hAnsi="Arial" w:cs="Arial"/>
                <w:color w:val="000000"/>
                <w:sz w:val="20"/>
                <w:szCs w:val="20"/>
              </w:rPr>
              <w:t xml:space="preserve"> starej jednostki zew. i wew. klimatyzatora Mitsubishi Elektric i</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instalacji czynnika chłodniczego z drabiny w pomieszczeniu nr 20,</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-demontaż klimatyzatora typu LG Inverter jednostki zew. i wew. i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częściowo instalacji z drabiny w pomieszczeniu nr 9 dla pomieszczenia nr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20,</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-montaż pozyskanej jednostki zew. i wew. oraz nowej instalacji czynnika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chłodniczego  o dł. ok. 10mb,</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-wykonanie 2 przewiertów w stropie i ścianie zew. ceglanej 60cm, </w:t>
            </w:r>
          </w:p>
          <w:p w:rsidR="00913B64" w:rsidRPr="007A081E"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-załączenie wszystkich instalacji klimatyzatora        </w:t>
            </w:r>
            <w:r w:rsidRPr="007A081E">
              <w:rPr>
                <w:rFonts w:ascii="Arial" w:hAnsi="Arial" w:cs="Arial"/>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42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lastRenderedPageBreak/>
              <w:t xml:space="preserve">        K</w:t>
            </w:r>
            <w:r w:rsidRPr="00D02DA4">
              <w:rPr>
                <w:rFonts w:ascii="Arial" w:hAnsi="Arial" w:cs="Arial"/>
                <w:color w:val="000000"/>
              </w:rPr>
              <w:t>o</w:t>
            </w:r>
            <w:r>
              <w:rPr>
                <w:rFonts w:ascii="Arial" w:hAnsi="Arial" w:cs="Arial"/>
                <w:color w:val="000000"/>
              </w:rPr>
              <w:t>mpleks w</w:t>
            </w:r>
            <w:r w:rsidRPr="00D02DA4">
              <w:rPr>
                <w:rFonts w:ascii="Arial" w:hAnsi="Arial" w:cs="Arial"/>
                <w:color w:val="000000"/>
              </w:rPr>
              <w:t>o</w:t>
            </w:r>
            <w:r>
              <w:rPr>
                <w:rFonts w:ascii="Arial" w:hAnsi="Arial" w:cs="Arial"/>
                <w:color w:val="000000"/>
              </w:rPr>
              <w:t>jsk</w:t>
            </w:r>
            <w:r w:rsidRPr="00D02DA4">
              <w:rPr>
                <w:rFonts w:ascii="Arial" w:hAnsi="Arial" w:cs="Arial"/>
                <w:color w:val="000000"/>
              </w:rPr>
              <w:t>o</w:t>
            </w:r>
            <w:r>
              <w:rPr>
                <w:rFonts w:ascii="Arial" w:hAnsi="Arial" w:cs="Arial"/>
                <w:color w:val="000000"/>
              </w:rPr>
              <w:t>wy Gdańska 147 bud. 10 (Del. K</w:t>
            </w:r>
            <w:r w:rsidRPr="00931873">
              <w:rPr>
                <w:rFonts w:ascii="Arial" w:hAnsi="Arial" w:cs="Arial"/>
              </w:rPr>
              <w:t>o</w:t>
            </w:r>
            <w:r>
              <w:rPr>
                <w:rFonts w:ascii="Arial" w:hAnsi="Arial" w:cs="Arial"/>
                <w:color w:val="000000"/>
              </w:rPr>
              <w:t>n. Dep. M</w:t>
            </w:r>
            <w:r>
              <w:rPr>
                <w:rFonts w:ascii="Arial" w:hAnsi="Arial" w:cs="Arial"/>
              </w:rPr>
              <w:t>O</w:t>
            </w:r>
            <w:r>
              <w:rPr>
                <w:rFonts w:ascii="Arial" w:hAnsi="Arial" w:cs="Arial"/>
                <w:color w:val="000000"/>
              </w:rPr>
              <w:t xml:space="preserve">N)  </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6.</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Pr="00D56DB0" w:rsidRDefault="00913B64" w:rsidP="00843B07">
            <w:pPr>
              <w:ind w:left="708" w:hanging="708"/>
              <w:rPr>
                <w:rFonts w:ascii="Arial" w:hAnsi="Arial" w:cs="Arial"/>
                <w:color w:val="000000"/>
                <w:sz w:val="20"/>
                <w:szCs w:val="20"/>
              </w:rPr>
            </w:pPr>
            <w:r w:rsidRPr="00D56DB0">
              <w:rPr>
                <w:rFonts w:ascii="Arial" w:hAnsi="Arial" w:cs="Arial"/>
                <w:b/>
                <w:color w:val="000000"/>
                <w:sz w:val="20"/>
                <w:szCs w:val="20"/>
              </w:rPr>
              <w:t xml:space="preserve">Dla pomieszczenia nr 108 na </w:t>
            </w:r>
            <w:r>
              <w:rPr>
                <w:rFonts w:ascii="Arial" w:hAnsi="Arial" w:cs="Arial"/>
                <w:b/>
                <w:color w:val="000000"/>
                <w:sz w:val="20"/>
                <w:szCs w:val="20"/>
              </w:rPr>
              <w:t xml:space="preserve">I </w:t>
            </w:r>
            <w:r w:rsidRPr="00D56DB0">
              <w:rPr>
                <w:rFonts w:ascii="Arial" w:hAnsi="Arial" w:cs="Arial"/>
                <w:b/>
                <w:color w:val="000000"/>
                <w:sz w:val="20"/>
                <w:szCs w:val="20"/>
              </w:rPr>
              <w:t>piętrze</w:t>
            </w:r>
            <w:r w:rsidRPr="00D56DB0">
              <w:rPr>
                <w:rFonts w:ascii="Arial" w:hAnsi="Arial" w:cs="Arial"/>
                <w:color w:val="000000"/>
                <w:sz w:val="20"/>
                <w:szCs w:val="20"/>
              </w:rPr>
              <w:t>:</w:t>
            </w:r>
          </w:p>
          <w:p w:rsidR="00913B64" w:rsidRDefault="00913B64" w:rsidP="00843B07">
            <w:pPr>
              <w:ind w:left="708" w:hanging="708"/>
              <w:rPr>
                <w:rFonts w:ascii="Arial" w:hAnsi="Arial" w:cs="Arial"/>
                <w:color w:val="000000"/>
                <w:sz w:val="20"/>
                <w:szCs w:val="20"/>
              </w:rPr>
            </w:pPr>
            <w:r w:rsidRPr="00D56DB0">
              <w:rPr>
                <w:rFonts w:ascii="Arial" w:hAnsi="Arial" w:cs="Arial"/>
                <w:color w:val="000000"/>
                <w:sz w:val="20"/>
                <w:szCs w:val="20"/>
              </w:rPr>
              <w:t>-</w:t>
            </w:r>
            <w:r w:rsidRPr="00D56DB0">
              <w:rPr>
                <w:rFonts w:ascii="Arial" w:hAnsi="Arial" w:cs="Arial"/>
                <w:color w:val="000000"/>
                <w:sz w:val="18"/>
                <w:szCs w:val="18"/>
              </w:rPr>
              <w:t>montaż nowej jednostki</w:t>
            </w:r>
            <w:r w:rsidRPr="00D56DB0">
              <w:rPr>
                <w:rFonts w:ascii="Arial" w:hAnsi="Arial" w:cs="Arial"/>
                <w:color w:val="000000"/>
                <w:sz w:val="20"/>
                <w:szCs w:val="20"/>
              </w:rPr>
              <w:t xml:space="preserve"> zew. z podnośnika </w:t>
            </w:r>
            <w:r>
              <w:rPr>
                <w:rFonts w:ascii="Arial" w:hAnsi="Arial" w:cs="Arial"/>
                <w:color w:val="000000"/>
                <w:sz w:val="20"/>
                <w:szCs w:val="20"/>
              </w:rPr>
              <w:t>i wew. w p</w:t>
            </w:r>
            <w:r w:rsidRPr="007A081E">
              <w:rPr>
                <w:rFonts w:ascii="Arial" w:hAnsi="Arial" w:cs="Arial"/>
                <w:b/>
                <w:color w:val="000000"/>
                <w:sz w:val="20"/>
                <w:szCs w:val="20"/>
              </w:rPr>
              <w:t>o</w:t>
            </w:r>
            <w:r>
              <w:rPr>
                <w:rFonts w:ascii="Arial" w:hAnsi="Arial" w:cs="Arial"/>
                <w:color w:val="000000"/>
                <w:sz w:val="20"/>
                <w:szCs w:val="20"/>
              </w:rPr>
              <w:t xml:space="preserve">mieszczeniu z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instalacjami czynnika chł</w:t>
            </w:r>
            <w:r w:rsidRPr="007A081E">
              <w:rPr>
                <w:rFonts w:ascii="Arial" w:hAnsi="Arial" w:cs="Arial"/>
                <w:b/>
                <w:color w:val="000000"/>
                <w:sz w:val="20"/>
                <w:szCs w:val="20"/>
              </w:rPr>
              <w:t>o</w:t>
            </w:r>
            <w:r>
              <w:rPr>
                <w:rFonts w:ascii="Arial" w:hAnsi="Arial" w:cs="Arial"/>
                <w:color w:val="000000"/>
                <w:sz w:val="20"/>
                <w:szCs w:val="20"/>
              </w:rPr>
              <w:t>dniczeg</w:t>
            </w:r>
            <w:r w:rsidRPr="007A081E">
              <w:rPr>
                <w:rFonts w:ascii="Arial" w:hAnsi="Arial" w:cs="Arial"/>
                <w:b/>
                <w:color w:val="000000"/>
                <w:sz w:val="20"/>
                <w:szCs w:val="20"/>
              </w:rPr>
              <w:t>o</w:t>
            </w:r>
            <w:r>
              <w:rPr>
                <w:rFonts w:ascii="Arial" w:hAnsi="Arial" w:cs="Arial"/>
                <w:color w:val="000000"/>
                <w:sz w:val="20"/>
                <w:szCs w:val="20"/>
              </w:rPr>
              <w:t xml:space="preserve"> i </w:t>
            </w:r>
            <w:r w:rsidRPr="00D56DB0">
              <w:rPr>
                <w:rFonts w:ascii="Arial" w:hAnsi="Arial" w:cs="Arial"/>
                <w:color w:val="000000"/>
                <w:sz w:val="20"/>
                <w:szCs w:val="20"/>
              </w:rPr>
              <w:t>odprowadzania skroplin</w:t>
            </w:r>
            <w:r>
              <w:rPr>
                <w:rFonts w:ascii="Arial" w:hAnsi="Arial" w:cs="Arial"/>
                <w:b/>
                <w:color w:val="000000"/>
                <w:sz w:val="20"/>
                <w:szCs w:val="20"/>
              </w:rPr>
              <w:t xml:space="preserve"> </w:t>
            </w:r>
            <w:r w:rsidRPr="00D56DB0">
              <w:rPr>
                <w:rFonts w:ascii="Arial" w:hAnsi="Arial" w:cs="Arial"/>
                <w:color w:val="000000"/>
                <w:sz w:val="20"/>
                <w:szCs w:val="20"/>
              </w:rPr>
              <w:t>o dł. 10,0mb</w:t>
            </w:r>
            <w:r>
              <w:rPr>
                <w:rFonts w:ascii="Arial" w:hAnsi="Arial" w:cs="Arial"/>
                <w:color w:val="000000"/>
                <w:sz w:val="20"/>
                <w:szCs w:val="20"/>
              </w:rPr>
              <w:t>,</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-wyk</w:t>
            </w:r>
            <w:r w:rsidRPr="007A081E">
              <w:rPr>
                <w:rFonts w:ascii="Arial" w:hAnsi="Arial" w:cs="Arial"/>
                <w:b/>
                <w:color w:val="000000"/>
                <w:sz w:val="20"/>
                <w:szCs w:val="20"/>
              </w:rPr>
              <w:t>o</w:t>
            </w:r>
            <w:r>
              <w:rPr>
                <w:rFonts w:ascii="Arial" w:hAnsi="Arial" w:cs="Arial"/>
                <w:color w:val="000000"/>
                <w:sz w:val="20"/>
                <w:szCs w:val="20"/>
              </w:rPr>
              <w:t>nanie jedneg</w:t>
            </w:r>
            <w:r w:rsidRPr="007A081E">
              <w:rPr>
                <w:rFonts w:ascii="Arial" w:hAnsi="Arial" w:cs="Arial"/>
                <w:b/>
                <w:color w:val="000000"/>
                <w:sz w:val="20"/>
                <w:szCs w:val="20"/>
              </w:rPr>
              <w:t>o</w:t>
            </w:r>
            <w:r>
              <w:rPr>
                <w:rFonts w:ascii="Arial" w:hAnsi="Arial" w:cs="Arial"/>
                <w:b/>
                <w:color w:val="000000"/>
                <w:sz w:val="20"/>
                <w:szCs w:val="20"/>
              </w:rPr>
              <w:t xml:space="preserve"> </w:t>
            </w:r>
            <w:r w:rsidRPr="00D56DB0">
              <w:rPr>
                <w:rFonts w:ascii="Arial" w:hAnsi="Arial" w:cs="Arial"/>
                <w:color w:val="000000"/>
                <w:sz w:val="20"/>
                <w:szCs w:val="20"/>
              </w:rPr>
              <w:t xml:space="preserve">przewiertu </w:t>
            </w:r>
            <w:r>
              <w:rPr>
                <w:rFonts w:ascii="Arial" w:hAnsi="Arial" w:cs="Arial"/>
                <w:color w:val="000000"/>
                <w:sz w:val="20"/>
                <w:szCs w:val="20"/>
              </w:rPr>
              <w:t xml:space="preserve">w ścianie zew. z cegły  </w:t>
            </w:r>
            <w:r w:rsidRPr="006322E3">
              <w:rPr>
                <w:rFonts w:ascii="Arial" w:hAnsi="Arial" w:cs="Arial"/>
                <w:color w:val="000000"/>
                <w:sz w:val="20"/>
                <w:szCs w:val="20"/>
              </w:rPr>
              <w:t>o gr. 50cm</w:t>
            </w:r>
            <w:r w:rsidRPr="00D56DB0">
              <w:rPr>
                <w:rFonts w:ascii="Arial" w:hAnsi="Arial" w:cs="Arial"/>
                <w:color w:val="000000"/>
                <w:sz w:val="20"/>
                <w:szCs w:val="20"/>
              </w:rPr>
              <w:t xml:space="preserve"> </w:t>
            </w:r>
            <w:r>
              <w:rPr>
                <w:rFonts w:ascii="Arial" w:hAnsi="Arial" w:cs="Arial"/>
                <w:color w:val="000000"/>
                <w:sz w:val="20"/>
                <w:szCs w:val="20"/>
              </w:rPr>
              <w:t>,</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-załączenie instalacji elektrycznej z klimatyzat</w:t>
            </w:r>
            <w:r w:rsidRPr="007A081E">
              <w:rPr>
                <w:rFonts w:ascii="Arial" w:hAnsi="Arial" w:cs="Arial"/>
                <w:b/>
                <w:color w:val="000000"/>
                <w:sz w:val="20"/>
                <w:szCs w:val="20"/>
              </w:rPr>
              <w:t>o</w:t>
            </w:r>
            <w:r>
              <w:rPr>
                <w:rFonts w:ascii="Arial" w:hAnsi="Arial" w:cs="Arial"/>
                <w:color w:val="000000"/>
                <w:sz w:val="20"/>
                <w:szCs w:val="20"/>
              </w:rPr>
              <w:t>rem.</w:t>
            </w:r>
          </w:p>
          <w:p w:rsidR="00913B64" w:rsidRPr="006322E3" w:rsidRDefault="00913B64" w:rsidP="00843B07">
            <w:pPr>
              <w:ind w:left="708" w:hanging="708"/>
              <w:rPr>
                <w:rFonts w:ascii="Arial" w:hAnsi="Arial" w:cs="Arial"/>
                <w:color w:val="000000"/>
                <w:sz w:val="20"/>
                <w:szCs w:val="20"/>
              </w:rPr>
            </w:pPr>
            <w:r w:rsidRPr="006322E3">
              <w:rPr>
                <w:rFonts w:ascii="Arial" w:hAnsi="Arial" w:cs="Arial"/>
                <w:color w:val="000000"/>
                <w:sz w:val="20"/>
                <w:szCs w:val="20"/>
              </w:rPr>
              <w:t xml:space="preserve">Klimatyzator KAISAI FL-32 </w:t>
            </w:r>
            <w:r>
              <w:rPr>
                <w:rFonts w:ascii="Arial" w:hAnsi="Arial" w:cs="Arial"/>
                <w:color w:val="000000"/>
                <w:sz w:val="20"/>
                <w:szCs w:val="20"/>
              </w:rPr>
              <w:t>KWX 18 HRDO/HRDI  5,1KW</w:t>
            </w:r>
            <w:r w:rsidRPr="006322E3">
              <w:rPr>
                <w:rFonts w:ascii="Arial" w:hAnsi="Arial" w:cs="Arial"/>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42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Pr="00D56DB0" w:rsidRDefault="00913B64" w:rsidP="00843B07">
            <w:pPr>
              <w:rPr>
                <w:rFonts w:ascii="Arial" w:hAnsi="Arial" w:cs="Arial"/>
                <w:color w:val="000000"/>
              </w:rPr>
            </w:pPr>
            <w:r>
              <w:rPr>
                <w:rFonts w:ascii="Arial" w:hAnsi="Arial" w:cs="Arial"/>
                <w:color w:val="000000"/>
              </w:rPr>
              <w:t xml:space="preserve">              K</w:t>
            </w:r>
            <w:r w:rsidRPr="00D02DA4">
              <w:rPr>
                <w:rFonts w:ascii="Arial" w:hAnsi="Arial" w:cs="Arial"/>
                <w:color w:val="000000"/>
              </w:rPr>
              <w:t>o</w:t>
            </w:r>
            <w:r>
              <w:rPr>
                <w:rFonts w:ascii="Arial" w:hAnsi="Arial" w:cs="Arial"/>
                <w:color w:val="000000"/>
              </w:rPr>
              <w:t>mpleks w</w:t>
            </w:r>
            <w:r w:rsidRPr="00D02DA4">
              <w:rPr>
                <w:rFonts w:ascii="Arial" w:hAnsi="Arial" w:cs="Arial"/>
                <w:color w:val="000000"/>
              </w:rPr>
              <w:t>o</w:t>
            </w:r>
            <w:r>
              <w:rPr>
                <w:rFonts w:ascii="Arial" w:hAnsi="Arial" w:cs="Arial"/>
                <w:color w:val="000000"/>
              </w:rPr>
              <w:t>jsk</w:t>
            </w:r>
            <w:r w:rsidRPr="00D02DA4">
              <w:rPr>
                <w:rFonts w:ascii="Arial" w:hAnsi="Arial" w:cs="Arial"/>
                <w:color w:val="000000"/>
              </w:rPr>
              <w:t>o</w:t>
            </w:r>
            <w:r>
              <w:rPr>
                <w:rFonts w:ascii="Arial" w:hAnsi="Arial" w:cs="Arial"/>
                <w:color w:val="000000"/>
              </w:rPr>
              <w:t xml:space="preserve">wy Gdańska 108 </w:t>
            </w:r>
            <w:r>
              <w:rPr>
                <w:rFonts w:ascii="Arial" w:hAnsi="Arial" w:cs="Arial"/>
                <w:b/>
                <w:color w:val="000000"/>
                <w:sz w:val="20"/>
                <w:szCs w:val="20"/>
              </w:rPr>
              <w:t xml:space="preserve"> </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7.</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ind w:left="708" w:hanging="708"/>
              <w:rPr>
                <w:rFonts w:ascii="Arial" w:hAnsi="Arial" w:cs="Arial"/>
                <w:b/>
                <w:color w:val="000000"/>
                <w:sz w:val="20"/>
                <w:szCs w:val="20"/>
              </w:rPr>
            </w:pPr>
            <w:r>
              <w:rPr>
                <w:rFonts w:ascii="Arial" w:hAnsi="Arial" w:cs="Arial"/>
                <w:b/>
                <w:color w:val="000000"/>
                <w:sz w:val="20"/>
                <w:szCs w:val="20"/>
              </w:rPr>
              <w:t>Dla p</w:t>
            </w:r>
            <w:r w:rsidRPr="00881C98">
              <w:rPr>
                <w:rFonts w:ascii="Arial" w:hAnsi="Arial" w:cs="Arial"/>
                <w:b/>
                <w:color w:val="000000"/>
                <w:sz w:val="20"/>
                <w:szCs w:val="20"/>
              </w:rPr>
              <w:t>o</w:t>
            </w:r>
            <w:r>
              <w:rPr>
                <w:rFonts w:ascii="Arial" w:hAnsi="Arial" w:cs="Arial"/>
                <w:b/>
                <w:color w:val="000000"/>
                <w:sz w:val="20"/>
                <w:szCs w:val="20"/>
              </w:rPr>
              <w:t>mieszczenia gł. księg</w:t>
            </w:r>
            <w:r w:rsidRPr="00881C98">
              <w:rPr>
                <w:rFonts w:ascii="Arial" w:hAnsi="Arial" w:cs="Arial"/>
                <w:b/>
                <w:color w:val="000000"/>
                <w:sz w:val="20"/>
                <w:szCs w:val="20"/>
              </w:rPr>
              <w:t>o</w:t>
            </w:r>
            <w:r>
              <w:rPr>
                <w:rFonts w:ascii="Arial" w:hAnsi="Arial" w:cs="Arial"/>
                <w:b/>
                <w:color w:val="000000"/>
                <w:sz w:val="20"/>
                <w:szCs w:val="20"/>
              </w:rPr>
              <w:t>wej na parterze</w:t>
            </w:r>
          </w:p>
          <w:p w:rsidR="00913B64" w:rsidRDefault="00913B64" w:rsidP="00843B07">
            <w:pPr>
              <w:ind w:left="708" w:hanging="708"/>
              <w:rPr>
                <w:rFonts w:ascii="Arial" w:hAnsi="Arial" w:cs="Arial"/>
                <w:color w:val="000000"/>
                <w:sz w:val="20"/>
                <w:szCs w:val="20"/>
              </w:rPr>
            </w:pPr>
            <w:r>
              <w:rPr>
                <w:rFonts w:ascii="Arial" w:hAnsi="Arial" w:cs="Arial"/>
                <w:b/>
                <w:color w:val="000000"/>
                <w:sz w:val="20"/>
                <w:szCs w:val="20"/>
              </w:rPr>
              <w:t>-</w:t>
            </w:r>
            <w:r w:rsidRPr="006322E3">
              <w:rPr>
                <w:rFonts w:ascii="Arial" w:hAnsi="Arial" w:cs="Arial"/>
                <w:color w:val="000000"/>
                <w:sz w:val="20"/>
                <w:szCs w:val="20"/>
              </w:rPr>
              <w:t xml:space="preserve">spuszczenie czynnika chłodniczego </w:t>
            </w:r>
            <w:r>
              <w:rPr>
                <w:rFonts w:ascii="Arial" w:hAnsi="Arial" w:cs="Arial"/>
                <w:color w:val="000000"/>
                <w:sz w:val="20"/>
                <w:szCs w:val="20"/>
              </w:rPr>
              <w:t>d</w:t>
            </w:r>
            <w:r w:rsidRPr="00881C98">
              <w:rPr>
                <w:rFonts w:ascii="Arial" w:hAnsi="Arial" w:cs="Arial"/>
                <w:b/>
                <w:color w:val="000000"/>
                <w:sz w:val="20"/>
                <w:szCs w:val="20"/>
              </w:rPr>
              <w:t>o</w:t>
            </w:r>
            <w:r>
              <w:rPr>
                <w:rFonts w:ascii="Arial" w:hAnsi="Arial" w:cs="Arial"/>
                <w:color w:val="000000"/>
                <w:sz w:val="20"/>
                <w:szCs w:val="20"/>
              </w:rPr>
              <w:t xml:space="preserve"> </w:t>
            </w:r>
            <w:r w:rsidRPr="006322E3">
              <w:rPr>
                <w:rFonts w:ascii="Arial" w:hAnsi="Arial" w:cs="Arial"/>
                <w:color w:val="000000"/>
                <w:sz w:val="20"/>
                <w:szCs w:val="20"/>
              </w:rPr>
              <w:t>odzysku</w:t>
            </w:r>
            <w:r>
              <w:rPr>
                <w:rFonts w:ascii="Arial" w:hAnsi="Arial" w:cs="Arial"/>
                <w:color w:val="000000"/>
                <w:sz w:val="20"/>
                <w:szCs w:val="20"/>
              </w:rPr>
              <w:t>,</w:t>
            </w:r>
          </w:p>
          <w:p w:rsidR="00913B64" w:rsidRDefault="00913B64" w:rsidP="00843B07">
            <w:pPr>
              <w:ind w:left="708" w:hanging="708"/>
              <w:rPr>
                <w:rFonts w:ascii="Arial" w:hAnsi="Arial" w:cs="Arial"/>
                <w:color w:val="000000"/>
                <w:sz w:val="20"/>
                <w:szCs w:val="20"/>
              </w:rPr>
            </w:pPr>
            <w:r>
              <w:rPr>
                <w:rFonts w:ascii="Arial" w:hAnsi="Arial" w:cs="Arial"/>
                <w:b/>
                <w:color w:val="000000"/>
                <w:sz w:val="20"/>
                <w:szCs w:val="20"/>
              </w:rPr>
              <w:t>-</w:t>
            </w:r>
            <w:r>
              <w:rPr>
                <w:rFonts w:ascii="Arial" w:hAnsi="Arial" w:cs="Arial"/>
                <w:color w:val="000000"/>
                <w:sz w:val="20"/>
                <w:szCs w:val="20"/>
              </w:rPr>
              <w:t>dem</w:t>
            </w:r>
            <w:r>
              <w:rPr>
                <w:rFonts w:ascii="Arial" w:hAnsi="Arial" w:cs="Arial"/>
                <w:b/>
                <w:color w:val="000000"/>
                <w:sz w:val="20"/>
                <w:szCs w:val="20"/>
              </w:rPr>
              <w:t>o</w:t>
            </w:r>
            <w:r>
              <w:rPr>
                <w:rFonts w:ascii="Arial" w:hAnsi="Arial" w:cs="Arial"/>
                <w:color w:val="000000"/>
                <w:sz w:val="20"/>
                <w:szCs w:val="20"/>
              </w:rPr>
              <w:t>ntaż klimatyzat</w:t>
            </w:r>
            <w:r>
              <w:rPr>
                <w:rFonts w:ascii="Arial" w:hAnsi="Arial" w:cs="Arial"/>
                <w:b/>
                <w:color w:val="000000"/>
                <w:sz w:val="20"/>
                <w:szCs w:val="20"/>
              </w:rPr>
              <w:t>o</w:t>
            </w:r>
            <w:r>
              <w:rPr>
                <w:rFonts w:ascii="Arial" w:hAnsi="Arial" w:cs="Arial"/>
                <w:color w:val="000000"/>
                <w:sz w:val="20"/>
                <w:szCs w:val="20"/>
              </w:rPr>
              <w:t>ra istniejąceg</w:t>
            </w:r>
            <w:r>
              <w:rPr>
                <w:rFonts w:ascii="Arial" w:hAnsi="Arial" w:cs="Arial"/>
                <w:b/>
                <w:color w:val="000000"/>
                <w:sz w:val="20"/>
                <w:szCs w:val="20"/>
              </w:rPr>
              <w:t>o</w:t>
            </w:r>
            <w:r>
              <w:rPr>
                <w:rFonts w:ascii="Arial" w:hAnsi="Arial" w:cs="Arial"/>
                <w:color w:val="000000"/>
                <w:sz w:val="20"/>
                <w:szCs w:val="20"/>
              </w:rPr>
              <w:t xml:space="preserve"> jednostki wew. z przesunięciem jej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d</w:t>
            </w:r>
            <w:r>
              <w:rPr>
                <w:rFonts w:ascii="Arial" w:hAnsi="Arial" w:cs="Arial"/>
                <w:b/>
                <w:color w:val="000000"/>
                <w:sz w:val="20"/>
                <w:szCs w:val="20"/>
              </w:rPr>
              <w:t>o</w:t>
            </w:r>
            <w:r>
              <w:rPr>
                <w:rFonts w:ascii="Arial" w:hAnsi="Arial" w:cs="Arial"/>
                <w:color w:val="000000"/>
                <w:sz w:val="20"/>
                <w:szCs w:val="20"/>
              </w:rPr>
              <w:t xml:space="preserve"> śr</w:t>
            </w:r>
            <w:r>
              <w:rPr>
                <w:rFonts w:ascii="Arial" w:hAnsi="Arial" w:cs="Arial"/>
                <w:b/>
                <w:color w:val="000000"/>
                <w:sz w:val="20"/>
                <w:szCs w:val="20"/>
              </w:rPr>
              <w:t>o</w:t>
            </w:r>
            <w:r>
              <w:rPr>
                <w:rFonts w:ascii="Arial" w:hAnsi="Arial" w:cs="Arial"/>
                <w:color w:val="000000"/>
                <w:sz w:val="20"/>
                <w:szCs w:val="20"/>
              </w:rPr>
              <w:t>dka p</w:t>
            </w:r>
            <w:r>
              <w:rPr>
                <w:rFonts w:ascii="Arial" w:hAnsi="Arial" w:cs="Arial"/>
                <w:b/>
                <w:color w:val="000000"/>
                <w:sz w:val="20"/>
                <w:szCs w:val="20"/>
              </w:rPr>
              <w:t>o</w:t>
            </w:r>
            <w:r>
              <w:rPr>
                <w:rFonts w:ascii="Arial" w:hAnsi="Arial" w:cs="Arial"/>
                <w:color w:val="000000"/>
                <w:sz w:val="20"/>
                <w:szCs w:val="20"/>
              </w:rPr>
              <w:t>mieszczenia,</w:t>
            </w:r>
          </w:p>
          <w:p w:rsidR="00913B64" w:rsidRDefault="00913B64" w:rsidP="00843B07">
            <w:pPr>
              <w:ind w:left="708" w:hanging="708"/>
              <w:rPr>
                <w:rFonts w:ascii="Arial" w:hAnsi="Arial" w:cs="Arial"/>
                <w:b/>
                <w:color w:val="000000"/>
                <w:sz w:val="20"/>
                <w:szCs w:val="20"/>
              </w:rPr>
            </w:pPr>
            <w:r>
              <w:rPr>
                <w:rFonts w:ascii="Arial" w:hAnsi="Arial" w:cs="Arial"/>
                <w:color w:val="000000"/>
                <w:sz w:val="20"/>
                <w:szCs w:val="20"/>
              </w:rPr>
              <w:t>-przedłużenie instalacji czynnika chł</w:t>
            </w:r>
            <w:r>
              <w:rPr>
                <w:rFonts w:ascii="Arial" w:hAnsi="Arial" w:cs="Arial"/>
                <w:b/>
                <w:color w:val="000000"/>
                <w:sz w:val="20"/>
                <w:szCs w:val="20"/>
              </w:rPr>
              <w:t>o</w:t>
            </w:r>
            <w:r>
              <w:rPr>
                <w:rFonts w:ascii="Arial" w:hAnsi="Arial" w:cs="Arial"/>
                <w:color w:val="000000"/>
                <w:sz w:val="20"/>
                <w:szCs w:val="20"/>
              </w:rPr>
              <w:t>dniczeg</w:t>
            </w:r>
            <w:r>
              <w:rPr>
                <w:rFonts w:ascii="Arial" w:hAnsi="Arial" w:cs="Arial"/>
                <w:b/>
                <w:color w:val="000000"/>
                <w:sz w:val="20"/>
                <w:szCs w:val="20"/>
              </w:rPr>
              <w:t>o</w:t>
            </w:r>
            <w:r>
              <w:rPr>
                <w:rFonts w:ascii="Arial" w:hAnsi="Arial" w:cs="Arial"/>
                <w:color w:val="000000"/>
                <w:sz w:val="20"/>
                <w:szCs w:val="20"/>
              </w:rPr>
              <w:t xml:space="preserve"> i </w:t>
            </w:r>
            <w:r w:rsidRPr="000B0AB1">
              <w:rPr>
                <w:rFonts w:ascii="Arial" w:hAnsi="Arial" w:cs="Arial"/>
                <w:color w:val="000000"/>
                <w:sz w:val="20"/>
                <w:szCs w:val="20"/>
              </w:rPr>
              <w:t>odprowadzania sk</w:t>
            </w:r>
            <w:r>
              <w:rPr>
                <w:rFonts w:ascii="Arial" w:hAnsi="Arial" w:cs="Arial"/>
                <w:color w:val="000000"/>
                <w:sz w:val="20"/>
                <w:szCs w:val="20"/>
              </w:rPr>
              <w:t>r</w:t>
            </w:r>
            <w:r w:rsidRPr="000B0AB1">
              <w:rPr>
                <w:rFonts w:ascii="Arial" w:hAnsi="Arial" w:cs="Arial"/>
                <w:color w:val="000000"/>
                <w:sz w:val="20"/>
                <w:szCs w:val="20"/>
              </w:rPr>
              <w:t>oplin</w:t>
            </w:r>
            <w:r>
              <w:rPr>
                <w:rFonts w:ascii="Arial" w:hAnsi="Arial" w:cs="Arial"/>
                <w:b/>
                <w:color w:val="000000"/>
                <w:sz w:val="20"/>
                <w:szCs w:val="20"/>
              </w:rPr>
              <w:t xml:space="preserve"> </w:t>
            </w:r>
          </w:p>
          <w:p w:rsidR="00913B64" w:rsidRDefault="00913B64" w:rsidP="00843B07">
            <w:pPr>
              <w:ind w:left="708" w:hanging="708"/>
              <w:rPr>
                <w:rFonts w:ascii="Arial" w:hAnsi="Arial" w:cs="Arial"/>
                <w:color w:val="000000"/>
                <w:sz w:val="20"/>
                <w:szCs w:val="20"/>
              </w:rPr>
            </w:pPr>
            <w:r w:rsidRPr="000B0AB1">
              <w:rPr>
                <w:rFonts w:ascii="Arial" w:hAnsi="Arial" w:cs="Arial"/>
                <w:color w:val="000000"/>
                <w:sz w:val="20"/>
                <w:szCs w:val="20"/>
              </w:rPr>
              <w:t>ok. 2,5mb</w:t>
            </w:r>
            <w:r>
              <w:rPr>
                <w:rFonts w:ascii="Arial" w:hAnsi="Arial" w:cs="Arial"/>
                <w:color w:val="000000"/>
                <w:sz w:val="20"/>
                <w:szCs w:val="20"/>
              </w:rPr>
              <w:t>,</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-m</w:t>
            </w:r>
            <w:r>
              <w:rPr>
                <w:rFonts w:ascii="Arial" w:hAnsi="Arial" w:cs="Arial"/>
                <w:b/>
                <w:color w:val="000000"/>
                <w:sz w:val="20"/>
                <w:szCs w:val="20"/>
              </w:rPr>
              <w:t>o</w:t>
            </w:r>
            <w:r>
              <w:rPr>
                <w:rFonts w:ascii="Arial" w:hAnsi="Arial" w:cs="Arial"/>
                <w:color w:val="000000"/>
                <w:sz w:val="20"/>
                <w:szCs w:val="20"/>
              </w:rPr>
              <w:t xml:space="preserve">ntaż istniejącej jednostki wew.,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-załączenie wszystkich instalacji. </w:t>
            </w:r>
          </w:p>
          <w:p w:rsidR="00913B64" w:rsidRPr="007A081E" w:rsidRDefault="00913B64" w:rsidP="00843B07">
            <w:pPr>
              <w:ind w:left="708" w:hanging="708"/>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 </w:t>
            </w:r>
            <w:r>
              <w:rPr>
                <w:rFonts w:ascii="Arial" w:hAnsi="Arial" w:cs="Arial"/>
                <w:color w:val="000000"/>
                <w:sz w:val="20"/>
                <w:szCs w:val="20"/>
              </w:rPr>
              <w:t xml:space="preserve"> </w:t>
            </w:r>
            <w:r w:rsidRPr="000B0AB1">
              <w:rPr>
                <w:rFonts w:ascii="Arial" w:hAnsi="Arial" w:cs="Arial"/>
                <w:b/>
                <w:color w:val="000000"/>
                <w:sz w:val="20"/>
                <w:szCs w:val="20"/>
              </w:rPr>
              <w:t xml:space="preserve">   </w:t>
            </w:r>
            <w:r>
              <w:rPr>
                <w:rFonts w:ascii="Arial" w:hAnsi="Arial" w:cs="Arial"/>
                <w:b/>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42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Pr="00650700" w:rsidRDefault="00913B64" w:rsidP="00843B07">
            <w:pPr>
              <w:rPr>
                <w:rFonts w:ascii="Arial" w:hAnsi="Arial" w:cs="Arial"/>
                <w:color w:val="000000"/>
              </w:rPr>
            </w:pPr>
            <w:r>
              <w:rPr>
                <w:rFonts w:ascii="Arial" w:hAnsi="Arial" w:cs="Arial"/>
                <w:color w:val="000000"/>
              </w:rPr>
              <w:t xml:space="preserve">              </w:t>
            </w:r>
            <w:r w:rsidRPr="00650700">
              <w:rPr>
                <w:rFonts w:ascii="Arial" w:hAnsi="Arial" w:cs="Arial"/>
                <w:color w:val="000000"/>
              </w:rPr>
              <w:t>Kompleks wojskowy Dwernickieg</w:t>
            </w:r>
            <w:r w:rsidRPr="00AE0FC1">
              <w:rPr>
                <w:rFonts w:ascii="Arial" w:hAnsi="Arial" w:cs="Arial"/>
                <w:color w:val="000000"/>
              </w:rPr>
              <w:t>o</w:t>
            </w:r>
            <w:r w:rsidRPr="00650700">
              <w:rPr>
                <w:rFonts w:ascii="Arial" w:hAnsi="Arial" w:cs="Arial"/>
                <w:color w:val="000000"/>
              </w:rPr>
              <w:t xml:space="preserve"> 1 bud. 1</w:t>
            </w:r>
            <w:r>
              <w:rPr>
                <w:rFonts w:ascii="Arial" w:hAnsi="Arial" w:cs="Arial"/>
                <w:color w:val="000000"/>
              </w:rPr>
              <w:t xml:space="preserve"> </w:t>
            </w:r>
            <w:r>
              <w:rPr>
                <w:rFonts w:ascii="Arial" w:hAnsi="Arial" w:cs="Arial"/>
              </w:rPr>
              <w:t>( IWszSZ )</w:t>
            </w:r>
          </w:p>
        </w:tc>
      </w:tr>
      <w:tr w:rsidR="00913B64" w:rsidRPr="00B129A5" w:rsidTr="00843B07">
        <w:trPr>
          <w:trHeight w:val="1596"/>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8.</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ind w:left="708" w:hanging="708"/>
              <w:rPr>
                <w:rFonts w:ascii="Arial" w:hAnsi="Arial" w:cs="Arial"/>
                <w:b/>
                <w:color w:val="000000"/>
                <w:sz w:val="20"/>
                <w:szCs w:val="20"/>
              </w:rPr>
            </w:pPr>
            <w:r>
              <w:rPr>
                <w:rFonts w:ascii="Arial" w:hAnsi="Arial" w:cs="Arial"/>
                <w:b/>
                <w:color w:val="000000"/>
                <w:sz w:val="20"/>
                <w:szCs w:val="20"/>
              </w:rPr>
              <w:t>Dla p</w:t>
            </w:r>
            <w:r w:rsidRPr="00881C98">
              <w:rPr>
                <w:rFonts w:ascii="Arial" w:hAnsi="Arial" w:cs="Arial"/>
                <w:b/>
                <w:color w:val="000000"/>
                <w:sz w:val="20"/>
                <w:szCs w:val="20"/>
              </w:rPr>
              <w:t>o</w:t>
            </w:r>
            <w:r>
              <w:rPr>
                <w:rFonts w:ascii="Arial" w:hAnsi="Arial" w:cs="Arial"/>
                <w:b/>
                <w:color w:val="000000"/>
                <w:sz w:val="20"/>
                <w:szCs w:val="20"/>
              </w:rPr>
              <w:t>mieszczenia nr 036 parter:</w:t>
            </w:r>
          </w:p>
          <w:p w:rsidR="00913B64" w:rsidRPr="00650700" w:rsidRDefault="00913B64" w:rsidP="00843B07">
            <w:pPr>
              <w:ind w:left="708" w:hanging="708"/>
              <w:rPr>
                <w:rFonts w:ascii="Arial" w:hAnsi="Arial" w:cs="Arial"/>
                <w:color w:val="000000"/>
                <w:sz w:val="20"/>
                <w:szCs w:val="20"/>
              </w:rPr>
            </w:pPr>
            <w:r>
              <w:rPr>
                <w:rFonts w:ascii="Arial" w:hAnsi="Arial" w:cs="Arial"/>
                <w:b/>
                <w:color w:val="000000"/>
                <w:sz w:val="20"/>
                <w:szCs w:val="20"/>
              </w:rPr>
              <w:t>-</w:t>
            </w:r>
            <w:r w:rsidRPr="00650700">
              <w:rPr>
                <w:rFonts w:ascii="Arial" w:hAnsi="Arial" w:cs="Arial"/>
                <w:color w:val="000000"/>
                <w:sz w:val="20"/>
                <w:szCs w:val="20"/>
              </w:rPr>
              <w:t xml:space="preserve">montaż </w:t>
            </w:r>
            <w:r>
              <w:rPr>
                <w:rFonts w:ascii="Arial" w:hAnsi="Arial" w:cs="Arial"/>
                <w:color w:val="000000"/>
                <w:sz w:val="20"/>
                <w:szCs w:val="20"/>
              </w:rPr>
              <w:t>n</w:t>
            </w:r>
            <w:r w:rsidRPr="00881C98">
              <w:rPr>
                <w:rFonts w:ascii="Arial" w:hAnsi="Arial" w:cs="Arial"/>
                <w:b/>
                <w:color w:val="000000"/>
                <w:sz w:val="20"/>
                <w:szCs w:val="20"/>
              </w:rPr>
              <w:t>o</w:t>
            </w:r>
            <w:r>
              <w:rPr>
                <w:rFonts w:ascii="Arial" w:hAnsi="Arial" w:cs="Arial"/>
                <w:color w:val="000000"/>
                <w:sz w:val="20"/>
                <w:szCs w:val="20"/>
              </w:rPr>
              <w:t xml:space="preserve">wej jedn. zew. i wewn. w </w:t>
            </w:r>
            <w:r w:rsidRPr="00650700">
              <w:rPr>
                <w:rFonts w:ascii="Arial" w:hAnsi="Arial" w:cs="Arial"/>
                <w:color w:val="000000"/>
                <w:sz w:val="20"/>
                <w:szCs w:val="20"/>
              </w:rPr>
              <w:t xml:space="preserve">pomieszczeniu z drabiny z </w:t>
            </w:r>
          </w:p>
          <w:p w:rsidR="00913B64" w:rsidRDefault="00913B64" w:rsidP="00843B07">
            <w:pPr>
              <w:ind w:left="708" w:hanging="708"/>
              <w:rPr>
                <w:rFonts w:ascii="Arial" w:hAnsi="Arial" w:cs="Arial"/>
                <w:color w:val="000000"/>
                <w:sz w:val="20"/>
                <w:szCs w:val="20"/>
              </w:rPr>
            </w:pPr>
            <w:r w:rsidRPr="00650700">
              <w:rPr>
                <w:rFonts w:ascii="Arial" w:hAnsi="Arial" w:cs="Arial"/>
                <w:color w:val="000000"/>
                <w:sz w:val="20"/>
                <w:szCs w:val="20"/>
              </w:rPr>
              <w:t>instalacj</w:t>
            </w:r>
            <w:r>
              <w:rPr>
                <w:rFonts w:ascii="Arial" w:hAnsi="Arial" w:cs="Arial"/>
                <w:color w:val="000000"/>
                <w:sz w:val="20"/>
                <w:szCs w:val="20"/>
              </w:rPr>
              <w:t>ą czynnika chłodniczego</w:t>
            </w:r>
            <w:r>
              <w:rPr>
                <w:rFonts w:ascii="Arial" w:hAnsi="Arial" w:cs="Arial"/>
                <w:b/>
                <w:color w:val="000000"/>
                <w:sz w:val="20"/>
                <w:szCs w:val="20"/>
              </w:rPr>
              <w:t xml:space="preserve"> </w:t>
            </w:r>
            <w:r w:rsidRPr="00650700">
              <w:rPr>
                <w:rFonts w:ascii="Arial" w:hAnsi="Arial" w:cs="Arial"/>
                <w:color w:val="000000"/>
                <w:sz w:val="20"/>
                <w:szCs w:val="20"/>
              </w:rPr>
              <w:t>i oprowadzania skroplin</w:t>
            </w:r>
            <w:r>
              <w:rPr>
                <w:rFonts w:ascii="Arial" w:hAnsi="Arial" w:cs="Arial"/>
                <w:color w:val="000000"/>
                <w:sz w:val="20"/>
                <w:szCs w:val="20"/>
              </w:rPr>
              <w:t xml:space="preserve">  dł. </w:t>
            </w:r>
            <w:r w:rsidRPr="00881C98">
              <w:rPr>
                <w:rFonts w:ascii="Arial" w:hAnsi="Arial" w:cs="Arial"/>
                <w:b/>
                <w:color w:val="000000"/>
                <w:sz w:val="20"/>
                <w:szCs w:val="20"/>
              </w:rPr>
              <w:t>o</w:t>
            </w:r>
            <w:r>
              <w:rPr>
                <w:rFonts w:ascii="Arial" w:hAnsi="Arial" w:cs="Arial"/>
                <w:color w:val="000000"/>
                <w:sz w:val="20"/>
                <w:szCs w:val="20"/>
              </w:rPr>
              <w:t>k. 6,0mb,</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-wyk</w:t>
            </w:r>
            <w:r w:rsidRPr="00881C98">
              <w:rPr>
                <w:rFonts w:ascii="Arial" w:hAnsi="Arial" w:cs="Arial"/>
                <w:b/>
                <w:color w:val="000000"/>
                <w:sz w:val="20"/>
                <w:szCs w:val="20"/>
              </w:rPr>
              <w:t>o</w:t>
            </w:r>
            <w:r>
              <w:rPr>
                <w:rFonts w:ascii="Arial" w:hAnsi="Arial" w:cs="Arial"/>
                <w:color w:val="000000"/>
                <w:sz w:val="20"/>
                <w:szCs w:val="20"/>
              </w:rPr>
              <w:t>nanie jedneg</w:t>
            </w:r>
            <w:r w:rsidRPr="00881C98">
              <w:rPr>
                <w:rFonts w:ascii="Arial" w:hAnsi="Arial" w:cs="Arial"/>
                <w:b/>
                <w:color w:val="000000"/>
                <w:sz w:val="20"/>
                <w:szCs w:val="20"/>
              </w:rPr>
              <w:t>o</w:t>
            </w:r>
            <w:r>
              <w:rPr>
                <w:rFonts w:ascii="Arial" w:hAnsi="Arial" w:cs="Arial"/>
                <w:color w:val="000000"/>
                <w:sz w:val="20"/>
                <w:szCs w:val="20"/>
              </w:rPr>
              <w:t xml:space="preserve"> przewiertu w ścianie zew. ceglanej  gr. 60cm,</w:t>
            </w:r>
          </w:p>
          <w:p w:rsidR="00913B64" w:rsidRPr="00AE0FC1" w:rsidRDefault="00913B64" w:rsidP="00843B07">
            <w:pPr>
              <w:ind w:left="708" w:hanging="708"/>
              <w:rPr>
                <w:rFonts w:ascii="Arial" w:hAnsi="Arial" w:cs="Arial"/>
                <w:color w:val="000000"/>
                <w:sz w:val="20"/>
                <w:szCs w:val="20"/>
              </w:rPr>
            </w:pPr>
            <w:r>
              <w:rPr>
                <w:rFonts w:ascii="Arial" w:hAnsi="Arial" w:cs="Arial"/>
                <w:color w:val="000000"/>
                <w:sz w:val="20"/>
                <w:szCs w:val="20"/>
              </w:rPr>
              <w:t xml:space="preserve">-załączenie instalacji elektrycznej z </w:t>
            </w:r>
            <w:r w:rsidRPr="00AE0FC1">
              <w:rPr>
                <w:rFonts w:ascii="Arial" w:hAnsi="Arial" w:cs="Arial"/>
                <w:color w:val="000000"/>
                <w:sz w:val="20"/>
                <w:szCs w:val="20"/>
              </w:rPr>
              <w:t>klimatyzatorem.</w:t>
            </w:r>
          </w:p>
          <w:p w:rsidR="00913B64" w:rsidRPr="00650700" w:rsidRDefault="00913B64" w:rsidP="00843B07">
            <w:pPr>
              <w:ind w:left="708" w:hanging="708"/>
              <w:rPr>
                <w:rFonts w:ascii="Arial" w:hAnsi="Arial" w:cs="Arial"/>
                <w:color w:val="000000"/>
                <w:sz w:val="20"/>
                <w:szCs w:val="20"/>
              </w:rPr>
            </w:pPr>
            <w:r>
              <w:rPr>
                <w:rFonts w:ascii="Arial" w:hAnsi="Arial" w:cs="Arial"/>
                <w:color w:val="000000"/>
                <w:sz w:val="20"/>
                <w:szCs w:val="20"/>
              </w:rPr>
              <w:t>Klimatyzat</w:t>
            </w:r>
            <w:r w:rsidRPr="00881C98">
              <w:rPr>
                <w:rFonts w:ascii="Arial" w:hAnsi="Arial" w:cs="Arial"/>
                <w:b/>
                <w:color w:val="000000"/>
                <w:sz w:val="20"/>
                <w:szCs w:val="20"/>
              </w:rPr>
              <w:t>o</w:t>
            </w:r>
            <w:r>
              <w:rPr>
                <w:rFonts w:ascii="Arial" w:hAnsi="Arial" w:cs="Arial"/>
                <w:b/>
                <w:color w:val="000000"/>
                <w:sz w:val="20"/>
                <w:szCs w:val="20"/>
              </w:rPr>
              <w:t xml:space="preserve">r </w:t>
            </w:r>
            <w:r w:rsidRPr="00AE0FC1">
              <w:rPr>
                <w:rFonts w:ascii="Arial" w:hAnsi="Arial" w:cs="Arial"/>
                <w:color w:val="000000"/>
                <w:sz w:val="20"/>
                <w:szCs w:val="20"/>
              </w:rPr>
              <w:t xml:space="preserve">KAISAI  </w:t>
            </w:r>
            <w:r>
              <w:rPr>
                <w:rFonts w:ascii="Arial" w:hAnsi="Arial" w:cs="Arial"/>
                <w:color w:val="000000"/>
                <w:sz w:val="20"/>
                <w:szCs w:val="20"/>
              </w:rPr>
              <w:t>FL-32 KWX 18 HRDO/HRDI   5.1KW</w:t>
            </w:r>
            <w:r w:rsidRPr="00AE0FC1">
              <w:rPr>
                <w:rFonts w:ascii="Arial" w:hAnsi="Arial" w:cs="Arial"/>
                <w:color w:val="000000"/>
                <w:sz w:val="20"/>
                <w:szCs w:val="20"/>
              </w:rPr>
              <w:t xml:space="preserve"> </w:t>
            </w:r>
            <w:r w:rsidRPr="00650700">
              <w:rPr>
                <w:rFonts w:ascii="Arial" w:hAnsi="Arial" w:cs="Arial"/>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Pr="00B4282C" w:rsidRDefault="00913B64" w:rsidP="00843B07">
            <w:pPr>
              <w:spacing w:before="240"/>
              <w:rPr>
                <w:rFonts w:ascii="Arial" w:hAnsi="Arial" w:cs="Arial"/>
                <w:i/>
                <w:color w:val="000000"/>
              </w:rPr>
            </w:pPr>
            <w:r>
              <w:rPr>
                <w:rFonts w:ascii="Arial" w:hAnsi="Arial" w:cs="Arial"/>
                <w:color w:val="000000"/>
              </w:rPr>
              <w:t xml:space="preserve">        K</w:t>
            </w:r>
            <w:r w:rsidRPr="00650700">
              <w:rPr>
                <w:rFonts w:ascii="Arial" w:hAnsi="Arial" w:cs="Arial"/>
                <w:color w:val="000000"/>
              </w:rPr>
              <w:t>o</w:t>
            </w:r>
            <w:r>
              <w:rPr>
                <w:rFonts w:ascii="Arial" w:hAnsi="Arial" w:cs="Arial"/>
                <w:color w:val="000000"/>
              </w:rPr>
              <w:t>mpleks w</w:t>
            </w:r>
            <w:r w:rsidRPr="00650700">
              <w:rPr>
                <w:rFonts w:ascii="Arial" w:hAnsi="Arial" w:cs="Arial"/>
                <w:color w:val="000000"/>
              </w:rPr>
              <w:t>o</w:t>
            </w:r>
            <w:r>
              <w:rPr>
                <w:rFonts w:ascii="Arial" w:hAnsi="Arial" w:cs="Arial"/>
                <w:color w:val="000000"/>
              </w:rPr>
              <w:t>jsk</w:t>
            </w:r>
            <w:r w:rsidRPr="00650700">
              <w:rPr>
                <w:rFonts w:ascii="Arial" w:hAnsi="Arial" w:cs="Arial"/>
                <w:color w:val="000000"/>
              </w:rPr>
              <w:t>o</w:t>
            </w:r>
            <w:r>
              <w:rPr>
                <w:rFonts w:ascii="Arial" w:hAnsi="Arial" w:cs="Arial"/>
                <w:color w:val="000000"/>
              </w:rPr>
              <w:t>wy Dwernickieg</w:t>
            </w:r>
            <w:r w:rsidRPr="00650700">
              <w:rPr>
                <w:rFonts w:ascii="Arial" w:hAnsi="Arial" w:cs="Arial"/>
                <w:color w:val="000000"/>
              </w:rPr>
              <w:t>o</w:t>
            </w:r>
            <w:r>
              <w:rPr>
                <w:rFonts w:ascii="Arial" w:hAnsi="Arial" w:cs="Arial"/>
                <w:color w:val="000000"/>
              </w:rPr>
              <w:t xml:space="preserve"> 1 bud. 1A </w:t>
            </w:r>
            <w:r>
              <w:rPr>
                <w:rFonts w:ascii="Arial" w:hAnsi="Arial" w:cs="Arial"/>
              </w:rPr>
              <w:t>( RCI )</w:t>
            </w:r>
            <w:r w:rsidRPr="00B4282C">
              <w:rPr>
                <w:rFonts w:ascii="Arial" w:hAnsi="Arial" w:cs="Arial"/>
              </w:rPr>
              <w:t xml:space="preserve"> </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9.</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ind w:left="708" w:hanging="708"/>
              <w:rPr>
                <w:rFonts w:ascii="Arial" w:hAnsi="Arial" w:cs="Arial"/>
                <w:b/>
                <w:color w:val="000000"/>
                <w:sz w:val="20"/>
                <w:szCs w:val="20"/>
              </w:rPr>
            </w:pPr>
            <w:r>
              <w:rPr>
                <w:rFonts w:ascii="Arial" w:hAnsi="Arial" w:cs="Arial"/>
                <w:b/>
                <w:color w:val="000000"/>
                <w:sz w:val="20"/>
                <w:szCs w:val="20"/>
              </w:rPr>
              <w:t>Dla p</w:t>
            </w:r>
            <w:r w:rsidRPr="00881C98">
              <w:rPr>
                <w:rFonts w:ascii="Arial" w:hAnsi="Arial" w:cs="Arial"/>
                <w:b/>
                <w:color w:val="000000"/>
                <w:sz w:val="20"/>
                <w:szCs w:val="20"/>
              </w:rPr>
              <w:t>o</w:t>
            </w:r>
            <w:r>
              <w:rPr>
                <w:rFonts w:ascii="Arial" w:hAnsi="Arial" w:cs="Arial"/>
                <w:b/>
                <w:color w:val="000000"/>
                <w:sz w:val="20"/>
                <w:szCs w:val="20"/>
              </w:rPr>
              <w:t>mieszczenia nr 112 I piętr</w:t>
            </w:r>
            <w:r w:rsidRPr="00881C98">
              <w:rPr>
                <w:rFonts w:ascii="Arial" w:hAnsi="Arial" w:cs="Arial"/>
                <w:b/>
                <w:color w:val="000000"/>
                <w:sz w:val="20"/>
                <w:szCs w:val="20"/>
              </w:rPr>
              <w:t>o</w:t>
            </w:r>
            <w:r>
              <w:rPr>
                <w:rFonts w:ascii="Arial" w:hAnsi="Arial" w:cs="Arial"/>
                <w:b/>
                <w:color w:val="000000"/>
                <w:sz w:val="20"/>
                <w:szCs w:val="20"/>
              </w:rPr>
              <w:t>:</w:t>
            </w:r>
          </w:p>
          <w:p w:rsidR="00913B64" w:rsidRDefault="00913B64" w:rsidP="00843B07">
            <w:pPr>
              <w:ind w:left="708" w:hanging="708"/>
              <w:rPr>
                <w:rFonts w:ascii="Arial" w:hAnsi="Arial" w:cs="Arial"/>
                <w:color w:val="000000"/>
                <w:sz w:val="20"/>
                <w:szCs w:val="20"/>
              </w:rPr>
            </w:pPr>
            <w:r>
              <w:rPr>
                <w:rFonts w:ascii="Arial" w:hAnsi="Arial" w:cs="Arial"/>
                <w:b/>
                <w:color w:val="000000"/>
                <w:sz w:val="20"/>
                <w:szCs w:val="20"/>
              </w:rPr>
              <w:t>-</w:t>
            </w:r>
            <w:r w:rsidRPr="00AE0FC1">
              <w:rPr>
                <w:rFonts w:ascii="Arial" w:hAnsi="Arial" w:cs="Arial"/>
                <w:color w:val="000000"/>
                <w:sz w:val="20"/>
                <w:szCs w:val="20"/>
              </w:rPr>
              <w:t>montaż nowej</w:t>
            </w:r>
            <w:r>
              <w:rPr>
                <w:rFonts w:ascii="Arial" w:hAnsi="Arial" w:cs="Arial"/>
                <w:b/>
                <w:color w:val="000000"/>
                <w:sz w:val="20"/>
                <w:szCs w:val="20"/>
              </w:rPr>
              <w:t xml:space="preserve"> </w:t>
            </w:r>
            <w:r w:rsidRPr="00AE0FC1">
              <w:rPr>
                <w:rFonts w:ascii="Arial" w:hAnsi="Arial" w:cs="Arial"/>
                <w:color w:val="000000"/>
                <w:sz w:val="20"/>
                <w:szCs w:val="20"/>
              </w:rPr>
              <w:t>jedn</w:t>
            </w:r>
            <w:r w:rsidRPr="00436F40">
              <w:rPr>
                <w:rFonts w:ascii="Arial" w:hAnsi="Arial" w:cs="Arial"/>
                <w:color w:val="000000"/>
                <w:sz w:val="20"/>
                <w:szCs w:val="20"/>
              </w:rPr>
              <w:t>. zewn. na parterze</w:t>
            </w:r>
            <w:r>
              <w:rPr>
                <w:rFonts w:ascii="Arial" w:hAnsi="Arial" w:cs="Arial"/>
                <w:b/>
                <w:color w:val="000000"/>
                <w:sz w:val="20"/>
                <w:szCs w:val="20"/>
              </w:rPr>
              <w:t xml:space="preserve"> </w:t>
            </w:r>
            <w:r w:rsidRPr="00436F40">
              <w:rPr>
                <w:rFonts w:ascii="Arial" w:hAnsi="Arial" w:cs="Arial"/>
                <w:color w:val="000000"/>
                <w:sz w:val="20"/>
                <w:szCs w:val="20"/>
              </w:rPr>
              <w:t>/ dwa przewierty w stropie /</w:t>
            </w:r>
            <w:r>
              <w:rPr>
                <w:rFonts w:ascii="Arial" w:hAnsi="Arial" w:cs="Arial"/>
                <w:b/>
                <w:color w:val="000000"/>
                <w:sz w:val="20"/>
                <w:szCs w:val="20"/>
              </w:rPr>
              <w:t xml:space="preserve"> </w:t>
            </w:r>
            <w:r>
              <w:rPr>
                <w:rFonts w:ascii="Arial" w:hAnsi="Arial" w:cs="Arial"/>
                <w:color w:val="000000"/>
                <w:sz w:val="20"/>
                <w:szCs w:val="20"/>
              </w:rPr>
              <w:t>i jed.</w:t>
            </w:r>
          </w:p>
          <w:p w:rsidR="00913B64" w:rsidRDefault="00913B64" w:rsidP="00843B07">
            <w:pPr>
              <w:ind w:left="708" w:hanging="708"/>
              <w:rPr>
                <w:rFonts w:ascii="Arial" w:hAnsi="Arial" w:cs="Arial"/>
                <w:b/>
                <w:color w:val="000000"/>
                <w:sz w:val="20"/>
                <w:szCs w:val="20"/>
              </w:rPr>
            </w:pPr>
            <w:r w:rsidRPr="00436F40">
              <w:rPr>
                <w:rFonts w:ascii="Arial" w:hAnsi="Arial" w:cs="Arial"/>
                <w:color w:val="000000"/>
                <w:sz w:val="20"/>
                <w:szCs w:val="20"/>
              </w:rPr>
              <w:t>wewn. w pomieszczeniu</w:t>
            </w:r>
            <w:r>
              <w:rPr>
                <w:rFonts w:ascii="Arial" w:hAnsi="Arial" w:cs="Arial"/>
                <w:color w:val="000000"/>
                <w:sz w:val="20"/>
                <w:szCs w:val="20"/>
              </w:rPr>
              <w:t xml:space="preserve"> z instalacją czynnika </w:t>
            </w:r>
            <w:r w:rsidRPr="00436F40">
              <w:rPr>
                <w:rFonts w:ascii="Arial" w:hAnsi="Arial" w:cs="Arial"/>
                <w:color w:val="000000"/>
                <w:sz w:val="20"/>
                <w:szCs w:val="20"/>
              </w:rPr>
              <w:t>chłodniczego i</w:t>
            </w:r>
            <w:r>
              <w:rPr>
                <w:rFonts w:ascii="Arial" w:hAnsi="Arial" w:cs="Arial"/>
                <w:b/>
                <w:color w:val="000000"/>
                <w:sz w:val="20"/>
                <w:szCs w:val="20"/>
              </w:rPr>
              <w:t xml:space="preserve"> </w:t>
            </w:r>
          </w:p>
          <w:p w:rsidR="00913B64" w:rsidRDefault="00913B64" w:rsidP="00843B07">
            <w:pPr>
              <w:ind w:left="708" w:hanging="708"/>
              <w:rPr>
                <w:rFonts w:ascii="Arial" w:hAnsi="Arial" w:cs="Arial"/>
                <w:color w:val="000000"/>
                <w:sz w:val="20"/>
                <w:szCs w:val="20"/>
              </w:rPr>
            </w:pPr>
            <w:r w:rsidRPr="00436F40">
              <w:rPr>
                <w:rFonts w:ascii="Arial" w:hAnsi="Arial" w:cs="Arial"/>
                <w:color w:val="000000"/>
                <w:sz w:val="20"/>
                <w:szCs w:val="20"/>
              </w:rPr>
              <w:t xml:space="preserve">odprowadzania skroplin </w:t>
            </w:r>
            <w:r w:rsidRPr="00881C98">
              <w:rPr>
                <w:rFonts w:ascii="Arial" w:hAnsi="Arial" w:cs="Arial"/>
                <w:b/>
                <w:color w:val="000000"/>
                <w:sz w:val="20"/>
                <w:szCs w:val="20"/>
              </w:rPr>
              <w:t>o</w:t>
            </w:r>
            <w:r>
              <w:rPr>
                <w:rFonts w:ascii="Arial" w:hAnsi="Arial" w:cs="Arial"/>
                <w:color w:val="000000"/>
                <w:sz w:val="20"/>
                <w:szCs w:val="20"/>
              </w:rPr>
              <w:t xml:space="preserve"> dł. </w:t>
            </w:r>
            <w:r w:rsidRPr="00436F40">
              <w:rPr>
                <w:rFonts w:ascii="Arial" w:hAnsi="Arial" w:cs="Arial"/>
                <w:color w:val="000000"/>
                <w:sz w:val="20"/>
                <w:szCs w:val="20"/>
              </w:rPr>
              <w:t>ok. 1</w:t>
            </w:r>
            <w:r>
              <w:rPr>
                <w:rFonts w:ascii="Arial" w:hAnsi="Arial" w:cs="Arial"/>
                <w:color w:val="000000"/>
                <w:sz w:val="20"/>
                <w:szCs w:val="20"/>
              </w:rPr>
              <w:t>2</w:t>
            </w:r>
            <w:r w:rsidRPr="00436F40">
              <w:rPr>
                <w:rFonts w:ascii="Arial" w:hAnsi="Arial" w:cs="Arial"/>
                <w:color w:val="000000"/>
                <w:sz w:val="20"/>
                <w:szCs w:val="20"/>
              </w:rPr>
              <w:t>,0mb</w:t>
            </w:r>
            <w:r>
              <w:rPr>
                <w:rFonts w:ascii="Arial" w:hAnsi="Arial" w:cs="Arial"/>
                <w:color w:val="000000"/>
                <w:sz w:val="20"/>
                <w:szCs w:val="20"/>
              </w:rPr>
              <w:t>,</w:t>
            </w:r>
            <w:r w:rsidRPr="00436F40">
              <w:rPr>
                <w:rFonts w:ascii="Arial" w:hAnsi="Arial" w:cs="Arial"/>
                <w:color w:val="000000"/>
                <w:sz w:val="20"/>
                <w:szCs w:val="20"/>
              </w:rPr>
              <w:t xml:space="preserve">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-wyk</w:t>
            </w:r>
            <w:r w:rsidRPr="00881C98">
              <w:rPr>
                <w:rFonts w:ascii="Arial" w:hAnsi="Arial" w:cs="Arial"/>
                <w:b/>
                <w:color w:val="000000"/>
                <w:sz w:val="20"/>
                <w:szCs w:val="20"/>
              </w:rPr>
              <w:t>o</w:t>
            </w:r>
            <w:r w:rsidRPr="00436F40">
              <w:rPr>
                <w:rFonts w:ascii="Arial" w:hAnsi="Arial" w:cs="Arial"/>
                <w:color w:val="000000"/>
                <w:sz w:val="20"/>
                <w:szCs w:val="20"/>
              </w:rPr>
              <w:t xml:space="preserve">nanie </w:t>
            </w:r>
            <w:r>
              <w:rPr>
                <w:rFonts w:ascii="Arial" w:hAnsi="Arial" w:cs="Arial"/>
                <w:color w:val="000000"/>
                <w:sz w:val="20"/>
                <w:szCs w:val="20"/>
              </w:rPr>
              <w:t>2 przewiert</w:t>
            </w:r>
            <w:r>
              <w:t>ó</w:t>
            </w:r>
            <w:r>
              <w:rPr>
                <w:rFonts w:ascii="Arial" w:hAnsi="Arial" w:cs="Arial"/>
                <w:color w:val="000000"/>
                <w:sz w:val="20"/>
                <w:szCs w:val="20"/>
              </w:rPr>
              <w:t>w w str</w:t>
            </w:r>
            <w:r w:rsidRPr="00881C98">
              <w:rPr>
                <w:rFonts w:ascii="Arial" w:hAnsi="Arial" w:cs="Arial"/>
                <w:b/>
                <w:color w:val="000000"/>
                <w:sz w:val="20"/>
                <w:szCs w:val="20"/>
              </w:rPr>
              <w:t>o</w:t>
            </w:r>
            <w:r>
              <w:rPr>
                <w:rFonts w:ascii="Arial" w:hAnsi="Arial" w:cs="Arial"/>
                <w:color w:val="000000"/>
                <w:sz w:val="20"/>
                <w:szCs w:val="20"/>
              </w:rPr>
              <w:t>pie p</w:t>
            </w:r>
            <w:r w:rsidRPr="00881C98">
              <w:rPr>
                <w:rFonts w:ascii="Arial" w:hAnsi="Arial" w:cs="Arial"/>
                <w:b/>
                <w:color w:val="000000"/>
                <w:sz w:val="20"/>
                <w:szCs w:val="20"/>
              </w:rPr>
              <w:t>o</w:t>
            </w:r>
            <w:r>
              <w:rPr>
                <w:rFonts w:ascii="Arial" w:hAnsi="Arial" w:cs="Arial"/>
                <w:color w:val="000000"/>
                <w:sz w:val="20"/>
                <w:szCs w:val="20"/>
              </w:rPr>
              <w:t>między I piętrem, parterem</w:t>
            </w:r>
            <w:r w:rsidRPr="00436F40">
              <w:rPr>
                <w:rFonts w:ascii="Arial" w:hAnsi="Arial" w:cs="Arial"/>
                <w:color w:val="000000"/>
                <w:sz w:val="20"/>
                <w:szCs w:val="20"/>
              </w:rPr>
              <w:t xml:space="preserve"> </w:t>
            </w:r>
            <w:r>
              <w:rPr>
                <w:rFonts w:ascii="Arial" w:hAnsi="Arial" w:cs="Arial"/>
                <w:color w:val="000000"/>
                <w:sz w:val="20"/>
                <w:szCs w:val="20"/>
              </w:rPr>
              <w:t xml:space="preserve">i </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p</w:t>
            </w:r>
            <w:r w:rsidRPr="00881C98">
              <w:rPr>
                <w:rFonts w:ascii="Arial" w:hAnsi="Arial" w:cs="Arial"/>
                <w:b/>
                <w:color w:val="000000"/>
                <w:sz w:val="20"/>
                <w:szCs w:val="20"/>
              </w:rPr>
              <w:t>o</w:t>
            </w:r>
            <w:r>
              <w:rPr>
                <w:rFonts w:ascii="Arial" w:hAnsi="Arial" w:cs="Arial"/>
                <w:color w:val="000000"/>
                <w:sz w:val="20"/>
                <w:szCs w:val="20"/>
              </w:rPr>
              <w:t xml:space="preserve">dpiwniczeniem </w:t>
            </w:r>
            <w:r w:rsidRPr="00881C98">
              <w:rPr>
                <w:rFonts w:ascii="Arial" w:hAnsi="Arial" w:cs="Arial"/>
                <w:b/>
                <w:color w:val="000000"/>
                <w:sz w:val="20"/>
                <w:szCs w:val="20"/>
              </w:rPr>
              <w:t>o</w:t>
            </w:r>
            <w:r>
              <w:rPr>
                <w:rFonts w:ascii="Arial" w:hAnsi="Arial" w:cs="Arial"/>
                <w:color w:val="000000"/>
                <w:sz w:val="20"/>
                <w:szCs w:val="20"/>
              </w:rPr>
              <w:t xml:space="preserve">raz 1 w ścianie zew. </w:t>
            </w:r>
            <w:r w:rsidRPr="00881C98">
              <w:rPr>
                <w:rFonts w:ascii="Arial" w:hAnsi="Arial" w:cs="Arial"/>
                <w:b/>
                <w:color w:val="000000"/>
                <w:sz w:val="20"/>
                <w:szCs w:val="20"/>
              </w:rPr>
              <w:t>o</w:t>
            </w:r>
            <w:r>
              <w:rPr>
                <w:rFonts w:ascii="Arial" w:hAnsi="Arial" w:cs="Arial"/>
                <w:color w:val="000000"/>
                <w:sz w:val="20"/>
                <w:szCs w:val="20"/>
              </w:rPr>
              <w:t xml:space="preserve"> gr. 60cm,</w:t>
            </w:r>
          </w:p>
          <w:p w:rsidR="00913B64" w:rsidRDefault="00913B64" w:rsidP="00843B07">
            <w:pPr>
              <w:ind w:left="708" w:hanging="708"/>
              <w:rPr>
                <w:rFonts w:ascii="Arial" w:hAnsi="Arial" w:cs="Arial"/>
                <w:color w:val="000000"/>
                <w:sz w:val="20"/>
                <w:szCs w:val="20"/>
              </w:rPr>
            </w:pPr>
            <w:r>
              <w:rPr>
                <w:rFonts w:ascii="Arial" w:hAnsi="Arial" w:cs="Arial"/>
                <w:color w:val="000000"/>
                <w:sz w:val="20"/>
                <w:szCs w:val="20"/>
              </w:rPr>
              <w:t>-załączenie instalacji elektrycznej z klimatyzatorem</w:t>
            </w:r>
          </w:p>
          <w:p w:rsidR="00913B64" w:rsidRPr="007526B5" w:rsidRDefault="00913B64" w:rsidP="00843B07">
            <w:pPr>
              <w:ind w:left="708" w:hanging="708"/>
              <w:rPr>
                <w:rFonts w:ascii="Arial" w:hAnsi="Arial" w:cs="Arial"/>
                <w:b/>
                <w:color w:val="000000"/>
                <w:sz w:val="20"/>
                <w:szCs w:val="20"/>
              </w:rPr>
            </w:pPr>
            <w:r w:rsidRPr="007526B5">
              <w:rPr>
                <w:rFonts w:ascii="Arial" w:hAnsi="Arial" w:cs="Arial"/>
                <w:color w:val="000000"/>
                <w:sz w:val="20"/>
                <w:szCs w:val="20"/>
              </w:rPr>
              <w:t>Klimatyzator KAIS</w:t>
            </w:r>
            <w:r>
              <w:rPr>
                <w:rFonts w:ascii="Arial" w:hAnsi="Arial" w:cs="Arial"/>
                <w:color w:val="000000"/>
                <w:sz w:val="20"/>
                <w:szCs w:val="20"/>
              </w:rPr>
              <w:t>AI</w:t>
            </w:r>
            <w:r w:rsidRPr="007526B5">
              <w:rPr>
                <w:rFonts w:ascii="Arial" w:hAnsi="Arial" w:cs="Arial"/>
                <w:color w:val="000000"/>
                <w:sz w:val="20"/>
                <w:szCs w:val="20"/>
              </w:rPr>
              <w:t xml:space="preserve"> </w:t>
            </w:r>
            <w:r>
              <w:rPr>
                <w:rFonts w:ascii="Arial" w:hAnsi="Arial" w:cs="Arial"/>
                <w:color w:val="000000"/>
                <w:sz w:val="20"/>
                <w:szCs w:val="20"/>
              </w:rPr>
              <w:t>FLY-32 KWX 18 HRDO/HRDI  5,1KW</w:t>
            </w:r>
            <w:r w:rsidRPr="007526B5">
              <w:rPr>
                <w:rFonts w:ascii="Arial" w:hAnsi="Arial" w:cs="Arial"/>
                <w:color w:val="000000"/>
                <w:sz w:val="20"/>
                <w:szCs w:val="20"/>
              </w:rPr>
              <w:t xml:space="preserve"> </w:t>
            </w:r>
            <w:r>
              <w:rPr>
                <w:rFonts w:ascii="Arial" w:hAnsi="Arial" w:cs="Arial"/>
                <w:color w:val="000000"/>
                <w:sz w:val="20"/>
                <w:szCs w:val="20"/>
              </w:rPr>
              <w:t xml:space="preserve"> </w:t>
            </w:r>
            <w:r w:rsidRPr="007526B5">
              <w:rPr>
                <w:rFonts w:ascii="Arial" w:hAnsi="Arial" w:cs="Arial"/>
                <w:b/>
                <w:color w:val="000000"/>
                <w:sz w:val="20"/>
                <w:szCs w:val="20"/>
              </w:rPr>
              <w:t xml:space="preserve">  </w:t>
            </w:r>
            <w:r>
              <w:rPr>
                <w:rFonts w:ascii="Arial" w:hAnsi="Arial" w:cs="Arial"/>
                <w:b/>
                <w:color w:val="000000"/>
                <w:sz w:val="20"/>
                <w:szCs w:val="20"/>
              </w:rPr>
              <w:t xml:space="preserve"> </w:t>
            </w:r>
            <w:r w:rsidRPr="007526B5">
              <w:rPr>
                <w:rFonts w:ascii="Arial" w:hAnsi="Arial" w:cs="Arial"/>
                <w:b/>
                <w:color w:val="000000"/>
                <w:sz w:val="20"/>
                <w:szCs w:val="20"/>
              </w:rPr>
              <w:t xml:space="preserve">  </w:t>
            </w:r>
          </w:p>
          <w:p w:rsidR="00913B64" w:rsidRDefault="00913B64" w:rsidP="00843B07">
            <w:pPr>
              <w:ind w:left="708" w:hanging="708"/>
              <w:rPr>
                <w:rFonts w:ascii="Arial" w:hAnsi="Arial" w:cs="Arial"/>
                <w:b/>
                <w:color w:val="000000"/>
                <w:sz w:val="20"/>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sz w:val="20"/>
                <w:szCs w:val="22"/>
              </w:rPr>
            </w:pPr>
            <w:r>
              <w:rPr>
                <w:rFonts w:ascii="Arial" w:hAnsi="Arial" w:cs="Arial"/>
                <w:color w:val="000000"/>
                <w:sz w:val="20"/>
                <w:szCs w:val="22"/>
              </w:rPr>
              <w:t>10.</w:t>
            </w:r>
          </w:p>
        </w:tc>
        <w:tc>
          <w:tcPr>
            <w:tcW w:w="4099"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rPr>
                <w:rFonts w:ascii="Arial" w:hAnsi="Arial" w:cs="Arial"/>
                <w:b/>
                <w:color w:val="000000"/>
                <w:sz w:val="20"/>
                <w:szCs w:val="20"/>
              </w:rPr>
            </w:pPr>
            <w:r>
              <w:rPr>
                <w:rFonts w:ascii="Arial" w:hAnsi="Arial" w:cs="Arial"/>
                <w:b/>
                <w:color w:val="000000"/>
                <w:sz w:val="20"/>
                <w:szCs w:val="20"/>
              </w:rPr>
              <w:t>Dla pomieszczenia nr 18 sala oficerów 18 na parterze:</w:t>
            </w:r>
          </w:p>
          <w:p w:rsidR="00913B64" w:rsidRDefault="00913B64" w:rsidP="00843B07">
            <w:pPr>
              <w:rPr>
                <w:rFonts w:ascii="Arial" w:hAnsi="Arial" w:cs="Arial"/>
                <w:color w:val="000000"/>
                <w:sz w:val="20"/>
                <w:szCs w:val="20"/>
              </w:rPr>
            </w:pPr>
            <w:r w:rsidRPr="004B1B32">
              <w:rPr>
                <w:rFonts w:ascii="Arial" w:hAnsi="Arial" w:cs="Arial"/>
                <w:color w:val="000000"/>
                <w:sz w:val="20"/>
                <w:szCs w:val="20"/>
              </w:rPr>
              <w:t xml:space="preserve">-montaż </w:t>
            </w:r>
            <w:r>
              <w:rPr>
                <w:rFonts w:ascii="Arial" w:hAnsi="Arial" w:cs="Arial"/>
                <w:color w:val="000000"/>
                <w:sz w:val="20"/>
                <w:szCs w:val="20"/>
              </w:rPr>
              <w:t xml:space="preserve">jednostki nowej zew. W niszy budynku w pomieszczeniu z drabiny, </w:t>
            </w:r>
          </w:p>
          <w:p w:rsidR="00913B64" w:rsidRDefault="00913B64" w:rsidP="00843B07">
            <w:pPr>
              <w:rPr>
                <w:rFonts w:ascii="Arial" w:hAnsi="Arial" w:cs="Arial"/>
                <w:color w:val="000000"/>
                <w:sz w:val="20"/>
                <w:szCs w:val="20"/>
              </w:rPr>
            </w:pPr>
            <w:r>
              <w:rPr>
                <w:rFonts w:ascii="Arial" w:hAnsi="Arial" w:cs="Arial"/>
                <w:color w:val="000000"/>
                <w:sz w:val="20"/>
                <w:szCs w:val="20"/>
              </w:rPr>
              <w:t>-instalacje czynnika chłodniczego i odprowadzania skroplin dł. ok 12 mb w zależności od usytuowania jednostki zewnętrznej,</w:t>
            </w:r>
          </w:p>
          <w:p w:rsidR="00913B64" w:rsidRDefault="00913B64" w:rsidP="00843B07">
            <w:pPr>
              <w:rPr>
                <w:rFonts w:ascii="Arial" w:hAnsi="Arial" w:cs="Arial"/>
                <w:color w:val="000000"/>
                <w:sz w:val="20"/>
                <w:szCs w:val="20"/>
              </w:rPr>
            </w:pPr>
            <w:r>
              <w:rPr>
                <w:rFonts w:ascii="Arial" w:hAnsi="Arial" w:cs="Arial"/>
                <w:color w:val="000000"/>
                <w:sz w:val="20"/>
                <w:szCs w:val="20"/>
              </w:rPr>
              <w:t>-wykonanie 1 przewietu w stropie i ścianie z cegły gr. 50-60 cm</w:t>
            </w:r>
          </w:p>
          <w:p w:rsidR="00913B64" w:rsidRPr="004B1B32" w:rsidRDefault="00913B64" w:rsidP="00843B07">
            <w:pPr>
              <w:rPr>
                <w:rFonts w:ascii="Arial" w:hAnsi="Arial" w:cs="Arial"/>
                <w:color w:val="000000"/>
                <w:sz w:val="20"/>
                <w:szCs w:val="20"/>
              </w:rPr>
            </w:pPr>
            <w:r>
              <w:rPr>
                <w:rFonts w:ascii="Arial" w:hAnsi="Arial" w:cs="Arial"/>
                <w:color w:val="000000"/>
                <w:sz w:val="20"/>
                <w:szCs w:val="20"/>
              </w:rPr>
              <w:t>-załączenie instalacji elektrycznej z klimatyzatorem, Klimatyzator LG S24Eg 6,6 kW</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1</w:t>
            </w:r>
          </w:p>
        </w:tc>
      </w:tr>
      <w:tr w:rsidR="00913B64" w:rsidRPr="00B129A5" w:rsidTr="00843B07">
        <w:trPr>
          <w:trHeight w:val="42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Kompleks wojskowy Smukalska budynek 1 (RCI)</w:t>
            </w:r>
          </w:p>
        </w:tc>
      </w:tr>
      <w:tr w:rsidR="00913B64" w:rsidRPr="00B129A5" w:rsidTr="00843B07">
        <w:trPr>
          <w:trHeight w:val="424"/>
          <w:jc w:val="center"/>
        </w:trPr>
        <w:tc>
          <w:tcPr>
            <w:tcW w:w="28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sidRPr="002D357E">
              <w:rPr>
                <w:rFonts w:ascii="Arial" w:hAnsi="Arial" w:cs="Arial"/>
                <w:color w:val="000000"/>
                <w:sz w:val="20"/>
              </w:rPr>
              <w:t>11.</w:t>
            </w:r>
          </w:p>
        </w:tc>
        <w:tc>
          <w:tcPr>
            <w:tcW w:w="4100"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rPr>
                <w:rFonts w:ascii="Arial" w:hAnsi="Arial" w:cs="Arial"/>
                <w:b/>
                <w:color w:val="000000"/>
                <w:sz w:val="20"/>
                <w:szCs w:val="20"/>
              </w:rPr>
            </w:pPr>
            <w:r>
              <w:rPr>
                <w:rFonts w:ascii="Arial" w:hAnsi="Arial" w:cs="Arial"/>
                <w:b/>
                <w:color w:val="000000"/>
                <w:sz w:val="20"/>
                <w:szCs w:val="20"/>
              </w:rPr>
              <w:t>Dla pomieszczenia nr 4 na piętrze:</w:t>
            </w:r>
          </w:p>
          <w:p w:rsidR="00913B64" w:rsidRDefault="00913B64" w:rsidP="00843B07">
            <w:pPr>
              <w:rPr>
                <w:rFonts w:ascii="Arial" w:hAnsi="Arial" w:cs="Arial"/>
                <w:color w:val="000000"/>
                <w:sz w:val="20"/>
                <w:szCs w:val="20"/>
              </w:rPr>
            </w:pPr>
            <w:r w:rsidRPr="004B1B32">
              <w:rPr>
                <w:rFonts w:ascii="Arial" w:hAnsi="Arial" w:cs="Arial"/>
                <w:color w:val="000000"/>
                <w:sz w:val="20"/>
                <w:szCs w:val="20"/>
              </w:rPr>
              <w:t xml:space="preserve">-montaż </w:t>
            </w:r>
            <w:r>
              <w:rPr>
                <w:rFonts w:ascii="Arial" w:hAnsi="Arial" w:cs="Arial"/>
                <w:color w:val="000000"/>
                <w:sz w:val="20"/>
                <w:szCs w:val="20"/>
              </w:rPr>
              <w:t xml:space="preserve">jednostki nowej zew. W niszy budynku w pomieszczeniu z drabiny, </w:t>
            </w:r>
          </w:p>
          <w:p w:rsidR="00913B64" w:rsidRDefault="00913B64" w:rsidP="00843B07">
            <w:pPr>
              <w:rPr>
                <w:rFonts w:ascii="Arial" w:hAnsi="Arial" w:cs="Arial"/>
                <w:color w:val="000000"/>
                <w:sz w:val="20"/>
                <w:szCs w:val="20"/>
              </w:rPr>
            </w:pPr>
            <w:r>
              <w:rPr>
                <w:rFonts w:ascii="Arial" w:hAnsi="Arial" w:cs="Arial"/>
                <w:color w:val="000000"/>
                <w:sz w:val="20"/>
                <w:szCs w:val="20"/>
              </w:rPr>
              <w:t>-instalacje czynnika chłodniczego i odprowadzania skroplin dł. ok 12 mb w zależności od usytuowania jednostki zewnętrznej,</w:t>
            </w:r>
          </w:p>
          <w:p w:rsidR="00913B64" w:rsidRDefault="00913B64" w:rsidP="00843B07">
            <w:pPr>
              <w:rPr>
                <w:rFonts w:ascii="Arial" w:hAnsi="Arial" w:cs="Arial"/>
                <w:color w:val="000000"/>
                <w:sz w:val="20"/>
                <w:szCs w:val="20"/>
              </w:rPr>
            </w:pPr>
            <w:r>
              <w:rPr>
                <w:rFonts w:ascii="Arial" w:hAnsi="Arial" w:cs="Arial"/>
                <w:color w:val="000000"/>
                <w:sz w:val="20"/>
                <w:szCs w:val="20"/>
              </w:rPr>
              <w:t>-wykonanie 1 przewietu w stropie i ścianie z cegły gr. 50-60 cm</w:t>
            </w:r>
          </w:p>
          <w:p w:rsidR="00913B64" w:rsidRDefault="00913B64" w:rsidP="00843B07">
            <w:pPr>
              <w:rPr>
                <w:rFonts w:ascii="Arial" w:hAnsi="Arial" w:cs="Arial"/>
                <w:color w:val="000000"/>
              </w:rPr>
            </w:pPr>
            <w:r>
              <w:rPr>
                <w:rFonts w:ascii="Arial" w:hAnsi="Arial" w:cs="Arial"/>
                <w:color w:val="000000"/>
                <w:sz w:val="20"/>
                <w:szCs w:val="20"/>
              </w:rPr>
              <w:t>-załączenie instalacji elektrycznej z klimatyzatorem, Klimatyzator LG S24Eg 6,6 kW</w:t>
            </w:r>
          </w:p>
        </w:tc>
        <w:tc>
          <w:tcPr>
            <w:tcW w:w="621"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Pr>
                <w:rFonts w:ascii="Arial" w:hAnsi="Arial" w:cs="Arial"/>
                <w:color w:val="000000"/>
              </w:rPr>
              <w:t>2</w:t>
            </w:r>
          </w:p>
        </w:tc>
      </w:tr>
    </w:tbl>
    <w:p w:rsidR="00913B64" w:rsidRDefault="00913B64" w:rsidP="00913B64">
      <w:pPr>
        <w:rPr>
          <w:rFonts w:ascii="Arial" w:hAnsi="Arial" w:cs="Arial"/>
          <w:b/>
          <w:sz w:val="22"/>
          <w:szCs w:val="22"/>
        </w:rPr>
      </w:pPr>
    </w:p>
    <w:p w:rsidR="00913B64" w:rsidRPr="00913B64" w:rsidRDefault="00913B64" w:rsidP="00913B64">
      <w:pPr>
        <w:pStyle w:val="Nagwek2"/>
        <w:jc w:val="both"/>
        <w:rPr>
          <w:sz w:val="24"/>
          <w:szCs w:val="24"/>
        </w:rPr>
      </w:pPr>
      <w:r w:rsidRPr="00436F40">
        <w:lastRenderedPageBreak/>
        <w:t xml:space="preserve"> </w:t>
      </w:r>
      <w:r w:rsidRPr="00913B64">
        <w:rPr>
          <w:sz w:val="24"/>
          <w:szCs w:val="24"/>
        </w:rPr>
        <w:t>Dodatkowe informacje dla montaży klimatyzatorów:</w:t>
      </w:r>
    </w:p>
    <w:p w:rsidR="00913B64" w:rsidRPr="00913B64" w:rsidRDefault="00913B64" w:rsidP="00913B64">
      <w:pPr>
        <w:pStyle w:val="Nagwek2"/>
        <w:jc w:val="both"/>
        <w:rPr>
          <w:sz w:val="24"/>
          <w:szCs w:val="24"/>
        </w:rPr>
      </w:pPr>
      <w:r w:rsidRPr="00913B64">
        <w:rPr>
          <w:sz w:val="24"/>
          <w:szCs w:val="24"/>
        </w:rPr>
        <w:t xml:space="preserve">  </w:t>
      </w:r>
      <w:r w:rsidRPr="00913B64">
        <w:rPr>
          <w:b w:val="0"/>
          <w:sz w:val="24"/>
          <w:szCs w:val="24"/>
        </w:rPr>
        <w:t>-</w:t>
      </w:r>
      <w:r w:rsidRPr="00913B64">
        <w:rPr>
          <w:sz w:val="24"/>
          <w:szCs w:val="24"/>
        </w:rPr>
        <w:t xml:space="preserve"> </w:t>
      </w:r>
      <w:r w:rsidRPr="00913B64">
        <w:rPr>
          <w:b w:val="0"/>
          <w:sz w:val="24"/>
          <w:szCs w:val="24"/>
        </w:rPr>
        <w:t>wykonanie prac zgodnie ze sztuką i prawem budowlanym</w:t>
      </w:r>
      <w:r w:rsidRPr="00913B64">
        <w:rPr>
          <w:sz w:val="24"/>
          <w:szCs w:val="24"/>
        </w:rPr>
        <w:t>,</w:t>
      </w:r>
    </w:p>
    <w:p w:rsidR="00913B64" w:rsidRPr="00913B64" w:rsidRDefault="00913B64" w:rsidP="00913B64">
      <w:pPr>
        <w:pStyle w:val="Tekstpodstawowyzwciciem2"/>
        <w:ind w:left="0" w:firstLine="0"/>
        <w:rPr>
          <w:rFonts w:ascii="Arial" w:hAnsi="Arial" w:cs="Arial"/>
        </w:rPr>
      </w:pPr>
      <w:r w:rsidRPr="00913B64">
        <w:rPr>
          <w:rFonts w:ascii="Arial" w:hAnsi="Arial" w:cs="Arial"/>
        </w:rPr>
        <w:t xml:space="preserve">  - przewiercenie otworów w celu prowadzenia przewodów (instalacje czynnika </w:t>
      </w:r>
    </w:p>
    <w:p w:rsidR="00913B64" w:rsidRPr="00913B64" w:rsidRDefault="00913B64" w:rsidP="00913B64">
      <w:pPr>
        <w:pStyle w:val="Tekstpodstawowyzwciciem2"/>
        <w:ind w:left="0" w:firstLine="0"/>
        <w:rPr>
          <w:rFonts w:ascii="Arial" w:hAnsi="Arial" w:cs="Arial"/>
        </w:rPr>
      </w:pPr>
      <w:r w:rsidRPr="00913B64">
        <w:rPr>
          <w:rFonts w:ascii="Arial" w:hAnsi="Arial" w:cs="Arial"/>
        </w:rPr>
        <w:t xml:space="preserve">    chłodniczego, odprowadzenia skroplin) w sposób zapewniający</w:t>
      </w:r>
    </w:p>
    <w:p w:rsidR="00913B64" w:rsidRPr="00913B64" w:rsidRDefault="00913B64" w:rsidP="00913B64">
      <w:pPr>
        <w:pStyle w:val="Tekstpodstawowyzwciciem2"/>
        <w:ind w:left="0" w:firstLine="0"/>
        <w:rPr>
          <w:rFonts w:ascii="Arial" w:hAnsi="Arial" w:cs="Arial"/>
        </w:rPr>
      </w:pPr>
      <w:r w:rsidRPr="00913B64">
        <w:rPr>
          <w:rFonts w:ascii="Arial" w:hAnsi="Arial" w:cs="Arial"/>
        </w:rPr>
        <w:t xml:space="preserve">    nienaruszalność ścian wewnętrznych i zewnętrznych,</w:t>
      </w:r>
    </w:p>
    <w:p w:rsidR="00913B64" w:rsidRPr="00913B64" w:rsidRDefault="00913B64" w:rsidP="00913B64">
      <w:pPr>
        <w:pStyle w:val="Lista2"/>
        <w:ind w:left="0" w:firstLine="0"/>
        <w:rPr>
          <w:rFonts w:ascii="Arial" w:hAnsi="Arial" w:cs="Arial"/>
        </w:rPr>
      </w:pPr>
      <w:r w:rsidRPr="00913B64">
        <w:rPr>
          <w:rFonts w:ascii="Arial" w:hAnsi="Arial" w:cs="Arial"/>
        </w:rPr>
        <w:t xml:space="preserve">  - uzupełnić drobne ubytki w powłoce tynku,</w:t>
      </w:r>
    </w:p>
    <w:p w:rsidR="00913B64" w:rsidRPr="00913B64" w:rsidRDefault="00913B64" w:rsidP="00913B64">
      <w:pPr>
        <w:pStyle w:val="Lista2"/>
        <w:ind w:left="0" w:firstLine="0"/>
        <w:rPr>
          <w:rFonts w:ascii="Arial" w:hAnsi="Arial" w:cs="Arial"/>
        </w:rPr>
      </w:pPr>
      <w:r w:rsidRPr="00913B64">
        <w:rPr>
          <w:rFonts w:ascii="Arial" w:hAnsi="Arial" w:cs="Arial"/>
        </w:rPr>
        <w:t xml:space="preserve">  - montowane instalacje prowadzić w zabudowach,</w:t>
      </w:r>
    </w:p>
    <w:p w:rsidR="00913B64" w:rsidRPr="00913B64" w:rsidRDefault="00913B64" w:rsidP="00913B64">
      <w:pPr>
        <w:pStyle w:val="Lista2"/>
        <w:ind w:left="0" w:firstLine="0"/>
        <w:rPr>
          <w:rFonts w:ascii="Arial" w:hAnsi="Arial" w:cs="Arial"/>
        </w:rPr>
      </w:pPr>
      <w:r w:rsidRPr="00913B64">
        <w:rPr>
          <w:rFonts w:ascii="Arial" w:hAnsi="Arial" w:cs="Arial"/>
        </w:rPr>
        <w:t xml:space="preserve">  - klimatyzatory montować na stelażach,</w:t>
      </w:r>
    </w:p>
    <w:p w:rsidR="00913B64" w:rsidRPr="00913B64" w:rsidRDefault="00913B64" w:rsidP="00913B64">
      <w:pPr>
        <w:pStyle w:val="Lista2"/>
        <w:ind w:left="0" w:firstLine="0"/>
        <w:rPr>
          <w:rFonts w:ascii="Arial" w:hAnsi="Arial" w:cs="Arial"/>
        </w:rPr>
      </w:pPr>
      <w:r w:rsidRPr="00913B64">
        <w:rPr>
          <w:rFonts w:ascii="Arial" w:hAnsi="Arial" w:cs="Arial"/>
        </w:rPr>
        <w:t xml:space="preserve">  - długość instalacji od 4 do 12 mb,</w:t>
      </w:r>
    </w:p>
    <w:p w:rsidR="00913B64" w:rsidRPr="00913B64" w:rsidRDefault="00913B64" w:rsidP="00913B64">
      <w:pPr>
        <w:pStyle w:val="Lista2"/>
        <w:ind w:left="0" w:firstLine="0"/>
        <w:rPr>
          <w:rFonts w:ascii="Arial" w:hAnsi="Arial" w:cs="Arial"/>
        </w:rPr>
      </w:pPr>
      <w:r w:rsidRPr="00913B64">
        <w:rPr>
          <w:rFonts w:ascii="Arial" w:hAnsi="Arial" w:cs="Arial"/>
        </w:rPr>
        <w:t xml:space="preserve">  - dostarczenie czynnika chłodniczego,</w:t>
      </w:r>
    </w:p>
    <w:p w:rsidR="00913B64" w:rsidRPr="00913B64" w:rsidRDefault="00913B64" w:rsidP="00913B64">
      <w:pPr>
        <w:pStyle w:val="Tekstpodstawowyzwciciem2"/>
        <w:ind w:left="0" w:firstLine="0"/>
        <w:rPr>
          <w:rFonts w:ascii="Arial" w:hAnsi="Arial" w:cs="Arial"/>
        </w:rPr>
      </w:pPr>
      <w:r w:rsidRPr="00913B64">
        <w:rPr>
          <w:rFonts w:ascii="Arial" w:hAnsi="Arial" w:cs="Arial"/>
        </w:rPr>
        <w:t xml:space="preserve">  - montaż dodatkowego wyposażenia (pompki skroplin), </w:t>
      </w:r>
    </w:p>
    <w:p w:rsidR="00913B64" w:rsidRPr="00913B64" w:rsidRDefault="00913B64" w:rsidP="00913B64">
      <w:pPr>
        <w:pStyle w:val="Tekstpodstawowyzwciciem2"/>
        <w:ind w:left="0" w:firstLine="0"/>
      </w:pPr>
      <w:r w:rsidRPr="00913B64">
        <w:rPr>
          <w:rFonts w:ascii="Arial" w:hAnsi="Arial" w:cs="Arial"/>
        </w:rPr>
        <w:t xml:space="preserve">  - podłączenie urządzeń do instalacji elektrycznej</w:t>
      </w:r>
      <w:r w:rsidRPr="00913B64">
        <w:t xml:space="preserve">, </w:t>
      </w:r>
    </w:p>
    <w:p w:rsidR="00913B64" w:rsidRPr="00913B64" w:rsidRDefault="00913B64" w:rsidP="00913B64">
      <w:pPr>
        <w:pStyle w:val="Tekstpodstawowyzwciciem2"/>
        <w:ind w:left="0" w:firstLine="0"/>
      </w:pPr>
      <w:r w:rsidRPr="00913B64">
        <w:t xml:space="preserve">  </w:t>
      </w:r>
      <w:r w:rsidRPr="00913B64">
        <w:rPr>
          <w:rFonts w:ascii="Arial" w:hAnsi="Arial" w:cs="Arial"/>
        </w:rPr>
        <w:t>- rozruch, regulacja urządzeń</w:t>
      </w:r>
      <w:r w:rsidRPr="00913B64">
        <w:t>.</w:t>
      </w:r>
    </w:p>
    <w:p w:rsidR="00913B64" w:rsidRPr="00913B64" w:rsidRDefault="00913B64" w:rsidP="00913B64">
      <w:pPr>
        <w:pStyle w:val="Tekstpodstawowyzwciciem2"/>
        <w:ind w:left="0" w:firstLine="0"/>
      </w:pPr>
      <w:r w:rsidRPr="00913B64">
        <w:t xml:space="preserve">  </w:t>
      </w:r>
    </w:p>
    <w:p w:rsidR="00913B64" w:rsidRPr="00913B64" w:rsidRDefault="00913B64" w:rsidP="00913B64">
      <w:pPr>
        <w:ind w:left="142"/>
        <w:rPr>
          <w:rFonts w:ascii="Arial" w:hAnsi="Arial" w:cs="Arial"/>
          <w:b/>
        </w:rPr>
      </w:pPr>
      <w:r w:rsidRPr="00913B64">
        <w:rPr>
          <w:rFonts w:ascii="Arial" w:hAnsi="Arial" w:cs="Arial"/>
          <w:b/>
        </w:rPr>
        <w:t xml:space="preserve"> Instalacje elektryczne w zakresie Zamawiającego.</w:t>
      </w: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Pr="00913B64" w:rsidRDefault="00913B64" w:rsidP="00397E2E">
      <w:pPr>
        <w:spacing w:before="120" w:after="120"/>
        <w:jc w:val="right"/>
        <w:rPr>
          <w:rFonts w:ascii="Arial" w:hAnsi="Arial" w:cs="Arial"/>
          <w:b/>
          <w:iCs/>
        </w:rPr>
      </w:pPr>
      <w:r w:rsidRPr="00E10C7C">
        <w:rPr>
          <w:rFonts w:ascii="Arial" w:hAnsi="Arial" w:cs="Arial"/>
          <w:b/>
          <w:iCs/>
        </w:rPr>
        <w:lastRenderedPageBreak/>
        <w:t xml:space="preserve">Załącznik nr </w:t>
      </w:r>
      <w:r>
        <w:rPr>
          <w:rFonts w:ascii="Arial" w:hAnsi="Arial" w:cs="Arial"/>
          <w:b/>
          <w:iCs/>
        </w:rPr>
        <w:t>2</w:t>
      </w:r>
      <w:r w:rsidRPr="00E10C7C">
        <w:rPr>
          <w:rFonts w:ascii="Arial" w:hAnsi="Arial" w:cs="Arial"/>
          <w:b/>
          <w:iCs/>
        </w:rPr>
        <w:t xml:space="preserve"> do </w:t>
      </w:r>
      <w:r>
        <w:rPr>
          <w:rFonts w:ascii="Arial" w:hAnsi="Arial" w:cs="Arial"/>
          <w:b/>
          <w:iCs/>
        </w:rPr>
        <w:t>SIWZ</w:t>
      </w:r>
    </w:p>
    <w:p w:rsidR="003118CC" w:rsidRDefault="003118CC" w:rsidP="00913B64">
      <w:pPr>
        <w:pStyle w:val="Tytu"/>
        <w:rPr>
          <w:rFonts w:ascii="Arial" w:hAnsi="Arial" w:cs="Arial"/>
          <w:sz w:val="32"/>
          <w:szCs w:val="32"/>
        </w:rPr>
      </w:pPr>
    </w:p>
    <w:p w:rsidR="00913B64" w:rsidRDefault="00913B64" w:rsidP="00913B64">
      <w:pPr>
        <w:pStyle w:val="Tytu"/>
        <w:rPr>
          <w:rFonts w:ascii="Arial" w:hAnsi="Arial" w:cs="Arial"/>
        </w:rPr>
      </w:pPr>
      <w:r w:rsidRPr="000B03FD">
        <w:rPr>
          <w:rFonts w:ascii="Arial" w:hAnsi="Arial" w:cs="Arial"/>
          <w:sz w:val="32"/>
          <w:szCs w:val="32"/>
        </w:rPr>
        <w:t>Zestawienie cenowe – kosztorys ofertowy</w:t>
      </w:r>
    </w:p>
    <w:p w:rsidR="00913B64" w:rsidRPr="000B03FD" w:rsidRDefault="00913B64" w:rsidP="00913B64"/>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5"/>
        <w:gridCol w:w="1118"/>
        <w:gridCol w:w="39"/>
        <w:gridCol w:w="3280"/>
        <w:gridCol w:w="32"/>
        <w:gridCol w:w="701"/>
        <w:gridCol w:w="1664"/>
        <w:gridCol w:w="1994"/>
      </w:tblGrid>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l.p.</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Sposób wyceny</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Opis pozycji</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Ilość</w:t>
            </w:r>
          </w:p>
        </w:tc>
        <w:tc>
          <w:tcPr>
            <w:tcW w:w="887" w:type="pct"/>
            <w:tcBorders>
              <w:top w:val="single" w:sz="4" w:space="0" w:color="auto"/>
              <w:left w:val="single" w:sz="4" w:space="0" w:color="auto"/>
              <w:bottom w:val="single" w:sz="4" w:space="0" w:color="auto"/>
              <w:right w:val="single" w:sz="4" w:space="0" w:color="auto"/>
            </w:tcBorders>
            <w:vAlign w:val="center"/>
          </w:tcPr>
          <w:p w:rsidR="00913B64" w:rsidRDefault="00913B64" w:rsidP="00843B07">
            <w:pPr>
              <w:jc w:val="center"/>
              <w:rPr>
                <w:rFonts w:ascii="Arial" w:hAnsi="Arial" w:cs="Arial"/>
                <w:color w:val="000000"/>
              </w:rPr>
            </w:pPr>
            <w:r w:rsidRPr="00913B64">
              <w:rPr>
                <w:rFonts w:ascii="Arial" w:hAnsi="Arial" w:cs="Arial"/>
                <w:color w:val="000000"/>
              </w:rPr>
              <w:t>Cena jednostkowa</w:t>
            </w:r>
            <w:r w:rsidR="00397E2E">
              <w:rPr>
                <w:rFonts w:ascii="Arial" w:hAnsi="Arial" w:cs="Arial"/>
                <w:color w:val="000000"/>
              </w:rPr>
              <w:t xml:space="preserve"> </w:t>
            </w:r>
          </w:p>
          <w:p w:rsidR="00397E2E" w:rsidRPr="00913B64" w:rsidRDefault="00397E2E" w:rsidP="00843B07">
            <w:pPr>
              <w:jc w:val="center"/>
              <w:rPr>
                <w:rFonts w:ascii="Arial" w:hAnsi="Arial" w:cs="Arial"/>
                <w:color w:val="000000"/>
              </w:rPr>
            </w:pPr>
            <w:r>
              <w:rPr>
                <w:rFonts w:ascii="Arial" w:hAnsi="Arial" w:cs="Arial"/>
                <w:color w:val="000000"/>
              </w:rPr>
              <w:t>netto</w:t>
            </w:r>
          </w:p>
        </w:tc>
        <w:tc>
          <w:tcPr>
            <w:tcW w:w="1064"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Wartość netto</w:t>
            </w: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rsidR="00913B64" w:rsidRPr="00913B64" w:rsidRDefault="00913B64" w:rsidP="00843B07">
            <w:pPr>
              <w:rPr>
                <w:rFonts w:ascii="Arial" w:hAnsi="Arial" w:cs="Arial"/>
                <w:color w:val="000000"/>
              </w:rPr>
            </w:pPr>
            <w:r w:rsidRPr="00913B64">
              <w:rPr>
                <w:rFonts w:ascii="Arial" w:hAnsi="Arial" w:cs="Arial"/>
                <w:color w:val="000000"/>
              </w:rPr>
              <w:t xml:space="preserve">                    Kompleks wojskowy Dwernickiego 1 budynek 29 ( IWspSZ)</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b/>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110a na I piętrze  i 243 na II piętrze:</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-montaż nowej jednostki zew. I p. i II p. zew. z podnośnika i wew. w pomieszczeniach z instalacjami czynnika chłodniczego i odprowadzenia skroplin.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Klimatyzator KAISAI FLY-32 KWX 12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HRDO/HRDI  3,1KW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2</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r w:rsidRPr="00913B64">
              <w:rPr>
                <w:rFonts w:ascii="Arial" w:hAnsi="Arial" w:cs="Arial"/>
                <w:color w:val="000000"/>
              </w:rPr>
              <w:t>Kompleks wojskowy Szubińska 105 budynek 3 (RCI, OZ JFTC)</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2.</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b/>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135 I piętro:</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-demontaż starej jednostki zew. z podnośnika  i wew. z wykorzystaniem instalacji chłodniczej i skroplin szt. 1</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-montaż nowych  jednostek zew. I p. z podnośnika wew. w pomieszczeniu z szt. 2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-instalacja czynnika chłodniczego i odprowadzenia skroplin szt. 1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Klimatyzator KAISAI FLY-32 KWX 18 HRDO/HRDI  5,1KW</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2</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rsidR="00913B64" w:rsidRPr="00913B64" w:rsidRDefault="00913B64" w:rsidP="00843B07">
            <w:pPr>
              <w:rPr>
                <w:rFonts w:ascii="Arial" w:hAnsi="Arial" w:cs="Arial"/>
              </w:rPr>
            </w:pPr>
            <w:r w:rsidRPr="00913B64">
              <w:rPr>
                <w:rFonts w:ascii="Arial" w:hAnsi="Arial" w:cs="Arial"/>
              </w:rPr>
              <w:t xml:space="preserve">                   Kompleks wojskowy  Warszawska 10 budynek 2 ( OŻW)</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3.</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b/>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na I piętrze ( szef sztabu) na I piętrze:</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-montaż nowej jednostki zew. z podnośnika i wew. w pomieszczeniu z instalacją czynnika chłodniczego i odprowadzeniem skroplin.</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Klimatyzator KAISAI FLY-32 KWX 18 HRDO/HRDI   5,1KW</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rsidR="00913B64" w:rsidRPr="00913B64" w:rsidRDefault="00913B64" w:rsidP="00843B07">
            <w:pPr>
              <w:rPr>
                <w:rFonts w:ascii="Arial" w:hAnsi="Arial" w:cs="Arial"/>
                <w:color w:val="000000"/>
              </w:rPr>
            </w:pPr>
            <w:r w:rsidRPr="00913B64">
              <w:rPr>
                <w:rFonts w:ascii="Arial" w:hAnsi="Arial" w:cs="Arial"/>
                <w:color w:val="000000"/>
              </w:rPr>
              <w:t xml:space="preserve">                   Kompleks wojskowy Osówiec bud. 2 ( 22 ODN )</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4.</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b/>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pomieszczeń nr 109,110,111 na I piętrze z podnośnika:</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-montaż nowych jednostek zew. z podnośnika i wew. w pomieszczeniach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z instalacjami czynnika chłodniczego i odprowadzenia skroplin.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Klimatyzatory KAISAI FLY-32 KWX 12 HRDO/HRDI  3,1KW</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3</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r w:rsidRPr="00913B64">
              <w:rPr>
                <w:rFonts w:ascii="Arial" w:hAnsi="Arial" w:cs="Arial"/>
                <w:color w:val="000000"/>
              </w:rPr>
              <w:t xml:space="preserve"> </w:t>
            </w: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K</w:t>
            </w:r>
            <w:r w:rsidRPr="00913B64">
              <w:rPr>
                <w:rFonts w:ascii="Arial" w:hAnsi="Arial" w:cs="Arial"/>
              </w:rPr>
              <w:t xml:space="preserve">ompleks wojskowy Dwernickiego 1 bud. 1A </w:t>
            </w:r>
            <w:r w:rsidRPr="00913B64">
              <w:rPr>
                <w:rFonts w:ascii="Arial" w:hAnsi="Arial" w:cs="Arial"/>
                <w:color w:val="000000"/>
              </w:rPr>
              <w:t>(RCI)</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5.</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 xml:space="preserve">kalkulacja własna </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sz w:val="20"/>
                <w:szCs w:val="20"/>
              </w:rPr>
            </w:pPr>
            <w:r w:rsidRPr="00913B64">
              <w:rPr>
                <w:rFonts w:ascii="Arial" w:hAnsi="Arial" w:cs="Arial"/>
                <w:b/>
                <w:color w:val="000000"/>
                <w:sz w:val="20"/>
                <w:szCs w:val="20"/>
              </w:rPr>
              <w:t>Dla p</w:t>
            </w:r>
            <w:r w:rsidRPr="00913B64">
              <w:rPr>
                <w:rFonts w:ascii="Arial" w:hAnsi="Arial" w:cs="Arial"/>
                <w:b/>
                <w:sz w:val="20"/>
                <w:szCs w:val="20"/>
              </w:rPr>
              <w:t>omieszczenia nr 20 na parterze:</w:t>
            </w:r>
          </w:p>
          <w:p w:rsidR="00913B64" w:rsidRPr="00913B64" w:rsidRDefault="00913B64" w:rsidP="00843B07">
            <w:pPr>
              <w:rPr>
                <w:rFonts w:ascii="Arial" w:hAnsi="Arial" w:cs="Arial"/>
                <w:color w:val="000000"/>
                <w:sz w:val="20"/>
                <w:szCs w:val="20"/>
              </w:rPr>
            </w:pPr>
            <w:r w:rsidRPr="00913B64">
              <w:rPr>
                <w:rFonts w:ascii="Arial" w:hAnsi="Arial" w:cs="Arial"/>
                <w:b/>
                <w:sz w:val="20"/>
                <w:szCs w:val="20"/>
              </w:rPr>
              <w:t>-</w:t>
            </w:r>
            <w:r w:rsidRPr="00913B64">
              <w:rPr>
                <w:rFonts w:ascii="Arial" w:hAnsi="Arial" w:cs="Arial"/>
                <w:sz w:val="20"/>
                <w:szCs w:val="20"/>
              </w:rPr>
              <w:t>dem</w:t>
            </w:r>
            <w:r w:rsidRPr="00913B64">
              <w:rPr>
                <w:rFonts w:ascii="Arial" w:hAnsi="Arial" w:cs="Arial"/>
                <w:color w:val="000000"/>
                <w:sz w:val="20"/>
                <w:szCs w:val="20"/>
              </w:rPr>
              <w:t>o</w:t>
            </w:r>
            <w:r w:rsidRPr="00913B64">
              <w:rPr>
                <w:rFonts w:ascii="Arial" w:hAnsi="Arial" w:cs="Arial"/>
                <w:sz w:val="20"/>
                <w:szCs w:val="20"/>
              </w:rPr>
              <w:t xml:space="preserve">ntaż starej jednostki zew. i </w:t>
            </w:r>
            <w:r w:rsidRPr="00913B64">
              <w:rPr>
                <w:rFonts w:ascii="Arial" w:hAnsi="Arial" w:cs="Arial"/>
                <w:sz w:val="20"/>
                <w:szCs w:val="20"/>
              </w:rPr>
              <w:lastRenderedPageBreak/>
              <w:t>wew. klimatyzat</w:t>
            </w:r>
            <w:r w:rsidRPr="00913B64">
              <w:rPr>
                <w:rFonts w:ascii="Arial" w:hAnsi="Arial" w:cs="Arial"/>
                <w:color w:val="000000"/>
                <w:sz w:val="20"/>
                <w:szCs w:val="20"/>
              </w:rPr>
              <w:t>o</w:t>
            </w:r>
            <w:r w:rsidRPr="00913B64">
              <w:rPr>
                <w:rFonts w:ascii="Arial" w:hAnsi="Arial" w:cs="Arial"/>
                <w:sz w:val="20"/>
                <w:szCs w:val="20"/>
              </w:rPr>
              <w:t>ra Mitsubishi Elektric i instalacji czynnika chłodniczego</w:t>
            </w:r>
            <w:r w:rsidRPr="00913B64">
              <w:rPr>
                <w:rFonts w:ascii="Arial" w:hAnsi="Arial" w:cs="Arial"/>
                <w:color w:val="000000"/>
                <w:sz w:val="20"/>
                <w:szCs w:val="20"/>
              </w:rPr>
              <w:t xml:space="preserve"> z drabiny w pomieszczeniu nr 20,</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-demontaż klimatyzatora LG Inverter jednostki zew. i wew. i częściowo instalacji z drabiny w pomieszczeniu nr  9 dla pomieszczenia nr 20,</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-montaż pozyskanej jednostki zew. i wew. oraz nowej instalacji czynnika chłodniczego  dł. ok. 10,0mb,</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-wykonanie 2 przewiert</w:t>
            </w:r>
            <w:r w:rsidRPr="00913B64">
              <w:rPr>
                <w:rFonts w:ascii="Arial" w:hAnsi="Arial" w:cs="Arial"/>
                <w:sz w:val="20"/>
                <w:szCs w:val="20"/>
              </w:rPr>
              <w:t>ó</w:t>
            </w:r>
            <w:r w:rsidRPr="00913B64">
              <w:rPr>
                <w:rFonts w:ascii="Arial" w:hAnsi="Arial" w:cs="Arial"/>
                <w:color w:val="000000"/>
                <w:sz w:val="20"/>
                <w:szCs w:val="20"/>
              </w:rPr>
              <w:t>w w stropie i ścianie zew. ceglanej 60cm,</w:t>
            </w:r>
          </w:p>
          <w:p w:rsidR="00913B64" w:rsidRPr="00913B64" w:rsidRDefault="00913B64" w:rsidP="00843B07">
            <w:pPr>
              <w:rPr>
                <w:rFonts w:ascii="Arial" w:hAnsi="Arial" w:cs="Arial"/>
                <w:b/>
                <w:color w:val="000000"/>
                <w:sz w:val="20"/>
                <w:szCs w:val="20"/>
              </w:rPr>
            </w:pPr>
            <w:r w:rsidRPr="00913B64">
              <w:rPr>
                <w:rFonts w:ascii="Arial" w:hAnsi="Arial" w:cs="Arial"/>
                <w:color w:val="000000"/>
                <w:sz w:val="20"/>
                <w:szCs w:val="20"/>
              </w:rPr>
              <w:t xml:space="preserve">-załączenie wszystkich instalacji klimatyzatora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lastRenderedPageBreak/>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ind w:left="708"/>
              <w:rPr>
                <w:rFonts w:ascii="Arial" w:hAnsi="Arial" w:cs="Arial"/>
                <w:color w:val="000000"/>
              </w:rPr>
            </w:pPr>
            <w:r w:rsidRPr="00913B64">
              <w:rPr>
                <w:rFonts w:ascii="Arial" w:hAnsi="Arial" w:cs="Arial"/>
                <w:color w:val="000000"/>
              </w:rPr>
              <w:t xml:space="preserve">         Kompleks wojskowy Gdańska 147 bud. 10 ( Del. Kon. Dep. MON )</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6.</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 xml:space="preserve">kalkulacja własna </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 xml:space="preserve">Dla pomieszczenia nr 108 na </w:t>
            </w:r>
          </w:p>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I piętrze:</w:t>
            </w:r>
          </w:p>
          <w:p w:rsidR="00913B64" w:rsidRPr="00913B64" w:rsidRDefault="00913B64" w:rsidP="00843B07">
            <w:pPr>
              <w:rPr>
                <w:rFonts w:ascii="Arial" w:hAnsi="Arial" w:cs="Arial"/>
                <w:color w:val="000000"/>
                <w:sz w:val="20"/>
                <w:szCs w:val="20"/>
              </w:rPr>
            </w:pPr>
            <w:r w:rsidRPr="00913B64">
              <w:rPr>
                <w:rFonts w:ascii="Arial" w:hAnsi="Arial" w:cs="Arial"/>
                <w:b/>
                <w:color w:val="000000"/>
                <w:sz w:val="20"/>
                <w:szCs w:val="20"/>
              </w:rPr>
              <w:t>-</w:t>
            </w:r>
            <w:r w:rsidRPr="00913B64">
              <w:rPr>
                <w:rFonts w:ascii="Arial" w:hAnsi="Arial" w:cs="Arial"/>
                <w:color w:val="000000"/>
                <w:sz w:val="20"/>
                <w:szCs w:val="20"/>
              </w:rPr>
              <w:t>montaż nowej jednostki zew. z podnośnika i wew. w pomieszczeniu z instalacjami czynnika chłodniczego i odprowadzania skroplin  dł. 10,0mb</w:t>
            </w:r>
          </w:p>
          <w:p w:rsidR="00913B64" w:rsidRPr="00913B64" w:rsidRDefault="00913B64" w:rsidP="00843B07">
            <w:pPr>
              <w:rPr>
                <w:rFonts w:ascii="Arial" w:hAnsi="Arial" w:cs="Arial"/>
                <w:b/>
                <w:color w:val="000000"/>
                <w:sz w:val="20"/>
                <w:szCs w:val="20"/>
              </w:rPr>
            </w:pPr>
            <w:r w:rsidRPr="00913B64">
              <w:rPr>
                <w:rFonts w:ascii="Arial" w:hAnsi="Arial" w:cs="Arial"/>
                <w:color w:val="000000"/>
                <w:sz w:val="20"/>
                <w:szCs w:val="20"/>
              </w:rPr>
              <w:t xml:space="preserve">Klimatyzator KAISAI FL-32 KWX 18 HRDO/HRDI  5,1KW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color w:val="000000"/>
              </w:rPr>
            </w:pPr>
            <w:r w:rsidRPr="00913B64">
              <w:rPr>
                <w:rFonts w:ascii="Arial" w:hAnsi="Arial" w:cs="Arial"/>
                <w:color w:val="000000"/>
              </w:rPr>
              <w:t xml:space="preserve">                   Kompleks wojskowy Gdańska 147 bud. 108 </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7.</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 xml:space="preserve">kalkulacja własna  </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 xml:space="preserve">Dla pomieszczenia gł. księgowej </w:t>
            </w:r>
            <w:r w:rsidRPr="00913B64">
              <w:rPr>
                <w:rFonts w:ascii="Arial" w:hAnsi="Arial" w:cs="Arial"/>
                <w:b/>
                <w:color w:val="000000"/>
              </w:rPr>
              <w:t xml:space="preserve"> </w:t>
            </w:r>
            <w:r w:rsidRPr="00913B64">
              <w:rPr>
                <w:rFonts w:ascii="Arial" w:hAnsi="Arial" w:cs="Arial"/>
                <w:b/>
                <w:color w:val="000000"/>
                <w:sz w:val="20"/>
                <w:szCs w:val="20"/>
              </w:rPr>
              <w:t>na parterze:</w:t>
            </w:r>
          </w:p>
          <w:p w:rsidR="00913B64" w:rsidRPr="00913B64" w:rsidRDefault="00913B64" w:rsidP="00843B07">
            <w:pPr>
              <w:rPr>
                <w:rFonts w:ascii="Arial" w:hAnsi="Arial" w:cs="Arial"/>
                <w:b/>
                <w:color w:val="000000"/>
              </w:rPr>
            </w:pPr>
            <w:r w:rsidRPr="00913B64">
              <w:rPr>
                <w:rFonts w:ascii="Arial" w:hAnsi="Arial" w:cs="Arial"/>
                <w:b/>
                <w:color w:val="000000"/>
                <w:sz w:val="20"/>
                <w:szCs w:val="20"/>
              </w:rPr>
              <w:t>-</w:t>
            </w:r>
            <w:r w:rsidRPr="00913B64">
              <w:rPr>
                <w:rFonts w:ascii="Arial" w:hAnsi="Arial" w:cs="Arial"/>
                <w:color w:val="000000"/>
                <w:sz w:val="20"/>
                <w:szCs w:val="20"/>
              </w:rPr>
              <w:t>spuszczenie czynnika chł</w:t>
            </w:r>
            <w:r w:rsidRPr="00913B64">
              <w:rPr>
                <w:rFonts w:ascii="Arial" w:hAnsi="Arial" w:cs="Arial"/>
                <w:b/>
                <w:color w:val="000000"/>
                <w:sz w:val="20"/>
                <w:szCs w:val="20"/>
              </w:rPr>
              <w:t>od</w:t>
            </w:r>
            <w:r w:rsidRPr="00913B64">
              <w:rPr>
                <w:rFonts w:ascii="Arial" w:hAnsi="Arial" w:cs="Arial"/>
                <w:color w:val="000000"/>
                <w:sz w:val="20"/>
                <w:szCs w:val="20"/>
              </w:rPr>
              <w:t>niczego</w:t>
            </w:r>
            <w:r w:rsidRPr="00913B64">
              <w:rPr>
                <w:rFonts w:ascii="Arial" w:hAnsi="Arial" w:cs="Arial"/>
                <w:b/>
                <w:color w:val="000000"/>
                <w:sz w:val="20"/>
                <w:szCs w:val="20"/>
              </w:rPr>
              <w:t xml:space="preserve"> </w:t>
            </w:r>
            <w:r w:rsidRPr="00913B64">
              <w:rPr>
                <w:rFonts w:ascii="Arial" w:hAnsi="Arial" w:cs="Arial"/>
                <w:color w:val="000000"/>
                <w:sz w:val="20"/>
                <w:szCs w:val="20"/>
              </w:rPr>
              <w:t>do odzysku,</w:t>
            </w:r>
            <w:r w:rsidRPr="00913B64">
              <w:rPr>
                <w:rFonts w:ascii="Arial" w:hAnsi="Arial" w:cs="Arial"/>
                <w:b/>
                <w:color w:val="000000"/>
              </w:rPr>
              <w:t xml:space="preserve">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-dem</w:t>
            </w:r>
            <w:r w:rsidRPr="00913B64">
              <w:rPr>
                <w:rFonts w:ascii="Arial" w:hAnsi="Arial" w:cs="Arial"/>
                <w:b/>
                <w:color w:val="000000"/>
                <w:sz w:val="20"/>
                <w:szCs w:val="20"/>
              </w:rPr>
              <w:t>o</w:t>
            </w:r>
            <w:r w:rsidRPr="00913B64">
              <w:rPr>
                <w:rFonts w:ascii="Arial" w:hAnsi="Arial" w:cs="Arial"/>
                <w:color w:val="000000"/>
                <w:sz w:val="20"/>
                <w:szCs w:val="20"/>
              </w:rPr>
              <w:t>ntaż klimatyzat</w:t>
            </w:r>
            <w:r w:rsidRPr="00913B64">
              <w:rPr>
                <w:rFonts w:ascii="Arial" w:hAnsi="Arial" w:cs="Arial"/>
                <w:b/>
                <w:color w:val="000000"/>
                <w:sz w:val="20"/>
                <w:szCs w:val="20"/>
              </w:rPr>
              <w:t>o</w:t>
            </w:r>
            <w:r w:rsidRPr="00913B64">
              <w:rPr>
                <w:rFonts w:ascii="Arial" w:hAnsi="Arial" w:cs="Arial"/>
                <w:color w:val="000000"/>
                <w:sz w:val="20"/>
                <w:szCs w:val="20"/>
              </w:rPr>
              <w:t>ra istniejąceg</w:t>
            </w:r>
            <w:r w:rsidRPr="00913B64">
              <w:rPr>
                <w:rFonts w:ascii="Arial" w:hAnsi="Arial" w:cs="Arial"/>
                <w:b/>
                <w:color w:val="000000"/>
                <w:sz w:val="20"/>
                <w:szCs w:val="20"/>
              </w:rPr>
              <w:t>o</w:t>
            </w:r>
            <w:r w:rsidRPr="00913B64">
              <w:rPr>
                <w:rFonts w:ascii="Arial" w:hAnsi="Arial" w:cs="Arial"/>
                <w:color w:val="000000"/>
                <w:sz w:val="20"/>
                <w:szCs w:val="20"/>
              </w:rPr>
              <w:t xml:space="preserve"> jednostki wew. z przesunięciem jej d</w:t>
            </w:r>
            <w:r w:rsidRPr="00913B64">
              <w:rPr>
                <w:rFonts w:ascii="Arial" w:hAnsi="Arial" w:cs="Arial"/>
                <w:b/>
                <w:color w:val="000000"/>
                <w:sz w:val="20"/>
                <w:szCs w:val="20"/>
              </w:rPr>
              <w:t>o śro</w:t>
            </w:r>
            <w:r w:rsidRPr="00913B64">
              <w:rPr>
                <w:rFonts w:ascii="Arial" w:hAnsi="Arial" w:cs="Arial"/>
                <w:color w:val="000000"/>
                <w:sz w:val="20"/>
                <w:szCs w:val="20"/>
              </w:rPr>
              <w:t>dk</w:t>
            </w:r>
            <w:r w:rsidRPr="00913B64">
              <w:rPr>
                <w:rFonts w:ascii="Arial" w:hAnsi="Arial" w:cs="Arial"/>
                <w:b/>
                <w:color w:val="000000"/>
                <w:sz w:val="20"/>
                <w:szCs w:val="20"/>
              </w:rPr>
              <w:t xml:space="preserve">a </w:t>
            </w:r>
            <w:r w:rsidRPr="00913B64">
              <w:rPr>
                <w:rFonts w:ascii="Arial" w:hAnsi="Arial" w:cs="Arial"/>
                <w:color w:val="000000"/>
                <w:sz w:val="20"/>
                <w:szCs w:val="20"/>
              </w:rPr>
              <w:t xml:space="preserve"> pomieszczenia,</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-przedłużenie instalacji czynnika chłodniczego i </w:t>
            </w:r>
            <w:r w:rsidRPr="00913B64">
              <w:rPr>
                <w:rFonts w:ascii="Arial" w:hAnsi="Arial" w:cs="Arial"/>
                <w:b/>
                <w:color w:val="000000"/>
                <w:sz w:val="20"/>
                <w:szCs w:val="20"/>
              </w:rPr>
              <w:t>o</w:t>
            </w:r>
            <w:r w:rsidRPr="00913B64">
              <w:rPr>
                <w:rFonts w:ascii="Arial" w:hAnsi="Arial" w:cs="Arial"/>
                <w:color w:val="000000"/>
                <w:sz w:val="20"/>
                <w:szCs w:val="20"/>
              </w:rPr>
              <w:t>dpr</w:t>
            </w:r>
            <w:r w:rsidRPr="00913B64">
              <w:rPr>
                <w:rFonts w:ascii="Arial" w:hAnsi="Arial" w:cs="Arial"/>
                <w:b/>
                <w:color w:val="000000"/>
                <w:sz w:val="20"/>
                <w:szCs w:val="20"/>
              </w:rPr>
              <w:t>o</w:t>
            </w:r>
            <w:r w:rsidRPr="00913B64">
              <w:rPr>
                <w:rFonts w:ascii="Arial" w:hAnsi="Arial" w:cs="Arial"/>
                <w:color w:val="000000"/>
                <w:sz w:val="20"/>
                <w:szCs w:val="20"/>
              </w:rPr>
              <w:t xml:space="preserve">wadzania skroplin </w:t>
            </w:r>
            <w:r w:rsidRPr="00913B64">
              <w:rPr>
                <w:rFonts w:ascii="Arial" w:hAnsi="Arial" w:cs="Arial"/>
                <w:b/>
                <w:color w:val="000000"/>
                <w:sz w:val="20"/>
                <w:szCs w:val="20"/>
              </w:rPr>
              <w:t>o</w:t>
            </w:r>
            <w:r w:rsidRPr="00913B64">
              <w:rPr>
                <w:rFonts w:ascii="Arial" w:hAnsi="Arial" w:cs="Arial"/>
                <w:color w:val="000000"/>
                <w:sz w:val="20"/>
                <w:szCs w:val="20"/>
              </w:rPr>
              <w:t>k. 2,5mb,</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-załączenie wszystkich instalacji.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tcBorders>
            <w:vAlign w:val="center"/>
          </w:tcPr>
          <w:p w:rsidR="00913B64" w:rsidRPr="00913B64" w:rsidRDefault="00913B64" w:rsidP="00843B07">
            <w:pPr>
              <w:rPr>
                <w:rFonts w:ascii="Arial" w:hAnsi="Arial" w:cs="Arial"/>
                <w:color w:val="000000"/>
              </w:rPr>
            </w:pPr>
            <w:r w:rsidRPr="00913B64">
              <w:rPr>
                <w:rFonts w:ascii="Arial" w:hAnsi="Arial" w:cs="Arial"/>
                <w:color w:val="000000"/>
              </w:rPr>
              <w:t xml:space="preserve">                   Kompleks wojskowy Dwernickiego 1 bud. 1 ( IWspSZ)</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 xml:space="preserve">8. </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nr 036 na parterze:</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-montaż nowej jednostki zew. i wew. w pomieszczeniu z drabiny z instalacją czynnika chłodniczego i odprowadzania skroplin</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Klimatyzator KAISAI FLY-32</w:t>
            </w:r>
          </w:p>
          <w:p w:rsidR="00913B64" w:rsidRPr="00913B64" w:rsidRDefault="00913B64" w:rsidP="00843B07">
            <w:pPr>
              <w:rPr>
                <w:rFonts w:ascii="Arial" w:hAnsi="Arial" w:cs="Arial"/>
                <w:b/>
                <w:color w:val="000000"/>
                <w:sz w:val="20"/>
                <w:szCs w:val="20"/>
              </w:rPr>
            </w:pPr>
            <w:r w:rsidRPr="00913B64">
              <w:rPr>
                <w:rFonts w:ascii="Arial" w:hAnsi="Arial" w:cs="Arial"/>
                <w:color w:val="000000"/>
                <w:sz w:val="20"/>
                <w:szCs w:val="20"/>
              </w:rPr>
              <w:t xml:space="preserve">KWX 18 HRDO/HRDI  5.1KW </w:t>
            </w:r>
            <w:r w:rsidRPr="00913B64">
              <w:rPr>
                <w:rFonts w:ascii="Arial" w:hAnsi="Arial" w:cs="Arial"/>
                <w:color w:val="000000"/>
              </w:rPr>
              <w:t xml:space="preserve">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r w:rsidRPr="00913B64">
              <w:rPr>
                <w:rFonts w:ascii="Arial" w:hAnsi="Arial" w:cs="Arial"/>
                <w:color w:val="000000"/>
              </w:rPr>
              <w:t xml:space="preserve"> </w:t>
            </w: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color w:val="000000"/>
              </w:rPr>
            </w:pPr>
            <w:r w:rsidRPr="00913B64">
              <w:rPr>
                <w:rFonts w:ascii="Arial" w:hAnsi="Arial" w:cs="Arial"/>
                <w:color w:val="000000"/>
              </w:rPr>
              <w:t xml:space="preserve">                  K</w:t>
            </w:r>
            <w:r w:rsidRPr="00913B64">
              <w:rPr>
                <w:rFonts w:ascii="Arial" w:hAnsi="Arial" w:cs="Arial"/>
              </w:rPr>
              <w:t>o</w:t>
            </w:r>
            <w:r w:rsidRPr="00913B64">
              <w:rPr>
                <w:rFonts w:ascii="Arial" w:hAnsi="Arial" w:cs="Arial"/>
                <w:color w:val="000000"/>
              </w:rPr>
              <w:t>mpleks W</w:t>
            </w:r>
            <w:r w:rsidRPr="00913B64">
              <w:rPr>
                <w:rFonts w:ascii="Arial" w:hAnsi="Arial" w:cs="Arial"/>
              </w:rPr>
              <w:t>o</w:t>
            </w:r>
            <w:r w:rsidRPr="00913B64">
              <w:rPr>
                <w:rFonts w:ascii="Arial" w:hAnsi="Arial" w:cs="Arial"/>
                <w:color w:val="000000"/>
              </w:rPr>
              <w:t>jsk</w:t>
            </w:r>
            <w:r w:rsidRPr="00913B64">
              <w:rPr>
                <w:rFonts w:ascii="Arial" w:hAnsi="Arial" w:cs="Arial"/>
              </w:rPr>
              <w:t>owy Dwernickieg</w:t>
            </w:r>
            <w:r w:rsidRPr="00913B64">
              <w:rPr>
                <w:rFonts w:ascii="Arial" w:hAnsi="Arial" w:cs="Arial"/>
                <w:color w:val="000000"/>
              </w:rPr>
              <w:t>o 1 bud. 1A</w:t>
            </w:r>
            <w:r w:rsidRPr="00913B64">
              <w:rPr>
                <w:rFonts w:ascii="Arial" w:hAnsi="Arial" w:cs="Arial"/>
              </w:rPr>
              <w:t xml:space="preserve"> </w:t>
            </w:r>
            <w:r w:rsidRPr="00913B64">
              <w:rPr>
                <w:rFonts w:ascii="Arial" w:hAnsi="Arial" w:cs="Arial"/>
                <w:color w:val="000000"/>
              </w:rPr>
              <w:t xml:space="preserve"> ( RCI)</w:t>
            </w: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9.</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 xml:space="preserve">kalkulacja własna </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 xml:space="preserve">Dla pomieszczenia nr 112 na </w:t>
            </w:r>
          </w:p>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 xml:space="preserve">I piętrze: </w:t>
            </w:r>
          </w:p>
          <w:p w:rsidR="00913B64" w:rsidRPr="00913B64" w:rsidRDefault="00913B64" w:rsidP="00843B07">
            <w:pPr>
              <w:rPr>
                <w:rFonts w:ascii="Arial" w:hAnsi="Arial" w:cs="Arial"/>
                <w:color w:val="000000"/>
                <w:sz w:val="20"/>
                <w:szCs w:val="20"/>
              </w:rPr>
            </w:pPr>
            <w:r w:rsidRPr="00913B64">
              <w:rPr>
                <w:rFonts w:ascii="Arial" w:hAnsi="Arial" w:cs="Arial"/>
                <w:b/>
                <w:color w:val="000000"/>
                <w:sz w:val="20"/>
                <w:szCs w:val="20"/>
              </w:rPr>
              <w:t>-</w:t>
            </w:r>
            <w:r w:rsidRPr="00913B64">
              <w:rPr>
                <w:rFonts w:ascii="Arial" w:hAnsi="Arial" w:cs="Arial"/>
                <w:color w:val="000000"/>
                <w:sz w:val="20"/>
                <w:szCs w:val="20"/>
              </w:rPr>
              <w:t>montaż nowej</w:t>
            </w:r>
            <w:r w:rsidRPr="00913B64">
              <w:rPr>
                <w:rFonts w:ascii="Arial" w:hAnsi="Arial" w:cs="Arial"/>
                <w:b/>
                <w:color w:val="000000"/>
                <w:sz w:val="20"/>
                <w:szCs w:val="20"/>
              </w:rPr>
              <w:t xml:space="preserve"> </w:t>
            </w:r>
            <w:r w:rsidRPr="00913B64">
              <w:rPr>
                <w:rFonts w:ascii="Arial" w:hAnsi="Arial" w:cs="Arial"/>
                <w:color w:val="000000"/>
                <w:sz w:val="20"/>
                <w:szCs w:val="20"/>
              </w:rPr>
              <w:t xml:space="preserve">jednostki zew. w zagłębieniu  i wew. w pomieszczeniu z drabiny z instalacją czynnika chłodniczego i odprowadzania skroplin /przewierty </w:t>
            </w:r>
            <w:r w:rsidRPr="00913B64">
              <w:rPr>
                <w:rFonts w:ascii="Arial" w:hAnsi="Arial" w:cs="Arial"/>
                <w:color w:val="000000"/>
                <w:sz w:val="20"/>
                <w:szCs w:val="20"/>
              </w:rPr>
              <w:lastRenderedPageBreak/>
              <w:t>przez dwa stropy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Klimatyzator KAISAI FLY-32 KWX </w:t>
            </w:r>
          </w:p>
          <w:p w:rsidR="00913B64" w:rsidRPr="00913B64" w:rsidRDefault="00913B64" w:rsidP="00843B07">
            <w:pPr>
              <w:rPr>
                <w:rFonts w:ascii="Arial" w:hAnsi="Arial" w:cs="Arial"/>
                <w:b/>
                <w:color w:val="000000"/>
                <w:sz w:val="20"/>
                <w:szCs w:val="20"/>
              </w:rPr>
            </w:pPr>
            <w:r w:rsidRPr="00913B64">
              <w:rPr>
                <w:rFonts w:ascii="Arial" w:hAnsi="Arial" w:cs="Arial"/>
                <w:color w:val="000000"/>
                <w:sz w:val="20"/>
                <w:szCs w:val="20"/>
              </w:rPr>
              <w:t xml:space="preserve">18HRDO/HRDI  5,1KW     </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b/>
                <w:color w:val="000000"/>
              </w:rPr>
              <w:lastRenderedPageBreak/>
              <w:t xml:space="preserve"> </w:t>
            </w: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285"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10.</w:t>
            </w:r>
          </w:p>
        </w:tc>
        <w:tc>
          <w:tcPr>
            <w:tcW w:w="625"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sz w:val="20"/>
                <w:szCs w:val="20"/>
              </w:rPr>
            </w:pPr>
            <w:r w:rsidRPr="00913B64">
              <w:rPr>
                <w:rFonts w:ascii="Arial" w:hAnsi="Arial" w:cs="Arial"/>
                <w:color w:val="000000"/>
                <w:sz w:val="20"/>
                <w:szCs w:val="20"/>
              </w:rPr>
              <w:t>kalkulacja własna</w:t>
            </w:r>
          </w:p>
        </w:tc>
        <w:tc>
          <w:tcPr>
            <w:tcW w:w="1749"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nr 18 sala oficerów 18 na parterze:</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-montaż jednostki nowej zew. W niszy budynku w pomieszczeniu z drabiny,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-instalacje czynnika chłodniczego i odprowadzania skroplin dł. ok 12 mb w zależności od usytuowania jednostki zewnętrznej,</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-wykonanie 1 przewietu w stropie i ścianie z cegły gr. 50-60 cm</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-załączenie instalacji elektrycznej z klimatyzatorem, Klimatyzator LG S24Eg 6,6 kW</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w:t>
            </w:r>
          </w:p>
        </w:tc>
        <w:tc>
          <w:tcPr>
            <w:tcW w:w="887"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c>
          <w:tcPr>
            <w:tcW w:w="1064" w:type="pct"/>
            <w:tcBorders>
              <w:top w:val="single" w:sz="4" w:space="0" w:color="auto"/>
              <w:left w:val="single" w:sz="4" w:space="0" w:color="auto"/>
              <w:bottom w:val="single" w:sz="4" w:space="0" w:color="auto"/>
              <w:right w:val="single" w:sz="4" w:space="0" w:color="auto"/>
            </w:tcBorders>
          </w:tcPr>
          <w:p w:rsidR="00913B64" w:rsidRPr="00913B64" w:rsidRDefault="00913B64" w:rsidP="00843B07">
            <w:pPr>
              <w:jc w:val="center"/>
              <w:rPr>
                <w:rFonts w:ascii="Arial" w:hAnsi="Arial" w:cs="Arial"/>
                <w:color w:val="000000"/>
              </w:rPr>
            </w:pPr>
          </w:p>
        </w:tc>
      </w:tr>
      <w:tr w:rsidR="00913B64" w:rsidRPr="00913B64" w:rsidTr="00913B6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Kompleks wojskowy Smukalska budynek 1 (RCI)</w:t>
            </w:r>
          </w:p>
        </w:tc>
      </w:tr>
      <w:tr w:rsidR="00913B64" w:rsidRPr="00913B64" w:rsidTr="00913B64">
        <w:trPr>
          <w:trHeight w:val="20"/>
          <w:jc w:val="center"/>
        </w:trPr>
        <w:tc>
          <w:tcPr>
            <w:tcW w:w="293" w:type="pct"/>
            <w:gridSpan w:val="2"/>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11.</w:t>
            </w:r>
          </w:p>
        </w:tc>
        <w:tc>
          <w:tcPr>
            <w:tcW w:w="596"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sz w:val="20"/>
                <w:szCs w:val="20"/>
              </w:rPr>
              <w:t>kalkulacja własna</w:t>
            </w:r>
          </w:p>
        </w:tc>
        <w:tc>
          <w:tcPr>
            <w:tcW w:w="1787" w:type="pct"/>
            <w:gridSpan w:val="3"/>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rPr>
                <w:rFonts w:ascii="Arial" w:hAnsi="Arial" w:cs="Arial"/>
                <w:b/>
                <w:color w:val="000000"/>
                <w:sz w:val="20"/>
                <w:szCs w:val="20"/>
              </w:rPr>
            </w:pPr>
            <w:r w:rsidRPr="00913B64">
              <w:rPr>
                <w:rFonts w:ascii="Arial" w:hAnsi="Arial" w:cs="Arial"/>
                <w:b/>
                <w:color w:val="000000"/>
                <w:sz w:val="20"/>
                <w:szCs w:val="20"/>
              </w:rPr>
              <w:t>Dla pomieszczenia nr 4 na piętrze:</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 xml:space="preserve">-montaż jednostki nowej zew. W niszy budynku w pomieszczeniu z drabiny, </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-instalacje czynnika chłodniczego i odprowadzania skroplin dł. ok 12 mb w zależności od usytuowania jednostki zewnętrznej,</w:t>
            </w:r>
          </w:p>
          <w:p w:rsidR="00913B64" w:rsidRPr="00913B64" w:rsidRDefault="00913B64" w:rsidP="00843B07">
            <w:pPr>
              <w:rPr>
                <w:rFonts w:ascii="Arial" w:hAnsi="Arial" w:cs="Arial"/>
                <w:color w:val="000000"/>
                <w:sz w:val="20"/>
                <w:szCs w:val="20"/>
              </w:rPr>
            </w:pPr>
            <w:r w:rsidRPr="00913B64">
              <w:rPr>
                <w:rFonts w:ascii="Arial" w:hAnsi="Arial" w:cs="Arial"/>
                <w:color w:val="000000"/>
                <w:sz w:val="20"/>
                <w:szCs w:val="20"/>
              </w:rPr>
              <w:t>-wykonanie 1 przewietu w stropie i ścianie z cegły gr. 50-60 cm</w:t>
            </w:r>
          </w:p>
          <w:p w:rsidR="00913B64" w:rsidRPr="00913B64" w:rsidRDefault="00913B64" w:rsidP="00843B07">
            <w:pPr>
              <w:rPr>
                <w:rFonts w:ascii="Arial" w:hAnsi="Arial" w:cs="Arial"/>
                <w:color w:val="000000"/>
              </w:rPr>
            </w:pPr>
            <w:r w:rsidRPr="00913B64">
              <w:rPr>
                <w:rFonts w:ascii="Arial" w:hAnsi="Arial" w:cs="Arial"/>
                <w:color w:val="000000"/>
                <w:sz w:val="20"/>
                <w:szCs w:val="20"/>
              </w:rPr>
              <w:t>-załączenie instalacji elektrycznej z klimatyzatorem, Klimatyzator LG S24Eg 6,6 kW</w:t>
            </w:r>
          </w:p>
        </w:tc>
        <w:tc>
          <w:tcPr>
            <w:tcW w:w="374"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r w:rsidRPr="00913B64">
              <w:rPr>
                <w:rFonts w:ascii="Arial" w:hAnsi="Arial" w:cs="Arial"/>
                <w:color w:val="000000"/>
              </w:rPr>
              <w:t>2</w:t>
            </w:r>
          </w:p>
        </w:tc>
        <w:tc>
          <w:tcPr>
            <w:tcW w:w="887"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p>
        </w:tc>
        <w:tc>
          <w:tcPr>
            <w:tcW w:w="1063"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p>
        </w:tc>
      </w:tr>
      <w:tr w:rsidR="00913B64" w:rsidRPr="00913B64" w:rsidTr="00913B64">
        <w:trPr>
          <w:trHeight w:val="569"/>
          <w:jc w:val="center"/>
        </w:trPr>
        <w:tc>
          <w:tcPr>
            <w:tcW w:w="3937" w:type="pct"/>
            <w:gridSpan w:val="8"/>
            <w:tcBorders>
              <w:top w:val="single" w:sz="4" w:space="0" w:color="auto"/>
              <w:left w:val="single" w:sz="4" w:space="0" w:color="auto"/>
              <w:bottom w:val="single" w:sz="4" w:space="0" w:color="auto"/>
              <w:right w:val="single" w:sz="4" w:space="0" w:color="auto"/>
            </w:tcBorders>
            <w:vAlign w:val="center"/>
          </w:tcPr>
          <w:p w:rsidR="00913B64" w:rsidRPr="00913B64" w:rsidRDefault="00913B64" w:rsidP="00913B64">
            <w:pPr>
              <w:jc w:val="right"/>
              <w:rPr>
                <w:rFonts w:ascii="Arial" w:hAnsi="Arial" w:cs="Arial"/>
                <w:color w:val="000000"/>
              </w:rPr>
            </w:pPr>
            <w:r>
              <w:rPr>
                <w:rFonts w:ascii="Arial" w:hAnsi="Arial" w:cs="Arial"/>
                <w:color w:val="000000"/>
              </w:rPr>
              <w:t xml:space="preserve">RAZEM </w:t>
            </w:r>
            <w:r w:rsidRPr="00913B64">
              <w:rPr>
                <w:rFonts w:ascii="Arial" w:hAnsi="Arial" w:cs="Arial"/>
                <w:color w:val="000000"/>
              </w:rPr>
              <w:t xml:space="preserve">poz. </w:t>
            </w:r>
            <w:r>
              <w:rPr>
                <w:rFonts w:ascii="Arial" w:hAnsi="Arial" w:cs="Arial"/>
                <w:color w:val="000000"/>
              </w:rPr>
              <w:t>1-11:</w:t>
            </w:r>
            <w:r>
              <w:rPr>
                <w:rFonts w:ascii="Arial" w:hAnsi="Arial" w:cs="Arial"/>
                <w:b/>
                <w:color w:val="000000"/>
              </w:rPr>
              <w:t xml:space="preserve"> WARTOŚĆ NETTO</w:t>
            </w:r>
            <w:r w:rsidRPr="00913B64">
              <w:rPr>
                <w:rFonts w:ascii="Arial" w:hAnsi="Arial" w:cs="Arial"/>
                <w:b/>
                <w:color w:val="000000"/>
              </w:rPr>
              <w:t>:</w:t>
            </w:r>
          </w:p>
        </w:tc>
        <w:tc>
          <w:tcPr>
            <w:tcW w:w="1063"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843B07">
            <w:pPr>
              <w:jc w:val="center"/>
              <w:rPr>
                <w:rFonts w:ascii="Arial" w:hAnsi="Arial" w:cs="Arial"/>
                <w:color w:val="000000"/>
              </w:rPr>
            </w:pPr>
          </w:p>
        </w:tc>
      </w:tr>
      <w:tr w:rsidR="00913B64" w:rsidRPr="00913B64" w:rsidTr="00913B64">
        <w:trPr>
          <w:trHeight w:val="569"/>
          <w:jc w:val="center"/>
        </w:trPr>
        <w:tc>
          <w:tcPr>
            <w:tcW w:w="3937" w:type="pct"/>
            <w:gridSpan w:val="8"/>
            <w:tcBorders>
              <w:top w:val="single" w:sz="4" w:space="0" w:color="auto"/>
              <w:left w:val="single" w:sz="4" w:space="0" w:color="auto"/>
              <w:bottom w:val="single" w:sz="4" w:space="0" w:color="auto"/>
              <w:right w:val="single" w:sz="4" w:space="0" w:color="auto"/>
            </w:tcBorders>
            <w:vAlign w:val="center"/>
          </w:tcPr>
          <w:p w:rsidR="00913B64" w:rsidRPr="00913B64" w:rsidRDefault="00913B64" w:rsidP="00913B64">
            <w:pPr>
              <w:jc w:val="right"/>
              <w:rPr>
                <w:rFonts w:ascii="Arial" w:hAnsi="Arial" w:cs="Arial"/>
                <w:color w:val="000000"/>
              </w:rPr>
            </w:pPr>
            <w:r>
              <w:rPr>
                <w:rFonts w:ascii="Arial" w:hAnsi="Arial" w:cs="Arial"/>
                <w:b/>
                <w:color w:val="000000"/>
              </w:rPr>
              <w:t>PODATEK VAT 23%</w:t>
            </w:r>
            <w:r w:rsidRPr="00913B64">
              <w:rPr>
                <w:rFonts w:ascii="Arial" w:hAnsi="Arial" w:cs="Arial"/>
                <w:b/>
                <w:color w:val="000000"/>
              </w:rPr>
              <w:t>:</w:t>
            </w:r>
          </w:p>
        </w:tc>
        <w:tc>
          <w:tcPr>
            <w:tcW w:w="1063"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913B64">
            <w:pPr>
              <w:jc w:val="center"/>
              <w:rPr>
                <w:rFonts w:ascii="Arial" w:hAnsi="Arial" w:cs="Arial"/>
                <w:color w:val="000000"/>
              </w:rPr>
            </w:pPr>
          </w:p>
        </w:tc>
      </w:tr>
      <w:tr w:rsidR="00913B64" w:rsidRPr="00913B64" w:rsidTr="00913B64">
        <w:trPr>
          <w:trHeight w:val="569"/>
          <w:jc w:val="center"/>
        </w:trPr>
        <w:tc>
          <w:tcPr>
            <w:tcW w:w="3937" w:type="pct"/>
            <w:gridSpan w:val="8"/>
            <w:tcBorders>
              <w:top w:val="single" w:sz="4" w:space="0" w:color="auto"/>
              <w:left w:val="single" w:sz="4" w:space="0" w:color="auto"/>
              <w:bottom w:val="single" w:sz="4" w:space="0" w:color="auto"/>
              <w:right w:val="single" w:sz="4" w:space="0" w:color="auto"/>
            </w:tcBorders>
            <w:vAlign w:val="center"/>
          </w:tcPr>
          <w:p w:rsidR="00913B64" w:rsidRDefault="00913B64" w:rsidP="00913B64">
            <w:pPr>
              <w:jc w:val="right"/>
              <w:rPr>
                <w:rFonts w:ascii="Arial" w:hAnsi="Arial" w:cs="Arial"/>
                <w:b/>
                <w:color w:val="000000"/>
              </w:rPr>
            </w:pPr>
            <w:r>
              <w:rPr>
                <w:rFonts w:ascii="Arial" w:hAnsi="Arial" w:cs="Arial"/>
                <w:b/>
                <w:color w:val="000000"/>
              </w:rPr>
              <w:t>WARTOŚĆ BRUTTO</w:t>
            </w:r>
            <w:r w:rsidRPr="00913B64">
              <w:rPr>
                <w:rFonts w:ascii="Arial" w:hAnsi="Arial" w:cs="Arial"/>
                <w:b/>
                <w:color w:val="000000"/>
              </w:rPr>
              <w:t>:</w:t>
            </w:r>
          </w:p>
        </w:tc>
        <w:tc>
          <w:tcPr>
            <w:tcW w:w="1063" w:type="pct"/>
            <w:tcBorders>
              <w:top w:val="single" w:sz="4" w:space="0" w:color="auto"/>
              <w:left w:val="single" w:sz="4" w:space="0" w:color="auto"/>
              <w:bottom w:val="single" w:sz="4" w:space="0" w:color="auto"/>
              <w:right w:val="single" w:sz="4" w:space="0" w:color="auto"/>
            </w:tcBorders>
            <w:vAlign w:val="center"/>
          </w:tcPr>
          <w:p w:rsidR="00913B64" w:rsidRPr="00913B64" w:rsidRDefault="00913B64" w:rsidP="00913B64">
            <w:pPr>
              <w:jc w:val="center"/>
              <w:rPr>
                <w:rFonts w:ascii="Arial" w:hAnsi="Arial" w:cs="Arial"/>
                <w:color w:val="000000"/>
              </w:rPr>
            </w:pPr>
          </w:p>
        </w:tc>
      </w:tr>
    </w:tbl>
    <w:p w:rsidR="00913B64" w:rsidRPr="00742CD5" w:rsidRDefault="00913B64" w:rsidP="00913B64">
      <w:pPr>
        <w:rPr>
          <w:rFonts w:ascii="Arial" w:hAnsi="Arial" w:cs="Arial"/>
          <w:sz w:val="20"/>
          <w:szCs w:val="22"/>
        </w:rPr>
      </w:pPr>
    </w:p>
    <w:p w:rsidR="00913B64" w:rsidRPr="00742CD5" w:rsidRDefault="00913B64" w:rsidP="00913B64">
      <w:pPr>
        <w:rPr>
          <w:rFonts w:ascii="Arial" w:hAnsi="Arial" w:cs="Arial"/>
          <w:sz w:val="20"/>
          <w:szCs w:val="22"/>
        </w:rPr>
      </w:pPr>
      <w:r w:rsidRPr="00742CD5">
        <w:rPr>
          <w:rFonts w:ascii="Arial" w:hAnsi="Arial" w:cs="Arial"/>
          <w:sz w:val="20"/>
          <w:szCs w:val="22"/>
        </w:rPr>
        <w:t xml:space="preserve">                                                     </w:t>
      </w:r>
    </w:p>
    <w:p w:rsidR="00913B64" w:rsidRDefault="00913B64" w:rsidP="00913B64">
      <w:pPr>
        <w:tabs>
          <w:tab w:val="left" w:pos="4678"/>
        </w:tabs>
        <w:spacing w:line="360" w:lineRule="auto"/>
        <w:rPr>
          <w:rFonts w:ascii="Arial" w:hAnsi="Arial" w:cs="Arial"/>
          <w:sz w:val="20"/>
          <w:szCs w:val="20"/>
        </w:rPr>
      </w:pPr>
      <w:r>
        <w:rPr>
          <w:rFonts w:ascii="Arial" w:hAnsi="Arial" w:cs="Arial"/>
          <w:sz w:val="20"/>
          <w:szCs w:val="20"/>
        </w:rPr>
        <w:t>……………………</w:t>
      </w:r>
    </w:p>
    <w:p w:rsidR="00913B64" w:rsidRPr="00913B64" w:rsidRDefault="00913B64" w:rsidP="00913B64">
      <w:pPr>
        <w:tabs>
          <w:tab w:val="left" w:pos="4678"/>
        </w:tabs>
        <w:spacing w:line="360" w:lineRule="auto"/>
        <w:rPr>
          <w:rFonts w:ascii="Arial" w:hAnsi="Arial" w:cs="Arial"/>
          <w:i/>
          <w:sz w:val="20"/>
          <w:szCs w:val="20"/>
        </w:rPr>
      </w:pPr>
      <w:r w:rsidRPr="00913B64">
        <w:rPr>
          <w:rFonts w:ascii="Arial" w:hAnsi="Arial" w:cs="Arial"/>
          <w:i/>
          <w:sz w:val="20"/>
          <w:szCs w:val="20"/>
        </w:rPr>
        <w:t xml:space="preserve">Miejscowość, data </w:t>
      </w:r>
    </w:p>
    <w:p w:rsidR="00913B64" w:rsidRDefault="00913B64" w:rsidP="00913B64">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913B64" w:rsidRPr="007439E5" w:rsidRDefault="00913B64" w:rsidP="00913B64">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913B64">
      <w:pPr>
        <w:spacing w:before="120" w:after="120"/>
        <w:jc w:val="right"/>
        <w:rPr>
          <w:rFonts w:ascii="Arial" w:hAnsi="Arial" w:cs="Arial"/>
          <w:b/>
          <w:iCs/>
        </w:rPr>
      </w:pPr>
    </w:p>
    <w:p w:rsidR="00913B64" w:rsidRDefault="00913B64" w:rsidP="00D74C99">
      <w:pPr>
        <w:spacing w:before="120" w:after="120"/>
        <w:rPr>
          <w:rFonts w:ascii="Arial" w:hAnsi="Arial" w:cs="Arial"/>
          <w:b/>
          <w:iCs/>
        </w:rPr>
      </w:pPr>
    </w:p>
    <w:p w:rsidR="00A14B5D" w:rsidRDefault="00A14B5D" w:rsidP="00A14B5D">
      <w:pPr>
        <w:spacing w:before="120" w:after="120"/>
        <w:contextualSpacing/>
        <w:jc w:val="right"/>
        <w:rPr>
          <w:rFonts w:ascii="Arial" w:hAnsi="Arial" w:cs="Arial"/>
          <w:b/>
          <w:iCs/>
        </w:rPr>
      </w:pPr>
    </w:p>
    <w:p w:rsidR="00A14B5D" w:rsidRPr="00E10C7C" w:rsidRDefault="00A14B5D" w:rsidP="00A14B5D">
      <w:pPr>
        <w:spacing w:before="120" w:after="120"/>
        <w:contextualSpacing/>
        <w:jc w:val="right"/>
        <w:rPr>
          <w:rFonts w:ascii="Arial" w:hAnsi="Arial" w:cs="Arial"/>
          <w:b/>
          <w:iCs/>
        </w:rPr>
      </w:pPr>
      <w:r w:rsidRPr="00E10C7C">
        <w:rPr>
          <w:rFonts w:ascii="Arial" w:hAnsi="Arial" w:cs="Arial"/>
          <w:b/>
          <w:iCs/>
        </w:rPr>
        <w:t xml:space="preserve">Załącznik nr </w:t>
      </w:r>
      <w:r>
        <w:rPr>
          <w:rFonts w:ascii="Arial" w:hAnsi="Arial" w:cs="Arial"/>
          <w:b/>
          <w:iCs/>
        </w:rPr>
        <w:t xml:space="preserve">3 </w:t>
      </w:r>
      <w:r w:rsidRPr="00E10C7C">
        <w:rPr>
          <w:rFonts w:ascii="Arial" w:hAnsi="Arial" w:cs="Arial"/>
          <w:b/>
          <w:iCs/>
        </w:rPr>
        <w:t>do SIWZ</w:t>
      </w:r>
    </w:p>
    <w:p w:rsidR="00A14B5D" w:rsidRPr="00E10C7C" w:rsidRDefault="00A14B5D" w:rsidP="00A14B5D">
      <w:pPr>
        <w:spacing w:before="120" w:after="120"/>
        <w:contextualSpacing/>
        <w:rPr>
          <w:rFonts w:ascii="Arial" w:hAnsi="Arial" w:cs="Arial"/>
        </w:rPr>
      </w:pPr>
      <w:r w:rsidRPr="00E10C7C">
        <w:rPr>
          <w:rFonts w:ascii="Arial" w:hAnsi="Arial" w:cs="Arial"/>
        </w:rPr>
        <w:t xml:space="preserve">   ………………………..</w:t>
      </w:r>
    </w:p>
    <w:p w:rsidR="00A14B5D" w:rsidRPr="00E10C7C" w:rsidRDefault="00A14B5D" w:rsidP="00A14B5D">
      <w:pPr>
        <w:spacing w:before="120" w:after="120"/>
        <w:contextualSpacing/>
        <w:rPr>
          <w:rFonts w:ascii="Arial" w:hAnsi="Arial" w:cs="Arial"/>
        </w:rPr>
      </w:pPr>
      <w:r w:rsidRPr="00E10C7C">
        <w:rPr>
          <w:rFonts w:ascii="Arial" w:hAnsi="Arial" w:cs="Arial"/>
        </w:rPr>
        <w:t xml:space="preserve">          pieczęć firmy  </w:t>
      </w:r>
    </w:p>
    <w:p w:rsidR="00A14B5D" w:rsidRPr="00D37800" w:rsidRDefault="00A14B5D" w:rsidP="00A14B5D">
      <w:pPr>
        <w:spacing w:before="120" w:after="120"/>
        <w:ind w:left="4961"/>
        <w:contextualSpacing/>
        <w:rPr>
          <w:rFonts w:ascii="Arial" w:hAnsi="Arial" w:cs="Arial"/>
          <w:b/>
        </w:rPr>
      </w:pPr>
      <w:r w:rsidRPr="00D37800">
        <w:rPr>
          <w:rFonts w:ascii="Arial" w:hAnsi="Arial" w:cs="Arial"/>
          <w:b/>
        </w:rPr>
        <w:t>11 Wojskowy Oddział Gospodarczy</w:t>
      </w:r>
    </w:p>
    <w:p w:rsidR="00A14B5D" w:rsidRPr="00D37800" w:rsidRDefault="00A14B5D" w:rsidP="00A14B5D">
      <w:pPr>
        <w:spacing w:before="120" w:after="120"/>
        <w:ind w:left="4961"/>
        <w:contextualSpacing/>
        <w:rPr>
          <w:rFonts w:ascii="Arial" w:hAnsi="Arial" w:cs="Arial"/>
          <w:b/>
        </w:rPr>
      </w:pPr>
      <w:r w:rsidRPr="00D37800">
        <w:rPr>
          <w:rFonts w:ascii="Arial" w:hAnsi="Arial" w:cs="Arial"/>
          <w:b/>
        </w:rPr>
        <w:t>ul. Gdańska 147</w:t>
      </w:r>
    </w:p>
    <w:p w:rsidR="00A14B5D" w:rsidRPr="00D37800" w:rsidRDefault="00A14B5D" w:rsidP="00A14B5D">
      <w:pPr>
        <w:spacing w:before="120" w:after="120"/>
        <w:ind w:left="4961"/>
        <w:contextualSpacing/>
        <w:rPr>
          <w:rFonts w:ascii="Arial" w:hAnsi="Arial" w:cs="Arial"/>
          <w:b/>
        </w:rPr>
      </w:pPr>
      <w:r w:rsidRPr="00D37800">
        <w:rPr>
          <w:rFonts w:ascii="Arial" w:hAnsi="Arial" w:cs="Arial"/>
          <w:b/>
        </w:rPr>
        <w:t>85-915 Bydgoszcz</w:t>
      </w:r>
    </w:p>
    <w:p w:rsidR="00A14B5D" w:rsidRPr="00E10C7C" w:rsidRDefault="00A14B5D" w:rsidP="00A14B5D">
      <w:pPr>
        <w:spacing w:before="120" w:after="120"/>
        <w:rPr>
          <w:rFonts w:ascii="Arial" w:hAnsi="Arial" w:cs="Arial"/>
        </w:rPr>
      </w:pPr>
    </w:p>
    <w:p w:rsidR="00A14B5D" w:rsidRPr="00FA2B49" w:rsidRDefault="00A14B5D" w:rsidP="00A14B5D">
      <w:pPr>
        <w:spacing w:before="120" w:after="120" w:line="20" w:lineRule="atLeast"/>
        <w:jc w:val="center"/>
        <w:rPr>
          <w:rFonts w:ascii="Arial" w:hAnsi="Arial" w:cs="Arial"/>
          <w:u w:val="single"/>
        </w:rPr>
      </w:pPr>
      <w:r>
        <w:rPr>
          <w:rFonts w:ascii="Arial" w:hAnsi="Arial" w:cs="Arial"/>
          <w:u w:val="single"/>
        </w:rPr>
        <w:t xml:space="preserve">FORMULARZ OFERTOWY </w:t>
      </w:r>
    </w:p>
    <w:p w:rsidR="00A14B5D" w:rsidRPr="00E10C7C" w:rsidRDefault="00A14B5D" w:rsidP="00A14B5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14B5D" w:rsidRPr="00E10C7C" w:rsidRDefault="00A14B5D" w:rsidP="00A14B5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A14B5D" w:rsidRPr="00E10C7C" w:rsidRDefault="00A14B5D" w:rsidP="006D7CEC">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A14B5D" w:rsidRPr="00E10C7C" w:rsidRDefault="00A14B5D" w:rsidP="00A14B5D">
      <w:pPr>
        <w:spacing w:before="120" w:after="120" w:line="20" w:lineRule="atLeast"/>
        <w:rPr>
          <w:rFonts w:ascii="Arial" w:hAnsi="Arial" w:cs="Arial"/>
        </w:rPr>
      </w:pPr>
      <w:r w:rsidRPr="00E10C7C">
        <w:rPr>
          <w:rFonts w:ascii="Arial" w:hAnsi="Arial" w:cs="Arial"/>
        </w:rPr>
        <w:t>.....................................................................................................</w:t>
      </w:r>
      <w:r>
        <w:rPr>
          <w:rFonts w:ascii="Arial" w:hAnsi="Arial" w:cs="Arial"/>
        </w:rPr>
        <w:t>..............................</w:t>
      </w:r>
    </w:p>
    <w:p w:rsidR="00A14B5D" w:rsidRPr="00E10C7C" w:rsidRDefault="00A14B5D" w:rsidP="00A14B5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A14B5D" w:rsidRPr="00E10C7C" w:rsidRDefault="00A14B5D" w:rsidP="006D7CEC">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A14B5D" w:rsidRDefault="00A14B5D" w:rsidP="00A14B5D">
      <w:pPr>
        <w:spacing w:before="120" w:after="120" w:line="20" w:lineRule="atLeast"/>
        <w:rPr>
          <w:rFonts w:ascii="Arial" w:hAnsi="Arial" w:cs="Arial"/>
        </w:rPr>
      </w:pPr>
      <w:r w:rsidRPr="00E10C7C">
        <w:rPr>
          <w:rFonts w:ascii="Arial" w:hAnsi="Arial" w:cs="Arial"/>
        </w:rPr>
        <w:t>.....................................................................................................</w:t>
      </w:r>
      <w:r>
        <w:rPr>
          <w:rFonts w:ascii="Arial" w:hAnsi="Arial" w:cs="Arial"/>
        </w:rPr>
        <w:t>..............................</w:t>
      </w:r>
    </w:p>
    <w:p w:rsidR="00A14B5D" w:rsidRPr="00D37800" w:rsidRDefault="00A14B5D" w:rsidP="006D7CEC">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A14B5D" w:rsidRPr="00E10C7C" w:rsidRDefault="00A14B5D" w:rsidP="006D7CEC">
      <w:pPr>
        <w:numPr>
          <w:ilvl w:val="3"/>
          <w:numId w:val="21"/>
        </w:numPr>
        <w:spacing w:before="120" w:after="120" w:line="20" w:lineRule="atLeast"/>
        <w:ind w:left="426"/>
        <w:rPr>
          <w:rFonts w:ascii="Arial" w:hAnsi="Arial" w:cs="Arial"/>
        </w:rPr>
      </w:pPr>
      <w:r w:rsidRPr="00E10C7C">
        <w:rPr>
          <w:rFonts w:ascii="Arial" w:hAnsi="Arial" w:cs="Arial"/>
        </w:rPr>
        <w:t>REGON:  ..........................................................</w:t>
      </w:r>
    </w:p>
    <w:p w:rsidR="00A14B5D" w:rsidRPr="00E10C7C" w:rsidRDefault="00A14B5D" w:rsidP="006D7CEC">
      <w:pPr>
        <w:numPr>
          <w:ilvl w:val="3"/>
          <w:numId w:val="21"/>
        </w:numPr>
        <w:spacing w:before="120" w:after="120" w:line="20" w:lineRule="atLeast"/>
        <w:ind w:left="426"/>
        <w:rPr>
          <w:rFonts w:ascii="Arial" w:hAnsi="Arial" w:cs="Arial"/>
        </w:rPr>
      </w:pPr>
      <w:r w:rsidRPr="00E10C7C">
        <w:rPr>
          <w:rFonts w:ascii="Arial" w:hAnsi="Arial" w:cs="Arial"/>
        </w:rPr>
        <w:t>NIP:  .................................................................</w:t>
      </w:r>
    </w:p>
    <w:p w:rsidR="00A14B5D" w:rsidRPr="00D37800" w:rsidRDefault="00A14B5D" w:rsidP="006D7CEC">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A14B5D" w:rsidRPr="00F8215C" w:rsidRDefault="00A14B5D" w:rsidP="00A14B5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A14B5D" w:rsidRDefault="00A14B5D" w:rsidP="00A14B5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A14B5D" w:rsidRPr="00F8215C" w:rsidRDefault="00A14B5D" w:rsidP="00A14B5D">
      <w:pPr>
        <w:spacing w:before="120" w:after="120" w:line="20" w:lineRule="atLeast"/>
        <w:ind w:left="567" w:hanging="425"/>
        <w:rPr>
          <w:rFonts w:ascii="Arial" w:hAnsi="Arial" w:cs="Arial"/>
          <w:b/>
        </w:rPr>
      </w:pPr>
      <w:r>
        <w:rPr>
          <w:rFonts w:ascii="Arial" w:hAnsi="Arial" w:cs="Arial"/>
          <w:b/>
        </w:rPr>
        <w:t>podatek VAT - ……... %</w:t>
      </w:r>
    </w:p>
    <w:p w:rsidR="00A14B5D"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 xml:space="preserve">Oświadczam, że zapoznałem(am) się z SIWZ oraz z projektem umowy </w:t>
      </w:r>
      <w:r>
        <w:rPr>
          <w:rFonts w:ascii="Arial" w:eastAsia="ArialMT" w:hAnsi="Arial" w:cs="Arial"/>
          <w:b/>
          <w:lang w:eastAsia="en-US"/>
        </w:rPr>
        <w:br/>
      </w:r>
      <w:r w:rsidRPr="00F8215C">
        <w:rPr>
          <w:rFonts w:ascii="Arial" w:eastAsia="ArialMT" w:hAnsi="Arial" w:cs="Arial"/>
          <w:b/>
          <w:lang w:eastAsia="en-US"/>
        </w:rPr>
        <w:t>i przyjmuję/emy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Oświadczam, że udzielam ……. miesięcy gwarancji na przedmiot umowy.</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D74C99" w:rsidRPr="00D74C99" w:rsidRDefault="00D74C99" w:rsidP="005F678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ppkt B 1.3. </w:t>
      </w:r>
      <w:r w:rsidRPr="003D669B">
        <w:rPr>
          <w:rFonts w:ascii="Arial" w:hAnsi="Arial" w:cs="Arial"/>
          <w:b/>
        </w:rPr>
        <w:t>SIWZ</w:t>
      </w:r>
    </w:p>
    <w:p w:rsidR="00A14B5D" w:rsidRPr="00D74C99" w:rsidRDefault="00A14B5D" w:rsidP="005F678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A14B5D" w:rsidRPr="00D74C99" w:rsidRDefault="00A14B5D" w:rsidP="00D74C99">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A14B5D" w:rsidRPr="002D437F" w:rsidRDefault="00A14B5D" w:rsidP="006D7CEC">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posiadam Certyfikat dla Przedsiębiorców, o którym mowa </w:t>
      </w:r>
      <w:r w:rsidRPr="002D437F">
        <w:rPr>
          <w:rFonts w:ascii="Arial" w:hAnsi="Arial" w:cs="Arial"/>
        </w:rPr>
        <w:br/>
        <w:t>w art. 29 Ustawy o substancjach zubożających warstwę ozonową oraz niektórych fluorowanych ga</w:t>
      </w:r>
      <w:r>
        <w:rPr>
          <w:rFonts w:ascii="Arial" w:hAnsi="Arial" w:cs="Arial"/>
        </w:rPr>
        <w:t>zach cieplarnianych (t.j. Dz. U. 2019.2158 oraz Dz.U. 2020.284</w:t>
      </w:r>
      <w:r w:rsidRPr="002D437F">
        <w:rPr>
          <w:rFonts w:ascii="Arial" w:hAnsi="Arial" w:cs="Arial"/>
        </w:rPr>
        <w:t>) przez cały okres obowiązywania umowy.</w:t>
      </w:r>
    </w:p>
    <w:p w:rsidR="00A14B5D" w:rsidRPr="00A14B5D" w:rsidRDefault="00A14B5D" w:rsidP="006D7CEC">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personel wykonujący przedmiot zamówienia posiada certyfikat zgodnie z art. 20 ust. 4 i 5 Ustawy o substancjach zubożających warstwę ozonową oraz niektórych fluorowanych gazach cieplarnianych </w:t>
      </w:r>
      <w:r>
        <w:rPr>
          <w:rFonts w:ascii="Arial" w:hAnsi="Arial" w:cs="Arial"/>
        </w:rPr>
        <w:t>(t.j. Dz. U. 2019.2158 oraz Dz.U. 2020.284</w:t>
      </w:r>
      <w:r w:rsidRPr="002D437F">
        <w:rPr>
          <w:rFonts w:ascii="Arial" w:hAnsi="Arial" w:cs="Arial"/>
        </w:rPr>
        <w:t>)</w:t>
      </w:r>
      <w:r>
        <w:rPr>
          <w:rFonts w:ascii="Arial" w:hAnsi="Arial" w:cs="Arial"/>
        </w:rPr>
        <w:t>.</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A14B5D" w:rsidRPr="00C16FC0" w:rsidRDefault="00A14B5D" w:rsidP="006D7CEC">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A14B5D" w:rsidRPr="00D37800" w:rsidRDefault="00A14B5D" w:rsidP="006D7CEC">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A14B5D" w:rsidRPr="00D37800" w:rsidRDefault="00A14B5D" w:rsidP="006D7CEC">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A14B5D" w:rsidRPr="00D37800" w:rsidRDefault="00A14B5D" w:rsidP="006D7CEC">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A14B5D" w:rsidRPr="00D37800" w:rsidRDefault="00A14B5D" w:rsidP="006D7CEC">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A14B5D" w:rsidRDefault="00A14B5D" w:rsidP="006D7CEC">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A14B5D" w:rsidRDefault="00A14B5D" w:rsidP="006D7CEC">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A14B5D" w:rsidRPr="008072CD" w:rsidRDefault="00A14B5D" w:rsidP="00A14B5D">
      <w:pPr>
        <w:pStyle w:val="Akapitzlist"/>
        <w:spacing w:before="120" w:after="120"/>
        <w:ind w:left="426"/>
        <w:jc w:val="both"/>
        <w:rPr>
          <w:rFonts w:ascii="Arial" w:hAnsi="Arial" w:cs="Arial"/>
        </w:rPr>
      </w:pPr>
    </w:p>
    <w:p w:rsidR="00A14B5D" w:rsidRPr="008072CD" w:rsidRDefault="00A14B5D" w:rsidP="006D7CEC">
      <w:pPr>
        <w:pStyle w:val="Akapitzlist"/>
        <w:numPr>
          <w:ilvl w:val="0"/>
          <w:numId w:val="43"/>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A14B5D" w:rsidRDefault="00A14B5D" w:rsidP="006D7CEC">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lastRenderedPageBreak/>
        <w:t>………………………………</w:t>
      </w:r>
    </w:p>
    <w:p w:rsidR="00A14B5D" w:rsidRDefault="00A14B5D" w:rsidP="006D7CEC">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A14B5D" w:rsidRPr="008072CD" w:rsidRDefault="00A14B5D" w:rsidP="006D7CEC">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A14B5D" w:rsidRPr="008072CD" w:rsidRDefault="00A14B5D" w:rsidP="006D7CEC">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A14B5D" w:rsidRPr="008072CD" w:rsidRDefault="00A14B5D" w:rsidP="006D7CEC">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A14B5D" w:rsidRPr="008072CD" w:rsidRDefault="00A14B5D" w:rsidP="006D7CEC">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A14B5D" w:rsidRPr="008072CD" w:rsidRDefault="00A14B5D" w:rsidP="006D7CEC">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A14B5D" w:rsidRPr="008072CD" w:rsidRDefault="00A14B5D" w:rsidP="006D7CEC">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A14B5D" w:rsidRPr="008072CD" w:rsidRDefault="00A14B5D" w:rsidP="006D7CEC">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A14B5D" w:rsidRPr="008072CD" w:rsidRDefault="00A14B5D" w:rsidP="006D7CEC">
      <w:pPr>
        <w:pStyle w:val="Akapitzlist"/>
        <w:numPr>
          <w:ilvl w:val="0"/>
          <w:numId w:val="44"/>
        </w:numPr>
        <w:spacing w:before="120" w:after="120" w:line="20" w:lineRule="atLeast"/>
        <w:ind w:left="567" w:hanging="142"/>
        <w:contextualSpacing w:val="0"/>
        <w:jc w:val="both"/>
        <w:rPr>
          <w:rFonts w:ascii="Arial" w:hAnsi="Arial" w:cs="Arial"/>
          <w:bCs/>
          <w:lang w:val="de-AT"/>
        </w:rPr>
      </w:pPr>
      <w:r w:rsidRPr="008072CD">
        <w:rPr>
          <w:rFonts w:ascii="Arial" w:hAnsi="Arial" w:cs="Arial"/>
          <w:bCs/>
          <w:lang w:val="de-AT"/>
        </w:rPr>
        <w:t>adres: …..……………………………………………………………</w:t>
      </w:r>
      <w:r>
        <w:rPr>
          <w:rFonts w:ascii="Arial" w:hAnsi="Arial" w:cs="Arial"/>
          <w:bCs/>
          <w:lang w:val="de-AT"/>
        </w:rPr>
        <w:t>……………...</w:t>
      </w:r>
    </w:p>
    <w:p w:rsidR="00A14B5D" w:rsidRPr="008072CD" w:rsidRDefault="00A14B5D" w:rsidP="006D7CEC">
      <w:pPr>
        <w:pStyle w:val="Akapitzlist"/>
        <w:numPr>
          <w:ilvl w:val="0"/>
          <w:numId w:val="4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tel. nr: ..………</w:t>
      </w:r>
      <w:r w:rsidRPr="008072CD">
        <w:rPr>
          <w:rFonts w:ascii="Arial" w:hAnsi="Arial" w:cs="Arial"/>
          <w:bCs/>
          <w:lang w:val="de-AT"/>
        </w:rPr>
        <w:t xml:space="preserve">………………… </w:t>
      </w:r>
      <w:r>
        <w:rPr>
          <w:rFonts w:ascii="Arial" w:hAnsi="Arial" w:cs="Arial"/>
          <w:bCs/>
          <w:lang w:val="de-AT"/>
        </w:rPr>
        <w:t>…, faks nr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A14B5D" w:rsidRPr="00A14B5D" w:rsidRDefault="00A14B5D" w:rsidP="006D7CEC">
      <w:pPr>
        <w:pStyle w:val="Akapitzlist"/>
        <w:numPr>
          <w:ilvl w:val="0"/>
          <w:numId w:val="44"/>
        </w:numPr>
        <w:spacing w:before="120" w:after="120" w:line="20" w:lineRule="atLeast"/>
        <w:ind w:left="567" w:hanging="142"/>
        <w:contextualSpacing w:val="0"/>
        <w:jc w:val="both"/>
        <w:rPr>
          <w:rFonts w:ascii="Arial" w:hAnsi="Arial" w:cs="Arial"/>
          <w:i/>
          <w:sz w:val="18"/>
          <w:szCs w:val="16"/>
        </w:rPr>
      </w:pPr>
      <w:r w:rsidRPr="008072CD">
        <w:rPr>
          <w:rFonts w:ascii="Arial" w:hAnsi="Arial" w:cs="Arial"/>
          <w:bCs/>
          <w:lang w:val="de-AT"/>
        </w:rPr>
        <w:t>adres e-mail: ………………………………………………………………</w:t>
      </w:r>
      <w:r>
        <w:rPr>
          <w:rFonts w:ascii="Arial" w:hAnsi="Arial" w:cs="Arial"/>
          <w:bCs/>
          <w:lang w:val="de-AT"/>
        </w:rPr>
        <w:t>..</w:t>
      </w:r>
      <w:r w:rsidRPr="008072CD">
        <w:rPr>
          <w:rFonts w:ascii="Arial" w:hAnsi="Arial" w:cs="Arial"/>
          <w:bCs/>
          <w:lang w:val="de-AT"/>
        </w:rPr>
        <w:t>…...…</w:t>
      </w:r>
    </w:p>
    <w:p w:rsidR="00A14B5D" w:rsidRPr="007439E5" w:rsidRDefault="00A14B5D" w:rsidP="00A14B5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A14B5D" w:rsidRPr="00A14B5D" w:rsidRDefault="00A14B5D" w:rsidP="00A14B5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A14B5D" w:rsidRDefault="00A14B5D" w:rsidP="00A14B5D">
      <w:pPr>
        <w:tabs>
          <w:tab w:val="left" w:pos="4678"/>
        </w:tabs>
        <w:spacing w:before="100" w:beforeAutospacing="1" w:after="100" w:afterAutospacing="1"/>
        <w:contextualSpacing/>
        <w:rPr>
          <w:rFonts w:ascii="Arial" w:hAnsi="Arial" w:cs="Arial"/>
          <w:sz w:val="20"/>
          <w:szCs w:val="20"/>
        </w:rPr>
      </w:pPr>
    </w:p>
    <w:p w:rsidR="00A14B5D" w:rsidRPr="00C554B8" w:rsidRDefault="00A14B5D" w:rsidP="00A14B5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A14B5D" w:rsidRDefault="00A14B5D" w:rsidP="00A14B5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A14B5D" w:rsidRPr="007439E5" w:rsidRDefault="00A14B5D" w:rsidP="00A14B5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A14B5D" w:rsidRPr="008072CD" w:rsidRDefault="00A14B5D" w:rsidP="00A14B5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57980" wp14:editId="6ED3244D">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C3DFE4"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A14B5D" w:rsidRPr="00D37800" w:rsidRDefault="00A14B5D" w:rsidP="00A14B5D">
      <w:pPr>
        <w:jc w:val="both"/>
        <w:rPr>
          <w:rFonts w:ascii="Arial" w:hAnsi="Arial" w:cs="Arial"/>
          <w:i/>
          <w:iCs/>
          <w:sz w:val="16"/>
          <w:szCs w:val="16"/>
        </w:rPr>
      </w:pPr>
      <w:r w:rsidRPr="00D37800">
        <w:rPr>
          <w:rFonts w:ascii="Arial" w:hAnsi="Arial" w:cs="Arial"/>
          <w:i/>
          <w:iCs/>
          <w:sz w:val="16"/>
          <w:szCs w:val="16"/>
        </w:rPr>
        <w:t>*  niepotrzebne skreślić</w:t>
      </w:r>
    </w:p>
    <w:p w:rsidR="00A14B5D" w:rsidRPr="00D37800" w:rsidRDefault="00A14B5D" w:rsidP="00A14B5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A14B5D" w:rsidRPr="00D37800" w:rsidRDefault="00A14B5D" w:rsidP="00A14B5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B5D" w:rsidRDefault="00A14B5D" w:rsidP="00A14B5D">
      <w:pPr>
        <w:pStyle w:val="NormalnyWeb"/>
        <w:spacing w:line="276" w:lineRule="auto"/>
        <w:rPr>
          <w:rFonts w:ascii="Arial" w:hAnsi="Arial" w:cs="Arial"/>
          <w:b/>
          <w:bCs/>
          <w:iCs/>
          <w:szCs w:val="28"/>
          <w:lang w:val="x-none"/>
        </w:rPr>
      </w:pPr>
    </w:p>
    <w:p w:rsidR="00A14B5D" w:rsidRDefault="00A14B5D" w:rsidP="00A14B5D">
      <w:pPr>
        <w:keepNext/>
        <w:spacing w:before="120" w:after="120"/>
        <w:contextualSpacing/>
        <w:jc w:val="right"/>
        <w:outlineLvl w:val="1"/>
        <w:rPr>
          <w:rFonts w:ascii="Arial" w:hAnsi="Arial" w:cs="Arial"/>
          <w:b/>
          <w:bCs/>
          <w:iCs/>
          <w:szCs w:val="28"/>
          <w:lang w:val="x-none"/>
        </w:rPr>
      </w:pPr>
    </w:p>
    <w:p w:rsidR="00D74C99" w:rsidRDefault="00D74C99" w:rsidP="00A14B5D">
      <w:pPr>
        <w:keepNext/>
        <w:spacing w:before="120" w:after="120"/>
        <w:contextualSpacing/>
        <w:jc w:val="right"/>
        <w:outlineLvl w:val="1"/>
        <w:rPr>
          <w:rFonts w:ascii="Arial" w:hAnsi="Arial" w:cs="Arial"/>
          <w:b/>
          <w:bCs/>
          <w:iCs/>
          <w:szCs w:val="28"/>
          <w:lang w:val="x-none"/>
        </w:rPr>
      </w:pPr>
    </w:p>
    <w:p w:rsidR="00D74C99" w:rsidRDefault="00D74C99" w:rsidP="00A14B5D">
      <w:pPr>
        <w:keepNext/>
        <w:spacing w:before="120" w:after="120"/>
        <w:contextualSpacing/>
        <w:jc w:val="right"/>
        <w:outlineLvl w:val="1"/>
        <w:rPr>
          <w:rFonts w:ascii="Arial" w:hAnsi="Arial" w:cs="Arial"/>
          <w:b/>
          <w:bCs/>
          <w:iCs/>
          <w:szCs w:val="28"/>
          <w:lang w:val="x-none"/>
        </w:rPr>
      </w:pPr>
    </w:p>
    <w:p w:rsidR="00D74C99" w:rsidRDefault="00D74C99" w:rsidP="00A14B5D">
      <w:pPr>
        <w:keepNext/>
        <w:spacing w:before="120" w:after="120"/>
        <w:contextualSpacing/>
        <w:jc w:val="right"/>
        <w:outlineLvl w:val="1"/>
        <w:rPr>
          <w:rFonts w:ascii="Arial" w:hAnsi="Arial" w:cs="Arial"/>
          <w:b/>
          <w:bCs/>
          <w:iCs/>
          <w:szCs w:val="28"/>
          <w:lang w:val="x-none"/>
        </w:rPr>
      </w:pPr>
    </w:p>
    <w:p w:rsidR="00A14B5D" w:rsidRPr="00E10C7C" w:rsidRDefault="00A14B5D" w:rsidP="00A14B5D">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 xml:space="preserve">4 </w:t>
      </w:r>
      <w:r w:rsidRPr="00E10C7C">
        <w:rPr>
          <w:rFonts w:ascii="Arial" w:hAnsi="Arial" w:cs="Arial"/>
          <w:b/>
          <w:bCs/>
          <w:iCs/>
          <w:szCs w:val="28"/>
          <w:lang w:val="x-none"/>
        </w:rPr>
        <w:t xml:space="preserve">do SIWZ </w:t>
      </w:r>
    </w:p>
    <w:p w:rsidR="00A14B5D" w:rsidRPr="00E10C7C" w:rsidRDefault="00A14B5D" w:rsidP="00A14B5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A14B5D" w:rsidRPr="00E10C7C" w:rsidRDefault="00A14B5D" w:rsidP="00A14B5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A14B5D" w:rsidRPr="00E10C7C" w:rsidRDefault="00A14B5D" w:rsidP="00A14B5D">
      <w:pPr>
        <w:tabs>
          <w:tab w:val="left" w:pos="680"/>
        </w:tabs>
        <w:spacing w:before="120" w:after="120"/>
        <w:ind w:left="680" w:hanging="680"/>
        <w:contextualSpacing/>
        <w:jc w:val="both"/>
        <w:rPr>
          <w:rFonts w:ascii="Arial" w:hAnsi="Arial" w:cs="Arial"/>
          <w:b/>
        </w:rPr>
      </w:pPr>
    </w:p>
    <w:p w:rsidR="00A14B5D" w:rsidRDefault="00A14B5D" w:rsidP="00A14B5D">
      <w:pPr>
        <w:spacing w:before="120" w:after="120"/>
        <w:contextualSpacing/>
        <w:jc w:val="center"/>
        <w:rPr>
          <w:rFonts w:ascii="Arial" w:hAnsi="Arial" w:cs="Arial"/>
          <w:b/>
        </w:rPr>
      </w:pPr>
    </w:p>
    <w:p w:rsidR="00A14B5D" w:rsidRDefault="00A14B5D" w:rsidP="00A14B5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707"/>
        <w:gridCol w:w="2640"/>
        <w:gridCol w:w="2849"/>
      </w:tblGrid>
      <w:tr w:rsidR="00A14B5D" w:rsidRPr="00E04F3A" w:rsidTr="00A14B5D">
        <w:trPr>
          <w:trHeight w:val="1550"/>
        </w:trPr>
        <w:tc>
          <w:tcPr>
            <w:tcW w:w="449" w:type="pct"/>
            <w:tcBorders>
              <w:top w:val="single" w:sz="4" w:space="0" w:color="auto"/>
              <w:left w:val="single" w:sz="4" w:space="0" w:color="auto"/>
              <w:bottom w:val="single" w:sz="4" w:space="0" w:color="auto"/>
              <w:right w:val="single" w:sz="4" w:space="0" w:color="auto"/>
            </w:tcBorders>
            <w:vAlign w:val="center"/>
            <w:hideMark/>
          </w:tcPr>
          <w:p w:rsidR="00A14B5D" w:rsidRPr="00E04F3A" w:rsidRDefault="00A14B5D" w:rsidP="00843B07">
            <w:pPr>
              <w:tabs>
                <w:tab w:val="left" w:pos="680"/>
              </w:tabs>
              <w:jc w:val="center"/>
              <w:rPr>
                <w:rFonts w:ascii="Arial" w:hAnsi="Arial" w:cs="Arial"/>
                <w:b/>
                <w:sz w:val="20"/>
              </w:rPr>
            </w:pPr>
            <w:r w:rsidRPr="00E04F3A">
              <w:rPr>
                <w:rFonts w:ascii="Arial" w:hAnsi="Arial" w:cs="Arial"/>
                <w:b/>
                <w:sz w:val="20"/>
              </w:rPr>
              <w:t>Lp.</w:t>
            </w:r>
          </w:p>
        </w:tc>
        <w:tc>
          <w:tcPr>
            <w:tcW w:w="1503" w:type="pct"/>
            <w:tcBorders>
              <w:top w:val="single" w:sz="4" w:space="0" w:color="auto"/>
              <w:left w:val="single" w:sz="4" w:space="0" w:color="auto"/>
              <w:bottom w:val="single" w:sz="4" w:space="0" w:color="auto"/>
              <w:right w:val="single" w:sz="4" w:space="0" w:color="auto"/>
            </w:tcBorders>
            <w:vAlign w:val="center"/>
            <w:hideMark/>
          </w:tcPr>
          <w:p w:rsidR="00A14B5D" w:rsidRPr="00D46EE3" w:rsidRDefault="00A14B5D" w:rsidP="00843B07">
            <w:pPr>
              <w:tabs>
                <w:tab w:val="left" w:pos="680"/>
              </w:tabs>
              <w:jc w:val="center"/>
              <w:rPr>
                <w:rFonts w:ascii="Arial" w:hAnsi="Arial" w:cs="Arial"/>
                <w:b/>
                <w:sz w:val="20"/>
              </w:rPr>
            </w:pPr>
            <w:r w:rsidRPr="00D46EE3">
              <w:rPr>
                <w:rFonts w:ascii="Arial" w:hAnsi="Arial" w:cs="Arial"/>
                <w:b/>
                <w:sz w:val="20"/>
              </w:rPr>
              <w:t>Imię i nazwisko / informacja o podstawie do dysponowania</w:t>
            </w:r>
          </w:p>
        </w:tc>
        <w:tc>
          <w:tcPr>
            <w:tcW w:w="1466" w:type="pct"/>
            <w:tcBorders>
              <w:top w:val="single" w:sz="4" w:space="0" w:color="auto"/>
              <w:left w:val="single" w:sz="4" w:space="0" w:color="auto"/>
              <w:bottom w:val="single" w:sz="4" w:space="0" w:color="auto"/>
              <w:right w:val="single" w:sz="4" w:space="0" w:color="auto"/>
            </w:tcBorders>
            <w:vAlign w:val="center"/>
            <w:hideMark/>
          </w:tcPr>
          <w:p w:rsidR="00A14B5D" w:rsidRPr="00D46EE3" w:rsidRDefault="00A14B5D" w:rsidP="00843B07">
            <w:pPr>
              <w:tabs>
                <w:tab w:val="left" w:pos="680"/>
              </w:tabs>
              <w:jc w:val="center"/>
              <w:rPr>
                <w:rFonts w:ascii="Arial" w:hAnsi="Arial" w:cs="Arial"/>
                <w:b/>
                <w:sz w:val="20"/>
              </w:rPr>
            </w:pPr>
            <w:r w:rsidRPr="00D46EE3">
              <w:rPr>
                <w:rFonts w:ascii="Arial" w:hAnsi="Arial" w:cs="Arial"/>
                <w:b/>
                <w:sz w:val="20"/>
              </w:rPr>
              <w:t>Zakres wykonywanych czynności</w:t>
            </w:r>
          </w:p>
        </w:tc>
        <w:tc>
          <w:tcPr>
            <w:tcW w:w="1582" w:type="pct"/>
            <w:tcBorders>
              <w:top w:val="single" w:sz="4" w:space="0" w:color="auto"/>
              <w:left w:val="single" w:sz="4" w:space="0" w:color="auto"/>
              <w:bottom w:val="single" w:sz="4" w:space="0" w:color="auto"/>
              <w:right w:val="single" w:sz="4" w:space="0" w:color="auto"/>
            </w:tcBorders>
            <w:vAlign w:val="center"/>
          </w:tcPr>
          <w:p w:rsidR="00A14B5D" w:rsidRPr="00D46EE3" w:rsidRDefault="00A14B5D" w:rsidP="00843B07">
            <w:pPr>
              <w:widowControl w:val="0"/>
              <w:suppressAutoHyphens/>
              <w:jc w:val="center"/>
              <w:rPr>
                <w:rFonts w:ascii="Arial" w:hAnsi="Arial" w:cs="Arial"/>
                <w:b/>
                <w:sz w:val="20"/>
              </w:rPr>
            </w:pPr>
            <w:r w:rsidRPr="00D46EE3">
              <w:rPr>
                <w:rFonts w:ascii="Arial" w:hAnsi="Arial" w:cs="Arial"/>
                <w:b/>
                <w:sz w:val="20"/>
              </w:rPr>
              <w:t>Numer i ro</w:t>
            </w:r>
            <w:r>
              <w:rPr>
                <w:rFonts w:ascii="Arial" w:hAnsi="Arial" w:cs="Arial"/>
                <w:b/>
                <w:sz w:val="20"/>
              </w:rPr>
              <w:t>dzaj świadectwa kwalifikacyjnego</w:t>
            </w:r>
          </w:p>
        </w:tc>
      </w:tr>
      <w:tr w:rsidR="00A14B5D" w:rsidRPr="00E04F3A" w:rsidTr="00A14B5D">
        <w:trPr>
          <w:trHeight w:val="415"/>
        </w:trPr>
        <w:tc>
          <w:tcPr>
            <w:tcW w:w="449" w:type="pct"/>
            <w:tcBorders>
              <w:top w:val="single" w:sz="4" w:space="0" w:color="auto"/>
              <w:left w:val="single" w:sz="4" w:space="0" w:color="auto"/>
              <w:bottom w:val="single" w:sz="4" w:space="0" w:color="auto"/>
              <w:right w:val="single" w:sz="4" w:space="0" w:color="auto"/>
            </w:tcBorders>
            <w:vAlign w:val="center"/>
            <w:hideMark/>
          </w:tcPr>
          <w:p w:rsidR="00A14B5D" w:rsidRPr="00E04F3A" w:rsidRDefault="00A14B5D" w:rsidP="00843B07">
            <w:pPr>
              <w:tabs>
                <w:tab w:val="left" w:pos="680"/>
              </w:tabs>
              <w:jc w:val="center"/>
              <w:rPr>
                <w:rFonts w:ascii="Arial" w:hAnsi="Arial" w:cs="Arial"/>
                <w:b/>
                <w:sz w:val="20"/>
              </w:rPr>
            </w:pPr>
            <w:r w:rsidRPr="00E04F3A">
              <w:rPr>
                <w:rFonts w:ascii="Arial" w:hAnsi="Arial" w:cs="Arial"/>
                <w:b/>
                <w:sz w:val="20"/>
              </w:rPr>
              <w:t>1</w:t>
            </w:r>
          </w:p>
        </w:tc>
        <w:tc>
          <w:tcPr>
            <w:tcW w:w="1503" w:type="pct"/>
            <w:tcBorders>
              <w:top w:val="single" w:sz="4" w:space="0" w:color="auto"/>
              <w:left w:val="single" w:sz="4" w:space="0" w:color="auto"/>
              <w:bottom w:val="single" w:sz="4" w:space="0" w:color="auto"/>
              <w:right w:val="single" w:sz="4" w:space="0" w:color="auto"/>
            </w:tcBorders>
            <w:vAlign w:val="center"/>
            <w:hideMark/>
          </w:tcPr>
          <w:p w:rsidR="00A14B5D" w:rsidRPr="00E04F3A" w:rsidRDefault="00A14B5D" w:rsidP="00843B07">
            <w:pPr>
              <w:tabs>
                <w:tab w:val="left" w:pos="680"/>
              </w:tabs>
              <w:jc w:val="center"/>
              <w:rPr>
                <w:rFonts w:ascii="Arial" w:hAnsi="Arial" w:cs="Arial"/>
                <w:b/>
                <w:sz w:val="20"/>
              </w:rPr>
            </w:pPr>
            <w:r w:rsidRPr="00E04F3A">
              <w:rPr>
                <w:rFonts w:ascii="Arial" w:hAnsi="Arial" w:cs="Arial"/>
                <w:b/>
                <w:sz w:val="20"/>
              </w:rPr>
              <w:t>2</w:t>
            </w:r>
          </w:p>
        </w:tc>
        <w:tc>
          <w:tcPr>
            <w:tcW w:w="1466" w:type="pct"/>
            <w:tcBorders>
              <w:top w:val="single" w:sz="4" w:space="0" w:color="auto"/>
              <w:left w:val="single" w:sz="4" w:space="0" w:color="auto"/>
              <w:bottom w:val="single" w:sz="4" w:space="0" w:color="auto"/>
              <w:right w:val="single" w:sz="4" w:space="0" w:color="auto"/>
            </w:tcBorders>
            <w:vAlign w:val="center"/>
            <w:hideMark/>
          </w:tcPr>
          <w:p w:rsidR="00A14B5D" w:rsidRPr="00E04F3A" w:rsidRDefault="00A14B5D" w:rsidP="00843B07">
            <w:pPr>
              <w:tabs>
                <w:tab w:val="left" w:pos="680"/>
              </w:tabs>
              <w:jc w:val="center"/>
              <w:rPr>
                <w:rFonts w:ascii="Arial" w:hAnsi="Arial" w:cs="Arial"/>
                <w:b/>
                <w:sz w:val="20"/>
              </w:rPr>
            </w:pPr>
            <w:r w:rsidRPr="00E04F3A">
              <w:rPr>
                <w:rFonts w:ascii="Arial" w:hAnsi="Arial" w:cs="Arial"/>
                <w:b/>
                <w:sz w:val="20"/>
              </w:rPr>
              <w:t>3</w:t>
            </w:r>
          </w:p>
        </w:tc>
        <w:tc>
          <w:tcPr>
            <w:tcW w:w="1582" w:type="pct"/>
            <w:tcBorders>
              <w:top w:val="single" w:sz="4" w:space="0" w:color="auto"/>
              <w:left w:val="single" w:sz="4" w:space="0" w:color="auto"/>
              <w:bottom w:val="single" w:sz="4" w:space="0" w:color="auto"/>
              <w:right w:val="single" w:sz="4" w:space="0" w:color="auto"/>
            </w:tcBorders>
            <w:vAlign w:val="center"/>
          </w:tcPr>
          <w:p w:rsidR="00A14B5D" w:rsidRDefault="00A14B5D" w:rsidP="00843B07">
            <w:pPr>
              <w:tabs>
                <w:tab w:val="left" w:pos="680"/>
              </w:tabs>
              <w:jc w:val="center"/>
              <w:rPr>
                <w:rFonts w:ascii="Arial" w:hAnsi="Arial" w:cs="Arial"/>
                <w:b/>
                <w:sz w:val="20"/>
              </w:rPr>
            </w:pPr>
            <w:r>
              <w:rPr>
                <w:rFonts w:ascii="Arial" w:hAnsi="Arial" w:cs="Arial"/>
                <w:b/>
                <w:sz w:val="20"/>
              </w:rPr>
              <w:t>4</w:t>
            </w: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r w:rsidR="00A14B5D" w:rsidRPr="00E04F3A" w:rsidTr="00A14B5D">
        <w:trPr>
          <w:trHeight w:val="964"/>
        </w:trPr>
        <w:tc>
          <w:tcPr>
            <w:tcW w:w="449"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03"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A14B5D" w:rsidRPr="00E04F3A" w:rsidRDefault="00A14B5D" w:rsidP="00843B07">
            <w:pPr>
              <w:tabs>
                <w:tab w:val="left" w:pos="680"/>
              </w:tabs>
              <w:jc w:val="center"/>
              <w:rPr>
                <w:rFonts w:ascii="Arial" w:hAnsi="Arial" w:cs="Arial"/>
                <w:b/>
                <w:sz w:val="20"/>
              </w:rPr>
            </w:pPr>
          </w:p>
        </w:tc>
        <w:tc>
          <w:tcPr>
            <w:tcW w:w="1582" w:type="pct"/>
            <w:tcBorders>
              <w:top w:val="single" w:sz="4" w:space="0" w:color="auto"/>
              <w:left w:val="single" w:sz="4" w:space="0" w:color="auto"/>
              <w:bottom w:val="single" w:sz="4" w:space="0" w:color="auto"/>
              <w:right w:val="single" w:sz="4" w:space="0" w:color="auto"/>
            </w:tcBorders>
          </w:tcPr>
          <w:p w:rsidR="00A14B5D" w:rsidRPr="00E04F3A" w:rsidRDefault="00A14B5D" w:rsidP="00843B07">
            <w:pPr>
              <w:tabs>
                <w:tab w:val="left" w:pos="680"/>
              </w:tabs>
              <w:jc w:val="center"/>
              <w:rPr>
                <w:rFonts w:ascii="Arial" w:hAnsi="Arial" w:cs="Arial"/>
                <w:b/>
                <w:sz w:val="20"/>
              </w:rPr>
            </w:pPr>
          </w:p>
        </w:tc>
      </w:tr>
    </w:tbl>
    <w:p w:rsidR="00A14B5D" w:rsidRDefault="00A14B5D" w:rsidP="00A14B5D">
      <w:pPr>
        <w:spacing w:before="120" w:after="120"/>
        <w:contextualSpacing/>
        <w:rPr>
          <w:rFonts w:ascii="Arial" w:hAnsi="Arial" w:cs="Arial"/>
          <w:b/>
        </w:rPr>
      </w:pPr>
    </w:p>
    <w:p w:rsidR="00A14B5D" w:rsidRDefault="00A14B5D" w:rsidP="00A14B5D">
      <w:pPr>
        <w:spacing w:before="120" w:after="120"/>
        <w:contextualSpacing/>
        <w:rPr>
          <w:rFonts w:ascii="Arial" w:hAnsi="Arial" w:cs="Arial"/>
          <w:b/>
        </w:rPr>
      </w:pPr>
    </w:p>
    <w:p w:rsidR="00A14B5D" w:rsidRDefault="00A14B5D" w:rsidP="00A14B5D">
      <w:pPr>
        <w:spacing w:before="120" w:after="120"/>
        <w:contextualSpacing/>
        <w:rPr>
          <w:rFonts w:ascii="Arial" w:hAnsi="Arial" w:cs="Arial"/>
        </w:rPr>
      </w:pPr>
    </w:p>
    <w:p w:rsidR="00A14B5D" w:rsidRDefault="00A14B5D" w:rsidP="00A14B5D">
      <w:pPr>
        <w:spacing w:before="120" w:after="120"/>
        <w:contextualSpacing/>
        <w:jc w:val="center"/>
        <w:rPr>
          <w:rFonts w:ascii="Arial" w:hAnsi="Arial" w:cs="Arial"/>
        </w:rPr>
      </w:pPr>
    </w:p>
    <w:p w:rsidR="00A14B5D" w:rsidRDefault="00A14B5D" w:rsidP="00A14B5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A14B5D" w:rsidRDefault="00A14B5D" w:rsidP="00A14B5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A14B5D" w:rsidRDefault="00A14B5D" w:rsidP="00913B64">
      <w:pPr>
        <w:spacing w:before="120" w:after="120"/>
        <w:jc w:val="right"/>
        <w:rPr>
          <w:rFonts w:ascii="Arial" w:hAnsi="Arial" w:cs="Arial"/>
          <w:b/>
          <w:iCs/>
        </w:rPr>
      </w:pPr>
    </w:p>
    <w:p w:rsidR="00A14B5D" w:rsidRDefault="00A14B5D"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lastRenderedPageBreak/>
        <w:t xml:space="preserve">Załącznik nr </w:t>
      </w:r>
      <w:r w:rsidR="00913B64">
        <w:rPr>
          <w:rFonts w:ascii="Arial" w:hAnsi="Arial" w:cs="Arial"/>
          <w:b/>
          <w:iCs/>
        </w:rPr>
        <w:t>5</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A14B5D" w:rsidRPr="00C73F26">
        <w:rPr>
          <w:rFonts w:ascii="Arial" w:hAnsi="Arial" w:cs="Arial"/>
          <w:i/>
          <w:sz w:val="22"/>
          <w:szCs w:val="22"/>
          <w:u w:val="single"/>
        </w:rPr>
        <w:t>„</w:t>
      </w:r>
      <w:r w:rsidR="00A14B5D" w:rsidRPr="005D569D">
        <w:rPr>
          <w:rFonts w:ascii="Arial" w:hAnsi="Arial" w:cs="Arial"/>
          <w:i/>
          <w:sz w:val="22"/>
          <w:szCs w:val="22"/>
          <w:u w:val="single"/>
        </w:rPr>
        <w:t xml:space="preserve">MONTAŻ KLIMATYZATORÓW  (POWIERZONYCH OD ZAMAWIAJĄCEGO) </w:t>
      </w:r>
      <w:r w:rsidR="00A14B5D">
        <w:rPr>
          <w:rFonts w:ascii="Arial" w:hAnsi="Arial" w:cs="Arial"/>
          <w:i/>
          <w:sz w:val="22"/>
          <w:szCs w:val="22"/>
          <w:u w:val="single"/>
        </w:rPr>
        <w:br/>
      </w:r>
      <w:r w:rsidR="00A14B5D" w:rsidRPr="005D569D">
        <w:rPr>
          <w:rFonts w:ascii="Arial" w:hAnsi="Arial" w:cs="Arial"/>
          <w:i/>
          <w:sz w:val="22"/>
          <w:szCs w:val="22"/>
          <w:u w:val="single"/>
        </w:rPr>
        <w:t>W KOMPLEKSACH WOJSKOWYCH ADMINISTROWANYCH PRZEZ 11 WO</w:t>
      </w:r>
      <w:r w:rsidR="00A14B5D">
        <w:rPr>
          <w:rFonts w:ascii="Arial" w:hAnsi="Arial" w:cs="Arial"/>
          <w:i/>
          <w:sz w:val="22"/>
          <w:szCs w:val="22"/>
          <w:u w:val="single"/>
        </w:rPr>
        <w:t xml:space="preserve">G”  </w:t>
      </w:r>
      <w:r w:rsidR="00A14B5D">
        <w:rPr>
          <w:rFonts w:ascii="Arial" w:hAnsi="Arial" w:cs="Arial"/>
          <w:i/>
          <w:sz w:val="22"/>
          <w:szCs w:val="22"/>
          <w:u w:val="single"/>
        </w:rPr>
        <w:br/>
        <w:t>- nr referencyjny 29/ZP</w:t>
      </w:r>
      <w:r w:rsidR="00A14B5D"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D102CD" w:rsidRPr="00C73F26">
        <w:rPr>
          <w:rFonts w:ascii="Arial" w:hAnsi="Arial" w:cs="Arial"/>
          <w:i/>
          <w:sz w:val="22"/>
          <w:szCs w:val="22"/>
          <w:u w:val="single"/>
        </w:rPr>
        <w:t>„</w:t>
      </w:r>
      <w:r w:rsidR="005D569D" w:rsidRPr="005D569D">
        <w:rPr>
          <w:rFonts w:ascii="Arial" w:hAnsi="Arial" w:cs="Arial"/>
          <w:i/>
          <w:sz w:val="22"/>
          <w:szCs w:val="22"/>
          <w:u w:val="single"/>
        </w:rPr>
        <w:t xml:space="preserve">MONTAŻ KLIMATYZATORÓW  (POWIERZONYCH OD ZAMAWIAJĄCEGO) </w:t>
      </w:r>
      <w:r w:rsidR="005D569D">
        <w:rPr>
          <w:rFonts w:ascii="Arial" w:hAnsi="Arial" w:cs="Arial"/>
          <w:i/>
          <w:sz w:val="22"/>
          <w:szCs w:val="22"/>
          <w:u w:val="single"/>
        </w:rPr>
        <w:br/>
      </w:r>
      <w:r w:rsidR="005D569D" w:rsidRPr="005D569D">
        <w:rPr>
          <w:rFonts w:ascii="Arial" w:hAnsi="Arial" w:cs="Arial"/>
          <w:i/>
          <w:sz w:val="22"/>
          <w:szCs w:val="22"/>
          <w:u w:val="single"/>
        </w:rPr>
        <w:t>W KOMPLEKSACH WOJSKOWYCH ADMINISTROWANYCH PRZEZ 11 WO</w:t>
      </w:r>
      <w:r w:rsidR="005D569D">
        <w:rPr>
          <w:rFonts w:ascii="Arial" w:hAnsi="Arial" w:cs="Arial"/>
          <w:i/>
          <w:sz w:val="22"/>
          <w:szCs w:val="22"/>
          <w:u w:val="single"/>
        </w:rPr>
        <w:t>G</w:t>
      </w:r>
      <w:r w:rsidR="00D102CD">
        <w:rPr>
          <w:rFonts w:ascii="Arial" w:hAnsi="Arial" w:cs="Arial"/>
          <w:i/>
          <w:sz w:val="22"/>
          <w:szCs w:val="22"/>
          <w:u w:val="single"/>
        </w:rPr>
        <w:t xml:space="preserve">” </w:t>
      </w:r>
      <w:r w:rsidR="00C90B5A">
        <w:rPr>
          <w:rFonts w:ascii="Arial" w:hAnsi="Arial" w:cs="Arial"/>
          <w:i/>
          <w:sz w:val="22"/>
          <w:szCs w:val="22"/>
          <w:u w:val="single"/>
        </w:rPr>
        <w:t xml:space="preserve"> </w:t>
      </w:r>
      <w:r w:rsidR="00C90B5A">
        <w:rPr>
          <w:rFonts w:ascii="Arial" w:hAnsi="Arial" w:cs="Arial"/>
          <w:i/>
          <w:sz w:val="22"/>
          <w:szCs w:val="22"/>
          <w:u w:val="single"/>
        </w:rPr>
        <w:br/>
        <w:t xml:space="preserve">- nr referencyjny </w:t>
      </w:r>
      <w:r w:rsidR="005D569D">
        <w:rPr>
          <w:rFonts w:ascii="Arial" w:hAnsi="Arial" w:cs="Arial"/>
          <w:i/>
          <w:sz w:val="22"/>
          <w:szCs w:val="22"/>
          <w:u w:val="single"/>
        </w:rPr>
        <w:t>29</w:t>
      </w:r>
      <w:r w:rsidR="000318F5">
        <w:rPr>
          <w:rFonts w:ascii="Arial" w:hAnsi="Arial" w:cs="Arial"/>
          <w:i/>
          <w:sz w:val="22"/>
          <w:szCs w:val="22"/>
          <w:u w:val="single"/>
        </w:rPr>
        <w:t>/ZP</w:t>
      </w:r>
      <w:r w:rsidR="00C90B5A"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6D7CEC">
      <w:pPr>
        <w:pStyle w:val="pkt"/>
        <w:numPr>
          <w:ilvl w:val="0"/>
          <w:numId w:val="33"/>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Załącznik n</w:t>
      </w:r>
      <w:r w:rsidR="001916C4" w:rsidRPr="00E10C7C">
        <w:rPr>
          <w:rFonts w:cs="Arial"/>
          <w:i w:val="0"/>
          <w:iCs w:val="0"/>
          <w:sz w:val="24"/>
          <w:szCs w:val="26"/>
          <w:lang w:val="pl-PL" w:eastAsia="ar-SA"/>
        </w:rPr>
        <w:t xml:space="preserve">r </w:t>
      </w:r>
      <w:r w:rsidR="00A14B5D">
        <w:rPr>
          <w:rFonts w:cs="Arial"/>
          <w:i w:val="0"/>
          <w:iCs w:val="0"/>
          <w:sz w:val="24"/>
          <w:szCs w:val="26"/>
          <w:lang w:val="pl-PL" w:eastAsia="ar-SA"/>
        </w:rPr>
        <w:t xml:space="preserve">6 </w:t>
      </w:r>
      <w:r w:rsidRPr="00E10C7C">
        <w:rPr>
          <w:rFonts w:cs="Arial"/>
          <w:i w:val="0"/>
          <w:iCs w:val="0"/>
          <w:sz w:val="24"/>
          <w:szCs w:val="26"/>
          <w:lang w:val="pl-PL" w:eastAsia="ar-SA"/>
        </w:rPr>
        <w:t>do SIWZ</w:t>
      </w:r>
    </w:p>
    <w:p w:rsidR="00A14B5D" w:rsidRPr="00E10C7C" w:rsidRDefault="00A14B5D"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D102CD" w:rsidRPr="00C73F26">
        <w:rPr>
          <w:rFonts w:ascii="Arial" w:hAnsi="Arial" w:cs="Arial"/>
          <w:i/>
          <w:sz w:val="22"/>
          <w:szCs w:val="22"/>
          <w:u w:val="single"/>
        </w:rPr>
        <w:t>„</w:t>
      </w:r>
      <w:r w:rsidR="005D569D" w:rsidRPr="005D569D">
        <w:rPr>
          <w:rFonts w:ascii="Arial" w:hAnsi="Arial" w:cs="Arial"/>
          <w:i/>
          <w:sz w:val="22"/>
          <w:szCs w:val="22"/>
          <w:u w:val="single"/>
        </w:rPr>
        <w:t>MONTAŻ K</w:t>
      </w:r>
      <w:r w:rsidR="005D569D">
        <w:rPr>
          <w:rFonts w:ascii="Arial" w:hAnsi="Arial" w:cs="Arial"/>
          <w:i/>
          <w:sz w:val="22"/>
          <w:szCs w:val="22"/>
          <w:u w:val="single"/>
        </w:rPr>
        <w:t xml:space="preserve">LIMATYZATORÓW </w:t>
      </w:r>
      <w:r w:rsidR="005D569D" w:rsidRPr="005D569D">
        <w:rPr>
          <w:rFonts w:ascii="Arial" w:hAnsi="Arial" w:cs="Arial"/>
          <w:i/>
          <w:sz w:val="22"/>
          <w:szCs w:val="22"/>
          <w:u w:val="single"/>
        </w:rPr>
        <w:t>(POWIERZONYCH OD ZAMAWIAJĄCEGO) W KOMPLEKSACH WOJSKOWYCH ADMINISTROWANYCH PRZEZ 11 WO</w:t>
      </w:r>
      <w:r w:rsidR="005D569D">
        <w:rPr>
          <w:rFonts w:ascii="Arial" w:hAnsi="Arial" w:cs="Arial"/>
          <w:i/>
          <w:sz w:val="22"/>
          <w:szCs w:val="22"/>
          <w:u w:val="single"/>
        </w:rPr>
        <w:t>G”  - nr referencyjny 29/ZP</w:t>
      </w:r>
      <w:r w:rsidR="005D569D" w:rsidRPr="00C73F26">
        <w:rPr>
          <w:rFonts w:ascii="Arial" w:hAnsi="Arial" w:cs="Arial"/>
          <w:i/>
          <w:sz w:val="22"/>
          <w:szCs w:val="22"/>
          <w:u w:val="single"/>
        </w:rPr>
        <w:t>/RB/INFR/2020,</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D37800" w:rsidRDefault="00D37800"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A14B5D">
        <w:rPr>
          <w:rFonts w:ascii="Arial" w:hAnsi="Arial" w:cs="Arial"/>
          <w:b/>
          <w:bCs/>
          <w:szCs w:val="26"/>
        </w:rPr>
        <w:t>7</w:t>
      </w:r>
      <w:r w:rsidR="00656189">
        <w:rPr>
          <w:rFonts w:ascii="Arial" w:hAnsi="Arial" w:cs="Arial"/>
          <w:b/>
          <w:bCs/>
          <w:szCs w:val="26"/>
        </w:rPr>
        <w:t xml:space="preserve">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A14B5D">
        <w:rPr>
          <w:rFonts w:ascii="Arial" w:hAnsi="Arial" w:cs="Arial"/>
          <w:b/>
          <w:bCs/>
          <w:szCs w:val="26"/>
        </w:rPr>
        <w:t>8</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sectPr w:rsidR="00480661" w:rsidRP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F1" w:rsidRDefault="00D56BF1" w:rsidP="0063571C">
      <w:r>
        <w:separator/>
      </w:r>
    </w:p>
  </w:endnote>
  <w:endnote w:type="continuationSeparator" w:id="0">
    <w:p w:rsidR="00D56BF1" w:rsidRDefault="00D56BF1"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F1" w:rsidRDefault="00D56BF1" w:rsidP="0063571C">
      <w:r>
        <w:separator/>
      </w:r>
    </w:p>
  </w:footnote>
  <w:footnote w:type="continuationSeparator" w:id="0">
    <w:p w:rsidR="00D56BF1" w:rsidRDefault="00D56BF1"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3"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19"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F474D"/>
    <w:multiLevelType w:val="hybridMultilevel"/>
    <w:tmpl w:val="87DA1736"/>
    <w:lvl w:ilvl="0" w:tplc="BEEAD126">
      <w:start w:val="1"/>
      <w:numFmt w:val="lowerLetter"/>
      <w:lvlText w:val="%1)"/>
      <w:lvlJc w:val="left"/>
      <w:pPr>
        <w:tabs>
          <w:tab w:val="num" w:pos="1494"/>
        </w:tabs>
        <w:ind w:left="1495"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8"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A5B90"/>
    <w:multiLevelType w:val="hybridMultilevel"/>
    <w:tmpl w:val="F80CA464"/>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0"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44"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45"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0"/>
  </w:num>
  <w:num w:numId="3">
    <w:abstractNumId w:val="40"/>
  </w:num>
  <w:num w:numId="4">
    <w:abstractNumId w:val="45"/>
  </w:num>
  <w:num w:numId="5">
    <w:abstractNumId w:val="37"/>
  </w:num>
  <w:num w:numId="6">
    <w:abstractNumId w:val="4"/>
  </w:num>
  <w:num w:numId="7">
    <w:abstractNumId w:val="13"/>
  </w:num>
  <w:num w:numId="8">
    <w:abstractNumId w:val="12"/>
  </w:num>
  <w:num w:numId="9">
    <w:abstractNumId w:val="29"/>
  </w:num>
  <w:num w:numId="10">
    <w:abstractNumId w:val="14"/>
  </w:num>
  <w:num w:numId="11">
    <w:abstractNumId w:val="25"/>
  </w:num>
  <w:num w:numId="12">
    <w:abstractNumId w:val="1"/>
  </w:num>
  <w:num w:numId="13">
    <w:abstractNumId w:val="35"/>
  </w:num>
  <w:num w:numId="14">
    <w:abstractNumId w:val="17"/>
  </w:num>
  <w:num w:numId="15">
    <w:abstractNumId w:val="9"/>
  </w:num>
  <w:num w:numId="16">
    <w:abstractNumId w:val="30"/>
  </w:num>
  <w:num w:numId="17">
    <w:abstractNumId w:val="19"/>
  </w:num>
  <w:num w:numId="18">
    <w:abstractNumId w:val="11"/>
  </w:num>
  <w:num w:numId="19">
    <w:abstractNumId w:val="18"/>
  </w:num>
  <w:num w:numId="20">
    <w:abstractNumId w:val="16"/>
  </w:num>
  <w:num w:numId="21">
    <w:abstractNumId w:val="38"/>
  </w:num>
  <w:num w:numId="22">
    <w:abstractNumId w:val="22"/>
  </w:num>
  <w:num w:numId="23">
    <w:abstractNumId w:val="10"/>
  </w:num>
  <w:num w:numId="24">
    <w:abstractNumId w:val="44"/>
  </w:num>
  <w:num w:numId="25">
    <w:abstractNumId w:val="2"/>
  </w:num>
  <w:num w:numId="26">
    <w:abstractNumId w:val="5"/>
  </w:num>
  <w:num w:numId="27">
    <w:abstractNumId w:val="41"/>
  </w:num>
  <w:num w:numId="28">
    <w:abstractNumId w:val="15"/>
  </w:num>
  <w:num w:numId="29">
    <w:abstractNumId w:val="21"/>
  </w:num>
  <w:num w:numId="30">
    <w:abstractNumId w:val="27"/>
  </w:num>
  <w:num w:numId="31">
    <w:abstractNumId w:val="34"/>
  </w:num>
  <w:num w:numId="32">
    <w:abstractNumId w:val="28"/>
  </w:num>
  <w:num w:numId="33">
    <w:abstractNumId w:val="6"/>
  </w:num>
  <w:num w:numId="34">
    <w:abstractNumId w:val="23"/>
  </w:num>
  <w:num w:numId="35">
    <w:abstractNumId w:val="0"/>
  </w:num>
  <w:num w:numId="36">
    <w:abstractNumId w:val="43"/>
  </w:num>
  <w:num w:numId="37">
    <w:abstractNumId w:val="31"/>
  </w:num>
  <w:num w:numId="38">
    <w:abstractNumId w:val="33"/>
  </w:num>
  <w:num w:numId="39">
    <w:abstractNumId w:val="42"/>
    <w:lvlOverride w:ilvl="2">
      <w:lvl w:ilvl="2" w:tplc="1AF6D922">
        <w:start w:val="1"/>
        <w:numFmt w:val="decimal"/>
        <w:lvlText w:val="%3."/>
        <w:lvlJc w:val="left"/>
        <w:pPr>
          <w:tabs>
            <w:tab w:val="num" w:pos="2340"/>
          </w:tabs>
          <w:ind w:left="2340" w:hanging="360"/>
        </w:pPr>
        <w:rPr>
          <w:rFonts w:hint="default"/>
          <w:b/>
          <w:sz w:val="24"/>
          <w:szCs w:val="24"/>
        </w:rPr>
      </w:lvl>
    </w:lvlOverride>
  </w:num>
  <w:num w:numId="40">
    <w:abstractNumId w:val="7"/>
  </w:num>
  <w:num w:numId="41">
    <w:abstractNumId w:val="36"/>
  </w:num>
  <w:num w:numId="42">
    <w:abstractNumId w:val="24"/>
  </w:num>
  <w:num w:numId="43">
    <w:abstractNumId w:val="32"/>
  </w:num>
  <w:num w:numId="44">
    <w:abstractNumId w:val="8"/>
  </w:num>
  <w:num w:numId="45">
    <w:abstractNumId w:val="39"/>
  </w:num>
  <w:num w:numId="46">
    <w:abstractNumId w:val="3"/>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38DC"/>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18CC"/>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1"/>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614"/>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B2CA"/>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2"/>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1"/>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F3E8-5481-4C05-9A3B-A8988810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46</Pages>
  <Words>14155</Words>
  <Characters>84935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98893</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34</cp:revision>
  <cp:lastPrinted>2020-06-26T11:19:00Z</cp:lastPrinted>
  <dcterms:created xsi:type="dcterms:W3CDTF">2020-04-13T22:35:00Z</dcterms:created>
  <dcterms:modified xsi:type="dcterms:W3CDTF">2020-06-26T11:20:00Z</dcterms:modified>
</cp:coreProperties>
</file>