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F0" w:rsidRPr="009F365C" w:rsidRDefault="00FA49CA" w:rsidP="00106DF0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8. Załącznik nr 8 </w:t>
      </w:r>
      <w:r w:rsidR="00106DF0" w:rsidRPr="009F36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 SWZ – Oświadczenie o braku podstaw do wykluczenia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z postępowania</w:t>
      </w:r>
    </w:p>
    <w:p w:rsidR="00106DF0" w:rsidRPr="009F365C" w:rsidRDefault="00106DF0" w:rsidP="00106DF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WI.271.9.2022</w:t>
      </w:r>
    </w:p>
    <w:p w:rsidR="00106DF0" w:rsidRPr="009F365C" w:rsidRDefault="00106DF0" w:rsidP="00106DF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Wykonawca:</w:t>
      </w:r>
    </w:p>
    <w:p w:rsidR="00106DF0" w:rsidRPr="009F365C" w:rsidRDefault="00106DF0" w:rsidP="00106DF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106DF0" w:rsidRPr="009F365C" w:rsidRDefault="00106DF0" w:rsidP="00106DF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……………………………….</w:t>
      </w:r>
    </w:p>
    <w:p w:rsidR="00106DF0" w:rsidRPr="009F365C" w:rsidRDefault="00106DF0" w:rsidP="00106DF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9F365C">
        <w:rPr>
          <w:rFonts w:ascii="Arial" w:hAnsi="Arial" w:cs="Arial"/>
          <w:i/>
        </w:rPr>
        <w:t>CEiDG</w:t>
      </w:r>
      <w:proofErr w:type="spellEnd"/>
      <w:r w:rsidRPr="009F365C">
        <w:rPr>
          <w:rFonts w:ascii="Arial" w:hAnsi="Arial" w:cs="Arial"/>
          <w:i/>
        </w:rPr>
        <w:t>)</w:t>
      </w:r>
    </w:p>
    <w:p w:rsidR="00106DF0" w:rsidRPr="009F365C" w:rsidRDefault="00106DF0" w:rsidP="00106DF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reprezentowany przez:</w:t>
      </w:r>
    </w:p>
    <w:p w:rsidR="00106DF0" w:rsidRPr="009F365C" w:rsidRDefault="00106DF0" w:rsidP="00106DF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……………………………………………………</w:t>
      </w:r>
    </w:p>
    <w:p w:rsidR="00106DF0" w:rsidRPr="009F365C" w:rsidRDefault="00106DF0" w:rsidP="00106DF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106DF0" w:rsidRDefault="00106DF0" w:rsidP="00106DF0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(imię, nazwisko, stanowisko/podstawa do reprezentacji)</w:t>
      </w:r>
    </w:p>
    <w:p w:rsidR="005B076D" w:rsidRPr="005B076D" w:rsidRDefault="005B076D" w:rsidP="005B076D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5B076D">
        <w:rPr>
          <w:rFonts w:ascii="Arial" w:eastAsia="Calibri" w:hAnsi="Arial" w:cs="Arial"/>
          <w:b/>
          <w:u w:val="single"/>
        </w:rPr>
        <w:t xml:space="preserve">Oświadczenia wykonawcy/wykonawcy wspólnie ubiegającego się o udzielenie zamówienia </w:t>
      </w:r>
    </w:p>
    <w:p w:rsidR="005B076D" w:rsidRPr="005B076D" w:rsidRDefault="005B076D" w:rsidP="005B076D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5B076D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B076D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B076D" w:rsidRPr="005B076D" w:rsidRDefault="005B076D" w:rsidP="005B076D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5B076D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5B076D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:rsidR="005B076D" w:rsidRPr="005B076D" w:rsidRDefault="005B076D" w:rsidP="005B076D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5B076D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5B076D">
        <w:rPr>
          <w:rFonts w:ascii="Arial" w:eastAsia="Calibri" w:hAnsi="Arial" w:cs="Arial"/>
          <w:sz w:val="21"/>
          <w:szCs w:val="21"/>
        </w:rPr>
        <w:br/>
        <w:t>pn.</w:t>
      </w:r>
      <w:r w:rsidR="001B3AD1">
        <w:rPr>
          <w:rFonts w:ascii="Arial" w:eastAsia="Calibri" w:hAnsi="Arial" w:cs="Arial"/>
          <w:sz w:val="21"/>
          <w:szCs w:val="21"/>
        </w:rPr>
        <w:t xml:space="preserve"> </w:t>
      </w:r>
      <w:r w:rsidR="001B3AD1" w:rsidRPr="005B7797">
        <w:rPr>
          <w:rFonts w:ascii="Arial" w:eastAsia="Times New Roman" w:hAnsi="Arial" w:cs="Arial"/>
          <w:b/>
          <w:sz w:val="24"/>
          <w:szCs w:val="24"/>
          <w:lang w:eastAsia="pl-PL"/>
        </w:rPr>
        <w:t>Zakup sześciu zeroemisyjnych autobusów o napędzie elektrycznym do obsługi komunikacji miejskiej w mieście Mińsk Mazowiecki wraz z infrastrukturą do ładowania pojazdów</w:t>
      </w:r>
      <w:r w:rsidRPr="005B076D">
        <w:rPr>
          <w:rFonts w:ascii="Arial" w:eastAsia="Calibri" w:hAnsi="Arial" w:cs="Arial"/>
          <w:sz w:val="16"/>
          <w:szCs w:val="16"/>
        </w:rPr>
        <w:t>,</w:t>
      </w:r>
      <w:r w:rsidRPr="005B076D">
        <w:rPr>
          <w:rFonts w:ascii="Arial" w:eastAsia="Calibri" w:hAnsi="Arial" w:cs="Arial"/>
          <w:i/>
          <w:sz w:val="20"/>
          <w:szCs w:val="20"/>
        </w:rPr>
        <w:t xml:space="preserve"> </w:t>
      </w:r>
      <w:r w:rsidR="001B3AD1">
        <w:rPr>
          <w:rFonts w:ascii="Arial" w:eastAsia="Calibri" w:hAnsi="Arial" w:cs="Arial"/>
          <w:sz w:val="21"/>
          <w:szCs w:val="21"/>
        </w:rPr>
        <w:t xml:space="preserve">prowadzonego przez </w:t>
      </w:r>
      <w:bookmarkStart w:id="0" w:name="_GoBack"/>
      <w:r w:rsidR="001B3AD1" w:rsidRPr="001B3AD1">
        <w:rPr>
          <w:rFonts w:ascii="Arial" w:eastAsia="Calibri" w:hAnsi="Arial" w:cs="Arial"/>
          <w:b/>
          <w:sz w:val="21"/>
          <w:szCs w:val="21"/>
        </w:rPr>
        <w:t>Miasto Mińsk Mazowiecki</w:t>
      </w:r>
      <w:bookmarkEnd w:id="0"/>
      <w:r w:rsidRPr="005B076D">
        <w:rPr>
          <w:rFonts w:ascii="Arial" w:eastAsia="Calibri" w:hAnsi="Arial" w:cs="Arial"/>
          <w:i/>
          <w:sz w:val="16"/>
          <w:szCs w:val="16"/>
        </w:rPr>
        <w:t>,</w:t>
      </w:r>
      <w:r w:rsidRPr="005B076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B076D">
        <w:rPr>
          <w:rFonts w:ascii="Arial" w:eastAsia="Calibri" w:hAnsi="Arial" w:cs="Arial"/>
          <w:sz w:val="21"/>
          <w:szCs w:val="21"/>
        </w:rPr>
        <w:t>oświadczam, co następuje:</w:t>
      </w:r>
    </w:p>
    <w:p w:rsidR="005B076D" w:rsidRPr="005B076D" w:rsidRDefault="005B076D" w:rsidP="005B076D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5B076D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5B076D" w:rsidRPr="005B076D" w:rsidRDefault="005B076D" w:rsidP="005B076D">
      <w:pPr>
        <w:numPr>
          <w:ilvl w:val="0"/>
          <w:numId w:val="4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B076D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5B076D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5B076D">
        <w:rPr>
          <w:rFonts w:ascii="Arial" w:eastAsia="Calibri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5B076D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:rsidR="005B076D" w:rsidRPr="005B076D" w:rsidRDefault="005B076D" w:rsidP="005B076D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B076D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5B076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5B076D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5B076D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B076D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5B076D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5B076D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:rsidR="005B076D" w:rsidRPr="005B076D" w:rsidRDefault="005B076D" w:rsidP="005B076D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B076D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B076D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5B076D" w:rsidRPr="005B076D" w:rsidRDefault="005B076D" w:rsidP="005B076D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5B076D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B076D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B076D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:rsidR="005B076D" w:rsidRPr="005B076D" w:rsidRDefault="005B076D" w:rsidP="005B076D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B076D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B076D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3"/>
      <w:r w:rsidRPr="005B076D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B076D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B076D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B076D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  <w:r w:rsidRPr="005B076D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B076D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B076D">
        <w:rPr>
          <w:rFonts w:ascii="Arial" w:eastAsia="Calibri" w:hAnsi="Arial" w:cs="Arial"/>
          <w:i/>
          <w:sz w:val="16"/>
          <w:szCs w:val="16"/>
        </w:rPr>
        <w:t>)</w:t>
      </w:r>
      <w:r w:rsidRPr="005B076D">
        <w:rPr>
          <w:rFonts w:ascii="Arial" w:eastAsia="Calibri" w:hAnsi="Arial" w:cs="Arial"/>
          <w:sz w:val="16"/>
          <w:szCs w:val="16"/>
        </w:rPr>
        <w:t>,</w:t>
      </w:r>
      <w:r w:rsidRPr="005B076D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B076D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5B076D">
        <w:rPr>
          <w:rFonts w:ascii="Arial" w:eastAsia="Calibri" w:hAnsi="Arial" w:cs="Arial"/>
          <w:iCs/>
          <w:sz w:val="16"/>
          <w:szCs w:val="16"/>
        </w:rPr>
        <w:t>,</w:t>
      </w:r>
      <w:r w:rsidRPr="005B076D">
        <w:rPr>
          <w:rFonts w:ascii="Arial" w:eastAsia="Calibri" w:hAnsi="Arial" w:cs="Arial"/>
          <w:i/>
          <w:sz w:val="16"/>
          <w:szCs w:val="16"/>
        </w:rPr>
        <w:br/>
      </w:r>
      <w:r w:rsidRPr="005B076D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:rsidR="005B076D" w:rsidRPr="005B076D" w:rsidRDefault="005B076D" w:rsidP="005B076D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B076D">
        <w:rPr>
          <w:rFonts w:ascii="Arial" w:eastAsia="Calibri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5B076D" w:rsidRPr="005B076D" w:rsidRDefault="005B076D" w:rsidP="005B076D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B076D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B076D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B076D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B076D" w:rsidRPr="005B076D" w:rsidRDefault="005B076D" w:rsidP="005B076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B076D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B076D">
        <w:rPr>
          <w:rFonts w:ascii="Arial" w:eastAsia="Calibri" w:hAnsi="Arial" w:cs="Arial"/>
          <w:sz w:val="20"/>
          <w:szCs w:val="20"/>
        </w:rPr>
        <w:t xml:space="preserve"> </w:t>
      </w:r>
      <w:r w:rsidRPr="005B076D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B076D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B076D">
        <w:rPr>
          <w:rFonts w:ascii="Arial" w:eastAsia="Calibri" w:hAnsi="Arial" w:cs="Arial"/>
          <w:i/>
          <w:sz w:val="16"/>
          <w:szCs w:val="16"/>
        </w:rPr>
        <w:t>)</w:t>
      </w:r>
      <w:r w:rsidRPr="005B076D">
        <w:rPr>
          <w:rFonts w:ascii="Arial" w:eastAsia="Calibri" w:hAnsi="Arial" w:cs="Arial"/>
          <w:sz w:val="16"/>
          <w:szCs w:val="16"/>
        </w:rPr>
        <w:t>,</w:t>
      </w:r>
      <w:r w:rsidRPr="005B076D">
        <w:rPr>
          <w:rFonts w:ascii="Arial" w:eastAsia="Calibri" w:hAnsi="Arial" w:cs="Arial"/>
          <w:sz w:val="16"/>
          <w:szCs w:val="16"/>
        </w:rPr>
        <w:br/>
      </w:r>
      <w:r w:rsidRPr="005B076D">
        <w:rPr>
          <w:rFonts w:ascii="Arial" w:eastAsia="Calibri" w:hAnsi="Arial" w:cs="Arial"/>
          <w:sz w:val="21"/>
          <w:szCs w:val="21"/>
        </w:rPr>
        <w:t>nie</w:t>
      </w:r>
      <w:r w:rsidRPr="005B076D">
        <w:rPr>
          <w:rFonts w:ascii="Arial" w:eastAsia="Calibri" w:hAnsi="Arial" w:cs="Arial"/>
          <w:sz w:val="16"/>
          <w:szCs w:val="16"/>
        </w:rPr>
        <w:t xml:space="preserve"> </w:t>
      </w:r>
      <w:r w:rsidRPr="005B076D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B076D" w:rsidRPr="005B076D" w:rsidRDefault="005B076D" w:rsidP="005B076D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B076D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:rsidR="005B076D" w:rsidRPr="005B076D" w:rsidRDefault="005B076D" w:rsidP="005B076D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B076D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B076D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B076D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B076D" w:rsidRPr="005B076D" w:rsidRDefault="005B076D" w:rsidP="005B076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B076D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B076D">
        <w:rPr>
          <w:rFonts w:ascii="Arial" w:eastAsia="Calibri" w:hAnsi="Arial" w:cs="Arial"/>
          <w:sz w:val="20"/>
          <w:szCs w:val="20"/>
        </w:rPr>
        <w:t xml:space="preserve"> </w:t>
      </w:r>
      <w:r w:rsidRPr="005B076D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B076D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B076D">
        <w:rPr>
          <w:rFonts w:ascii="Arial" w:eastAsia="Calibri" w:hAnsi="Arial" w:cs="Arial"/>
          <w:i/>
          <w:sz w:val="16"/>
          <w:szCs w:val="16"/>
        </w:rPr>
        <w:t>)</w:t>
      </w:r>
      <w:r w:rsidRPr="005B076D">
        <w:rPr>
          <w:rFonts w:ascii="Arial" w:eastAsia="Calibri" w:hAnsi="Arial" w:cs="Arial"/>
          <w:sz w:val="16"/>
          <w:szCs w:val="16"/>
        </w:rPr>
        <w:t>,</w:t>
      </w:r>
      <w:r w:rsidRPr="005B076D">
        <w:rPr>
          <w:rFonts w:ascii="Arial" w:eastAsia="Calibri" w:hAnsi="Arial" w:cs="Arial"/>
          <w:sz w:val="16"/>
          <w:szCs w:val="16"/>
        </w:rPr>
        <w:br/>
      </w:r>
      <w:r w:rsidRPr="005B076D">
        <w:rPr>
          <w:rFonts w:ascii="Arial" w:eastAsia="Calibri" w:hAnsi="Arial" w:cs="Arial"/>
          <w:sz w:val="21"/>
          <w:szCs w:val="21"/>
        </w:rPr>
        <w:t>nie</w:t>
      </w:r>
      <w:r w:rsidRPr="005B076D">
        <w:rPr>
          <w:rFonts w:ascii="Arial" w:eastAsia="Calibri" w:hAnsi="Arial" w:cs="Arial"/>
          <w:sz w:val="16"/>
          <w:szCs w:val="16"/>
        </w:rPr>
        <w:t xml:space="preserve"> </w:t>
      </w:r>
      <w:r w:rsidRPr="005B076D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B076D" w:rsidRPr="005B076D" w:rsidRDefault="005B076D" w:rsidP="005B076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B076D" w:rsidRPr="005B076D" w:rsidRDefault="005B076D" w:rsidP="005B076D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B076D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5B076D" w:rsidRPr="005B076D" w:rsidRDefault="005B076D" w:rsidP="005B076D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5B076D" w:rsidRPr="005B076D" w:rsidRDefault="005B076D" w:rsidP="005B076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B076D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5B076D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B076D" w:rsidRPr="005B076D" w:rsidRDefault="005B076D" w:rsidP="005B076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076D" w:rsidRPr="005B076D" w:rsidRDefault="005B076D" w:rsidP="005B076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B076D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:rsidR="005B076D" w:rsidRPr="005B076D" w:rsidRDefault="005B076D" w:rsidP="005B076D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B076D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5B076D">
        <w:rPr>
          <w:rFonts w:ascii="Calibri" w:eastAsia="Calibri" w:hAnsi="Calibri" w:cs="Times New Roman"/>
        </w:rPr>
        <w:t xml:space="preserve"> </w:t>
      </w:r>
      <w:r w:rsidRPr="005B076D">
        <w:rPr>
          <w:rFonts w:ascii="Arial" w:eastAsia="Calibri" w:hAnsi="Arial" w:cs="Arial"/>
          <w:sz w:val="21"/>
          <w:szCs w:val="21"/>
        </w:rPr>
        <w:t>dane umożliwiające dostęp do tych środków:</w:t>
      </w:r>
      <w:r w:rsidRPr="005B076D">
        <w:rPr>
          <w:rFonts w:ascii="Arial" w:eastAsia="Calibri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5B076D" w:rsidRPr="005B076D" w:rsidRDefault="005B076D" w:rsidP="005B076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B076D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B076D" w:rsidRPr="005B076D" w:rsidRDefault="005B076D" w:rsidP="005B076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B076D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5B076D" w:rsidRPr="005B076D" w:rsidRDefault="005B076D" w:rsidP="005B076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5B076D">
        <w:rPr>
          <w:rFonts w:ascii="Arial" w:eastAsia="Calibri" w:hAnsi="Arial" w:cs="Arial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:rsidR="005B076D" w:rsidRPr="005B076D" w:rsidRDefault="005B076D" w:rsidP="005B076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B076D" w:rsidRPr="005B076D" w:rsidRDefault="005B076D" w:rsidP="005B076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B076D" w:rsidRPr="005B076D" w:rsidRDefault="005B076D" w:rsidP="005B076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B076D">
        <w:rPr>
          <w:rFonts w:ascii="Arial" w:eastAsia="Calibri" w:hAnsi="Arial" w:cs="Arial"/>
          <w:sz w:val="21"/>
          <w:szCs w:val="21"/>
        </w:rPr>
        <w:tab/>
      </w:r>
      <w:r w:rsidRPr="005B076D">
        <w:rPr>
          <w:rFonts w:ascii="Arial" w:eastAsia="Calibri" w:hAnsi="Arial" w:cs="Arial"/>
          <w:sz w:val="21"/>
          <w:szCs w:val="21"/>
        </w:rPr>
        <w:tab/>
      </w:r>
      <w:r w:rsidRPr="005B076D">
        <w:rPr>
          <w:rFonts w:ascii="Arial" w:eastAsia="Calibri" w:hAnsi="Arial" w:cs="Arial"/>
          <w:sz w:val="21"/>
          <w:szCs w:val="21"/>
        </w:rPr>
        <w:tab/>
      </w:r>
      <w:r w:rsidRPr="005B076D">
        <w:rPr>
          <w:rFonts w:ascii="Arial" w:eastAsia="Calibri" w:hAnsi="Arial" w:cs="Arial"/>
          <w:sz w:val="21"/>
          <w:szCs w:val="21"/>
        </w:rPr>
        <w:tab/>
      </w:r>
      <w:r w:rsidRPr="005B076D">
        <w:rPr>
          <w:rFonts w:ascii="Arial" w:eastAsia="Calibri" w:hAnsi="Arial" w:cs="Arial"/>
          <w:sz w:val="21"/>
          <w:szCs w:val="21"/>
        </w:rPr>
        <w:tab/>
      </w:r>
      <w:r w:rsidRPr="005B076D">
        <w:rPr>
          <w:rFonts w:ascii="Arial" w:eastAsia="Calibri" w:hAnsi="Arial" w:cs="Arial"/>
          <w:sz w:val="21"/>
          <w:szCs w:val="21"/>
        </w:rPr>
        <w:tab/>
      </w:r>
      <w:r w:rsidRPr="005B076D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:rsidR="005B076D" w:rsidRPr="005B076D" w:rsidRDefault="005B076D" w:rsidP="005B076D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5B076D">
        <w:rPr>
          <w:rFonts w:ascii="Arial" w:eastAsia="Calibri" w:hAnsi="Arial" w:cs="Arial"/>
          <w:sz w:val="21"/>
          <w:szCs w:val="21"/>
        </w:rPr>
        <w:tab/>
      </w:r>
      <w:r w:rsidRPr="005B076D">
        <w:rPr>
          <w:rFonts w:ascii="Arial" w:eastAsia="Calibri" w:hAnsi="Arial" w:cs="Arial"/>
          <w:sz w:val="21"/>
          <w:szCs w:val="21"/>
        </w:rPr>
        <w:tab/>
      </w:r>
      <w:r w:rsidRPr="005B076D">
        <w:rPr>
          <w:rFonts w:ascii="Arial" w:eastAsia="Calibri" w:hAnsi="Arial" w:cs="Arial"/>
          <w:sz w:val="21"/>
          <w:szCs w:val="21"/>
        </w:rPr>
        <w:tab/>
      </w:r>
      <w:r w:rsidRPr="005B076D">
        <w:rPr>
          <w:rFonts w:ascii="Arial" w:eastAsia="Calibri" w:hAnsi="Arial" w:cs="Arial"/>
          <w:sz w:val="21"/>
          <w:szCs w:val="21"/>
        </w:rPr>
        <w:tab/>
      </w:r>
      <w:r w:rsidRPr="005B076D">
        <w:rPr>
          <w:rFonts w:ascii="Arial" w:eastAsia="Calibri" w:hAnsi="Arial" w:cs="Arial"/>
          <w:sz w:val="21"/>
          <w:szCs w:val="21"/>
        </w:rPr>
        <w:tab/>
      </w:r>
      <w:r w:rsidRPr="005B076D">
        <w:rPr>
          <w:rFonts w:ascii="Arial" w:eastAsia="Calibri" w:hAnsi="Arial" w:cs="Arial"/>
          <w:sz w:val="21"/>
          <w:szCs w:val="21"/>
        </w:rPr>
        <w:tab/>
      </w:r>
      <w:r w:rsidRPr="005B076D">
        <w:rPr>
          <w:rFonts w:ascii="Arial" w:eastAsia="Calibri" w:hAnsi="Arial" w:cs="Arial"/>
          <w:i/>
          <w:sz w:val="21"/>
          <w:szCs w:val="21"/>
        </w:rPr>
        <w:tab/>
      </w:r>
      <w:r w:rsidRPr="005B076D">
        <w:rPr>
          <w:rFonts w:ascii="Arial" w:eastAsia="Calibri" w:hAnsi="Arial" w:cs="Arial"/>
          <w:i/>
          <w:sz w:val="16"/>
          <w:szCs w:val="16"/>
        </w:rPr>
        <w:t xml:space="preserve">Data; </w:t>
      </w:r>
      <w:bookmarkStart w:id="5" w:name="_Hlk102639179"/>
      <w:r w:rsidRPr="005B076D">
        <w:rPr>
          <w:rFonts w:ascii="Arial" w:eastAsia="Calibri" w:hAnsi="Arial" w:cs="Arial"/>
          <w:i/>
          <w:sz w:val="16"/>
          <w:szCs w:val="16"/>
        </w:rPr>
        <w:t xml:space="preserve">kwalifikowany podpis elektroniczny </w:t>
      </w:r>
      <w:bookmarkEnd w:id="5"/>
    </w:p>
    <w:p w:rsidR="005B076D" w:rsidRPr="009F365C" w:rsidRDefault="005B076D" w:rsidP="00106DF0">
      <w:pPr>
        <w:rPr>
          <w:rFonts w:ascii="Arial" w:hAnsi="Arial" w:cs="Arial"/>
          <w:i/>
        </w:rPr>
      </w:pPr>
    </w:p>
    <w:sectPr w:rsidR="005B076D" w:rsidRPr="009F365C" w:rsidSect="005B0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FB" w:rsidRDefault="00891152">
      <w:pPr>
        <w:spacing w:after="0" w:line="240" w:lineRule="auto"/>
      </w:pPr>
      <w:r>
        <w:separator/>
      </w:r>
    </w:p>
  </w:endnote>
  <w:endnote w:type="continuationSeparator" w:id="0">
    <w:p w:rsidR="00DF4FFB" w:rsidRDefault="0089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52" w:rsidRDefault="008911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52" w:rsidRDefault="008911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52" w:rsidRDefault="008911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FB" w:rsidRDefault="00891152">
      <w:pPr>
        <w:spacing w:after="0" w:line="240" w:lineRule="auto"/>
      </w:pPr>
      <w:r>
        <w:separator/>
      </w:r>
    </w:p>
  </w:footnote>
  <w:footnote w:type="continuationSeparator" w:id="0">
    <w:p w:rsidR="00DF4FFB" w:rsidRDefault="00891152">
      <w:pPr>
        <w:spacing w:after="0" w:line="240" w:lineRule="auto"/>
      </w:pPr>
      <w:r>
        <w:continuationSeparator/>
      </w:r>
    </w:p>
  </w:footnote>
  <w:footnote w:id="1">
    <w:p w:rsidR="005B076D" w:rsidRPr="00B929A1" w:rsidRDefault="005B076D" w:rsidP="005B076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076D" w:rsidRDefault="005B076D" w:rsidP="005B076D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076D" w:rsidRDefault="005B076D" w:rsidP="005B076D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076D" w:rsidRPr="00B929A1" w:rsidRDefault="005B076D" w:rsidP="005B076D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076D" w:rsidRPr="004E3F67" w:rsidRDefault="005B076D" w:rsidP="005B076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B076D" w:rsidRPr="00A82964" w:rsidRDefault="005B076D" w:rsidP="005B076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B076D" w:rsidRPr="00A82964" w:rsidRDefault="005B076D" w:rsidP="005B076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B076D" w:rsidRPr="00A82964" w:rsidRDefault="005B076D" w:rsidP="005B076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B076D" w:rsidRPr="00896587" w:rsidRDefault="005B076D" w:rsidP="005B07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52" w:rsidRDefault="008911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D7" w:rsidRPr="001E07D7" w:rsidRDefault="00891152" w:rsidP="00891152">
    <w:pPr>
      <w:pStyle w:val="Nagwek"/>
      <w:ind w:firstLine="3119"/>
    </w:pPr>
    <w:r>
      <w:rPr>
        <w:noProof/>
        <w:lang w:eastAsia="pl-PL"/>
      </w:rPr>
      <w:drawing>
        <wp:inline distT="0" distB="0" distL="0" distR="0" wp14:anchorId="742E9FF6" wp14:editId="3BBB97E1">
          <wp:extent cx="1694815" cy="69469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52" w:rsidRDefault="00891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101"/>
    <w:multiLevelType w:val="hybridMultilevel"/>
    <w:tmpl w:val="E44E00D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78"/>
    <w:rsid w:val="00106DF0"/>
    <w:rsid w:val="001B3AD1"/>
    <w:rsid w:val="001F68BC"/>
    <w:rsid w:val="00247B78"/>
    <w:rsid w:val="005B076D"/>
    <w:rsid w:val="00891152"/>
    <w:rsid w:val="00A05D7C"/>
    <w:rsid w:val="00DF4FFB"/>
    <w:rsid w:val="00F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529D7-C737-4DDD-B211-9B01FE55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F0"/>
  </w:style>
  <w:style w:type="paragraph" w:styleId="Akapitzlist">
    <w:name w:val="List Paragraph"/>
    <w:basedOn w:val="Normalny"/>
    <w:uiPriority w:val="34"/>
    <w:qFormat/>
    <w:rsid w:val="00106D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1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1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7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7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849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7</cp:revision>
  <dcterms:created xsi:type="dcterms:W3CDTF">2022-04-27T09:35:00Z</dcterms:created>
  <dcterms:modified xsi:type="dcterms:W3CDTF">2022-05-24T12:36:00Z</dcterms:modified>
</cp:coreProperties>
</file>