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4331E" w14:textId="77777777" w:rsidR="001D0224" w:rsidRPr="00FE2CE9" w:rsidRDefault="001D0224" w:rsidP="00FA3A97">
      <w:pPr>
        <w:rPr>
          <w:rFonts w:ascii="Times New Roman" w:hAnsi="Times New Roman" w:cs="Times New Roman"/>
          <w:i/>
          <w:color w:val="FF0000"/>
        </w:rPr>
      </w:pPr>
    </w:p>
    <w:p w14:paraId="47406586" w14:textId="3BF151C3" w:rsidR="001D0224" w:rsidRPr="00FE2CE9" w:rsidRDefault="00FA3A97" w:rsidP="001D0224">
      <w:pPr>
        <w:jc w:val="right"/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</w:rPr>
        <w:t xml:space="preserve"> </w:t>
      </w:r>
      <w:r w:rsidR="00F904A9" w:rsidRPr="00FE2CE9">
        <w:rPr>
          <w:rFonts w:ascii="Times New Roman" w:hAnsi="Times New Roman" w:cs="Times New Roman"/>
          <w:b/>
          <w:bCs/>
        </w:rPr>
        <w:t xml:space="preserve">Załącznik nr 4 do SWZ </w:t>
      </w:r>
    </w:p>
    <w:p w14:paraId="45058307" w14:textId="77777777" w:rsidR="000D3226" w:rsidRPr="00FE2CE9" w:rsidRDefault="000D3226" w:rsidP="001D0224">
      <w:pPr>
        <w:jc w:val="right"/>
        <w:rPr>
          <w:rFonts w:ascii="Times New Roman" w:hAnsi="Times New Roman" w:cs="Times New Roman"/>
          <w:b/>
          <w:bCs/>
        </w:rPr>
      </w:pPr>
    </w:p>
    <w:p w14:paraId="0C83AEA8" w14:textId="7C0CFC13" w:rsidR="001D0224" w:rsidRPr="00FE2CE9" w:rsidRDefault="000D3226" w:rsidP="001D0224">
      <w:pPr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  <w:b/>
        </w:rPr>
        <w:t>Znak sprawy  ZDP.272.</w:t>
      </w:r>
      <w:r w:rsidR="009B2FC7">
        <w:rPr>
          <w:rFonts w:ascii="Times New Roman" w:hAnsi="Times New Roman" w:cs="Times New Roman"/>
          <w:b/>
        </w:rPr>
        <w:t>3</w:t>
      </w:r>
      <w:r w:rsidRPr="00FE2CE9">
        <w:rPr>
          <w:rFonts w:ascii="Times New Roman" w:hAnsi="Times New Roman" w:cs="Times New Roman"/>
          <w:b/>
        </w:rPr>
        <w:t>.2021/</w:t>
      </w:r>
      <w:proofErr w:type="spellStart"/>
      <w:r w:rsidRPr="00FE2CE9">
        <w:rPr>
          <w:rFonts w:ascii="Times New Roman" w:hAnsi="Times New Roman" w:cs="Times New Roman"/>
          <w:b/>
        </w:rPr>
        <w:t>pn</w:t>
      </w:r>
      <w:proofErr w:type="spellEnd"/>
    </w:p>
    <w:p w14:paraId="00000153" w14:textId="06AD73CE" w:rsidR="00271D4E" w:rsidRPr="00FE2CE9" w:rsidRDefault="00271D4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0B7CAD" w:rsidRPr="00FE2CE9" w14:paraId="79F1B12E" w14:textId="77777777" w:rsidTr="005C5C49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0FC187A7" w14:textId="77777777" w:rsidR="000B7CAD" w:rsidRPr="00FE2CE9" w:rsidRDefault="000B7CAD" w:rsidP="005C5C49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14:paraId="0E7DD4BB" w14:textId="77777777" w:rsidR="000B7CAD" w:rsidRPr="00FE2CE9" w:rsidRDefault="000B7CAD" w:rsidP="005C5C49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14:paraId="0C56D338" w14:textId="70250BFB" w:rsidR="000B7CAD" w:rsidRPr="00FE2CE9" w:rsidRDefault="00405FE5" w:rsidP="005C5C49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FE2CE9">
              <w:rPr>
                <w:rFonts w:ascii="Times New Roman" w:hAnsi="Times New Roman" w:cs="Times New Roman"/>
              </w:rPr>
              <w:t>nazwa W</w:t>
            </w:r>
            <w:r w:rsidR="000B7CAD" w:rsidRPr="00FE2CE9">
              <w:rPr>
                <w:rFonts w:ascii="Times New Roman" w:hAnsi="Times New Roman" w:cs="Times New Roman"/>
              </w:rPr>
              <w:t>ykonawcy</w:t>
            </w:r>
          </w:p>
        </w:tc>
        <w:bookmarkStart w:id="0" w:name="_GoBack"/>
        <w:bookmarkEnd w:id="0"/>
      </w:tr>
    </w:tbl>
    <w:p w14:paraId="0663C80B" w14:textId="77777777" w:rsidR="00405FE5" w:rsidRPr="00FE2CE9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3CFDFCE7" w14:textId="77777777" w:rsidR="00405FE5" w:rsidRPr="00FE2CE9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76DBF884" w14:textId="77777777" w:rsidR="00405FE5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01E9673D" w14:textId="77777777" w:rsidR="00810E34" w:rsidRDefault="00810E34" w:rsidP="000B7CAD">
      <w:pPr>
        <w:ind w:left="658"/>
        <w:rPr>
          <w:rStyle w:val="bold"/>
          <w:rFonts w:ascii="Times New Roman" w:hAnsi="Times New Roman" w:cs="Times New Roman"/>
        </w:rPr>
      </w:pPr>
    </w:p>
    <w:p w14:paraId="722A3A64" w14:textId="77777777" w:rsidR="00810E34" w:rsidRPr="00FE2CE9" w:rsidRDefault="00810E34" w:rsidP="000B7CAD">
      <w:pPr>
        <w:ind w:left="658"/>
        <w:rPr>
          <w:rStyle w:val="bold"/>
          <w:rFonts w:ascii="Times New Roman" w:hAnsi="Times New Roman" w:cs="Times New Roman"/>
        </w:rPr>
      </w:pPr>
    </w:p>
    <w:p w14:paraId="6FD9CE8B" w14:textId="77777777" w:rsidR="00405FE5" w:rsidRPr="00FE2CE9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11D5AE99" w14:textId="097FA06A" w:rsidR="00405FE5" w:rsidRPr="007101CF" w:rsidRDefault="005707F0" w:rsidP="005707F0">
      <w:pPr>
        <w:ind w:left="658"/>
        <w:jc w:val="center"/>
        <w:rPr>
          <w:rStyle w:val="bold"/>
          <w:rFonts w:ascii="Times New Roman" w:hAnsi="Times New Roman" w:cs="Times New Roman"/>
        </w:rPr>
      </w:pPr>
      <w:r w:rsidRPr="007101CF">
        <w:rPr>
          <w:rStyle w:val="bold"/>
          <w:rFonts w:ascii="Times New Roman" w:hAnsi="Times New Roman" w:cs="Times New Roman"/>
        </w:rPr>
        <w:t>przebudowa dróg powiatowych</w:t>
      </w:r>
    </w:p>
    <w:p w14:paraId="4827277F" w14:textId="77777777" w:rsidR="000B7CAD" w:rsidRPr="00FE2CE9" w:rsidRDefault="000B7CAD" w:rsidP="00405FE5">
      <w:pPr>
        <w:ind w:left="658"/>
        <w:jc w:val="center"/>
        <w:rPr>
          <w:rFonts w:ascii="Times New Roman" w:hAnsi="Times New Roman" w:cs="Times New Roman"/>
          <w:b/>
        </w:rPr>
      </w:pPr>
      <w:r w:rsidRPr="00FE2CE9">
        <w:rPr>
          <w:rStyle w:val="bold"/>
          <w:rFonts w:ascii="Times New Roman" w:hAnsi="Times New Roman" w:cs="Times New Roman"/>
        </w:rPr>
        <w:t>&lt;nazwa postępowania&gt;</w:t>
      </w:r>
    </w:p>
    <w:p w14:paraId="1091D39E" w14:textId="77777777" w:rsidR="00A961C3" w:rsidRPr="00FE2CE9" w:rsidRDefault="00A961C3" w:rsidP="000B7CAD">
      <w:pPr>
        <w:tabs>
          <w:tab w:val="left" w:pos="7952"/>
        </w:tabs>
        <w:ind w:left="6313"/>
        <w:jc w:val="both"/>
        <w:rPr>
          <w:rFonts w:ascii="Times New Roman" w:hAnsi="Times New Roman" w:cs="Times New Roman"/>
        </w:rPr>
      </w:pPr>
    </w:p>
    <w:p w14:paraId="45701297" w14:textId="77777777" w:rsidR="00A961C3" w:rsidRPr="00FE2CE9" w:rsidRDefault="00A961C3" w:rsidP="000B7CAD">
      <w:pPr>
        <w:tabs>
          <w:tab w:val="left" w:pos="7952"/>
        </w:tabs>
        <w:ind w:left="6313"/>
        <w:jc w:val="both"/>
        <w:rPr>
          <w:rFonts w:ascii="Times New Roman" w:hAnsi="Times New Roman" w:cs="Times New Roman"/>
        </w:rPr>
      </w:pPr>
    </w:p>
    <w:p w14:paraId="2F5E78FD" w14:textId="77777777" w:rsidR="000B7CAD" w:rsidRPr="00FE2CE9" w:rsidRDefault="000B7CAD" w:rsidP="000B7CAD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 ORAZ NIEPODLEGANIU WYKLUCZENIU</w:t>
      </w:r>
    </w:p>
    <w:p w14:paraId="56544472" w14:textId="77777777" w:rsidR="000B7CAD" w:rsidRPr="00FE2CE9" w:rsidRDefault="000B7CAD" w:rsidP="000B7CAD">
      <w:pPr>
        <w:pStyle w:val="center"/>
        <w:spacing w:after="0"/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  <w:b/>
        </w:rPr>
        <w:t xml:space="preserve">O KTÓRYM MOWA W ART. 125 UST. 1 </w:t>
      </w:r>
    </w:p>
    <w:p w14:paraId="79D2AEA4" w14:textId="77777777" w:rsidR="000B7CAD" w:rsidRPr="00FE2CE9" w:rsidRDefault="000B7CAD" w:rsidP="000B7CAD">
      <w:pPr>
        <w:pStyle w:val="center"/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  <w:b/>
        </w:rPr>
        <w:t>USTAWY Z DNIA 11 WRZEŚNIA 2019R. PRAWO ZAMÓWIEŃ PUBLICZNYCH</w:t>
      </w:r>
    </w:p>
    <w:p w14:paraId="1A3223BD" w14:textId="77777777" w:rsidR="00A961C3" w:rsidRPr="00FE2CE9" w:rsidRDefault="00A961C3" w:rsidP="000B7CAD">
      <w:pPr>
        <w:pStyle w:val="center"/>
        <w:rPr>
          <w:rFonts w:ascii="Times New Roman" w:hAnsi="Times New Roman" w:cs="Times New Roman"/>
          <w:b/>
        </w:rPr>
      </w:pPr>
    </w:p>
    <w:p w14:paraId="2282B2A1" w14:textId="77777777" w:rsidR="000B7CAD" w:rsidRPr="00FE2CE9" w:rsidRDefault="000B7CAD" w:rsidP="000B7CAD">
      <w:pPr>
        <w:spacing w:before="240"/>
        <w:jc w:val="both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</w:t>
      </w:r>
    </w:p>
    <w:p w14:paraId="0B0B9771" w14:textId="25B91F9F" w:rsidR="000B7CAD" w:rsidRPr="00FE2CE9" w:rsidRDefault="000B7CAD" w:rsidP="000B7CAD">
      <w:pPr>
        <w:jc w:val="both"/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</w:rPr>
        <w:t>Oświadczam, że Wykonawca spełnia warunki udziału w postępo</w:t>
      </w:r>
      <w:r w:rsidR="00AE67E0">
        <w:rPr>
          <w:rFonts w:ascii="Times New Roman" w:hAnsi="Times New Roman" w:cs="Times New Roman"/>
        </w:rPr>
        <w:t>waniu określone w pkt VIII.2.</w:t>
      </w:r>
      <w:r w:rsidRPr="00FE2CE9">
        <w:rPr>
          <w:rFonts w:ascii="Times New Roman" w:hAnsi="Times New Roman" w:cs="Times New Roman"/>
        </w:rPr>
        <w:t xml:space="preserve">SWZ </w:t>
      </w:r>
      <w:r w:rsidRPr="00FE2CE9">
        <w:rPr>
          <w:rFonts w:ascii="Times New Roman" w:hAnsi="Times New Roman" w:cs="Times New Roman"/>
          <w:b/>
        </w:rPr>
        <w:t>(NALEŻY WSKAZAĆ KONKRETNY PUNKT SWZ)</w:t>
      </w:r>
    </w:p>
    <w:p w14:paraId="56BD926E" w14:textId="77777777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niepodleganiu wykluczeniu</w:t>
      </w:r>
    </w:p>
    <w:p w14:paraId="41A771A2" w14:textId="77777777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Wykonawca nie podlega wykluczeniu na podstawie:</w:t>
      </w:r>
    </w:p>
    <w:p w14:paraId="4FBF2E5D" w14:textId="77777777" w:rsidR="000B7CAD" w:rsidRPr="00FE2CE9" w:rsidRDefault="000B7CAD" w:rsidP="000B7CAD">
      <w:pPr>
        <w:ind w:left="426" w:hanging="426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FE2CE9">
        <w:rPr>
          <w:rFonts w:ascii="Times New Roman" w:hAnsi="Times New Roman" w:cs="Times New Roman"/>
        </w:rPr>
        <w:tab/>
        <w:t>art. 108 ust. 1 pkt 1-6 Ustawy PZP;</w:t>
      </w:r>
    </w:p>
    <w:p w14:paraId="74628FCE" w14:textId="6378D9C0" w:rsidR="000B7CAD" w:rsidRPr="00FE2CE9" w:rsidRDefault="009F56AA" w:rsidP="000B7CA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art. </w:t>
      </w:r>
      <w:r w:rsidR="000B7CAD" w:rsidRPr="00FE2CE9">
        <w:rPr>
          <w:rFonts w:ascii="Times New Roman" w:hAnsi="Times New Roman" w:cs="Times New Roman"/>
        </w:rPr>
        <w:t xml:space="preserve">109 ust. </w:t>
      </w:r>
      <w:r w:rsidR="00405FE5" w:rsidRPr="00FE2CE9">
        <w:rPr>
          <w:rFonts w:ascii="Times New Roman" w:hAnsi="Times New Roman" w:cs="Times New Roman"/>
        </w:rPr>
        <w:t xml:space="preserve">1 pkt </w:t>
      </w:r>
      <w:r w:rsidR="00405FE5" w:rsidRPr="00924FEE">
        <w:rPr>
          <w:rFonts w:ascii="Times New Roman" w:hAnsi="Times New Roman" w:cs="Times New Roman"/>
        </w:rPr>
        <w:t>5,7</w:t>
      </w:r>
      <w:r w:rsidR="000B7CAD" w:rsidRPr="00924FEE">
        <w:rPr>
          <w:rFonts w:ascii="Times New Roman" w:hAnsi="Times New Roman" w:cs="Times New Roman"/>
        </w:rPr>
        <w:t xml:space="preserve"> </w:t>
      </w:r>
      <w:r w:rsidR="000B7CAD" w:rsidRPr="00FE2CE9">
        <w:rPr>
          <w:rFonts w:ascii="Times New Roman" w:hAnsi="Times New Roman" w:cs="Times New Roman"/>
        </w:rPr>
        <w:t xml:space="preserve">Ustawy PZP </w:t>
      </w:r>
      <w:r w:rsidR="000B7CAD" w:rsidRPr="00FE2CE9">
        <w:rPr>
          <w:rFonts w:ascii="Times New Roman" w:hAnsi="Times New Roman" w:cs="Times New Roman"/>
          <w:b/>
        </w:rPr>
        <w:t>(JEŻELI DOTYCZY</w:t>
      </w:r>
      <w:r w:rsidR="000B7CAD" w:rsidRPr="00FE2CE9">
        <w:rPr>
          <w:rFonts w:ascii="Times New Roman" w:hAnsi="Times New Roman" w:cs="Times New Roman"/>
        </w:rPr>
        <w:t xml:space="preserve"> </w:t>
      </w:r>
      <w:r w:rsidR="000B7CAD" w:rsidRPr="00FE2CE9">
        <w:rPr>
          <w:rFonts w:ascii="Times New Roman" w:hAnsi="Times New Roman" w:cs="Times New Roman"/>
          <w:b/>
        </w:rPr>
        <w:t>NALEŻY WSKAZAĆ KONKRETNY PUNKT USTAWY PZP)</w:t>
      </w:r>
    </w:p>
    <w:p w14:paraId="0433D2DE" w14:textId="77777777" w:rsidR="000B7CAD" w:rsidRPr="00FE2CE9" w:rsidRDefault="000B7CAD" w:rsidP="000B7CAD">
      <w:pPr>
        <w:spacing w:before="240"/>
        <w:jc w:val="both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Informacja na temat podwykonawców niebędących podmiotami udostępniającymi zasoby (JEŻELI DOTYCZY)</w:t>
      </w:r>
    </w:p>
    <w:p w14:paraId="532D3A08" w14:textId="77777777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Informuję, że podwykonawca niebędący podmiotem udostępniającym zasoby nie podlega wykluczeniu na podstawie:</w:t>
      </w:r>
    </w:p>
    <w:p w14:paraId="09182545" w14:textId="77777777" w:rsidR="000B7CAD" w:rsidRPr="00FE2CE9" w:rsidRDefault="000B7CAD" w:rsidP="000B7CAD">
      <w:pPr>
        <w:ind w:left="426" w:hanging="426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FE2CE9">
        <w:rPr>
          <w:rFonts w:ascii="Times New Roman" w:hAnsi="Times New Roman" w:cs="Times New Roman"/>
        </w:rPr>
        <w:tab/>
        <w:t>art. 108 ust. 1 pkt 1-6 Ustawy PZP;</w:t>
      </w:r>
    </w:p>
    <w:p w14:paraId="4C9F3153" w14:textId="56D42400" w:rsidR="00A961C3" w:rsidRPr="00FE2CE9" w:rsidRDefault="00405FE5" w:rsidP="000B7CAD">
      <w:pPr>
        <w:ind w:left="426" w:hanging="426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FE2CE9">
        <w:rPr>
          <w:rFonts w:ascii="Times New Roman" w:hAnsi="Times New Roman" w:cs="Times New Roman"/>
        </w:rPr>
        <w:tab/>
        <w:t xml:space="preserve">art. 109 ust. 1 pkt </w:t>
      </w:r>
      <w:r w:rsidRPr="007101CF">
        <w:rPr>
          <w:rFonts w:ascii="Times New Roman" w:hAnsi="Times New Roman" w:cs="Times New Roman"/>
        </w:rPr>
        <w:t>5,7</w:t>
      </w:r>
      <w:r w:rsidR="000B7CAD" w:rsidRPr="007101CF">
        <w:rPr>
          <w:rFonts w:ascii="Times New Roman" w:hAnsi="Times New Roman" w:cs="Times New Roman"/>
        </w:rPr>
        <w:t xml:space="preserve"> </w:t>
      </w:r>
      <w:r w:rsidR="000B7CAD" w:rsidRPr="00FE2CE9">
        <w:rPr>
          <w:rFonts w:ascii="Times New Roman" w:hAnsi="Times New Roman" w:cs="Times New Roman"/>
        </w:rPr>
        <w:t xml:space="preserve">Ustawy PZP. </w:t>
      </w:r>
    </w:p>
    <w:p w14:paraId="7E5A6BCE" w14:textId="12342C93" w:rsidR="000B7CAD" w:rsidRPr="00FE2CE9" w:rsidRDefault="000B7CAD" w:rsidP="000B7CAD">
      <w:pPr>
        <w:ind w:left="426" w:hanging="426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  <w:b/>
        </w:rPr>
        <w:t>(JEŻELI DOTYCZY NALEŻY WSKAZAĆ KONKRETNY PUNKT USTAWY)</w:t>
      </w:r>
    </w:p>
    <w:p w14:paraId="6DE6B053" w14:textId="77777777" w:rsidR="000B7CAD" w:rsidRPr="00FE2CE9" w:rsidRDefault="000B7CAD" w:rsidP="000B7CAD">
      <w:pPr>
        <w:spacing w:before="240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D07036" w14:textId="7367F0B0" w:rsidR="00A961C3" w:rsidRPr="00FE2CE9" w:rsidRDefault="000B7CAD" w:rsidP="00810E34">
      <w:pPr>
        <w:pStyle w:val="right"/>
        <w:spacing w:before="240" w:after="0"/>
        <w:jc w:val="center"/>
        <w:rPr>
          <w:rStyle w:val="bold"/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br w:type="page"/>
      </w:r>
      <w:r w:rsidRPr="00FE2CE9">
        <w:rPr>
          <w:rStyle w:val="bold"/>
          <w:rFonts w:ascii="Times New Roman" w:hAnsi="Times New Roman" w:cs="Times New Roman"/>
        </w:rPr>
        <w:lastRenderedPageBreak/>
        <w:t>Informacja na temat podmiotów, na których zasoby Wykonawca się powołuje</w:t>
      </w:r>
    </w:p>
    <w:p w14:paraId="7EDA4C8E" w14:textId="6A10421D" w:rsidR="000B7CAD" w:rsidRPr="00FE2CE9" w:rsidRDefault="000B7CAD" w:rsidP="00A961C3">
      <w:pPr>
        <w:jc w:val="center"/>
        <w:rPr>
          <w:rStyle w:val="bold"/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(JEŻELI DOTYCZY)</w:t>
      </w:r>
    </w:p>
    <w:p w14:paraId="7785FB8D" w14:textId="77777777" w:rsidR="00A961C3" w:rsidRPr="00FE2CE9" w:rsidRDefault="00A961C3" w:rsidP="000B7CAD">
      <w:pPr>
        <w:jc w:val="both"/>
        <w:rPr>
          <w:rFonts w:ascii="Times New Roman" w:hAnsi="Times New Roman" w:cs="Times New Roman"/>
        </w:rPr>
      </w:pPr>
    </w:p>
    <w:p w14:paraId="17B7F03B" w14:textId="77777777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</w:t>
      </w:r>
    </w:p>
    <w:p w14:paraId="0687B8AA" w14:textId="4C0F3D64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 zakresie w jakim udostępniam zasoby, spełniam warunki udziału w postę</w:t>
      </w:r>
      <w:r w:rsidR="00AE67E0">
        <w:rPr>
          <w:rFonts w:ascii="Times New Roman" w:hAnsi="Times New Roman" w:cs="Times New Roman"/>
        </w:rPr>
        <w:t>powaniu określone w pkt. VIII.2.</w:t>
      </w:r>
      <w:r w:rsidRPr="00FE2CE9">
        <w:rPr>
          <w:rFonts w:ascii="Times New Roman" w:hAnsi="Times New Roman" w:cs="Times New Roman"/>
        </w:rPr>
        <w:t xml:space="preserve">SWZ. </w:t>
      </w:r>
      <w:r w:rsidRPr="00FE2CE9">
        <w:rPr>
          <w:rFonts w:ascii="Times New Roman" w:hAnsi="Times New Roman" w:cs="Times New Roman"/>
          <w:b/>
        </w:rPr>
        <w:t>(NALEŻY WSKAZAĆ KONKRETNY PUNKT SWZ)</w:t>
      </w:r>
    </w:p>
    <w:p w14:paraId="1FC41233" w14:textId="77777777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niepodleganiu wykluczeniu</w:t>
      </w:r>
    </w:p>
    <w:p w14:paraId="3FFAEA18" w14:textId="77777777" w:rsidR="000B7CAD" w:rsidRPr="00FE2CE9" w:rsidRDefault="000B7CAD" w:rsidP="000B7CAD">
      <w:pPr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Informuję, że jako podmiot udostępniający zasoby nie podlegam wykluczeniu na podstawie:</w:t>
      </w:r>
    </w:p>
    <w:p w14:paraId="17F38412" w14:textId="77777777" w:rsidR="000B7CAD" w:rsidRPr="00FE2CE9" w:rsidRDefault="000B7CAD" w:rsidP="000B7CAD">
      <w:pPr>
        <w:ind w:left="426" w:hanging="426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FE2CE9">
        <w:rPr>
          <w:rFonts w:ascii="Times New Roman" w:hAnsi="Times New Roman" w:cs="Times New Roman"/>
        </w:rPr>
        <w:tab/>
        <w:t>art. 108 ust. 1 pkt 1-6 Ustawy PZP;</w:t>
      </w:r>
    </w:p>
    <w:p w14:paraId="741E68D9" w14:textId="1811A7FF" w:rsidR="000B7CAD" w:rsidRPr="00FE2CE9" w:rsidRDefault="00405FE5" w:rsidP="000B7CAD">
      <w:pPr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FE2CE9">
        <w:rPr>
          <w:rFonts w:ascii="Times New Roman" w:hAnsi="Times New Roman" w:cs="Times New Roman"/>
        </w:rPr>
        <w:tab/>
        <w:t xml:space="preserve">art. 109 ust. 1 </w:t>
      </w:r>
      <w:r w:rsidRPr="007101CF">
        <w:rPr>
          <w:rFonts w:ascii="Times New Roman" w:hAnsi="Times New Roman" w:cs="Times New Roman"/>
        </w:rPr>
        <w:t>pkt 5,7</w:t>
      </w:r>
      <w:r w:rsidR="000B7CAD" w:rsidRPr="007101CF">
        <w:rPr>
          <w:rFonts w:ascii="Times New Roman" w:hAnsi="Times New Roman" w:cs="Times New Roman"/>
        </w:rPr>
        <w:t xml:space="preserve"> </w:t>
      </w:r>
      <w:r w:rsidR="000B7CAD" w:rsidRPr="00FE2CE9">
        <w:rPr>
          <w:rFonts w:ascii="Times New Roman" w:hAnsi="Times New Roman" w:cs="Times New Roman"/>
        </w:rPr>
        <w:t xml:space="preserve">Ustawy PZP. </w:t>
      </w:r>
      <w:r w:rsidR="000B7CAD" w:rsidRPr="00FE2CE9">
        <w:rPr>
          <w:rFonts w:ascii="Times New Roman" w:hAnsi="Times New Roman" w:cs="Times New Roman"/>
          <w:b/>
        </w:rPr>
        <w:t>(JEŻELI DOTYCZY NALEŻY WSKAZAĆ KONKRETNY PUNKT USTAWY PZP)</w:t>
      </w:r>
    </w:p>
    <w:p w14:paraId="38639941" w14:textId="5FFB184C" w:rsidR="00905455" w:rsidRPr="00FE2CE9" w:rsidRDefault="00905455">
      <w:pPr>
        <w:spacing w:line="320" w:lineRule="auto"/>
        <w:jc w:val="both"/>
        <w:rPr>
          <w:rFonts w:ascii="Times New Roman" w:hAnsi="Times New Roman" w:cs="Times New Roman"/>
        </w:rPr>
      </w:pPr>
    </w:p>
    <w:p w14:paraId="3EDFF29A" w14:textId="306AD35D" w:rsidR="00905455" w:rsidRPr="00FE2CE9" w:rsidRDefault="00905455">
      <w:pPr>
        <w:spacing w:line="320" w:lineRule="auto"/>
        <w:jc w:val="both"/>
        <w:rPr>
          <w:rFonts w:ascii="Times New Roman" w:hAnsi="Times New Roman" w:cs="Times New Roman"/>
        </w:rPr>
      </w:pPr>
    </w:p>
    <w:p w14:paraId="03CE2A58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173B1F01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2212335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C508AC9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18E91564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40E66509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61BEDD97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7247C318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4614565F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15424EA9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2BD05C33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736DC9D8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5E561F2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BEB7221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7286476F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246F594C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EC188B5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41A66843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27FAAA62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667357C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07BC59D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375903A2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6CED3165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628CDDD6" w14:textId="77777777" w:rsidR="00A961C3" w:rsidRPr="00FE2CE9" w:rsidRDefault="00A961C3">
      <w:pPr>
        <w:spacing w:line="320" w:lineRule="auto"/>
        <w:jc w:val="both"/>
        <w:rPr>
          <w:rFonts w:ascii="Times New Roman" w:hAnsi="Times New Roman" w:cs="Times New Roman"/>
        </w:rPr>
      </w:pPr>
    </w:p>
    <w:p w14:paraId="5849A168" w14:textId="77777777" w:rsidR="00405FE5" w:rsidRPr="00FE2CE9" w:rsidRDefault="00405FE5">
      <w:pPr>
        <w:spacing w:line="320" w:lineRule="auto"/>
        <w:jc w:val="both"/>
        <w:rPr>
          <w:rFonts w:ascii="Times New Roman" w:hAnsi="Times New Roman" w:cs="Times New Roman"/>
        </w:rPr>
      </w:pPr>
    </w:p>
    <w:p w14:paraId="1BC1EB20" w14:textId="77777777" w:rsidR="00405FE5" w:rsidRPr="00FE2CE9" w:rsidRDefault="00405FE5">
      <w:pPr>
        <w:spacing w:line="320" w:lineRule="auto"/>
        <w:jc w:val="both"/>
        <w:rPr>
          <w:rFonts w:ascii="Times New Roman" w:hAnsi="Times New Roman" w:cs="Times New Roman"/>
        </w:rPr>
      </w:pPr>
    </w:p>
    <w:p w14:paraId="7965E404" w14:textId="77777777" w:rsidR="00405FE5" w:rsidRDefault="00405FE5">
      <w:pPr>
        <w:spacing w:line="320" w:lineRule="auto"/>
        <w:jc w:val="both"/>
        <w:rPr>
          <w:rFonts w:ascii="Times New Roman" w:hAnsi="Times New Roman" w:cs="Times New Roman"/>
        </w:rPr>
      </w:pPr>
    </w:p>
    <w:p w14:paraId="75897311" w14:textId="77777777" w:rsidR="00FE2CE9" w:rsidRDefault="00FE2CE9">
      <w:pPr>
        <w:spacing w:line="320" w:lineRule="auto"/>
        <w:jc w:val="both"/>
        <w:rPr>
          <w:rFonts w:ascii="Times New Roman" w:hAnsi="Times New Roman" w:cs="Times New Roman"/>
        </w:rPr>
      </w:pPr>
    </w:p>
    <w:p w14:paraId="7FB2F340" w14:textId="77777777" w:rsidR="00AE67E0" w:rsidRDefault="00AE67E0">
      <w:pPr>
        <w:spacing w:line="320" w:lineRule="auto"/>
        <w:jc w:val="both"/>
        <w:rPr>
          <w:rFonts w:ascii="Times New Roman" w:hAnsi="Times New Roman" w:cs="Times New Roman"/>
        </w:rPr>
      </w:pPr>
    </w:p>
    <w:p w14:paraId="0F2ADADC" w14:textId="77777777" w:rsidR="00AE67E0" w:rsidRDefault="00AE67E0">
      <w:pPr>
        <w:spacing w:line="320" w:lineRule="auto"/>
        <w:jc w:val="both"/>
        <w:rPr>
          <w:rFonts w:ascii="Times New Roman" w:hAnsi="Times New Roman" w:cs="Times New Roman"/>
        </w:rPr>
      </w:pPr>
    </w:p>
    <w:p w14:paraId="7A1AE018" w14:textId="77777777" w:rsidR="00AE67E0" w:rsidRDefault="00AE67E0">
      <w:pPr>
        <w:spacing w:line="320" w:lineRule="auto"/>
        <w:jc w:val="both"/>
        <w:rPr>
          <w:rFonts w:ascii="Times New Roman" w:hAnsi="Times New Roman" w:cs="Times New Roman"/>
        </w:rPr>
      </w:pPr>
    </w:p>
    <w:p w14:paraId="4641896A" w14:textId="26EECC66" w:rsidR="009F56AA" w:rsidRPr="00FE2CE9" w:rsidRDefault="009F56AA" w:rsidP="00180239">
      <w:pPr>
        <w:spacing w:line="360" w:lineRule="auto"/>
        <w:rPr>
          <w:rFonts w:ascii="Times New Roman" w:hAnsi="Times New Roman" w:cs="Times New Roman"/>
          <w:i/>
          <w:color w:val="C0504D" w:themeColor="accent2"/>
        </w:rPr>
      </w:pPr>
    </w:p>
    <w:p w14:paraId="39CEE7F2" w14:textId="77777777" w:rsidR="00FF5F17" w:rsidRPr="009F56AA" w:rsidRDefault="00FF5F17" w:rsidP="005C5C49">
      <w:pPr>
        <w:pStyle w:val="Standard"/>
        <w:rPr>
          <w:rFonts w:ascii="Times New Roman" w:hAnsi="Times New Roman" w:cs="Times New Roman"/>
          <w:i/>
          <w:color w:val="C0504D" w:themeColor="accent2"/>
          <w:sz w:val="24"/>
          <w:szCs w:val="24"/>
          <w:lang w:val="pl"/>
        </w:rPr>
      </w:pPr>
    </w:p>
    <w:sectPr w:rsidR="00FF5F17" w:rsidRPr="009F56AA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C1D7" w14:textId="77777777" w:rsidR="001730F9" w:rsidRDefault="001730F9">
      <w:pPr>
        <w:spacing w:line="240" w:lineRule="auto"/>
      </w:pPr>
      <w:r>
        <w:separator/>
      </w:r>
    </w:p>
  </w:endnote>
  <w:endnote w:type="continuationSeparator" w:id="0">
    <w:p w14:paraId="51001872" w14:textId="77777777" w:rsidR="001730F9" w:rsidRDefault="0017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E0BCC" w:rsidRDefault="000E0BC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CAE36" w14:textId="77777777" w:rsidR="001730F9" w:rsidRDefault="001730F9">
      <w:pPr>
        <w:spacing w:line="240" w:lineRule="auto"/>
      </w:pPr>
      <w:r>
        <w:separator/>
      </w:r>
    </w:p>
  </w:footnote>
  <w:footnote w:type="continuationSeparator" w:id="0">
    <w:p w14:paraId="68401B4E" w14:textId="77777777" w:rsidR="001730F9" w:rsidRDefault="001730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0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1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8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7"/>
  </w:num>
  <w:num w:numId="4">
    <w:abstractNumId w:val="15"/>
  </w:num>
  <w:num w:numId="5">
    <w:abstractNumId w:val="38"/>
  </w:num>
  <w:num w:numId="6">
    <w:abstractNumId w:val="20"/>
  </w:num>
  <w:num w:numId="7">
    <w:abstractNumId w:val="26"/>
  </w:num>
  <w:num w:numId="8">
    <w:abstractNumId w:val="9"/>
  </w:num>
  <w:num w:numId="9">
    <w:abstractNumId w:val="4"/>
  </w:num>
  <w:num w:numId="10">
    <w:abstractNumId w:val="22"/>
  </w:num>
  <w:num w:numId="11">
    <w:abstractNumId w:val="39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1"/>
  </w:num>
  <w:num w:numId="17">
    <w:abstractNumId w:val="2"/>
  </w:num>
  <w:num w:numId="18">
    <w:abstractNumId w:val="31"/>
  </w:num>
  <w:num w:numId="19">
    <w:abstractNumId w:val="14"/>
  </w:num>
  <w:num w:numId="20">
    <w:abstractNumId w:val="21"/>
  </w:num>
  <w:num w:numId="21">
    <w:abstractNumId w:val="37"/>
  </w:num>
  <w:num w:numId="22">
    <w:abstractNumId w:val="28"/>
  </w:num>
  <w:num w:numId="23">
    <w:abstractNumId w:val="12"/>
  </w:num>
  <w:num w:numId="24">
    <w:abstractNumId w:val="32"/>
  </w:num>
  <w:num w:numId="25">
    <w:abstractNumId w:val="5"/>
  </w:num>
  <w:num w:numId="26">
    <w:abstractNumId w:val="7"/>
  </w:num>
  <w:num w:numId="27">
    <w:abstractNumId w:val="25"/>
  </w:num>
  <w:num w:numId="28">
    <w:abstractNumId w:val="36"/>
  </w:num>
  <w:num w:numId="29">
    <w:abstractNumId w:val="35"/>
  </w:num>
  <w:num w:numId="30">
    <w:abstractNumId w:val="19"/>
  </w:num>
  <w:num w:numId="31">
    <w:abstractNumId w:val="3"/>
  </w:num>
  <w:num w:numId="32">
    <w:abstractNumId w:val="33"/>
  </w:num>
  <w:num w:numId="33">
    <w:abstractNumId w:val="30"/>
  </w:num>
  <w:num w:numId="34">
    <w:abstractNumId w:val="8"/>
  </w:num>
  <w:num w:numId="35">
    <w:abstractNumId w:val="6"/>
  </w:num>
  <w:num w:numId="36">
    <w:abstractNumId w:val="16"/>
  </w:num>
  <w:num w:numId="37">
    <w:abstractNumId w:val="40"/>
  </w:num>
  <w:num w:numId="38">
    <w:abstractNumId w:val="18"/>
  </w:num>
  <w:num w:numId="39">
    <w:abstractNumId w:val="1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2613B"/>
    <w:rsid w:val="00044BDA"/>
    <w:rsid w:val="000713FC"/>
    <w:rsid w:val="00074A7B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E0BCC"/>
    <w:rsid w:val="000F630D"/>
    <w:rsid w:val="00111968"/>
    <w:rsid w:val="00122459"/>
    <w:rsid w:val="001235D1"/>
    <w:rsid w:val="00141CEE"/>
    <w:rsid w:val="00146123"/>
    <w:rsid w:val="00170580"/>
    <w:rsid w:val="001730F9"/>
    <w:rsid w:val="00173AF3"/>
    <w:rsid w:val="00180239"/>
    <w:rsid w:val="00182CEA"/>
    <w:rsid w:val="00185381"/>
    <w:rsid w:val="001A3E75"/>
    <w:rsid w:val="001D0224"/>
    <w:rsid w:val="001D5877"/>
    <w:rsid w:val="001E1BE0"/>
    <w:rsid w:val="001F583F"/>
    <w:rsid w:val="002000A0"/>
    <w:rsid w:val="002005CE"/>
    <w:rsid w:val="00232F14"/>
    <w:rsid w:val="00262402"/>
    <w:rsid w:val="00271D4E"/>
    <w:rsid w:val="002926B2"/>
    <w:rsid w:val="00295E7C"/>
    <w:rsid w:val="002C102F"/>
    <w:rsid w:val="002C618D"/>
    <w:rsid w:val="002C6B36"/>
    <w:rsid w:val="002D4685"/>
    <w:rsid w:val="002F252F"/>
    <w:rsid w:val="00314B91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F12FE"/>
    <w:rsid w:val="003F2BA9"/>
    <w:rsid w:val="00405FE5"/>
    <w:rsid w:val="0043150B"/>
    <w:rsid w:val="00431A21"/>
    <w:rsid w:val="004367E4"/>
    <w:rsid w:val="00455452"/>
    <w:rsid w:val="00470EB1"/>
    <w:rsid w:val="004749F8"/>
    <w:rsid w:val="00484A19"/>
    <w:rsid w:val="0049174D"/>
    <w:rsid w:val="004B2BC2"/>
    <w:rsid w:val="004B6655"/>
    <w:rsid w:val="004D6A34"/>
    <w:rsid w:val="00503599"/>
    <w:rsid w:val="005164E9"/>
    <w:rsid w:val="00542F2F"/>
    <w:rsid w:val="005707F0"/>
    <w:rsid w:val="0057210F"/>
    <w:rsid w:val="005A27B1"/>
    <w:rsid w:val="005B0071"/>
    <w:rsid w:val="005B3D6A"/>
    <w:rsid w:val="005B578D"/>
    <w:rsid w:val="005C0A8F"/>
    <w:rsid w:val="005C5C49"/>
    <w:rsid w:val="00606307"/>
    <w:rsid w:val="006076A2"/>
    <w:rsid w:val="00614073"/>
    <w:rsid w:val="00614318"/>
    <w:rsid w:val="006334A8"/>
    <w:rsid w:val="00642A57"/>
    <w:rsid w:val="00661691"/>
    <w:rsid w:val="00663E06"/>
    <w:rsid w:val="00690667"/>
    <w:rsid w:val="006A2EF9"/>
    <w:rsid w:val="006B6FD1"/>
    <w:rsid w:val="006B7741"/>
    <w:rsid w:val="006C0203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D511F"/>
    <w:rsid w:val="007E3B6E"/>
    <w:rsid w:val="00810E34"/>
    <w:rsid w:val="0081648B"/>
    <w:rsid w:val="00820E59"/>
    <w:rsid w:val="00831E04"/>
    <w:rsid w:val="00833ECE"/>
    <w:rsid w:val="008506EC"/>
    <w:rsid w:val="0085306C"/>
    <w:rsid w:val="008576A4"/>
    <w:rsid w:val="008855A2"/>
    <w:rsid w:val="008948B0"/>
    <w:rsid w:val="008A63CC"/>
    <w:rsid w:val="008D5A0D"/>
    <w:rsid w:val="008E0593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2564D"/>
    <w:rsid w:val="00951C70"/>
    <w:rsid w:val="00953C12"/>
    <w:rsid w:val="0096686F"/>
    <w:rsid w:val="0098517E"/>
    <w:rsid w:val="009B250B"/>
    <w:rsid w:val="009B2FC7"/>
    <w:rsid w:val="009D634D"/>
    <w:rsid w:val="009E7040"/>
    <w:rsid w:val="009F56AA"/>
    <w:rsid w:val="00A02284"/>
    <w:rsid w:val="00A02E08"/>
    <w:rsid w:val="00A13796"/>
    <w:rsid w:val="00A1566F"/>
    <w:rsid w:val="00A2745E"/>
    <w:rsid w:val="00A4255B"/>
    <w:rsid w:val="00A44914"/>
    <w:rsid w:val="00A60C0C"/>
    <w:rsid w:val="00A65F68"/>
    <w:rsid w:val="00A82982"/>
    <w:rsid w:val="00A90703"/>
    <w:rsid w:val="00A961C3"/>
    <w:rsid w:val="00A96D06"/>
    <w:rsid w:val="00A97D8C"/>
    <w:rsid w:val="00AA13D9"/>
    <w:rsid w:val="00AA55F0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53371"/>
    <w:rsid w:val="00B54A48"/>
    <w:rsid w:val="00B60E75"/>
    <w:rsid w:val="00B65942"/>
    <w:rsid w:val="00B72DEC"/>
    <w:rsid w:val="00B74BFC"/>
    <w:rsid w:val="00BB3BA1"/>
    <w:rsid w:val="00BE64D3"/>
    <w:rsid w:val="00BF12C8"/>
    <w:rsid w:val="00BF18BE"/>
    <w:rsid w:val="00C14A2F"/>
    <w:rsid w:val="00C43523"/>
    <w:rsid w:val="00C46575"/>
    <w:rsid w:val="00C4678E"/>
    <w:rsid w:val="00C553BF"/>
    <w:rsid w:val="00C601B6"/>
    <w:rsid w:val="00C848F7"/>
    <w:rsid w:val="00C873AF"/>
    <w:rsid w:val="00C9657D"/>
    <w:rsid w:val="00CD27EF"/>
    <w:rsid w:val="00CD358B"/>
    <w:rsid w:val="00CE3369"/>
    <w:rsid w:val="00CF169D"/>
    <w:rsid w:val="00D04C60"/>
    <w:rsid w:val="00D12812"/>
    <w:rsid w:val="00D450F7"/>
    <w:rsid w:val="00D67EA0"/>
    <w:rsid w:val="00D72ACB"/>
    <w:rsid w:val="00D936E6"/>
    <w:rsid w:val="00DB25D3"/>
    <w:rsid w:val="00DC52C0"/>
    <w:rsid w:val="00E0133C"/>
    <w:rsid w:val="00E33E64"/>
    <w:rsid w:val="00E4470B"/>
    <w:rsid w:val="00E551DA"/>
    <w:rsid w:val="00E6394A"/>
    <w:rsid w:val="00E71212"/>
    <w:rsid w:val="00E82DAB"/>
    <w:rsid w:val="00EA1337"/>
    <w:rsid w:val="00EA573D"/>
    <w:rsid w:val="00EB5E8C"/>
    <w:rsid w:val="00EC2A3F"/>
    <w:rsid w:val="00ED363A"/>
    <w:rsid w:val="00F021DF"/>
    <w:rsid w:val="00F13462"/>
    <w:rsid w:val="00F1522B"/>
    <w:rsid w:val="00F21B03"/>
    <w:rsid w:val="00F546C9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1453-98CC-4DD8-9624-C62DBEB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108</cp:revision>
  <cp:lastPrinted>2021-03-29T11:11:00Z</cp:lastPrinted>
  <dcterms:created xsi:type="dcterms:W3CDTF">2021-03-22T07:10:00Z</dcterms:created>
  <dcterms:modified xsi:type="dcterms:W3CDTF">2021-08-26T06:28:00Z</dcterms:modified>
</cp:coreProperties>
</file>