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DD3EF5">
        <w:rPr>
          <w:rFonts w:eastAsia="Calibri"/>
          <w:b/>
          <w:sz w:val="22"/>
          <w:szCs w:val="22"/>
        </w:rPr>
        <w:t>9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C24741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 xml:space="preserve">Dostawa </w:t>
      </w:r>
      <w:r w:rsidR="00DD3EF5">
        <w:rPr>
          <w:b/>
          <w:sz w:val="22"/>
          <w:szCs w:val="22"/>
        </w:rPr>
        <w:t>defibrylatora</w:t>
      </w:r>
      <w:r>
        <w:rPr>
          <w:b/>
          <w:sz w:val="22"/>
          <w:szCs w:val="22"/>
        </w:rPr>
        <w:t xml:space="preserve"> </w:t>
      </w:r>
      <w:r w:rsidR="00660D1C" w:rsidRPr="00667F60">
        <w:rPr>
          <w:b/>
          <w:sz w:val="22"/>
          <w:szCs w:val="22"/>
        </w:rPr>
        <w:t>na potrzeby Wojewódzkiej Stacji Pogotowia Ratunkowego w Bydgoszczy</w:t>
      </w:r>
      <w:r w:rsidR="00660D1C">
        <w:rPr>
          <w:rFonts w:eastAsia="Calibri"/>
          <w:sz w:val="22"/>
          <w:szCs w:val="22"/>
        </w:rPr>
        <w:t xml:space="preserve"> </w:t>
      </w:r>
      <w:r w:rsidR="00DD3EF5"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 xml:space="preserve">w zakresie i na warunkach określonych w Specyfikacji Istotnych Warunków Zamówienia oraz </w:t>
      </w:r>
      <w:r w:rsidR="001063C0"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w projekcie umowy.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410"/>
        <w:gridCol w:w="992"/>
        <w:gridCol w:w="2835"/>
      </w:tblGrid>
      <w:tr w:rsidR="00DD3EF5" w:rsidRPr="000B5705" w:rsidTr="00DD3EF5">
        <w:trPr>
          <w:trHeight w:val="88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D3EF5" w:rsidRPr="00E62B8A" w:rsidRDefault="00DD3EF5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D3EF5" w:rsidRPr="00E62B8A" w:rsidRDefault="00DD3EF5" w:rsidP="006A1BF8">
            <w:pPr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D3EF5" w:rsidRPr="00E62B8A" w:rsidRDefault="00DD3EF5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</w:t>
            </w:r>
            <w:r w:rsidRPr="00E62B8A">
              <w:rPr>
                <w:b/>
                <w:sz w:val="18"/>
                <w:szCs w:val="18"/>
              </w:rPr>
              <w:t>netto PLN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3EF5" w:rsidRPr="00E62B8A" w:rsidRDefault="00DD3EF5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D3EF5" w:rsidRPr="00E62B8A" w:rsidRDefault="00DD3EF5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</w:t>
            </w:r>
            <w:r w:rsidRPr="00E62B8A">
              <w:rPr>
                <w:b/>
                <w:sz w:val="18"/>
                <w:szCs w:val="18"/>
              </w:rPr>
              <w:t xml:space="preserve"> brutto PLN</w:t>
            </w:r>
          </w:p>
        </w:tc>
      </w:tr>
      <w:tr w:rsidR="00DD3EF5" w:rsidTr="00DD3EF5">
        <w:trPr>
          <w:trHeight w:val="565"/>
        </w:trPr>
        <w:tc>
          <w:tcPr>
            <w:tcW w:w="2268" w:type="dxa"/>
          </w:tcPr>
          <w:p w:rsidR="00DD3EF5" w:rsidRDefault="00DD3EF5" w:rsidP="00C24741">
            <w:pPr>
              <w:jc w:val="center"/>
            </w:pPr>
            <w:r>
              <w:rPr>
                <w:b/>
              </w:rPr>
              <w:t>Defibrylator</w:t>
            </w:r>
          </w:p>
        </w:tc>
        <w:tc>
          <w:tcPr>
            <w:tcW w:w="567" w:type="dxa"/>
          </w:tcPr>
          <w:p w:rsidR="00DD3EF5" w:rsidRDefault="00DD3EF5" w:rsidP="00D47615">
            <w:r>
              <w:t>1</w:t>
            </w:r>
          </w:p>
        </w:tc>
        <w:tc>
          <w:tcPr>
            <w:tcW w:w="2410" w:type="dxa"/>
          </w:tcPr>
          <w:p w:rsidR="00DD3EF5" w:rsidRDefault="00DD3EF5" w:rsidP="00D47615"/>
        </w:tc>
        <w:tc>
          <w:tcPr>
            <w:tcW w:w="992" w:type="dxa"/>
          </w:tcPr>
          <w:p w:rsidR="00DD3EF5" w:rsidRDefault="00DD3EF5" w:rsidP="00D47615"/>
        </w:tc>
        <w:tc>
          <w:tcPr>
            <w:tcW w:w="2835" w:type="dxa"/>
          </w:tcPr>
          <w:p w:rsidR="00DD3EF5" w:rsidRDefault="00DD3EF5" w:rsidP="00D47615"/>
        </w:tc>
      </w:tr>
    </w:tbl>
    <w:p w:rsidR="00660D1C" w:rsidRDefault="00660D1C" w:rsidP="00660D1C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6A1BF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E62B8A">
        <w:rPr>
          <w:rFonts w:eastAsia="Calibri"/>
          <w:sz w:val="18"/>
          <w:szCs w:val="18"/>
        </w:rPr>
        <w:t>………………………………………………………</w:t>
      </w:r>
      <w:r w:rsidR="00D50BD1" w:rsidRPr="00E62B8A">
        <w:rPr>
          <w:rFonts w:eastAsia="Calibri"/>
          <w:sz w:val="18"/>
          <w:szCs w:val="18"/>
        </w:rPr>
        <w:t>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……………………….</w:t>
      </w:r>
      <w:r w:rsidR="00D50BD1" w:rsidRPr="00E62B8A">
        <w:rPr>
          <w:rFonts w:eastAsia="Calibri"/>
          <w:sz w:val="18"/>
          <w:szCs w:val="18"/>
        </w:rPr>
        <w:t>……</w:t>
      </w:r>
    </w:p>
    <w:p w:rsidR="00D50BD1" w:rsidRPr="00E62B8A" w:rsidRDefault="00D50BD1" w:rsidP="00660D1C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 w:rsidRPr="00E62B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………………………………….</w:t>
      </w:r>
      <w:r w:rsidRPr="00E62B8A">
        <w:rPr>
          <w:rFonts w:eastAsia="Calibri"/>
          <w:sz w:val="18"/>
          <w:szCs w:val="18"/>
        </w:rPr>
        <w:t>….......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Pr="00D27ECC">
        <w:rPr>
          <w:rFonts w:eastAsia="Calibri"/>
          <w:b/>
          <w:sz w:val="22"/>
          <w:szCs w:val="22"/>
        </w:rPr>
        <w:t>60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DD3EF5" w:rsidRDefault="00DD3EF5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bookmarkStart w:id="0" w:name="_GoBack"/>
      <w:bookmarkEnd w:id="0"/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1063C0"/>
    <w:rsid w:val="00137863"/>
    <w:rsid w:val="001D3612"/>
    <w:rsid w:val="002C212D"/>
    <w:rsid w:val="002F70EB"/>
    <w:rsid w:val="00445536"/>
    <w:rsid w:val="005459F8"/>
    <w:rsid w:val="005D0ED6"/>
    <w:rsid w:val="00660D1C"/>
    <w:rsid w:val="006A1BF8"/>
    <w:rsid w:val="0071267C"/>
    <w:rsid w:val="008B6115"/>
    <w:rsid w:val="00910F24"/>
    <w:rsid w:val="00A47AF9"/>
    <w:rsid w:val="00AF0973"/>
    <w:rsid w:val="00B01BB7"/>
    <w:rsid w:val="00B76322"/>
    <w:rsid w:val="00C17172"/>
    <w:rsid w:val="00C24741"/>
    <w:rsid w:val="00CF07C7"/>
    <w:rsid w:val="00D27ECC"/>
    <w:rsid w:val="00D50BD1"/>
    <w:rsid w:val="00DD3EF5"/>
    <w:rsid w:val="00E62B8A"/>
    <w:rsid w:val="00E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13</cp:revision>
  <cp:lastPrinted>2018-06-21T10:44:00Z</cp:lastPrinted>
  <dcterms:created xsi:type="dcterms:W3CDTF">2018-02-26T09:23:00Z</dcterms:created>
  <dcterms:modified xsi:type="dcterms:W3CDTF">2019-09-20T10:59:00Z</dcterms:modified>
</cp:coreProperties>
</file>