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BF3A" w14:textId="015E5C07" w:rsidR="005C4AF5" w:rsidRPr="005C4AF5" w:rsidRDefault="005C4AF5" w:rsidP="00D9197E">
      <w:pPr>
        <w:spacing w:line="0" w:lineRule="atLeast"/>
        <w:ind w:left="3692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A325CE8" w14:textId="00CBEEC4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712442">
        <w:rPr>
          <w:b/>
          <w:bCs/>
          <w:iCs/>
          <w:color w:val="000000"/>
          <w:sz w:val="22"/>
          <w:szCs w:val="22"/>
        </w:rPr>
        <w:t xml:space="preserve">-go </w:t>
      </w:r>
      <w:r w:rsidRPr="005C4AF5">
        <w:rPr>
          <w:b/>
          <w:bCs/>
          <w:iCs/>
          <w:color w:val="000000"/>
          <w:sz w:val="22"/>
          <w:szCs w:val="22"/>
        </w:rPr>
        <w:t>Maja 13, 84-100 Puck</w:t>
      </w: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AFEB" w14:textId="77777777" w:rsidR="00BD3A78" w:rsidRDefault="00BD3A78" w:rsidP="00BD3A78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Podmiot udostępniający zasoby: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1ED812C0" w14:textId="77777777" w:rsidR="00BD3A78" w:rsidRDefault="009A4EA5" w:rsidP="007C58B9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 xml:space="preserve">Oświadczenie wstępne </w:t>
      </w:r>
    </w:p>
    <w:p w14:paraId="759DEED7" w14:textId="62541D4D" w:rsidR="009A4EA5" w:rsidRPr="00BD3A78" w:rsidRDefault="00BD3A78" w:rsidP="00BD3A78">
      <w:pPr>
        <w:spacing w:line="360" w:lineRule="auto"/>
        <w:jc w:val="center"/>
        <w:rPr>
          <w:rFonts w:eastAsia="Calibri"/>
          <w:b/>
        </w:rPr>
      </w:pPr>
      <w:r w:rsidRPr="0028106C">
        <w:rPr>
          <w:rFonts w:eastAsia="Calibri"/>
          <w:b/>
        </w:rPr>
        <w:t>podmiotu udostępniającego zasoby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0CCF3260" w14:textId="32D92A5B" w:rsidR="009A4EA5" w:rsidRPr="00C92AF9" w:rsidRDefault="009A4EA5" w:rsidP="00C92AF9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  <w:bookmarkEnd w:id="0"/>
    </w:p>
    <w:p w14:paraId="03CC3FE8" w14:textId="7C615765" w:rsidR="009A4EA5" w:rsidRPr="000E2B80" w:rsidRDefault="009A4EA5" w:rsidP="000E2B80">
      <w:pPr>
        <w:pStyle w:val="Akapitzlist"/>
        <w:numPr>
          <w:ilvl w:val="0"/>
          <w:numId w:val="0"/>
        </w:numPr>
        <w:ind w:left="397"/>
        <w:rPr>
          <w:b/>
          <w:color w:val="000000"/>
          <w:szCs w:val="22"/>
        </w:rPr>
      </w:pPr>
      <w:r>
        <w:rPr>
          <w:szCs w:val="22"/>
        </w:rPr>
        <w:t xml:space="preserve">Na potrzeby postępowania o udzielenie zamówienia publicznego pn.: </w:t>
      </w:r>
      <w:r w:rsidR="007C58B9">
        <w:rPr>
          <w:b/>
          <w:color w:val="000000"/>
          <w:szCs w:val="22"/>
        </w:rPr>
        <w:t>„</w:t>
      </w:r>
      <w:r w:rsidR="00C92AF9" w:rsidRPr="00C92AF9">
        <w:rPr>
          <w:b/>
          <w:color w:val="000000"/>
          <w:szCs w:val="22"/>
        </w:rPr>
        <w:t>Adaptacja pomieszczeń parteru puckiego ratusza dla osób niepełnosprawnych</w:t>
      </w:r>
      <w:r w:rsidR="007C58B9">
        <w:rPr>
          <w:b/>
          <w:szCs w:val="22"/>
        </w:rPr>
        <w:t>”</w:t>
      </w:r>
      <w:r>
        <w:rPr>
          <w:b/>
          <w:szCs w:val="22"/>
        </w:rPr>
        <w:t xml:space="preserve"> </w:t>
      </w:r>
      <w:r>
        <w:rPr>
          <w:szCs w:val="22"/>
        </w:rPr>
        <w:t xml:space="preserve">prowadzonego przez </w:t>
      </w:r>
      <w:r>
        <w:rPr>
          <w:b/>
          <w:szCs w:val="22"/>
        </w:rPr>
        <w:t>Gminę Miasta Puck</w:t>
      </w:r>
      <w:r>
        <w:rPr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7B538F62" w:rsidR="009A4EA5" w:rsidRPr="009A3817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4FB090E5" w14:textId="19F5A878" w:rsidR="007C58B9" w:rsidRPr="009A3817" w:rsidRDefault="007C58B9" w:rsidP="009A3817">
      <w:pPr>
        <w:numPr>
          <w:ilvl w:val="0"/>
          <w:numId w:val="100"/>
        </w:numPr>
        <w:spacing w:line="276" w:lineRule="auto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nie podlegam wykluczeniu z postępowania na podstawie </w:t>
      </w:r>
      <w:r>
        <w:rPr>
          <w:rFonts w:eastAsia="Calibri"/>
          <w:sz w:val="22"/>
          <w:szCs w:val="22"/>
        </w:rPr>
        <w:br/>
      </w:r>
      <w:r>
        <w:rPr>
          <w:rFonts w:eastAsia="Calibri"/>
          <w:b/>
          <w:bCs/>
          <w:sz w:val="22"/>
          <w:szCs w:val="22"/>
        </w:rPr>
        <w:t xml:space="preserve">art. 109 ust. 1 pkt 4 </w:t>
      </w:r>
      <w:r>
        <w:rPr>
          <w:rFonts w:eastAsia="Calibri"/>
          <w:sz w:val="22"/>
          <w:szCs w:val="22"/>
        </w:rPr>
        <w:t>ustawy PZP.</w:t>
      </w:r>
    </w:p>
    <w:p w14:paraId="687401F5" w14:textId="5B2AEB55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 w:rsidR="00A468D4">
        <w:rPr>
          <w:rFonts w:eastAsia="Calibri"/>
          <w:sz w:val="22"/>
          <w:szCs w:val="22"/>
        </w:rPr>
        <w:t>…………</w:t>
      </w:r>
      <w:r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sz w:val="22"/>
          <w:szCs w:val="22"/>
        </w:rPr>
        <w:t xml:space="preserve">ustawy </w:t>
      </w:r>
      <w:proofErr w:type="spellStart"/>
      <w:r w:rsidRPr="006E136F">
        <w:rPr>
          <w:rFonts w:eastAsia="Calibri"/>
          <w:sz w:val="22"/>
          <w:szCs w:val="22"/>
        </w:rPr>
        <w:t>P</w:t>
      </w:r>
      <w:r>
        <w:rPr>
          <w:rFonts w:eastAsia="Calibri"/>
          <w:sz w:val="22"/>
          <w:szCs w:val="22"/>
        </w:rPr>
        <w:t>zp</w:t>
      </w:r>
      <w:proofErr w:type="spellEnd"/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</w:t>
      </w:r>
      <w:r w:rsidR="007C58B9">
        <w:rPr>
          <w:rFonts w:eastAsia="Calibri"/>
          <w:i/>
          <w:sz w:val="22"/>
          <w:szCs w:val="22"/>
        </w:rPr>
        <w:t xml:space="preserve">lub art. 109 ust. 1 pkt 4 </w:t>
      </w:r>
      <w:r w:rsidRPr="006E136F">
        <w:rPr>
          <w:rFonts w:eastAsia="Calibri"/>
          <w:i/>
          <w:sz w:val="22"/>
          <w:szCs w:val="22"/>
        </w:rPr>
        <w:t xml:space="preserve">ustawy </w:t>
      </w:r>
      <w:proofErr w:type="spellStart"/>
      <w:r w:rsidRPr="006E136F">
        <w:rPr>
          <w:rFonts w:eastAsia="Calibri"/>
          <w:i/>
          <w:sz w:val="22"/>
          <w:szCs w:val="22"/>
        </w:rPr>
        <w:t>P</w:t>
      </w:r>
      <w:r>
        <w:rPr>
          <w:rFonts w:eastAsia="Calibri"/>
          <w:i/>
          <w:sz w:val="22"/>
          <w:szCs w:val="22"/>
        </w:rPr>
        <w:t>zp</w:t>
      </w:r>
      <w:proofErr w:type="spellEnd"/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podjąłem następujące środki naprawcze:…</w:t>
      </w:r>
      <w:r w:rsidR="007C58B9">
        <w:rPr>
          <w:rFonts w:eastAsia="Calibri"/>
          <w:sz w:val="22"/>
          <w:szCs w:val="22"/>
        </w:rPr>
        <w:t>……………………………………………………………...</w:t>
      </w:r>
      <w:r w:rsidRPr="006E136F">
        <w:rPr>
          <w:rFonts w:eastAsia="Calibri"/>
          <w:sz w:val="22"/>
          <w:szCs w:val="22"/>
        </w:rPr>
        <w:t>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75B10E02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991984">
        <w:rPr>
          <w:b/>
          <w:sz w:val="22"/>
          <w:szCs w:val="22"/>
        </w:rPr>
        <w:t>.</w:t>
      </w:r>
      <w:r w:rsidR="00C92AF9">
        <w:rPr>
          <w:b/>
          <w:sz w:val="22"/>
          <w:szCs w:val="22"/>
        </w:rPr>
        <w:t>5</w:t>
      </w:r>
      <w:r w:rsidR="00991984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 w:rsidR="00712442">
        <w:rPr>
          <w:b/>
          <w:sz w:val="22"/>
          <w:szCs w:val="22"/>
        </w:rPr>
        <w:t>4</w:t>
      </w:r>
      <w:r w:rsidRPr="004125EB">
        <w:rPr>
          <w:b/>
          <w:sz w:val="22"/>
          <w:szCs w:val="22"/>
        </w:rPr>
        <w:t>.</w:t>
      </w:r>
      <w:r w:rsidR="00991984">
        <w:rPr>
          <w:b/>
          <w:sz w:val="22"/>
          <w:szCs w:val="22"/>
        </w:rPr>
        <w:t>ACH</w:t>
      </w:r>
    </w:p>
    <w:p w14:paraId="5AE7CA3D" w14:textId="4D45F854" w:rsidR="009A4EA5" w:rsidRPr="00BD3A78" w:rsidRDefault="009A4EA5" w:rsidP="00BD3A78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7C58B9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712442">
      <w:headerReference w:type="default" r:id="rId8"/>
      <w:footerReference w:type="default" r:id="rId9"/>
      <w:headerReference w:type="first" r:id="rId10"/>
      <w:pgSz w:w="11906" w:h="16838"/>
      <w:pgMar w:top="831" w:right="1134" w:bottom="568" w:left="1134" w:header="397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6D0A6" w14:textId="77777777" w:rsidR="00C83EDB" w:rsidRDefault="00C83EDB">
      <w:r>
        <w:separator/>
      </w:r>
    </w:p>
  </w:endnote>
  <w:endnote w:type="continuationSeparator" w:id="0">
    <w:p w14:paraId="61F5A7B8" w14:textId="77777777" w:rsidR="00C83EDB" w:rsidRDefault="00C83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06C8F" w14:textId="77777777" w:rsidR="00C83EDB" w:rsidRDefault="00C83EDB">
      <w:r>
        <w:separator/>
      </w:r>
    </w:p>
  </w:footnote>
  <w:footnote w:type="continuationSeparator" w:id="0">
    <w:p w14:paraId="0EB3B427" w14:textId="77777777" w:rsidR="00C83EDB" w:rsidRDefault="00C83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0D569" w14:textId="08300393" w:rsidR="000E4A77" w:rsidRDefault="00A344C3" w:rsidP="00A344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hAnsi="Cambria"/>
        <w:i/>
        <w:color w:val="000000"/>
        <w:sz w:val="20"/>
        <w:szCs w:val="20"/>
      </w:rPr>
    </w:pPr>
    <w:r w:rsidRPr="00E62EFD">
      <w:rPr>
        <w:noProof/>
      </w:rPr>
      <w:drawing>
        <wp:inline distT="0" distB="0" distL="0" distR="0" wp14:anchorId="3505D6E6" wp14:editId="3C120DBF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E4A77" w:rsidRPr="0089158F">
      <w:rPr>
        <w:rFonts w:ascii="Cambria" w:hAnsi="Cambria"/>
        <w:i/>
        <w:color w:val="000000"/>
        <w:sz w:val="20"/>
        <w:szCs w:val="20"/>
      </w:rPr>
      <w:t xml:space="preserve"> </w:t>
    </w:r>
  </w:p>
  <w:p w14:paraId="1AAE7C09" w14:textId="77777777" w:rsidR="00C92AF9" w:rsidRPr="0089158F" w:rsidRDefault="00C92AF9" w:rsidP="000E4A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</w:p>
  <w:tbl>
    <w:tblPr>
      <w:tblStyle w:val="Tabela-Siatka"/>
      <w:tblW w:w="1021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6"/>
      <w:gridCol w:w="5106"/>
    </w:tblGrid>
    <w:tr w:rsidR="003A36A1" w:rsidRPr="003A36A1" w14:paraId="4EAB4554" w14:textId="77777777" w:rsidTr="00712442">
      <w:trPr>
        <w:trHeight w:val="222"/>
      </w:trPr>
      <w:tc>
        <w:tcPr>
          <w:tcW w:w="5106" w:type="dxa"/>
        </w:tcPr>
        <w:p w14:paraId="2DAC3711" w14:textId="77777777" w:rsidR="00C92AF9" w:rsidRDefault="00C92AF9" w:rsidP="003A36A1">
          <w:pPr>
            <w:spacing w:line="276" w:lineRule="auto"/>
            <w:jc w:val="both"/>
            <w:rPr>
              <w:rFonts w:ascii="Cambria" w:hAnsi="Cambria"/>
              <w:bCs/>
              <w:i/>
              <w:color w:val="000000"/>
              <w:sz w:val="20"/>
              <w:szCs w:val="20"/>
            </w:rPr>
          </w:pPr>
        </w:p>
        <w:p w14:paraId="3C96659C" w14:textId="2F74C4BC" w:rsidR="003A36A1" w:rsidRPr="003A36A1" w:rsidRDefault="003A36A1" w:rsidP="003A36A1">
          <w:pPr>
            <w:spacing w:line="276" w:lineRule="auto"/>
            <w:jc w:val="both"/>
            <w:rPr>
              <w:rFonts w:ascii="Cambria" w:hAnsi="Cambria"/>
              <w:bCs/>
              <w:i/>
              <w:color w:val="000000"/>
              <w:sz w:val="20"/>
              <w:szCs w:val="20"/>
            </w:rPr>
          </w:pPr>
          <w:r w:rsidRPr="003A36A1">
            <w:rPr>
              <w:rFonts w:ascii="Cambria" w:hAnsi="Cambria"/>
              <w:bCs/>
              <w:i/>
              <w:color w:val="000000"/>
              <w:sz w:val="20"/>
              <w:szCs w:val="20"/>
            </w:rPr>
            <w:t xml:space="preserve">Nr postępowania: </w:t>
          </w:r>
          <w:r w:rsidR="00E43FAF" w:rsidRPr="00E43FAF">
            <w:rPr>
              <w:rFonts w:ascii="Cambria" w:hAnsi="Cambria"/>
              <w:bCs/>
              <w:i/>
              <w:color w:val="000000"/>
              <w:sz w:val="20"/>
              <w:szCs w:val="20"/>
            </w:rPr>
            <w:t>RIGKiPŚ.271.</w:t>
          </w:r>
          <w:r w:rsidR="00C92AF9">
            <w:rPr>
              <w:rFonts w:ascii="Cambria" w:hAnsi="Cambria"/>
              <w:bCs/>
              <w:i/>
              <w:color w:val="000000"/>
              <w:sz w:val="20"/>
              <w:szCs w:val="20"/>
            </w:rPr>
            <w:t>5</w:t>
          </w:r>
          <w:r w:rsidR="00E43FAF" w:rsidRPr="00E43FAF">
            <w:rPr>
              <w:rFonts w:ascii="Cambria" w:hAnsi="Cambria"/>
              <w:bCs/>
              <w:i/>
              <w:color w:val="000000"/>
              <w:sz w:val="20"/>
              <w:szCs w:val="20"/>
            </w:rPr>
            <w:t>.2024.ACH</w:t>
          </w:r>
        </w:p>
      </w:tc>
      <w:tc>
        <w:tcPr>
          <w:tcW w:w="5106" w:type="dxa"/>
        </w:tcPr>
        <w:p w14:paraId="70C4F300" w14:textId="42C947B0" w:rsidR="003A36A1" w:rsidRPr="003A36A1" w:rsidRDefault="003A36A1" w:rsidP="00712442">
          <w:pPr>
            <w:pStyle w:val="NormalnyWeb"/>
            <w:spacing w:before="0" w:after="0"/>
            <w:rPr>
              <w:rFonts w:ascii="Cambria" w:hAnsi="Cambria"/>
              <w:bCs/>
              <w:i/>
              <w:color w:val="000000"/>
            </w:rPr>
          </w:pPr>
          <w:r w:rsidRPr="003A36A1">
            <w:rPr>
              <w:rFonts w:ascii="Cambria" w:hAnsi="Cambria"/>
              <w:bCs/>
              <w:i/>
              <w:color w:val="000000"/>
            </w:rPr>
            <w:t xml:space="preserve">Załącznik nr 2a do SWZ składany wraz z ofertą (jeśli dotyczy) </w:t>
          </w:r>
        </w:p>
      </w:tc>
    </w:tr>
  </w:tbl>
  <w:p w14:paraId="7E96E53D" w14:textId="77777777" w:rsidR="007C58B9" w:rsidRDefault="007C58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3"/>
  </w:num>
  <w:num w:numId="2" w16cid:durableId="1619412227">
    <w:abstractNumId w:val="34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2"/>
  </w:num>
  <w:num w:numId="7" w16cid:durableId="1453087666">
    <w:abstractNumId w:val="41"/>
  </w:num>
  <w:num w:numId="8" w16cid:durableId="302081941">
    <w:abstractNumId w:val="39"/>
    <w:lvlOverride w:ilvl="0">
      <w:startOverride w:val="1"/>
    </w:lvlOverride>
  </w:num>
  <w:num w:numId="9" w16cid:durableId="651101446">
    <w:abstractNumId w:val="33"/>
    <w:lvlOverride w:ilvl="0">
      <w:startOverride w:val="1"/>
    </w:lvlOverride>
  </w:num>
  <w:num w:numId="10" w16cid:durableId="518617900">
    <w:abstractNumId w:val="25"/>
  </w:num>
  <w:num w:numId="11" w16cid:durableId="371998167">
    <w:abstractNumId w:val="23"/>
  </w:num>
  <w:num w:numId="12" w16cid:durableId="1282953750">
    <w:abstractNumId w:val="24"/>
  </w:num>
  <w:num w:numId="13" w16cid:durableId="167671187">
    <w:abstractNumId w:val="29"/>
  </w:num>
  <w:num w:numId="14" w16cid:durableId="987132531">
    <w:abstractNumId w:val="40"/>
  </w:num>
  <w:num w:numId="15" w16cid:durableId="1401057868">
    <w:abstractNumId w:val="22"/>
  </w:num>
  <w:num w:numId="16" w16cid:durableId="203911683">
    <w:abstractNumId w:val="24"/>
    <w:lvlOverride w:ilvl="0">
      <w:startOverride w:val="1"/>
    </w:lvlOverride>
  </w:num>
  <w:num w:numId="17" w16cid:durableId="1907569836">
    <w:abstractNumId w:val="22"/>
    <w:lvlOverride w:ilvl="0">
      <w:startOverride w:val="1"/>
    </w:lvlOverride>
  </w:num>
  <w:num w:numId="18" w16cid:durableId="1745296074">
    <w:abstractNumId w:val="22"/>
    <w:lvlOverride w:ilvl="0">
      <w:startOverride w:val="1"/>
    </w:lvlOverride>
  </w:num>
  <w:num w:numId="19" w16cid:durableId="1183787975">
    <w:abstractNumId w:val="23"/>
    <w:lvlOverride w:ilvl="0">
      <w:startOverride w:val="1"/>
    </w:lvlOverride>
  </w:num>
  <w:num w:numId="20" w16cid:durableId="252976351">
    <w:abstractNumId w:val="23"/>
    <w:lvlOverride w:ilvl="0">
      <w:startOverride w:val="1"/>
    </w:lvlOverride>
  </w:num>
  <w:num w:numId="21" w16cid:durableId="1529563979">
    <w:abstractNumId w:val="26"/>
  </w:num>
  <w:num w:numId="22" w16cid:durableId="1760523540">
    <w:abstractNumId w:val="24"/>
    <w:lvlOverride w:ilvl="0">
      <w:startOverride w:val="1"/>
    </w:lvlOverride>
  </w:num>
  <w:num w:numId="23" w16cid:durableId="1760831474">
    <w:abstractNumId w:val="22"/>
    <w:lvlOverride w:ilvl="0">
      <w:startOverride w:val="1"/>
    </w:lvlOverride>
  </w:num>
  <w:num w:numId="24" w16cid:durableId="416441820">
    <w:abstractNumId w:val="22"/>
    <w:lvlOverride w:ilvl="0">
      <w:startOverride w:val="1"/>
    </w:lvlOverride>
  </w:num>
  <w:num w:numId="25" w16cid:durableId="225843888">
    <w:abstractNumId w:val="22"/>
    <w:lvlOverride w:ilvl="0">
      <w:startOverride w:val="1"/>
    </w:lvlOverride>
  </w:num>
  <w:num w:numId="26" w16cid:durableId="147941894">
    <w:abstractNumId w:val="22"/>
    <w:lvlOverride w:ilvl="0">
      <w:startOverride w:val="1"/>
    </w:lvlOverride>
  </w:num>
  <w:num w:numId="27" w16cid:durableId="1792552688">
    <w:abstractNumId w:val="23"/>
    <w:lvlOverride w:ilvl="0">
      <w:startOverride w:val="1"/>
    </w:lvlOverride>
  </w:num>
  <w:num w:numId="28" w16cid:durableId="32309665">
    <w:abstractNumId w:val="24"/>
    <w:lvlOverride w:ilvl="0">
      <w:startOverride w:val="1"/>
    </w:lvlOverride>
  </w:num>
  <w:num w:numId="29" w16cid:durableId="1102335952">
    <w:abstractNumId w:val="22"/>
    <w:lvlOverride w:ilvl="0">
      <w:startOverride w:val="1"/>
    </w:lvlOverride>
  </w:num>
  <w:num w:numId="30" w16cid:durableId="1677924230">
    <w:abstractNumId w:val="23"/>
    <w:lvlOverride w:ilvl="0">
      <w:startOverride w:val="1"/>
    </w:lvlOverride>
  </w:num>
  <w:num w:numId="31" w16cid:durableId="1744525222">
    <w:abstractNumId w:val="24"/>
    <w:lvlOverride w:ilvl="0">
      <w:startOverride w:val="1"/>
    </w:lvlOverride>
  </w:num>
  <w:num w:numId="32" w16cid:durableId="86272639">
    <w:abstractNumId w:val="23"/>
    <w:lvlOverride w:ilvl="0">
      <w:startOverride w:val="1"/>
    </w:lvlOverride>
  </w:num>
  <w:num w:numId="33" w16cid:durableId="811556512">
    <w:abstractNumId w:val="24"/>
    <w:lvlOverride w:ilvl="0">
      <w:startOverride w:val="1"/>
    </w:lvlOverride>
  </w:num>
  <w:num w:numId="34" w16cid:durableId="1309169179">
    <w:abstractNumId w:val="22"/>
    <w:lvlOverride w:ilvl="0">
      <w:startOverride w:val="1"/>
    </w:lvlOverride>
  </w:num>
  <w:num w:numId="35" w16cid:durableId="2101371896">
    <w:abstractNumId w:val="23"/>
    <w:lvlOverride w:ilvl="0">
      <w:startOverride w:val="1"/>
    </w:lvlOverride>
  </w:num>
  <w:num w:numId="36" w16cid:durableId="1099448198">
    <w:abstractNumId w:val="24"/>
    <w:lvlOverride w:ilvl="0">
      <w:startOverride w:val="1"/>
    </w:lvlOverride>
  </w:num>
  <w:num w:numId="37" w16cid:durableId="1901943598">
    <w:abstractNumId w:val="23"/>
    <w:lvlOverride w:ilvl="0">
      <w:startOverride w:val="1"/>
    </w:lvlOverride>
  </w:num>
  <w:num w:numId="38" w16cid:durableId="685790630">
    <w:abstractNumId w:val="24"/>
    <w:lvlOverride w:ilvl="0">
      <w:startOverride w:val="1"/>
    </w:lvlOverride>
  </w:num>
  <w:num w:numId="39" w16cid:durableId="104889854">
    <w:abstractNumId w:val="24"/>
    <w:lvlOverride w:ilvl="0">
      <w:startOverride w:val="1"/>
    </w:lvlOverride>
  </w:num>
  <w:num w:numId="40" w16cid:durableId="759717208">
    <w:abstractNumId w:val="23"/>
    <w:lvlOverride w:ilvl="0">
      <w:startOverride w:val="1"/>
    </w:lvlOverride>
  </w:num>
  <w:num w:numId="41" w16cid:durableId="1262834076">
    <w:abstractNumId w:val="23"/>
    <w:lvlOverride w:ilvl="0">
      <w:startOverride w:val="1"/>
    </w:lvlOverride>
  </w:num>
  <w:num w:numId="42" w16cid:durableId="764426205">
    <w:abstractNumId w:val="23"/>
    <w:lvlOverride w:ilvl="0">
      <w:startOverride w:val="1"/>
    </w:lvlOverride>
  </w:num>
  <w:num w:numId="43" w16cid:durableId="601497531">
    <w:abstractNumId w:val="23"/>
    <w:lvlOverride w:ilvl="0">
      <w:startOverride w:val="1"/>
    </w:lvlOverride>
  </w:num>
  <w:num w:numId="44" w16cid:durableId="438573483">
    <w:abstractNumId w:val="22"/>
    <w:lvlOverride w:ilvl="0">
      <w:startOverride w:val="1"/>
    </w:lvlOverride>
  </w:num>
  <w:num w:numId="45" w16cid:durableId="2046518626">
    <w:abstractNumId w:val="22"/>
    <w:lvlOverride w:ilvl="0">
      <w:startOverride w:val="1"/>
    </w:lvlOverride>
  </w:num>
  <w:num w:numId="46" w16cid:durableId="1429233665">
    <w:abstractNumId w:val="23"/>
    <w:lvlOverride w:ilvl="0">
      <w:startOverride w:val="1"/>
    </w:lvlOverride>
  </w:num>
  <w:num w:numId="47" w16cid:durableId="25494312">
    <w:abstractNumId w:val="23"/>
    <w:lvlOverride w:ilvl="0">
      <w:startOverride w:val="1"/>
    </w:lvlOverride>
  </w:num>
  <w:num w:numId="48" w16cid:durableId="2002931045">
    <w:abstractNumId w:val="23"/>
    <w:lvlOverride w:ilvl="0">
      <w:startOverride w:val="1"/>
    </w:lvlOverride>
  </w:num>
  <w:num w:numId="49" w16cid:durableId="706831558">
    <w:abstractNumId w:val="22"/>
    <w:lvlOverride w:ilvl="0">
      <w:startOverride w:val="1"/>
    </w:lvlOverride>
  </w:num>
  <w:num w:numId="50" w16cid:durableId="1867672487">
    <w:abstractNumId w:val="23"/>
    <w:lvlOverride w:ilvl="0">
      <w:startOverride w:val="1"/>
    </w:lvlOverride>
  </w:num>
  <w:num w:numId="51" w16cid:durableId="1344279318">
    <w:abstractNumId w:val="23"/>
    <w:lvlOverride w:ilvl="0">
      <w:startOverride w:val="1"/>
    </w:lvlOverride>
  </w:num>
  <w:num w:numId="52" w16cid:durableId="591932489">
    <w:abstractNumId w:val="23"/>
    <w:lvlOverride w:ilvl="0">
      <w:startOverride w:val="1"/>
    </w:lvlOverride>
  </w:num>
  <w:num w:numId="53" w16cid:durableId="222912218">
    <w:abstractNumId w:val="22"/>
    <w:lvlOverride w:ilvl="0">
      <w:startOverride w:val="1"/>
    </w:lvlOverride>
  </w:num>
  <w:num w:numId="54" w16cid:durableId="787314071">
    <w:abstractNumId w:val="22"/>
    <w:lvlOverride w:ilvl="0">
      <w:startOverride w:val="1"/>
    </w:lvlOverride>
  </w:num>
  <w:num w:numId="55" w16cid:durableId="515652506">
    <w:abstractNumId w:val="22"/>
    <w:lvlOverride w:ilvl="0">
      <w:startOverride w:val="1"/>
    </w:lvlOverride>
  </w:num>
  <w:num w:numId="56" w16cid:durableId="668218651">
    <w:abstractNumId w:val="23"/>
    <w:lvlOverride w:ilvl="0">
      <w:startOverride w:val="1"/>
    </w:lvlOverride>
  </w:num>
  <w:num w:numId="57" w16cid:durableId="76369151">
    <w:abstractNumId w:val="23"/>
    <w:lvlOverride w:ilvl="0">
      <w:startOverride w:val="1"/>
    </w:lvlOverride>
  </w:num>
  <w:num w:numId="58" w16cid:durableId="506091136">
    <w:abstractNumId w:val="22"/>
    <w:lvlOverride w:ilvl="0">
      <w:startOverride w:val="1"/>
    </w:lvlOverride>
  </w:num>
  <w:num w:numId="59" w16cid:durableId="904342858">
    <w:abstractNumId w:val="23"/>
    <w:lvlOverride w:ilvl="0">
      <w:startOverride w:val="1"/>
    </w:lvlOverride>
  </w:num>
  <w:num w:numId="60" w16cid:durableId="651912760">
    <w:abstractNumId w:val="22"/>
    <w:lvlOverride w:ilvl="0">
      <w:startOverride w:val="1"/>
    </w:lvlOverride>
  </w:num>
  <w:num w:numId="61" w16cid:durableId="460459686">
    <w:abstractNumId w:val="23"/>
    <w:lvlOverride w:ilvl="0">
      <w:startOverride w:val="1"/>
    </w:lvlOverride>
  </w:num>
  <w:num w:numId="62" w16cid:durableId="1798140194">
    <w:abstractNumId w:val="22"/>
    <w:lvlOverride w:ilvl="0">
      <w:startOverride w:val="1"/>
    </w:lvlOverride>
  </w:num>
  <w:num w:numId="63" w16cid:durableId="1247617339">
    <w:abstractNumId w:val="23"/>
    <w:lvlOverride w:ilvl="0">
      <w:startOverride w:val="1"/>
    </w:lvlOverride>
  </w:num>
  <w:num w:numId="64" w16cid:durableId="1502430711">
    <w:abstractNumId w:val="22"/>
    <w:lvlOverride w:ilvl="0">
      <w:startOverride w:val="1"/>
    </w:lvlOverride>
  </w:num>
  <w:num w:numId="65" w16cid:durableId="870456779">
    <w:abstractNumId w:val="22"/>
    <w:lvlOverride w:ilvl="0">
      <w:startOverride w:val="1"/>
    </w:lvlOverride>
  </w:num>
  <w:num w:numId="66" w16cid:durableId="455103314">
    <w:abstractNumId w:val="23"/>
    <w:lvlOverride w:ilvl="0">
      <w:startOverride w:val="1"/>
    </w:lvlOverride>
  </w:num>
  <w:num w:numId="67" w16cid:durableId="1020161455">
    <w:abstractNumId w:val="23"/>
    <w:lvlOverride w:ilvl="0">
      <w:startOverride w:val="1"/>
    </w:lvlOverride>
  </w:num>
  <w:num w:numId="68" w16cid:durableId="1771200855">
    <w:abstractNumId w:val="23"/>
    <w:lvlOverride w:ilvl="0">
      <w:startOverride w:val="1"/>
    </w:lvlOverride>
  </w:num>
  <w:num w:numId="69" w16cid:durableId="499735219">
    <w:abstractNumId w:val="22"/>
    <w:lvlOverride w:ilvl="0">
      <w:startOverride w:val="1"/>
    </w:lvlOverride>
  </w:num>
  <w:num w:numId="70" w16cid:durableId="2085837191">
    <w:abstractNumId w:val="22"/>
    <w:lvlOverride w:ilvl="0">
      <w:startOverride w:val="1"/>
    </w:lvlOverride>
  </w:num>
  <w:num w:numId="71" w16cid:durableId="719982486">
    <w:abstractNumId w:val="23"/>
    <w:lvlOverride w:ilvl="0">
      <w:startOverride w:val="1"/>
    </w:lvlOverride>
  </w:num>
  <w:num w:numId="72" w16cid:durableId="800270811">
    <w:abstractNumId w:val="23"/>
    <w:lvlOverride w:ilvl="0">
      <w:startOverride w:val="1"/>
    </w:lvlOverride>
  </w:num>
  <w:num w:numId="73" w16cid:durableId="1457214484">
    <w:abstractNumId w:val="22"/>
    <w:lvlOverride w:ilvl="0">
      <w:startOverride w:val="1"/>
    </w:lvlOverride>
  </w:num>
  <w:num w:numId="74" w16cid:durableId="2043241658">
    <w:abstractNumId w:val="32"/>
  </w:num>
  <w:num w:numId="75" w16cid:durableId="1178035630">
    <w:abstractNumId w:val="31"/>
  </w:num>
  <w:num w:numId="76" w16cid:durableId="1684936468">
    <w:abstractNumId w:val="28"/>
  </w:num>
  <w:num w:numId="77" w16cid:durableId="1005090955">
    <w:abstractNumId w:val="38"/>
  </w:num>
  <w:num w:numId="78" w16cid:durableId="2080012556">
    <w:abstractNumId w:val="22"/>
    <w:lvlOverride w:ilvl="0">
      <w:startOverride w:val="1"/>
    </w:lvlOverride>
  </w:num>
  <w:num w:numId="79" w16cid:durableId="44256230">
    <w:abstractNumId w:val="22"/>
    <w:lvlOverride w:ilvl="0">
      <w:startOverride w:val="1"/>
    </w:lvlOverride>
  </w:num>
  <w:num w:numId="80" w16cid:durableId="1356998636">
    <w:abstractNumId w:val="22"/>
    <w:lvlOverride w:ilvl="0">
      <w:startOverride w:val="1"/>
    </w:lvlOverride>
  </w:num>
  <w:num w:numId="81" w16cid:durableId="1926501000">
    <w:abstractNumId w:val="22"/>
    <w:lvlOverride w:ilvl="0">
      <w:startOverride w:val="1"/>
    </w:lvlOverride>
  </w:num>
  <w:num w:numId="82" w16cid:durableId="623773185">
    <w:abstractNumId w:val="21"/>
  </w:num>
  <w:num w:numId="83" w16cid:durableId="433478281">
    <w:abstractNumId w:val="23"/>
    <w:lvlOverride w:ilvl="0">
      <w:startOverride w:val="1"/>
    </w:lvlOverride>
  </w:num>
  <w:num w:numId="84" w16cid:durableId="1897548862">
    <w:abstractNumId w:val="23"/>
    <w:lvlOverride w:ilvl="0">
      <w:startOverride w:val="1"/>
    </w:lvlOverride>
  </w:num>
  <w:num w:numId="85" w16cid:durableId="2047414463">
    <w:abstractNumId w:val="23"/>
    <w:lvlOverride w:ilvl="0">
      <w:startOverride w:val="1"/>
    </w:lvlOverride>
  </w:num>
  <w:num w:numId="86" w16cid:durableId="6924167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3"/>
    <w:lvlOverride w:ilvl="0">
      <w:startOverride w:val="1"/>
    </w:lvlOverride>
  </w:num>
  <w:num w:numId="88" w16cid:durableId="280108448">
    <w:abstractNumId w:val="23"/>
    <w:lvlOverride w:ilvl="0">
      <w:startOverride w:val="1"/>
    </w:lvlOverride>
  </w:num>
  <w:num w:numId="89" w16cid:durableId="64882359">
    <w:abstractNumId w:val="22"/>
    <w:lvlOverride w:ilvl="0">
      <w:startOverride w:val="1"/>
    </w:lvlOverride>
  </w:num>
  <w:num w:numId="90" w16cid:durableId="1184976704">
    <w:abstractNumId w:val="23"/>
    <w:lvlOverride w:ilvl="0">
      <w:startOverride w:val="1"/>
    </w:lvlOverride>
  </w:num>
  <w:num w:numId="91" w16cid:durableId="1575117645">
    <w:abstractNumId w:val="27"/>
  </w:num>
  <w:num w:numId="92" w16cid:durableId="1338575198">
    <w:abstractNumId w:val="30"/>
  </w:num>
  <w:num w:numId="93" w16cid:durableId="58669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6"/>
  </w:num>
  <w:num w:numId="96" w16cid:durableId="434640654">
    <w:abstractNumId w:val="37"/>
  </w:num>
  <w:num w:numId="97" w16cid:durableId="1240291874">
    <w:abstractNumId w:val="36"/>
  </w:num>
  <w:num w:numId="98" w16cid:durableId="55781231">
    <w:abstractNumId w:val="35"/>
  </w:num>
  <w:num w:numId="99" w16cid:durableId="2075006782">
    <w:abstractNumId w:val="19"/>
  </w:num>
  <w:num w:numId="100" w16cid:durableId="142898041">
    <w:abstractNumId w:val="17"/>
  </w:num>
  <w:num w:numId="101" w16cid:durableId="6001903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proofState w:spelling="clean"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2B80"/>
    <w:rsid w:val="000E3E7A"/>
    <w:rsid w:val="000E4619"/>
    <w:rsid w:val="000E4A77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692"/>
    <w:rsid w:val="00246C40"/>
    <w:rsid w:val="002477EC"/>
    <w:rsid w:val="00250D21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36A1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2442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38EC"/>
    <w:rsid w:val="007C448D"/>
    <w:rsid w:val="007C58B9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62D3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984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3817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4C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8D4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0E7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49A9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70F7"/>
    <w:rsid w:val="00BD11A4"/>
    <w:rsid w:val="00BD1389"/>
    <w:rsid w:val="00BD2257"/>
    <w:rsid w:val="00BD2D6D"/>
    <w:rsid w:val="00BD3187"/>
    <w:rsid w:val="00BD394E"/>
    <w:rsid w:val="00BD3A78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3EDB"/>
    <w:rsid w:val="00C84485"/>
    <w:rsid w:val="00C84F9B"/>
    <w:rsid w:val="00C86C72"/>
    <w:rsid w:val="00C871B2"/>
    <w:rsid w:val="00C8724A"/>
    <w:rsid w:val="00C92765"/>
    <w:rsid w:val="00C92942"/>
    <w:rsid w:val="00C92AF9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A1D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97E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3FA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19B3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2166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15</cp:revision>
  <cp:lastPrinted>2022-06-03T09:47:00Z</cp:lastPrinted>
  <dcterms:created xsi:type="dcterms:W3CDTF">2023-02-24T09:22:00Z</dcterms:created>
  <dcterms:modified xsi:type="dcterms:W3CDTF">2024-08-20T08:09:00Z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