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16C687AB" w14:textId="7F64FB1A" w:rsidR="00513BA3" w:rsidRDefault="00513BA3" w:rsidP="00D231B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C9A9B73" w14:textId="648948A1" w:rsidR="00D231B5" w:rsidRPr="00D231B5" w:rsidRDefault="00D231B5" w:rsidP="007C3360">
      <w:pPr>
        <w:suppressAutoHyphens/>
        <w:jc w:val="both"/>
        <w:rPr>
          <w:rFonts w:ascii="Times New Roman" w:hAnsi="Times New Roman" w:cs="Times New Roman"/>
          <w:b/>
          <w:bCs/>
          <w:lang w:val="pl-PL"/>
        </w:rPr>
      </w:pPr>
      <w:r w:rsidRPr="00D231B5">
        <w:rPr>
          <w:rFonts w:ascii="Times New Roman" w:hAnsi="Times New Roman" w:cs="Times New Roman"/>
          <w:b/>
          <w:bCs/>
          <w:lang w:val="pl-PL"/>
        </w:rPr>
        <w:t xml:space="preserve">Przedmiotem zamówienia jest </w:t>
      </w:r>
      <w:r w:rsidR="00686130" w:rsidRPr="00686130">
        <w:rPr>
          <w:rFonts w:ascii="Times New Roman" w:hAnsi="Times New Roman" w:cs="Times New Roman"/>
          <w:b/>
          <w:bCs/>
          <w:lang w:val="pl-PL"/>
        </w:rPr>
        <w:t>chromatograf gazowy z dozownikiem SPL, detektorem FID oraz generatorem wodoru</w:t>
      </w:r>
      <w:r w:rsidRPr="00D231B5">
        <w:rPr>
          <w:rFonts w:ascii="Times New Roman" w:hAnsi="Times New Roman" w:cs="Times New Roman"/>
          <w:b/>
          <w:bCs/>
          <w:lang w:val="pl-PL"/>
        </w:rPr>
        <w:t xml:space="preserve"> wraz z wyposażeniem dodatkowym i oprogramowaniem. Aparatura </w:t>
      </w:r>
      <w:r w:rsidR="003E3A21">
        <w:rPr>
          <w:rFonts w:ascii="Times New Roman" w:hAnsi="Times New Roman" w:cs="Times New Roman"/>
          <w:b/>
          <w:bCs/>
          <w:lang w:val="pl-PL"/>
        </w:rPr>
        <w:t xml:space="preserve">analityczna </w:t>
      </w:r>
      <w:r w:rsidRPr="00D231B5">
        <w:rPr>
          <w:rFonts w:ascii="Times New Roman" w:hAnsi="Times New Roman" w:cs="Times New Roman"/>
          <w:b/>
          <w:bCs/>
          <w:lang w:val="pl-PL"/>
        </w:rPr>
        <w:t>będzie przeznaczona do prac badawczych, w tym jakościowej oraz ilościowej analizy związków organicznych.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D231B5" w:rsidRPr="00686130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023A825B" w14:textId="76A141AB" w:rsidR="00201872" w:rsidRPr="00201872" w:rsidRDefault="003E3A21" w:rsidP="00201872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</w:t>
            </w:r>
            <w:r w:rsidR="003F0417" w:rsidRPr="003F041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hromatograf gazowy z dozownikiem SPL, detektorem FID oraz generatorem wodoru</w:t>
            </w:r>
            <w:r w:rsidR="00201872"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57837FBA" w14:textId="7326C168" w:rsidR="00201872" w:rsidRPr="00201872" w:rsidRDefault="00D231B5" w:rsidP="00201872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="00901C9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…………………….</w:t>
            </w:r>
          </w:p>
          <w:p w14:paraId="6AC7E878" w14:textId="23DD8AFF" w:rsidR="00201872" w:rsidRPr="00C929AD" w:rsidRDefault="00201872" w:rsidP="00201872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shd w:val="clear" w:color="auto" w:fill="FFFF00"/>
                <w:lang w:val="pl-PL" w:eastAsia="pl-PL"/>
              </w:rPr>
            </w:pPr>
            <w:r w:rsidRPr="00201872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Typ/</w:t>
            </w:r>
            <w:r w:rsidRPr="00C929AD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model </w:t>
            </w:r>
            <w:r w:rsidR="00901C9F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………………..</w:t>
            </w:r>
          </w:p>
          <w:p w14:paraId="19F3FF8A" w14:textId="1E88E4DF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</w:t>
            </w:r>
            <w:r w:rsidR="003F041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4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686130" w14:paraId="6CE083F0" w14:textId="77777777" w:rsidTr="0033758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77777777" w:rsidR="00D231B5" w:rsidRPr="003D2967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D231B5" w:rsidRPr="00941338" w14:paraId="291A94AE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3F0417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616136A6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3F0417" w:rsidRPr="003F0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Chromatograf gazowy o parametrach minimalnych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7396D97B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</w:t>
            </w:r>
            <w:r w:rsidR="003F0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gotowy do pracy, składający się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 modułów, kontrolowany przez komputer i dedykowane oprogramowanie.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56F5E78B" w:rsidR="00766941" w:rsidRPr="00E54F8B" w:rsidRDefault="00D231B5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766941" w14:paraId="578E114A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6076FF50" w:rsidR="00D231B5" w:rsidRPr="00507139" w:rsidRDefault="004F37AA" w:rsidP="004F37AA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temperatur pieca nie mniejszy niż od +4°C powyżej temperatury otoczenia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 co najmniej 450°C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5EF3F9CC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7B54" w14:textId="0F186AED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0DE6" w14:textId="4E09879C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Szybkość chłodzenia pieca od 450°C do 50°C poniżej 6,5 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3897C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C5BF5DD" w14:textId="522E0EF2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65B22CB3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ACB2" w14:textId="1B49620D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17ED" w14:textId="170776DF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 najmniej 32 narosty temperaturowe podczas analizy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03CE5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7E19F89" w14:textId="402CF502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20DCB1C8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B85F" w14:textId="53FFD654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238D" w14:textId="0D758FA4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ciśnień co najmniej od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kPa do 1035 kPa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02313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07A89E" w14:textId="410E3F1C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4B814752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E22F" w14:textId="39620465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E045" w14:textId="789DF5C9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Elektroniczna kontrola sterowania przepływami i ciśnieniami o dokładności ustawień ciśnienia 0,001 psi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7D948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3FF7D94" w14:textId="0E777D45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7E000DEC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E33D" w14:textId="01079551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7BD1" w14:textId="5EEB193C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wyboru czterech rodzajów gazów nośnych: hel, wodór, azot, argon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D78F1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A2DE6E7" w14:textId="34E563DC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0AAC2D32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70D" w14:textId="36B4900A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625A" w14:textId="58F17785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przepływu gazu nośnego dla helu i wodoru co najmniej od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ml/min do 1300 ml/min oraz dla azotu w zakresie co najmniej od 0 ml/min do 600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4AC23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F13EE5D" w14:textId="02BCA3EB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09FEAB8E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8E9D" w14:textId="242F9F3E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1.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E066" w14:textId="209FF58A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zastosowania kolumn o średnicach wewnętrznych od 0,05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mm</w:t>
            </w: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do 0,53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922C0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2CA67D8" w14:textId="1FE6D1F5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F0417" w:rsidRPr="004F37AA" w14:paraId="5FCA9F9B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0D36" w14:textId="6B36CFA2" w:rsidR="003F0417" w:rsidRPr="00E54F8B" w:rsidRDefault="003F041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BC5E" w14:textId="42830CD2" w:rsidR="003F0417" w:rsidRPr="00507139" w:rsidRDefault="004F37AA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zastosowania wodoru jako gazu nośnego z wbudowanym w piec czujnikiem wodoru do zabezpieczenia pieca przed ewentualnym wyciekiem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162F1" w14:textId="77777777" w:rsidR="004F37AA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6171D45" w14:textId="370DA792" w:rsidR="003F0417" w:rsidRPr="00E54F8B" w:rsidRDefault="004F37AA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084662" w:rsidRPr="004F37AA" w14:paraId="1DFF80F4" w14:textId="77777777" w:rsidTr="004F37A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7ED3" w14:textId="11703158" w:rsidR="00084662" w:rsidRDefault="00084662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  <w:r w:rsidR="00983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D43" w14:textId="02F0D975" w:rsidR="00084662" w:rsidRPr="004F37AA" w:rsidRDefault="00084662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84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Maksymalna szybkość zmiany temperatury w piecu chromatograficznym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5E001" w14:textId="77777777" w:rsidR="00084662" w:rsidRPr="00084662" w:rsidRDefault="00084662" w:rsidP="00084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08466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ofert*</w:t>
            </w:r>
          </w:p>
          <w:p w14:paraId="2D7F6B85" w14:textId="095188C6" w:rsidR="00084662" w:rsidRPr="00084662" w:rsidRDefault="00084662" w:rsidP="00084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</w:pP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sym w:font="Wingdings 2" w:char="F030"/>
            </w: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 xml:space="preserve">  </w:t>
            </w:r>
            <w:r w:rsidRPr="00084662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pl-PL"/>
              </w:rPr>
              <w:t>≤ 200°C/min</w:t>
            </w: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 xml:space="preserve">  - 0 pkt </w:t>
            </w:r>
          </w:p>
          <w:p w14:paraId="0C4C890A" w14:textId="180A7E8F" w:rsidR="00084662" w:rsidRPr="00084662" w:rsidRDefault="00084662" w:rsidP="00084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val="pl-PL" w:eastAsia="pl-PL"/>
              </w:rPr>
            </w:pP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sym w:font="Wingdings 2" w:char="F030"/>
            </w: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 xml:space="preserve">   </w:t>
            </w: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val="pl-PL" w:eastAsia="pl-PL"/>
              </w:rPr>
              <w:t>&gt; 200°C/min</w:t>
            </w:r>
            <w:r w:rsidRPr="00084662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  <w:t xml:space="preserve"> - 10 pkt</w:t>
            </w:r>
          </w:p>
          <w:p w14:paraId="73CD1730" w14:textId="6D4503ED" w:rsidR="00084662" w:rsidRPr="00983356" w:rsidRDefault="00084662" w:rsidP="004F37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08466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* właściwe zaznaczyć</w:t>
            </w: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5F514481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  <w:r w:rsidR="004F37AA" w:rsidRPr="004F3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Dozownik typu split/splitless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003DBE8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6FE08BC4" w:rsidR="00D231B5" w:rsidRPr="00507139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Maksymalna temperaturą pracy co najmniej 400°C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F22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5015C4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137B5BC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145ED365" w:rsidR="00D231B5" w:rsidRPr="00507139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ustawienia maksymalnego podziału do przynajmniej 9999:1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7458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00463F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EB014E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14E08078" w:rsidR="00D231B5" w:rsidRPr="00507139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Przynajmniej 5 stopni programowania ciśnienia i przepływu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6BA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96A50F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27E520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03AD269B" w:rsidR="00D231B5" w:rsidRPr="00507139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ciśnień co najmniej 0-1035 kPa z dokładnością do 0,001 psi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DA4D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52AB56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51E4C7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BC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97F3" w14:textId="5FE80E5C" w:rsidR="00D231B5" w:rsidRPr="00507139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Tryby dozowania: z podziałem, bez podziału, tryb high pressure, pulsed split,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splitless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1212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68130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95F5C" w:rsidRPr="00152E03" w14:paraId="2162D965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0DEA" w14:textId="0C136133" w:rsidR="00395F5C" w:rsidRPr="00E54F8B" w:rsidRDefault="00395F5C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843B" w14:textId="762C74DF" w:rsidR="00395F5C" w:rsidRPr="00395F5C" w:rsidRDefault="00395F5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95F5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Liczba programowanych w dozowniku split/splitless narostów ciśnienia i przepływu.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90548" w14:textId="4B3DBFFB" w:rsidR="00395F5C" w:rsidRPr="00A008EA" w:rsidRDefault="00395F5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008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</w:t>
            </w:r>
            <w:r w:rsidR="00A008EA" w:rsidRPr="00A008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*</w:t>
            </w:r>
          </w:p>
          <w:p w14:paraId="0A379048" w14:textId="510F18F8" w:rsidR="00395F5C" w:rsidRPr="00A008EA" w:rsidRDefault="00395F5C" w:rsidP="00395F5C">
            <w:pPr>
              <w:widowControl w:val="0"/>
              <w:spacing w:before="40" w:after="40" w:line="264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sym w:font="Wingdings 2" w:char="F030"/>
            </w: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 ≤ 5  </w:t>
            </w:r>
            <w:r w:rsidR="00A008EA"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- 0 pkt </w:t>
            </w:r>
          </w:p>
          <w:p w14:paraId="10A6CB03" w14:textId="5D88989B" w:rsidR="00395F5C" w:rsidRPr="00A008EA" w:rsidRDefault="00395F5C" w:rsidP="00395F5C">
            <w:pPr>
              <w:widowControl w:val="0"/>
              <w:spacing w:before="40" w:after="40" w:line="264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sym w:font="Wingdings 2" w:char="F030"/>
            </w: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 &gt; 5</w:t>
            </w:r>
            <w:r w:rsidR="00A008EA"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 - 10 pkt</w:t>
            </w:r>
          </w:p>
          <w:p w14:paraId="1E078415" w14:textId="0BBE9253" w:rsidR="00395F5C" w:rsidRPr="00983356" w:rsidRDefault="00A008E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008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* właściwe zaznaczyć</w:t>
            </w:r>
          </w:p>
        </w:tc>
      </w:tr>
      <w:tr w:rsidR="00395F5C" w:rsidRPr="00152E03" w14:paraId="0AE11D17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9742" w14:textId="3A02A626" w:rsidR="00395F5C" w:rsidRPr="00E54F8B" w:rsidRDefault="00395F5C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2.7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87A7" w14:textId="7AD92CDA" w:rsidR="00395F5C" w:rsidRPr="002A45D2" w:rsidRDefault="002A45D2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A45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Maksymalna temperatura dozownika split/splitless.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3915F" w14:textId="77777777" w:rsidR="002A45D2" w:rsidRPr="00A008EA" w:rsidRDefault="002A45D2" w:rsidP="002A45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008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ofert*</w:t>
            </w:r>
          </w:p>
          <w:p w14:paraId="4B8C98B7" w14:textId="6D5AA525" w:rsidR="002A45D2" w:rsidRPr="00A008EA" w:rsidRDefault="002A45D2" w:rsidP="002A45D2">
            <w:pPr>
              <w:widowControl w:val="0"/>
              <w:spacing w:before="40" w:after="40" w:line="264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sym w:font="Wingdings 2" w:char="F030"/>
            </w: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 </w:t>
            </w:r>
            <w:r w:rsidRPr="002A45D2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pl-PL"/>
              </w:rPr>
              <w:t>≤ 400°C</w:t>
            </w: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 - 0 pkt </w:t>
            </w:r>
          </w:p>
          <w:p w14:paraId="6BCB8EF4" w14:textId="404E6F64" w:rsidR="002A45D2" w:rsidRPr="002A45D2" w:rsidRDefault="002A45D2" w:rsidP="002A45D2">
            <w:pPr>
              <w:widowControl w:val="0"/>
              <w:spacing w:before="40" w:after="40" w:line="264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pl-PL"/>
              </w:rPr>
            </w:pP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sym w:font="Wingdings 2" w:char="F030"/>
            </w: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  </w:t>
            </w:r>
            <w:r w:rsidRPr="002A45D2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pl-PL"/>
              </w:rPr>
              <w:t>&gt; 400°C</w:t>
            </w:r>
            <w:r w:rsidRPr="00A008E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- 10 pkt</w:t>
            </w:r>
          </w:p>
          <w:p w14:paraId="21711937" w14:textId="36125685" w:rsidR="00395F5C" w:rsidRPr="00983356" w:rsidRDefault="002A45D2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008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* właściwe zaznaczyć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4D77A362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3. </w:t>
            </w:r>
            <w:r w:rsidR="004F37AA" w:rsidRPr="004F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Detektor płomieniowo-jonizacyjny FID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231BCE76" w:rsidR="0096145E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Czułość detektora FID &lt;1,5 pgC/s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139EF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D081CF8" w14:textId="64F8459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AC7EBB" w14:paraId="620B97A0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A55" w14:textId="0FD992B5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4A40" w14:textId="403F4756" w:rsidR="0096145E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Maksymalna temperatura pracy przynajmniej do 450</w:t>
            </w:r>
            <w:r w:rsidR="00142C5F" w:rsidRPr="004F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°C</w:t>
            </w:r>
            <w:r w:rsidR="0014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81C59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68C5E54" w14:textId="3E045727" w:rsidR="0096145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F37AA" w:rsidRPr="00AC7EBB" w14:paraId="565D8CAF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5E31" w14:textId="50A497DF" w:rsidR="004F37AA" w:rsidRDefault="004F37AA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33FA" w14:textId="56A09711" w:rsidR="004F37AA" w:rsidRPr="00142C5F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Zakres liniowości przynajmniej 10</w:t>
            </w:r>
            <w:r w:rsidRPr="00142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>7</w:t>
            </w:r>
            <w:r w:rsidR="00142C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06AE0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E6BBDD0" w14:textId="0260E4E7" w:rsidR="004F37AA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F37AA" w:rsidRPr="004F37AA" w14:paraId="55A08DBD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F149" w14:textId="763F7399" w:rsidR="004F37AA" w:rsidRDefault="004F37AA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63F3" w14:textId="69D0456F" w:rsidR="004F37AA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Szybkość zbierania danych/próbkowania co najmniej 500 Hz</w:t>
            </w:r>
            <w:r w:rsidR="00142C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03E52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D02205D" w14:textId="03B3B0C0" w:rsidR="004F37AA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F37AA" w:rsidRPr="004F37AA" w14:paraId="1F498CA0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BA62" w14:textId="1E348A37" w:rsidR="004F37AA" w:rsidRDefault="004F37AA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0E67" w14:textId="7604A07E" w:rsidR="004F37AA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Maksymalny przepływ gazu dla make-up co najmniej 100 ml/min</w:t>
            </w:r>
            <w:r w:rsidR="00142C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A1702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3E7663A" w14:textId="01917E33" w:rsidR="004F37AA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F37AA" w:rsidRPr="004F37AA" w14:paraId="7285EB67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8986" w14:textId="01185FCA" w:rsidR="004F37AA" w:rsidRDefault="004F37AA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CABF" w14:textId="2A8DF491" w:rsidR="004F37AA" w:rsidRDefault="004F37AA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F37A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Automatyczne zapalanie palnika w przypadku zgaszenia</w:t>
            </w:r>
            <w:r w:rsidR="00142C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3262C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93ADEE6" w14:textId="1EFC2FF1" w:rsidR="004F37AA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42C5F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45B23076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142C5F" w:rsidRPr="001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Automatyczny podajnik </w:t>
            </w:r>
            <w:r w:rsidR="001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próbek </w:t>
            </w:r>
            <w:r w:rsidR="00142C5F" w:rsidRPr="001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ciekłych</w:t>
            </w:r>
            <w:r w:rsidR="001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(Autosampler)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2AB14C13" w:rsidR="00D231B5" w:rsidRPr="00507139" w:rsidRDefault="00670F9E" w:rsidP="00C570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aca na co najmniej 12 fiolek z możliwością rozbudowy do 150 fiolek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D905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7968D7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A3114F1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39204092" w:rsidR="00D231B5" w:rsidRPr="00507139" w:rsidRDefault="00670F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bjętość nastrzyku: 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do 200 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zależnie od użytej strzykawki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CA97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EE1F3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AC7EBB" w:rsidRPr="00AC7EBB" w14:paraId="08E3BF35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2D40D275" w:rsidR="00AC7EBB" w:rsidRPr="00AC7EBB" w:rsidRDefault="00670F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zastosowania strzykawek w zakresie od 0,5 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do 250 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FA41E" w14:textId="77777777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A6FAA43" w14:textId="4D17E64B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42C5F" w:rsidRPr="00670F9E" w14:paraId="697348B8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3873" w14:textId="520DA031" w:rsidR="00142C5F" w:rsidRDefault="00670F9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43F4" w14:textId="2AD69A70" w:rsidR="00142C5F" w:rsidRPr="00AC7EBB" w:rsidRDefault="00670F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do 99 powtórzeń dla tej samej próbki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90801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6CEDFFA" w14:textId="5454DE16" w:rsidR="00142C5F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42C5F" w:rsidRPr="00670F9E" w14:paraId="7809C6CB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9EF4" w14:textId="038E054A" w:rsidR="00142C5F" w:rsidRDefault="00670F9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9D88" w14:textId="05EF7C8E" w:rsidR="00142C5F" w:rsidRPr="00AC7EBB" w:rsidRDefault="00670F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mienna szybkość ruchu strzykawki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8D605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D8F284B" w14:textId="57976A76" w:rsidR="00142C5F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42C5F" w:rsidRPr="00670F9E" w14:paraId="2781A552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5C33" w14:textId="3A8E834C" w:rsidR="00142C5F" w:rsidRDefault="00670F9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CD26" w14:textId="4F89FA19" w:rsidR="00142C5F" w:rsidRPr="00AC7EBB" w:rsidRDefault="00670F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mienna szybkość ruchu tłoka strzykawki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C193E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C0FDC43" w14:textId="24C13A57" w:rsidR="00142C5F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670F9E" w:rsidRPr="00670F9E" w14:paraId="15283D04" w14:textId="77777777" w:rsidTr="00670F9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662E" w14:textId="0E450359" w:rsidR="00670F9E" w:rsidRDefault="00670F9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E38D" w14:textId="7B4C78DB" w:rsidR="00670F9E" w:rsidRPr="00670F9E" w:rsidRDefault="00670F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67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zdefiniowania próbki priorytetowej w trakcie pracy sekwencyjnej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7D4C7" w14:textId="77777777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DAD8731" w14:textId="0FDAA07A" w:rsidR="00670F9E" w:rsidRPr="00E54F8B" w:rsidRDefault="00670F9E" w:rsidP="00670F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169C2549" w:rsidR="00D231B5" w:rsidRPr="00507139" w:rsidRDefault="00150A1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670F9E" w:rsidRPr="0067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Akcesoria i wymagania dodatkowe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152E03" w14:paraId="1D2F7CA9" w14:textId="77777777" w:rsidTr="00FA5AA9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17402A3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56480152" w:rsidR="0096145E" w:rsidRPr="00507139" w:rsidRDefault="00FA5AA9" w:rsidP="002145F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Komputer sterujący z polskim systemem operacyjnym co najmniej Windows 10 (64-bit), </w:t>
            </w:r>
            <w:r w:rsid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="002145F5"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rocesor co najmniej Pentium Core i5</w:t>
            </w:r>
            <w:r w:rsid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pamięć podręczna c</w:t>
            </w:r>
            <w:r w:rsidR="002145F5"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najmniej 8 GB RAM</w:t>
            </w:r>
            <w:r w:rsid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d</w:t>
            </w:r>
            <w:r w:rsidR="002145F5"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ysk SSD co najmniej 512 GB</w:t>
            </w:r>
            <w:r w:rsid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, 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monitor co najmniej 24” LED, klawiatura, mysz optyczna</w:t>
            </w:r>
            <w:r w:rsidR="002145F5"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1B9AE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BD1085" w14:textId="061BDB9A" w:rsidR="0096145E" w:rsidRPr="00E54F8B" w:rsidRDefault="00A40C88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Producent, model </w:t>
            </w:r>
            <w:r w:rsidR="00D2357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komputera sterującego i monitora</w:t>
            </w:r>
          </w:p>
        </w:tc>
      </w:tr>
      <w:tr w:rsidR="0096145E" w:rsidRPr="00152E03" w14:paraId="1EBF4760" w14:textId="77777777" w:rsidTr="00FA5AA9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13A00AA0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2C6376E0" w:rsidR="0096145E" w:rsidRPr="00507139" w:rsidRDefault="00FA5AA9" w:rsidP="005B3DE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Zestaw części eksploatacyjnych składający się z co najmniej: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u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szczelki (septy), 50 szt./op. (1op)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 l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inery (split) –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 u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szczelk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O-ring 4D,  2szt.</w:t>
            </w:r>
            <w:r w:rsidR="005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 f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erule grafitowe do kolumn kapilarnych, 10 sz./op</w:t>
            </w:r>
            <w:r w:rsidR="005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="00CE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 z</w:t>
            </w:r>
            <w:r w:rsidR="00CE5341" w:rsidRPr="00CE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estaw 200 fiolek z septami i nakrętkami.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B79F8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D2DEEE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152E03" w14:paraId="465AE95C" w14:textId="77777777" w:rsidTr="00FA5AA9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B8B" w14:textId="7DC447A8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9C7" w14:textId="6D3AC8D4" w:rsidR="0096145E" w:rsidRPr="00507139" w:rsidRDefault="00FA5AA9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Zestaw instalacyjny oraz wszystkie części niezbędne do uruchomienia i sprawdzenia poprawności działania systemu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C2FAB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B9D8DEF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568A9" w:rsidRPr="005B3DE4" w14:paraId="78984C4F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0F4" w14:textId="046E0A6F" w:rsidR="009568A9" w:rsidRPr="005B3DE4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9568A9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5B3DE4" w:rsidRPr="005B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Generator wodoru o wydajności co najmniej 180 ml/min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568A9" w:rsidRPr="009568A9" w14:paraId="041E7E09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73A8" w14:textId="06A4D23E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985E" w14:textId="13A33550" w:rsidR="009568A9" w:rsidRDefault="0092656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="005B3DE4" w:rsidRPr="005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2145F5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</w:t>
            </w:r>
            <w:r w:rsidR="0021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  <w:r w:rsidR="002145F5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 r</w:t>
            </w:r>
            <w:r w:rsidR="0021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B3BCE" w14:textId="77777777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5735206" w14:textId="5F92329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568A9" w:rsidRPr="009568A9" w14:paraId="5D6464BD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C82F" w14:textId="4BEBA5C1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6D4B" w14:textId="2F1D80F4" w:rsidR="009568A9" w:rsidRDefault="0092656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="005B3DE4" w:rsidRPr="005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zystość wodoru &gt;99.99999%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C96B7" w14:textId="77777777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506B542" w14:textId="261EB09E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568A9" w:rsidRPr="009568A9" w14:paraId="266409CA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969A" w14:textId="5F00E2D3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A06" w14:textId="2CAB452F" w:rsidR="009568A9" w:rsidRDefault="0092656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="005B3DE4" w:rsidRPr="005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aksymalny przepływ dla wodoru 180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A517A" w14:textId="77777777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BCF733" w14:textId="43C47203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568A9" w:rsidRPr="009568A9" w14:paraId="4376BB90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EF1" w14:textId="737CDC98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C1D" w14:textId="269560CB" w:rsidR="009568A9" w:rsidRDefault="0092656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aksymalne ciśnienie na wylocie wodoru 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psi/12 bar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6BBE0" w14:textId="77777777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89551F9" w14:textId="3472689A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568A9" w:rsidRPr="009568A9" w14:paraId="229C9657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1B0" w14:textId="44661BA4" w:rsidR="009568A9" w:rsidRP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6A1" w14:textId="5CE82B87" w:rsidR="009568A9" w:rsidRDefault="0092656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prawdzona technologia PEM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A8D3" w14:textId="77777777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D9D3239" w14:textId="07106812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568A9" w:rsidRPr="009568A9" w14:paraId="48596151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514" w14:textId="3E1AE7C8" w:rsidR="009568A9" w:rsidRP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D96C" w14:textId="4C9DF866" w:rsidR="009568A9" w:rsidRDefault="0092656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ystem osuszania wspomagający czystość gazu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51D9C" w14:textId="77777777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6FDF97F" w14:textId="76FD9D72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9568A9" w14:paraId="72769BBA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453D" w14:textId="680C648E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1883" w14:textId="7DA1C844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="0092656E"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utomatyczna pompka podająca wodę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2BA01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1945466" w14:textId="07A696C7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92656E" w14:paraId="2A21C291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2422" w14:textId="12DA645D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060B" w14:textId="1CDCDDA8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="0092656E"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ewnętrzny system detekcji przecieków, automatyczny system wyłączający generator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2FEAD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43897BC" w14:textId="3120F709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92656E" w14:paraId="151DD298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0226" w14:textId="5F48FEAD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6.9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64F6" w14:textId="588886AA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 w:rsidR="0092656E" w:rsidRPr="00926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dpowiedni do zastosowań jako gaz nośny oraz do detektorów w GC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1D2FC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2F326A2" w14:textId="38F7E8A9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79D1E8D3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DE79" w14:textId="73E31AA7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6.10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85DA" w14:textId="73C6798F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ymagania dotyczące wody: dejonizowana o przewodnictwie &lt;0.1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μ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S, ASTM 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57071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556B105" w14:textId="7AD758BE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1FFE0573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E8F5" w14:textId="28756B01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ADAF" w14:textId="0C192F4F" w:rsidR="005B3DE4" w:rsidRDefault="002145F5" w:rsidP="002145F5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ewnętrzny zbiornik na wodę o objętości nie mniejszej niż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oraz opcjonalnie zewnętrzny zbiornik o pojemności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lub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46BFB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F99F2A3" w14:textId="375F58DF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6BB03C3E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C306" w14:textId="23F556F9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AA80" w14:textId="0DD60E59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obór wody nie większy niż 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130EF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382CAF1" w14:textId="5D1F3D6E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0A91DE6F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ACB1" w14:textId="716782EA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CC2E" w14:textId="277DE3F6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ymiary generatora nie większe (W x D x H): 27 x 44 x 41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4816D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9B9DE4D" w14:textId="0065EB9F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27B9E6F0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ED1E" w14:textId="0CFD7A3C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527D" w14:textId="291922D4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aga (bez wody) nie większa niż 20 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CEF01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3888744" w14:textId="4839D4B4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9568A9" w14:paraId="51FF8AAA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579C" w14:textId="04A91960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CE05" w14:textId="4459F0EA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rzyłącze wylotowe wodoru 1/8”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1CF5C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FCA6132" w14:textId="739CF1AF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0CDC4299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6AE2" w14:textId="20692DA1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32C0" w14:textId="497C08F0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tandardowe podłączenie RS-485/RS-232/USB oraz opcjonalne podłączenie LAN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0AAC0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143B0A4" w14:textId="39D38269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9568A9" w14:paraId="6FC851D2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91D7" w14:textId="1BDCC3F4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D007" w14:textId="366FC76A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nterfejs dotykowy LCD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EB6E3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EF7E2D" w14:textId="3AFAD38B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2145F5" w14:paraId="076CFDC4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DE72" w14:textId="2A126941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B0AE" w14:textId="732F6960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łośność nie większa poniżej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2545D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00FC107" w14:textId="5FBB4E99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B3DE4" w:rsidRPr="009568A9" w14:paraId="0C96B7F4" w14:textId="77777777" w:rsidTr="009568A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26C5" w14:textId="42FE8817" w:rsidR="005B3DE4" w:rsidRDefault="005B3DE4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6.19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4888" w14:textId="4F4AE645" w:rsidR="005B3DE4" w:rsidRDefault="002145F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21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ełna dokumentacja techniczna producenta</w:t>
            </w:r>
            <w:r w:rsidR="00846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j</w:t>
            </w:r>
            <w:r w:rsidR="0058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ęz</w:t>
            </w:r>
            <w:r w:rsidR="00846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yku polskim, </w:t>
            </w:r>
            <w:r w:rsidR="0058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 zgodą Zamawiającego w języku angielskim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3231E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9A651A3" w14:textId="6C270013" w:rsidR="005B3DE4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5CF22F13" w:rsidR="00D231B5" w:rsidRPr="00507139" w:rsidRDefault="0003359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7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CE5341" w:rsidRPr="00941338" w14:paraId="6E70991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4F3B" w14:textId="7E0ED9AA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6D72" w14:textId="5E900142" w:rsidR="00CE5341" w:rsidRPr="00507139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Instalacja chromatografu z doprowadzeniem gazów niezbędnych do pracy urządzenia przez autoryzowany serwis z siedzibą w Polsce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89F61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2BAAC4C" w14:textId="63170928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516817CC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01FB" w14:textId="73450223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A964" w14:textId="2C7C35D6" w:rsidR="00CE5341" w:rsidRPr="00FA5AA9" w:rsidRDefault="00CE5341" w:rsidP="00CE534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Dostarczone wraz z urządzeniem oprogramowanie do analizy danych powinno być zainstalowano na komputerze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zamawiającego i umożliwiać uzyskanie kompletnego zestawu informacji pomiarowej oraz eksport danych liczbowych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graficznych do pdf lub programów MS Office (np. Excel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Word, etc.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71C5D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9CB2571" w14:textId="4297C8E4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01FD3ED6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7A51" w14:textId="71674642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5E8D" w14:textId="349E32B5" w:rsidR="00CE5341" w:rsidRPr="00507139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 (1-dniowe)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C179B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4A1B11" w14:textId="4EF26495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0AA4C07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3B2E" w14:textId="323411D3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B992" w14:textId="77777777" w:rsidR="0003359E" w:rsidRDefault="0003359E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  <w:p w14:paraId="10497684" w14:textId="1B518E24" w:rsidR="00CE5341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Oferowany zestaw analityczny fabrycznie nowy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65CB50B1" w14:textId="3CCE8D20" w:rsidR="0003359E" w:rsidRPr="00507139" w:rsidRDefault="0003359E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8EAC0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3E38652" w14:textId="0022B7B2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4FFA92A3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9CC6" w14:textId="71EC5569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7.5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4852" w14:textId="63D60B25" w:rsidR="00CE5341" w:rsidRPr="00507139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Gwarancja </w:t>
            </w:r>
            <w:r w:rsidR="0058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min. 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12 miesięcy liczona od daty podpisania protokołu </w:t>
            </w:r>
            <w:r w:rsidR="00FB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odbioru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DD5C0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F9A5D50" w14:textId="777E10FF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4571E2F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697B" w14:textId="4EFC5002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6D99" w14:textId="681DD44D" w:rsidR="00CE5341" w:rsidRPr="00507139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Autoryzowany serwis gwarancyjny i pogwarancyjny z siedzibą w Polsce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6869B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AA05F3A" w14:textId="0746D316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69A85A7C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5F6C" w14:textId="7712D441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7A78" w14:textId="3C3C8600" w:rsidR="00CE5341" w:rsidRPr="00507139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Zapewnienie dostępności części zamiennych przez okres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minimum 10 lat od chwili zakupu sprzętu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D842A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D8104F7" w14:textId="4AF43B1D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CE5341" w:rsidRPr="00941338" w14:paraId="08A6C69B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C1CD" w14:textId="13845F87" w:rsidR="00CE5341" w:rsidRDefault="0003359E" w:rsidP="00CE534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CB09" w14:textId="2D8D60BC" w:rsidR="00CE5341" w:rsidRPr="00507139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A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Instrukcja obsługi urządzenia i oprogramowania w języku angielskim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4E709" w14:textId="77777777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F0908E3" w14:textId="53E01CD5" w:rsidR="00CE5341" w:rsidRPr="00E54F8B" w:rsidRDefault="00CE5341" w:rsidP="00CE53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</w:tbl>
    <w:p w14:paraId="7018916B" w14:textId="6DE4B54D" w:rsidR="00D231B5" w:rsidRPr="00D33E56" w:rsidRDefault="003E3A21" w:rsidP="003E3A21">
      <w:pPr>
        <w:suppressAutoHyphens/>
        <w:overflowPunct w:val="0"/>
        <w:spacing w:after="0" w:line="240" w:lineRule="auto"/>
        <w:ind w:left="142" w:right="-322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UWAGA: </w:t>
      </w:r>
      <w:r w:rsidR="00D231B5" w:rsidRPr="00D33E56">
        <w:rPr>
          <w:rFonts w:ascii="Times New Roman" w:eastAsia="Times New Roman" w:hAnsi="Times New Roman" w:cs="Times New Roman"/>
          <w:lang w:val="pl-PL" w:eastAsia="pl-PL"/>
        </w:rPr>
        <w:t xml:space="preserve">Wymagania opisane wyżej są wymaganiami minimalnymi. Nie spełnianie któregokolwiek z wymagań minimalnych przez oferowaną aparaturę skutkować będzie odrzuceniem oferty. </w:t>
      </w:r>
    </w:p>
    <w:p w14:paraId="4B4AAFD6" w14:textId="77777777" w:rsidR="00D231B5" w:rsidRDefault="00D231B5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p w14:paraId="3F4B8ADA" w14:textId="77777777" w:rsidR="003E3A21" w:rsidRDefault="003E3A21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p w14:paraId="57B4D62A" w14:textId="77777777" w:rsidR="003E3A21" w:rsidRPr="00A41EDB" w:rsidRDefault="003E3A21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3E3A21" w:rsidRPr="00A41EDB" w:rsidSect="003E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6" w:right="1135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0F8CA" w14:textId="77777777" w:rsidR="00D03A3D" w:rsidRDefault="00D03A3D" w:rsidP="00FC5481">
      <w:pPr>
        <w:spacing w:after="0" w:line="240" w:lineRule="auto"/>
      </w:pPr>
      <w:r>
        <w:separator/>
      </w:r>
    </w:p>
  </w:endnote>
  <w:endnote w:type="continuationSeparator" w:id="0">
    <w:p w14:paraId="1C883C9C" w14:textId="77777777" w:rsidR="00D03A3D" w:rsidRDefault="00D03A3D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Segoe UI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A76F7" w14:textId="77777777" w:rsidR="001609F0" w:rsidRDefault="00160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3E38" w14:textId="77777777" w:rsidR="001609F0" w:rsidRDefault="00160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AC184" w14:textId="77777777" w:rsidR="001609F0" w:rsidRDefault="00160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B5366" w14:textId="77777777" w:rsidR="00D03A3D" w:rsidRDefault="00D03A3D" w:rsidP="00FC5481">
      <w:pPr>
        <w:spacing w:after="0" w:line="240" w:lineRule="auto"/>
      </w:pPr>
      <w:r>
        <w:separator/>
      </w:r>
    </w:p>
  </w:footnote>
  <w:footnote w:type="continuationSeparator" w:id="0">
    <w:p w14:paraId="204E9763" w14:textId="77777777" w:rsidR="00D03A3D" w:rsidRDefault="00D03A3D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B79FE" w14:textId="77777777" w:rsidR="001609F0" w:rsidRDefault="00160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3D7D3402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postępowania </w:t>
    </w:r>
    <w:r w:rsidR="001609F0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WCh</w:t>
    </w:r>
    <w:r w:rsidR="00721C46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_Z.262.1.26_6.2024</w:t>
    </w:r>
  </w:p>
  <w:p w14:paraId="65F8CBB2" w14:textId="77777777" w:rsidR="00F0734E" w:rsidRDefault="00F073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76AED" w14:textId="77777777" w:rsidR="001609F0" w:rsidRDefault="00160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A344E"/>
    <w:multiLevelType w:val="hybridMultilevel"/>
    <w:tmpl w:val="897CD552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F49"/>
    <w:multiLevelType w:val="hybridMultilevel"/>
    <w:tmpl w:val="9816E982"/>
    <w:lvl w:ilvl="0" w:tplc="C2B8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013"/>
    <w:multiLevelType w:val="hybridMultilevel"/>
    <w:tmpl w:val="1B0C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11"/>
  </w:num>
  <w:num w:numId="2" w16cid:durableId="851648009">
    <w:abstractNumId w:val="6"/>
  </w:num>
  <w:num w:numId="3" w16cid:durableId="433676035">
    <w:abstractNumId w:val="12"/>
  </w:num>
  <w:num w:numId="4" w16cid:durableId="787359295">
    <w:abstractNumId w:val="3"/>
  </w:num>
  <w:num w:numId="5" w16cid:durableId="1915122622">
    <w:abstractNumId w:val="5"/>
  </w:num>
  <w:num w:numId="6" w16cid:durableId="705061885">
    <w:abstractNumId w:val="8"/>
  </w:num>
  <w:num w:numId="7" w16cid:durableId="1356074248">
    <w:abstractNumId w:val="10"/>
  </w:num>
  <w:num w:numId="8" w16cid:durableId="37626029">
    <w:abstractNumId w:val="2"/>
  </w:num>
  <w:num w:numId="9" w16cid:durableId="1836341140">
    <w:abstractNumId w:val="13"/>
  </w:num>
  <w:num w:numId="10" w16cid:durableId="930162063">
    <w:abstractNumId w:val="9"/>
  </w:num>
  <w:num w:numId="11" w16cid:durableId="1785733358">
    <w:abstractNumId w:val="4"/>
  </w:num>
  <w:num w:numId="12" w16cid:durableId="1794473325">
    <w:abstractNumId w:val="1"/>
  </w:num>
  <w:num w:numId="13" w16cid:durableId="776096009">
    <w:abstractNumId w:val="0"/>
  </w:num>
  <w:num w:numId="14" w16cid:durableId="944574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qgUACmVOrywAAAA="/>
  </w:docVars>
  <w:rsids>
    <w:rsidRoot w:val="00513BA3"/>
    <w:rsid w:val="00013A40"/>
    <w:rsid w:val="00016654"/>
    <w:rsid w:val="000167BB"/>
    <w:rsid w:val="00032937"/>
    <w:rsid w:val="0003359E"/>
    <w:rsid w:val="00036A93"/>
    <w:rsid w:val="00044DF9"/>
    <w:rsid w:val="00053F58"/>
    <w:rsid w:val="00072FF1"/>
    <w:rsid w:val="00075538"/>
    <w:rsid w:val="0007736F"/>
    <w:rsid w:val="00084662"/>
    <w:rsid w:val="000916EC"/>
    <w:rsid w:val="00094486"/>
    <w:rsid w:val="000A522B"/>
    <w:rsid w:val="000A56BA"/>
    <w:rsid w:val="000A63B0"/>
    <w:rsid w:val="000C1069"/>
    <w:rsid w:val="000C3B67"/>
    <w:rsid w:val="000C5E21"/>
    <w:rsid w:val="000D473E"/>
    <w:rsid w:val="000D493E"/>
    <w:rsid w:val="000D6F93"/>
    <w:rsid w:val="000F2479"/>
    <w:rsid w:val="00101B91"/>
    <w:rsid w:val="0014182A"/>
    <w:rsid w:val="00142B91"/>
    <w:rsid w:val="00142C5F"/>
    <w:rsid w:val="00143243"/>
    <w:rsid w:val="00150A13"/>
    <w:rsid w:val="0015541E"/>
    <w:rsid w:val="001609F0"/>
    <w:rsid w:val="001752D5"/>
    <w:rsid w:val="00185422"/>
    <w:rsid w:val="0019397E"/>
    <w:rsid w:val="001962F9"/>
    <w:rsid w:val="001B606D"/>
    <w:rsid w:val="001F1F8D"/>
    <w:rsid w:val="00200B4E"/>
    <w:rsid w:val="00201872"/>
    <w:rsid w:val="00210E40"/>
    <w:rsid w:val="002145F5"/>
    <w:rsid w:val="00230364"/>
    <w:rsid w:val="002358BA"/>
    <w:rsid w:val="002572CD"/>
    <w:rsid w:val="002659ED"/>
    <w:rsid w:val="00294E86"/>
    <w:rsid w:val="002A3016"/>
    <w:rsid w:val="002A45D2"/>
    <w:rsid w:val="002B57AD"/>
    <w:rsid w:val="003234B2"/>
    <w:rsid w:val="00341EBB"/>
    <w:rsid w:val="00343ED0"/>
    <w:rsid w:val="00364BD2"/>
    <w:rsid w:val="003660CC"/>
    <w:rsid w:val="00386151"/>
    <w:rsid w:val="00395F5C"/>
    <w:rsid w:val="003C4C16"/>
    <w:rsid w:val="003D1E69"/>
    <w:rsid w:val="003D2967"/>
    <w:rsid w:val="003D3402"/>
    <w:rsid w:val="003E2241"/>
    <w:rsid w:val="003E3A21"/>
    <w:rsid w:val="003F0417"/>
    <w:rsid w:val="00424B83"/>
    <w:rsid w:val="00463DE2"/>
    <w:rsid w:val="00475AB0"/>
    <w:rsid w:val="0048306E"/>
    <w:rsid w:val="00497607"/>
    <w:rsid w:val="004A25C4"/>
    <w:rsid w:val="004C505D"/>
    <w:rsid w:val="004D446E"/>
    <w:rsid w:val="004D55D2"/>
    <w:rsid w:val="004F37AA"/>
    <w:rsid w:val="0050687F"/>
    <w:rsid w:val="00513BA3"/>
    <w:rsid w:val="0052551D"/>
    <w:rsid w:val="00542088"/>
    <w:rsid w:val="00551D24"/>
    <w:rsid w:val="00560EFA"/>
    <w:rsid w:val="00574BFC"/>
    <w:rsid w:val="0058453D"/>
    <w:rsid w:val="005A4711"/>
    <w:rsid w:val="005B17EF"/>
    <w:rsid w:val="005B3DE4"/>
    <w:rsid w:val="005C33E4"/>
    <w:rsid w:val="005C53D1"/>
    <w:rsid w:val="005D3C89"/>
    <w:rsid w:val="005E074B"/>
    <w:rsid w:val="005E400B"/>
    <w:rsid w:val="00610DF5"/>
    <w:rsid w:val="00617424"/>
    <w:rsid w:val="0062098E"/>
    <w:rsid w:val="00620C59"/>
    <w:rsid w:val="006527E7"/>
    <w:rsid w:val="00653568"/>
    <w:rsid w:val="00657153"/>
    <w:rsid w:val="00670F9E"/>
    <w:rsid w:val="006717C2"/>
    <w:rsid w:val="00680553"/>
    <w:rsid w:val="00686130"/>
    <w:rsid w:val="0069433E"/>
    <w:rsid w:val="00696683"/>
    <w:rsid w:val="006B701E"/>
    <w:rsid w:val="006D74AA"/>
    <w:rsid w:val="006D7FCA"/>
    <w:rsid w:val="00721C46"/>
    <w:rsid w:val="00743B7D"/>
    <w:rsid w:val="00747463"/>
    <w:rsid w:val="00766941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13667"/>
    <w:rsid w:val="0081680F"/>
    <w:rsid w:val="00832B65"/>
    <w:rsid w:val="008461A5"/>
    <w:rsid w:val="008520A4"/>
    <w:rsid w:val="008628B6"/>
    <w:rsid w:val="0087183F"/>
    <w:rsid w:val="00875B56"/>
    <w:rsid w:val="008C17E6"/>
    <w:rsid w:val="008C2CFB"/>
    <w:rsid w:val="008E226E"/>
    <w:rsid w:val="00901C9F"/>
    <w:rsid w:val="00903A49"/>
    <w:rsid w:val="00920685"/>
    <w:rsid w:val="009210CA"/>
    <w:rsid w:val="0092656E"/>
    <w:rsid w:val="00931610"/>
    <w:rsid w:val="00941338"/>
    <w:rsid w:val="009568A9"/>
    <w:rsid w:val="0096145E"/>
    <w:rsid w:val="00962182"/>
    <w:rsid w:val="00970601"/>
    <w:rsid w:val="00976DD0"/>
    <w:rsid w:val="00980BD6"/>
    <w:rsid w:val="009815B8"/>
    <w:rsid w:val="00983356"/>
    <w:rsid w:val="00995A6E"/>
    <w:rsid w:val="009B6086"/>
    <w:rsid w:val="009C64C5"/>
    <w:rsid w:val="009D3570"/>
    <w:rsid w:val="009F269D"/>
    <w:rsid w:val="00A008EA"/>
    <w:rsid w:val="00A0265B"/>
    <w:rsid w:val="00A079C6"/>
    <w:rsid w:val="00A25996"/>
    <w:rsid w:val="00A328FA"/>
    <w:rsid w:val="00A37CCE"/>
    <w:rsid w:val="00A40C88"/>
    <w:rsid w:val="00A41EDB"/>
    <w:rsid w:val="00A54ED8"/>
    <w:rsid w:val="00A82E89"/>
    <w:rsid w:val="00A861C2"/>
    <w:rsid w:val="00A954DA"/>
    <w:rsid w:val="00AA4DFA"/>
    <w:rsid w:val="00AB63B8"/>
    <w:rsid w:val="00AC7EBB"/>
    <w:rsid w:val="00AE5C8B"/>
    <w:rsid w:val="00AF4BA3"/>
    <w:rsid w:val="00B05130"/>
    <w:rsid w:val="00B0754B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0C5E"/>
    <w:rsid w:val="00C53753"/>
    <w:rsid w:val="00C54780"/>
    <w:rsid w:val="00C54FF7"/>
    <w:rsid w:val="00C55ACA"/>
    <w:rsid w:val="00C57067"/>
    <w:rsid w:val="00C713C0"/>
    <w:rsid w:val="00C8383D"/>
    <w:rsid w:val="00C84E54"/>
    <w:rsid w:val="00C90B14"/>
    <w:rsid w:val="00C929AD"/>
    <w:rsid w:val="00C93676"/>
    <w:rsid w:val="00CE5341"/>
    <w:rsid w:val="00D00B50"/>
    <w:rsid w:val="00D03A3D"/>
    <w:rsid w:val="00D231B5"/>
    <w:rsid w:val="00D23577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A694F"/>
    <w:rsid w:val="00DB479B"/>
    <w:rsid w:val="00E03000"/>
    <w:rsid w:val="00E11FF4"/>
    <w:rsid w:val="00E45887"/>
    <w:rsid w:val="00E5472A"/>
    <w:rsid w:val="00E671F0"/>
    <w:rsid w:val="00E73A02"/>
    <w:rsid w:val="00E96EFD"/>
    <w:rsid w:val="00E9739C"/>
    <w:rsid w:val="00EA36F7"/>
    <w:rsid w:val="00EB1C4B"/>
    <w:rsid w:val="00EB7FE3"/>
    <w:rsid w:val="00ED53A5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2AF"/>
    <w:rsid w:val="00F91CA8"/>
    <w:rsid w:val="00FA5AA9"/>
    <w:rsid w:val="00FB04F0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customStyle="1" w:styleId="Default">
    <w:name w:val="Default"/>
    <w:rsid w:val="003E3A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1072</Words>
  <Characters>6434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Wielęgowska-Niepostyn Alicja</cp:lastModifiedBy>
  <cp:revision>16</cp:revision>
  <dcterms:created xsi:type="dcterms:W3CDTF">2024-06-27T06:12:00Z</dcterms:created>
  <dcterms:modified xsi:type="dcterms:W3CDTF">2024-06-28T09:03:00Z</dcterms:modified>
</cp:coreProperties>
</file>