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4356FC8C" w:rsidR="00660374" w:rsidRPr="001643A0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1643A0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C12387">
        <w:rPr>
          <w:rFonts w:asciiTheme="majorHAnsi" w:hAnsiTheme="majorHAnsi" w:cstheme="minorHAnsi"/>
          <w:iCs/>
          <w:sz w:val="22"/>
          <w:szCs w:val="22"/>
        </w:rPr>
        <w:t>22.12.</w:t>
      </w:r>
      <w:r w:rsidRPr="001643A0">
        <w:rPr>
          <w:rFonts w:asciiTheme="majorHAnsi" w:hAnsiTheme="majorHAnsi" w:cstheme="minorHAnsi"/>
          <w:iCs/>
          <w:sz w:val="22"/>
          <w:szCs w:val="22"/>
        </w:rPr>
        <w:t>2021r.</w:t>
      </w:r>
    </w:p>
    <w:p w14:paraId="38EA60D9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659FA366" w14:textId="77777777" w:rsidR="009C386A" w:rsidRPr="001643A0" w:rsidRDefault="009C386A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9BBE054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08D356F1" w14:textId="01E95F98" w:rsidR="00E97F1E" w:rsidRDefault="00660374" w:rsidP="00743EC9">
      <w:pPr>
        <w:pStyle w:val="Tekstpodstawowywcity"/>
        <w:rPr>
          <w:rFonts w:asciiTheme="majorHAnsi" w:hAnsiTheme="majorHAnsi" w:cstheme="minorHAnsi"/>
          <w:sz w:val="22"/>
          <w:szCs w:val="22"/>
        </w:rPr>
      </w:pPr>
      <w:r w:rsidRPr="00F07218"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t>Do Wykonawców</w:t>
      </w:r>
      <w:r w:rsidR="00F07218"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t xml:space="preserve"> </w:t>
      </w:r>
      <w:r w:rsidRPr="00F07218">
        <w:rPr>
          <w:rStyle w:val="Pogrubienie"/>
          <w:rFonts w:asciiTheme="majorHAnsi" w:hAnsiTheme="majorHAnsi" w:cstheme="minorHAnsi"/>
          <w:b w:val="0"/>
          <w:bCs/>
          <w:sz w:val="22"/>
          <w:szCs w:val="22"/>
        </w:rPr>
        <w:t xml:space="preserve">biorących udział w postępowaniu o udzielenie zamówienia publicznego prowadzonego </w:t>
      </w:r>
      <w:r w:rsidRPr="00F07218">
        <w:rPr>
          <w:rFonts w:asciiTheme="majorHAnsi" w:hAnsiTheme="majorHAnsi" w:cstheme="minorHAnsi"/>
          <w:sz w:val="22"/>
          <w:szCs w:val="22"/>
        </w:rPr>
        <w:t xml:space="preserve">w trybie </w:t>
      </w:r>
      <w:r w:rsidR="00C12387" w:rsidRPr="00C12387">
        <w:rPr>
          <w:rFonts w:asciiTheme="majorHAnsi" w:hAnsiTheme="majorHAnsi" w:cstheme="minorHAnsi"/>
          <w:sz w:val="22"/>
          <w:szCs w:val="22"/>
        </w:rPr>
        <w:t>podstawowym bez przeprowadzenia negocjacji  na zasadach określonych w ustawie z dnia 11 września 2019 r. Prawo zamówień publicznych ( t.j. Dz.U. z 2021 r. poz. 1129 z późn. zm.)</w:t>
      </w:r>
      <w:r w:rsidR="00802813" w:rsidRPr="00F07218">
        <w:rPr>
          <w:rFonts w:asciiTheme="majorHAnsi" w:hAnsiTheme="majorHAnsi" w:cstheme="minorHAnsi"/>
          <w:sz w:val="22"/>
          <w:szCs w:val="22"/>
        </w:rPr>
        <w:t xml:space="preserve"> </w:t>
      </w:r>
      <w:r w:rsidRPr="00F07218">
        <w:rPr>
          <w:rFonts w:asciiTheme="majorHAnsi" w:hAnsiTheme="majorHAnsi" w:cstheme="minorHAnsi"/>
          <w:sz w:val="22"/>
          <w:szCs w:val="22"/>
        </w:rPr>
        <w:t xml:space="preserve"> na:</w:t>
      </w:r>
      <w:r w:rsidR="00F07218">
        <w:rPr>
          <w:rFonts w:asciiTheme="majorHAnsi" w:hAnsiTheme="majorHAnsi" w:cstheme="minorHAnsi"/>
          <w:sz w:val="22"/>
          <w:szCs w:val="22"/>
        </w:rPr>
        <w:t xml:space="preserve"> </w:t>
      </w:r>
      <w:r w:rsidR="00F07218" w:rsidRPr="00F07218">
        <w:rPr>
          <w:rFonts w:asciiTheme="majorHAnsi" w:hAnsiTheme="majorHAnsi" w:cstheme="minorHAnsi"/>
          <w:sz w:val="22"/>
          <w:szCs w:val="22"/>
        </w:rPr>
        <w:t>„</w:t>
      </w:r>
      <w:r w:rsidR="00C12387" w:rsidRPr="00C12387">
        <w:rPr>
          <w:rFonts w:asciiTheme="majorHAnsi" w:hAnsiTheme="majorHAnsi" w:cstheme="minorHAnsi"/>
          <w:sz w:val="22"/>
          <w:szCs w:val="22"/>
        </w:rPr>
        <w:t xml:space="preserve">Świadczenie profilaktycznej opieki lekarskiej nad pracownikami PGK Sp. z o.o. </w:t>
      </w:r>
      <w:r w:rsidR="00743EC9">
        <w:rPr>
          <w:rFonts w:asciiTheme="majorHAnsi" w:hAnsiTheme="majorHAnsi" w:cstheme="minorHAnsi"/>
          <w:sz w:val="22"/>
          <w:szCs w:val="22"/>
        </w:rPr>
        <w:br/>
      </w:r>
      <w:r w:rsidR="00C12387" w:rsidRPr="00C12387">
        <w:rPr>
          <w:rFonts w:asciiTheme="majorHAnsi" w:hAnsiTheme="majorHAnsi" w:cstheme="minorHAnsi"/>
          <w:sz w:val="22"/>
          <w:szCs w:val="22"/>
        </w:rPr>
        <w:t xml:space="preserve">w Koszalinie </w:t>
      </w:r>
      <w:r w:rsidR="00F07218" w:rsidRPr="00F07218">
        <w:rPr>
          <w:rFonts w:asciiTheme="majorHAnsi" w:hAnsiTheme="majorHAnsi" w:cstheme="minorHAnsi"/>
          <w:sz w:val="22"/>
          <w:szCs w:val="22"/>
        </w:rPr>
        <w:t>”.</w:t>
      </w:r>
    </w:p>
    <w:p w14:paraId="1C777DDB" w14:textId="77777777" w:rsidR="00491E9E" w:rsidRPr="00F07218" w:rsidRDefault="00491E9E" w:rsidP="00F07218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sz w:val="22"/>
          <w:szCs w:val="22"/>
        </w:rPr>
      </w:pPr>
    </w:p>
    <w:p w14:paraId="12C0B317" w14:textId="77777777" w:rsidR="00C12387" w:rsidRPr="00C12387" w:rsidRDefault="00C12387" w:rsidP="00C12387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4"/>
          <w:szCs w:val="14"/>
        </w:rPr>
      </w:pPr>
      <w:r w:rsidRPr="00C12387">
        <w:rPr>
          <w:rStyle w:val="Hipercze"/>
          <w:rFonts w:ascii="Open Sans" w:hAnsi="Open Sans" w:cs="Open Sans"/>
          <w:sz w:val="14"/>
          <w:szCs w:val="14"/>
        </w:rPr>
        <w:t>Nr postępowania:  2021/BZP  00326024/01</w:t>
      </w:r>
    </w:p>
    <w:p w14:paraId="2A6C920F" w14:textId="109BF6D4" w:rsidR="00F07218" w:rsidRPr="00C12387" w:rsidRDefault="00C12387" w:rsidP="00C12387">
      <w:pPr>
        <w:suppressAutoHyphens/>
        <w:spacing w:line="276" w:lineRule="auto"/>
        <w:rPr>
          <w:rFonts w:asciiTheme="majorHAnsi" w:hAnsiTheme="majorHAnsi" w:cstheme="minorHAnsi"/>
          <w:color w:val="000000"/>
          <w:sz w:val="14"/>
          <w:szCs w:val="14"/>
        </w:rPr>
      </w:pPr>
      <w:r w:rsidRPr="00C12387">
        <w:rPr>
          <w:rStyle w:val="Hipercze"/>
          <w:rFonts w:ascii="Open Sans" w:hAnsi="Open Sans" w:cs="Open Sans"/>
          <w:sz w:val="14"/>
          <w:szCs w:val="14"/>
        </w:rPr>
        <w:t>Nr referencyjny:  76</w:t>
      </w:r>
    </w:p>
    <w:p w14:paraId="547C2461" w14:textId="77777777" w:rsidR="000363A2" w:rsidRDefault="000363A2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17FCB36D" w:rsidR="00660374" w:rsidRPr="001643A0" w:rsidRDefault="009D2730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ZMIANA</w:t>
      </w:r>
      <w:r w:rsidR="006E4DB6" w:rsidRPr="001643A0">
        <w:rPr>
          <w:rFonts w:asciiTheme="majorHAnsi" w:hAnsiTheme="majorHAnsi" w:cstheme="minorHAnsi"/>
          <w:b/>
          <w:bCs/>
          <w:sz w:val="22"/>
          <w:szCs w:val="22"/>
        </w:rPr>
        <w:t xml:space="preserve"> TREŚCI SPECYFIKACJI WARUNKÓW ZAMÓWIENIA</w:t>
      </w:r>
    </w:p>
    <w:p w14:paraId="52B34F69" w14:textId="77777777" w:rsidR="00660374" w:rsidRPr="001643A0" w:rsidRDefault="00660374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2FA178" w14:textId="7A74B998" w:rsidR="009D2730" w:rsidRPr="006A1F56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Cambria" w:hAnsi="Cambria" w:cs="Segoe UI"/>
          <w:color w:val="000000"/>
          <w:sz w:val="22"/>
          <w:szCs w:val="22"/>
        </w:rPr>
      </w:pPr>
      <w:r w:rsidRPr="006A1F56">
        <w:rPr>
          <w:rFonts w:asciiTheme="majorHAnsi" w:hAnsiTheme="majorHAnsi" w:cstheme="minorHAnsi"/>
          <w:sz w:val="22"/>
          <w:szCs w:val="22"/>
        </w:rPr>
        <w:t xml:space="preserve"> Zamawiając</w:t>
      </w:r>
      <w:r w:rsidR="00491E9E" w:rsidRPr="006A1F56">
        <w:rPr>
          <w:rFonts w:asciiTheme="majorHAnsi" w:hAnsiTheme="majorHAnsi" w:cstheme="minorHAnsi"/>
          <w:sz w:val="22"/>
          <w:szCs w:val="22"/>
        </w:rPr>
        <w:t>y</w:t>
      </w:r>
      <w:r w:rsidRPr="006A1F56">
        <w:rPr>
          <w:rFonts w:asciiTheme="majorHAnsi" w:hAnsiTheme="majorHAnsi" w:cstheme="minorHAnsi"/>
          <w:sz w:val="22"/>
          <w:szCs w:val="22"/>
        </w:rPr>
        <w:t xml:space="preserve"> </w:t>
      </w:r>
      <w:r w:rsidR="00F4126B" w:rsidRPr="006A1F56">
        <w:rPr>
          <w:rFonts w:asciiTheme="majorHAnsi" w:hAnsiTheme="majorHAnsi" w:cstheme="minorHAnsi"/>
          <w:sz w:val="22"/>
          <w:szCs w:val="22"/>
        </w:rPr>
        <w:t>działając w oparciu o</w:t>
      </w:r>
      <w:r w:rsidR="00EE5799" w:rsidRPr="006A1F56">
        <w:rPr>
          <w:rFonts w:asciiTheme="majorHAnsi" w:hAnsiTheme="majorHAnsi" w:cstheme="minorHAnsi"/>
          <w:sz w:val="22"/>
          <w:szCs w:val="22"/>
        </w:rPr>
        <w:t xml:space="preserve"> art. </w:t>
      </w:r>
      <w:r w:rsidR="001643A0" w:rsidRPr="006A1F56">
        <w:rPr>
          <w:rFonts w:asciiTheme="majorHAnsi" w:hAnsiTheme="majorHAnsi" w:cstheme="minorHAnsi"/>
          <w:sz w:val="22"/>
          <w:szCs w:val="22"/>
        </w:rPr>
        <w:t>13</w:t>
      </w:r>
      <w:r w:rsidR="002068FD">
        <w:rPr>
          <w:rFonts w:asciiTheme="majorHAnsi" w:hAnsiTheme="majorHAnsi" w:cstheme="minorHAnsi"/>
          <w:sz w:val="22"/>
          <w:szCs w:val="22"/>
        </w:rPr>
        <w:t>7</w:t>
      </w:r>
      <w:r w:rsidR="00EE5799" w:rsidRPr="006A1F56">
        <w:rPr>
          <w:rFonts w:asciiTheme="majorHAnsi" w:hAnsiTheme="majorHAnsi" w:cstheme="minorHAnsi"/>
          <w:sz w:val="22"/>
          <w:szCs w:val="22"/>
        </w:rPr>
        <w:t xml:space="preserve"> ustawy z dnia </w:t>
      </w:r>
      <w:r w:rsidR="00EE5799" w:rsidRPr="006A1F56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r w:rsidR="00EE5799" w:rsidRPr="006A1F56">
        <w:rPr>
          <w:rFonts w:asciiTheme="majorHAnsi" w:hAnsiTheme="majorHAnsi" w:cstheme="minorHAnsi"/>
          <w:sz w:val="22"/>
          <w:szCs w:val="22"/>
        </w:rPr>
        <w:t>Dz.U. 20</w:t>
      </w:r>
      <w:r w:rsidR="00491E9E" w:rsidRPr="006A1F56">
        <w:rPr>
          <w:rFonts w:asciiTheme="majorHAnsi" w:hAnsiTheme="majorHAnsi" w:cstheme="minorHAnsi"/>
          <w:sz w:val="22"/>
          <w:szCs w:val="22"/>
        </w:rPr>
        <w:t>21</w:t>
      </w:r>
      <w:r w:rsidR="00EE5799" w:rsidRPr="006A1F56">
        <w:rPr>
          <w:rFonts w:asciiTheme="majorHAnsi" w:hAnsiTheme="majorHAnsi" w:cstheme="minorHAnsi"/>
          <w:sz w:val="22"/>
          <w:szCs w:val="22"/>
        </w:rPr>
        <w:t xml:space="preserve">, poz. </w:t>
      </w:r>
      <w:r w:rsidR="00491E9E" w:rsidRPr="006A1F56">
        <w:rPr>
          <w:rFonts w:asciiTheme="majorHAnsi" w:hAnsiTheme="majorHAnsi" w:cstheme="minorHAnsi"/>
          <w:sz w:val="22"/>
          <w:szCs w:val="22"/>
        </w:rPr>
        <w:t>1129</w:t>
      </w:r>
      <w:r w:rsidR="00EE5799" w:rsidRPr="006A1F56">
        <w:rPr>
          <w:rFonts w:asciiTheme="majorHAnsi" w:hAnsiTheme="majorHAnsi" w:cstheme="minorHAnsi"/>
          <w:sz w:val="22"/>
          <w:szCs w:val="22"/>
        </w:rPr>
        <w:t xml:space="preserve"> z późn.zm.</w:t>
      </w:r>
      <w:r w:rsidR="00EE5799" w:rsidRPr="006A1F56">
        <w:rPr>
          <w:rFonts w:asciiTheme="majorHAnsi" w:hAnsiTheme="majorHAnsi" w:cstheme="minorHAnsi"/>
          <w:bCs/>
          <w:sz w:val="22"/>
          <w:szCs w:val="22"/>
        </w:rPr>
        <w:t>)</w:t>
      </w:r>
      <w:r w:rsidR="006E4DB6" w:rsidRPr="006A1F56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9D2730" w:rsidRPr="006A1F56">
        <w:rPr>
          <w:rFonts w:ascii="Cambria" w:hAnsi="Cambria" w:cs="Segoe UI"/>
          <w:color w:val="000000"/>
          <w:sz w:val="22"/>
          <w:szCs w:val="22"/>
        </w:rPr>
        <w:t>informuje o </w:t>
      </w:r>
      <w:r w:rsidR="00C12387" w:rsidRPr="006A1F56">
        <w:rPr>
          <w:rFonts w:ascii="Cambria" w:hAnsi="Cambria" w:cs="Segoe UI"/>
          <w:color w:val="000000"/>
          <w:sz w:val="22"/>
          <w:szCs w:val="22"/>
        </w:rPr>
        <w:t>zmodyfikowaniu treści Instrukcji dla Wykonawców stanowiącej Rozdział I SWZ</w:t>
      </w:r>
      <w:r w:rsidR="009D2730" w:rsidRPr="006A1F56">
        <w:rPr>
          <w:rFonts w:ascii="Cambria" w:hAnsi="Cambria" w:cs="Segoe UI"/>
          <w:color w:val="000000"/>
          <w:sz w:val="22"/>
          <w:szCs w:val="22"/>
        </w:rPr>
        <w:t>:</w:t>
      </w:r>
    </w:p>
    <w:p w14:paraId="4ADCF1C4" w14:textId="1933D8ED" w:rsidR="0025075F" w:rsidRDefault="0025075F" w:rsidP="001643A0">
      <w:pPr>
        <w:pStyle w:val="NormalnyWeb"/>
        <w:spacing w:after="120" w:line="276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14:paraId="57986B7F" w14:textId="6B00E989" w:rsidR="005E0C7C" w:rsidRPr="000363A2" w:rsidRDefault="005E0C7C" w:rsidP="005E0C7C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Punkt 18  - </w:t>
      </w:r>
      <w:r w:rsidRPr="005E0C7C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Informacje o formalnościach, jakie powinny być dopełnione po wyborze oferty </w:t>
      </w:r>
      <w:r w:rsidR="002068FD">
        <w:rPr>
          <w:rFonts w:asciiTheme="majorHAnsi" w:hAnsiTheme="majorHAnsi" w:cstheme="minorHAnsi"/>
          <w:b/>
          <w:bCs/>
          <w:color w:val="002060"/>
          <w:sz w:val="22"/>
          <w:szCs w:val="22"/>
        </w:rPr>
        <w:br/>
      </w:r>
      <w:r w:rsidRPr="005E0C7C">
        <w:rPr>
          <w:rFonts w:asciiTheme="majorHAnsi" w:hAnsiTheme="majorHAnsi" w:cstheme="minorHAnsi"/>
          <w:b/>
          <w:bCs/>
          <w:color w:val="002060"/>
          <w:sz w:val="22"/>
          <w:szCs w:val="22"/>
        </w:rPr>
        <w:t>w celu zawarcia umowy w sprawie zamówienia publicznego.</w:t>
      </w:r>
    </w:p>
    <w:p w14:paraId="684152F5" w14:textId="77777777" w:rsidR="005E0C7C" w:rsidRDefault="005E0C7C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</w:p>
    <w:p w14:paraId="7DD5C9F6" w14:textId="5BCF9A67" w:rsidR="005E0C7C" w:rsidRPr="005E0C7C" w:rsidRDefault="000363A2" w:rsidP="002068FD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i/>
          <w:iCs/>
          <w:color w:val="002060"/>
          <w:sz w:val="20"/>
          <w:szCs w:val="20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  <w:r w:rsidR="002068FD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          </w:t>
      </w:r>
      <w:r w:rsidR="005E0C7C" w:rsidRPr="005E0C7C">
        <w:rPr>
          <w:rFonts w:asciiTheme="majorHAnsi" w:hAnsiTheme="majorHAnsi" w:cstheme="minorHAnsi"/>
          <w:i/>
          <w:iCs/>
          <w:color w:val="002060"/>
          <w:sz w:val="20"/>
          <w:szCs w:val="20"/>
        </w:rPr>
        <w:t>18.1. Wykonawca przed podpisaniem umowy na wezwanie Zamawiającego przedłoży:</w:t>
      </w:r>
    </w:p>
    <w:p w14:paraId="0DB1EE7D" w14:textId="77777777" w:rsidR="005E0C7C" w:rsidRPr="005E0C7C" w:rsidRDefault="005E0C7C" w:rsidP="005E0C7C">
      <w:pPr>
        <w:pStyle w:val="NormalnyWeb"/>
        <w:spacing w:line="276" w:lineRule="auto"/>
        <w:ind w:left="1065"/>
        <w:jc w:val="both"/>
        <w:rPr>
          <w:rFonts w:asciiTheme="majorHAnsi" w:hAnsiTheme="majorHAnsi" w:cstheme="minorHAnsi"/>
          <w:i/>
          <w:iCs/>
          <w:color w:val="002060"/>
          <w:sz w:val="20"/>
          <w:szCs w:val="20"/>
        </w:rPr>
      </w:pPr>
      <w:r w:rsidRPr="005E0C7C">
        <w:rPr>
          <w:rFonts w:asciiTheme="majorHAnsi" w:hAnsiTheme="majorHAnsi" w:cstheme="minorHAnsi"/>
          <w:i/>
          <w:iCs/>
          <w:color w:val="002060"/>
          <w:sz w:val="20"/>
          <w:szCs w:val="20"/>
        </w:rPr>
        <w:t>•</w:t>
      </w:r>
      <w:r w:rsidRPr="005E0C7C">
        <w:rPr>
          <w:rFonts w:asciiTheme="majorHAnsi" w:hAnsiTheme="majorHAnsi" w:cstheme="minorHAnsi"/>
          <w:i/>
          <w:iCs/>
          <w:color w:val="002060"/>
          <w:sz w:val="20"/>
          <w:szCs w:val="20"/>
        </w:rPr>
        <w:tab/>
        <w:t>pełnomocnictwo do zawarcia umowy, jeżeli nie wynika ono z treści oferty;</w:t>
      </w:r>
    </w:p>
    <w:p w14:paraId="4D74BFDD" w14:textId="15CE30C6" w:rsidR="005E0C7C" w:rsidRPr="005E0C7C" w:rsidRDefault="005E0C7C" w:rsidP="005E0C7C">
      <w:pPr>
        <w:pStyle w:val="NormalnyWeb"/>
        <w:spacing w:line="276" w:lineRule="auto"/>
        <w:ind w:left="1065"/>
        <w:jc w:val="both"/>
        <w:rPr>
          <w:rFonts w:asciiTheme="majorHAnsi" w:hAnsiTheme="majorHAnsi" w:cstheme="minorHAnsi"/>
          <w:i/>
          <w:iCs/>
          <w:color w:val="002060"/>
          <w:sz w:val="20"/>
          <w:szCs w:val="20"/>
        </w:rPr>
      </w:pPr>
      <w:r w:rsidRPr="005E0C7C">
        <w:rPr>
          <w:rFonts w:asciiTheme="majorHAnsi" w:hAnsiTheme="majorHAnsi" w:cstheme="minorHAnsi"/>
          <w:i/>
          <w:iCs/>
          <w:color w:val="002060"/>
          <w:sz w:val="20"/>
          <w:szCs w:val="20"/>
        </w:rPr>
        <w:t xml:space="preserve">18.2. Zamawiający zawrze umowę w sprawie zamówienia publicznego w terminie określonym </w:t>
      </w:r>
      <w:r>
        <w:rPr>
          <w:rFonts w:asciiTheme="majorHAnsi" w:hAnsiTheme="majorHAnsi" w:cstheme="minorHAnsi"/>
          <w:i/>
          <w:iCs/>
          <w:color w:val="002060"/>
          <w:sz w:val="20"/>
          <w:szCs w:val="20"/>
        </w:rPr>
        <w:br/>
      </w:r>
      <w:r w:rsidRPr="005E0C7C">
        <w:rPr>
          <w:rFonts w:asciiTheme="majorHAnsi" w:hAnsiTheme="majorHAnsi" w:cstheme="minorHAnsi"/>
          <w:i/>
          <w:iCs/>
          <w:color w:val="002060"/>
          <w:sz w:val="20"/>
          <w:szCs w:val="20"/>
        </w:rPr>
        <w:t>art. 308 ust. 2 lub ust. 3 Ustawy PZP.</w:t>
      </w:r>
    </w:p>
    <w:p w14:paraId="12F15CA0" w14:textId="6FA04FE7" w:rsidR="005E0C7C" w:rsidRPr="005E0C7C" w:rsidRDefault="005E0C7C" w:rsidP="005E0C7C">
      <w:pPr>
        <w:pStyle w:val="NormalnyWeb"/>
        <w:spacing w:line="276" w:lineRule="auto"/>
        <w:ind w:left="1065"/>
        <w:jc w:val="both"/>
        <w:rPr>
          <w:rFonts w:asciiTheme="majorHAnsi" w:hAnsiTheme="majorHAnsi" w:cstheme="minorHAnsi"/>
          <w:i/>
          <w:iCs/>
          <w:color w:val="002060"/>
          <w:sz w:val="20"/>
          <w:szCs w:val="20"/>
        </w:rPr>
      </w:pPr>
      <w:r w:rsidRPr="005E0C7C">
        <w:rPr>
          <w:rFonts w:asciiTheme="majorHAnsi" w:hAnsiTheme="majorHAnsi" w:cstheme="minorHAnsi"/>
          <w:i/>
          <w:iCs/>
          <w:color w:val="002060"/>
          <w:sz w:val="20"/>
          <w:szCs w:val="20"/>
        </w:rPr>
        <w:t xml:space="preserve">18.3. W przypadku wyboru oferty złożonej przez Wykonawców wspólnie ubiegających się </w:t>
      </w:r>
      <w:r>
        <w:rPr>
          <w:rFonts w:asciiTheme="majorHAnsi" w:hAnsiTheme="majorHAnsi" w:cstheme="minorHAnsi"/>
          <w:i/>
          <w:iCs/>
          <w:color w:val="002060"/>
          <w:sz w:val="20"/>
          <w:szCs w:val="20"/>
        </w:rPr>
        <w:br/>
      </w:r>
      <w:r w:rsidRPr="005E0C7C">
        <w:rPr>
          <w:rFonts w:asciiTheme="majorHAnsi" w:hAnsiTheme="majorHAnsi" w:cstheme="minorHAnsi"/>
          <w:i/>
          <w:iCs/>
          <w:color w:val="002060"/>
          <w:sz w:val="20"/>
          <w:szCs w:val="20"/>
        </w:rPr>
        <w:t xml:space="preserve">o udzielenie zamówienia Zamawiający zastrzega sobie prawo żądania przed zawarciem umowy </w:t>
      </w:r>
      <w:r>
        <w:rPr>
          <w:rFonts w:asciiTheme="majorHAnsi" w:hAnsiTheme="majorHAnsi" w:cstheme="minorHAnsi"/>
          <w:i/>
          <w:iCs/>
          <w:color w:val="002060"/>
          <w:sz w:val="20"/>
          <w:szCs w:val="20"/>
        </w:rPr>
        <w:br/>
      </w:r>
      <w:r w:rsidRPr="005E0C7C">
        <w:rPr>
          <w:rFonts w:asciiTheme="majorHAnsi" w:hAnsiTheme="majorHAnsi" w:cstheme="minorHAnsi"/>
          <w:i/>
          <w:iCs/>
          <w:color w:val="002060"/>
          <w:sz w:val="20"/>
          <w:szCs w:val="20"/>
        </w:rPr>
        <w:t>w sprawie zamówienia publicznego umowy regulującej współpracę tych Wykonawców.</w:t>
      </w:r>
    </w:p>
    <w:p w14:paraId="216B4748" w14:textId="7426438E" w:rsidR="005E0C7C" w:rsidRPr="005E0C7C" w:rsidRDefault="005E0C7C" w:rsidP="005E0C7C">
      <w:pPr>
        <w:pStyle w:val="NormalnyWeb"/>
        <w:spacing w:line="276" w:lineRule="auto"/>
        <w:ind w:left="1065"/>
        <w:jc w:val="both"/>
        <w:rPr>
          <w:rFonts w:asciiTheme="majorHAnsi" w:hAnsiTheme="majorHAnsi" w:cstheme="minorHAnsi"/>
          <w:i/>
          <w:iCs/>
          <w:color w:val="002060"/>
          <w:sz w:val="20"/>
          <w:szCs w:val="20"/>
        </w:rPr>
      </w:pPr>
      <w:r w:rsidRPr="005E0C7C">
        <w:rPr>
          <w:rFonts w:asciiTheme="majorHAnsi" w:hAnsiTheme="majorHAnsi" w:cstheme="minorHAnsi"/>
          <w:i/>
          <w:iCs/>
          <w:color w:val="002060"/>
          <w:sz w:val="20"/>
          <w:szCs w:val="20"/>
        </w:rPr>
        <w:t xml:space="preserve">18.4. Wykonawca będzie zobowiązany do podpisania umowy w miejscu i terminie wskazanym </w:t>
      </w:r>
      <w:r>
        <w:rPr>
          <w:rFonts w:asciiTheme="majorHAnsi" w:hAnsiTheme="majorHAnsi" w:cstheme="minorHAnsi"/>
          <w:i/>
          <w:iCs/>
          <w:color w:val="002060"/>
          <w:sz w:val="20"/>
          <w:szCs w:val="20"/>
        </w:rPr>
        <w:br/>
      </w:r>
      <w:r w:rsidRPr="005E0C7C">
        <w:rPr>
          <w:rFonts w:asciiTheme="majorHAnsi" w:hAnsiTheme="majorHAnsi" w:cstheme="minorHAnsi"/>
          <w:i/>
          <w:iCs/>
          <w:color w:val="002060"/>
          <w:sz w:val="20"/>
          <w:szCs w:val="20"/>
        </w:rPr>
        <w:t xml:space="preserve">przez Zamawiającego. </w:t>
      </w:r>
    </w:p>
    <w:p w14:paraId="7515C513" w14:textId="5A8D9DCE" w:rsidR="0025075F" w:rsidRPr="000363A2" w:rsidRDefault="0025075F" w:rsidP="005E0C7C">
      <w:pPr>
        <w:pStyle w:val="NormalnyWeb"/>
        <w:spacing w:line="276" w:lineRule="auto"/>
        <w:ind w:left="1065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5CD57933" w14:textId="19CA3959" w:rsidR="005E0C7C" w:rsidRPr="005E0C7C" w:rsidRDefault="000363A2" w:rsidP="002068FD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  <w:r w:rsidR="002068FD">
        <w:rPr>
          <w:rFonts w:asciiTheme="majorHAnsi" w:hAnsiTheme="majorHAnsi" w:cstheme="minorHAnsi"/>
          <w:b/>
          <w:bCs/>
          <w:color w:val="002060"/>
          <w:sz w:val="22"/>
          <w:szCs w:val="22"/>
        </w:rPr>
        <w:t xml:space="preserve">   </w:t>
      </w:r>
      <w:r w:rsidR="005E0C7C" w:rsidRPr="005E0C7C">
        <w:rPr>
          <w:rFonts w:asciiTheme="majorHAnsi" w:hAnsiTheme="majorHAnsi" w:cstheme="minorHAnsi"/>
          <w:color w:val="002060"/>
          <w:sz w:val="22"/>
          <w:szCs w:val="22"/>
        </w:rPr>
        <w:t>18.1. Wykonawca przed podpisaniem umowy na wezwanie Zamawiającego przedłoży:</w:t>
      </w:r>
    </w:p>
    <w:p w14:paraId="04978DE5" w14:textId="77777777" w:rsidR="005E0C7C" w:rsidRPr="005E0C7C" w:rsidRDefault="005E0C7C" w:rsidP="005E0C7C">
      <w:pPr>
        <w:pStyle w:val="NormalnyWeb"/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5E0C7C">
        <w:rPr>
          <w:rFonts w:asciiTheme="majorHAnsi" w:hAnsiTheme="majorHAnsi" w:cstheme="minorHAnsi"/>
          <w:color w:val="002060"/>
          <w:sz w:val="22"/>
          <w:szCs w:val="22"/>
        </w:rPr>
        <w:t>•</w:t>
      </w:r>
      <w:r w:rsidRPr="005E0C7C">
        <w:rPr>
          <w:rFonts w:asciiTheme="majorHAnsi" w:hAnsiTheme="majorHAnsi" w:cstheme="minorHAnsi"/>
          <w:color w:val="002060"/>
          <w:sz w:val="22"/>
          <w:szCs w:val="22"/>
        </w:rPr>
        <w:tab/>
        <w:t>pełnomocnictwo do zawarcia umowy, jeżeli nie wynika ono z treści oferty;</w:t>
      </w:r>
    </w:p>
    <w:p w14:paraId="276AF4FA" w14:textId="77777777" w:rsidR="005E0C7C" w:rsidRPr="005E0C7C" w:rsidRDefault="005E0C7C" w:rsidP="005E0C7C">
      <w:pPr>
        <w:pStyle w:val="NormalnyWeb"/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5E0C7C">
        <w:rPr>
          <w:rFonts w:asciiTheme="majorHAnsi" w:hAnsiTheme="majorHAnsi" w:cstheme="minorHAnsi"/>
          <w:color w:val="002060"/>
          <w:sz w:val="22"/>
          <w:szCs w:val="22"/>
        </w:rPr>
        <w:t>18.2. Zamawiający zawrze umowę w sprawie zamówienia publicznego w terminie określonym art. 308 ust. 2 lub ust. 3 Ustawy PZP.</w:t>
      </w:r>
    </w:p>
    <w:p w14:paraId="4D44D437" w14:textId="77777777" w:rsidR="005E0C7C" w:rsidRPr="005E0C7C" w:rsidRDefault="005E0C7C" w:rsidP="005E0C7C">
      <w:pPr>
        <w:pStyle w:val="NormalnyWeb"/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5E0C7C">
        <w:rPr>
          <w:rFonts w:asciiTheme="majorHAnsi" w:hAnsiTheme="majorHAnsi" w:cstheme="minorHAnsi"/>
          <w:color w:val="00206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48E2110" w14:textId="77777777" w:rsidR="005E0C7C" w:rsidRPr="005E0C7C" w:rsidRDefault="005E0C7C" w:rsidP="005E0C7C">
      <w:pPr>
        <w:pStyle w:val="NormalnyWeb"/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5E0C7C">
        <w:rPr>
          <w:rFonts w:asciiTheme="majorHAnsi" w:hAnsiTheme="majorHAnsi" w:cstheme="minorHAnsi"/>
          <w:color w:val="002060"/>
          <w:sz w:val="22"/>
          <w:szCs w:val="22"/>
        </w:rPr>
        <w:t xml:space="preserve">18.4. Wykonawca będzie zobowiązany do podpisania umowy w miejscu i terminie wskazanym przez Zamawiającego. </w:t>
      </w:r>
    </w:p>
    <w:p w14:paraId="36E1631B" w14:textId="1D0C2D93" w:rsidR="005E0C7C" w:rsidRPr="005E0C7C" w:rsidRDefault="005E0C7C" w:rsidP="005E0C7C">
      <w:pPr>
        <w:pStyle w:val="NormalnyWeb"/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5E0C7C">
        <w:rPr>
          <w:rFonts w:asciiTheme="majorHAnsi" w:hAnsiTheme="majorHAnsi" w:cstheme="minorHAnsi"/>
          <w:color w:val="002060"/>
          <w:sz w:val="22"/>
          <w:szCs w:val="22"/>
        </w:rPr>
        <w:t>18.5. Wykonawca dostarczy umowę ubezpieczenia odpowiedzialności cywilnej w ramach wykonywanej przez siebie działalności na kwotę co najmniej 100% wartości nominalnej umowy w okresie trwania umowy.</w:t>
      </w:r>
    </w:p>
    <w:p w14:paraId="1F5032C2" w14:textId="7FA3C4E4" w:rsidR="000363A2" w:rsidRPr="000363A2" w:rsidRDefault="000363A2" w:rsidP="005E0C7C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2E39AA8D" w14:textId="77777777" w:rsidR="000363A2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66FECA15" w:rsidR="0025075F" w:rsidRP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5075F">
        <w:rPr>
          <w:rFonts w:asciiTheme="majorHAnsi" w:hAnsiTheme="majorHAnsi" w:cstheme="minorHAnsi"/>
          <w:b/>
          <w:bCs/>
          <w:sz w:val="22"/>
          <w:szCs w:val="22"/>
        </w:rPr>
        <w:t>Za</w:t>
      </w:r>
      <w:r w:rsidR="005E0C7C">
        <w:rPr>
          <w:rFonts w:asciiTheme="majorHAnsi" w:hAnsiTheme="majorHAnsi" w:cstheme="minorHAnsi"/>
          <w:b/>
          <w:bCs/>
          <w:sz w:val="22"/>
          <w:szCs w:val="22"/>
        </w:rPr>
        <w:t>twierdzam.</w:t>
      </w:r>
      <w:r w:rsidRPr="0025075F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</w:p>
    <w:sectPr w:rsidR="0025075F" w:rsidRPr="0025075F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0"/>
    <w:multiLevelType w:val="multilevel"/>
    <w:tmpl w:val="5E0A11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8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9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8232B"/>
    <w:multiLevelType w:val="hybridMultilevel"/>
    <w:tmpl w:val="9066FDAE"/>
    <w:lvl w:ilvl="0" w:tplc="923436E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C79CD"/>
    <w:multiLevelType w:val="multilevel"/>
    <w:tmpl w:val="0BAC1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02849"/>
    <w:multiLevelType w:val="hybridMultilevel"/>
    <w:tmpl w:val="599A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97272"/>
    <w:multiLevelType w:val="hybridMultilevel"/>
    <w:tmpl w:val="48D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0017"/>
    <w:multiLevelType w:val="multilevel"/>
    <w:tmpl w:val="4152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77560"/>
    <w:multiLevelType w:val="multilevel"/>
    <w:tmpl w:val="85208AA6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6" w15:restartNumberingAfterBreak="0">
    <w:nsid w:val="185F3380"/>
    <w:multiLevelType w:val="multilevel"/>
    <w:tmpl w:val="08C0ED62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A41027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8" w15:restartNumberingAfterBreak="0">
    <w:nsid w:val="1AC41A7D"/>
    <w:multiLevelType w:val="multilevel"/>
    <w:tmpl w:val="E36439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60E2E"/>
    <w:multiLevelType w:val="hybridMultilevel"/>
    <w:tmpl w:val="3F10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10DD"/>
    <w:multiLevelType w:val="hybridMultilevel"/>
    <w:tmpl w:val="C9DEC248"/>
    <w:lvl w:ilvl="0" w:tplc="E9D66B8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2ECC"/>
    <w:multiLevelType w:val="hybridMultilevel"/>
    <w:tmpl w:val="1B1A3296"/>
    <w:lvl w:ilvl="0" w:tplc="CB4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90BB4"/>
    <w:multiLevelType w:val="hybridMultilevel"/>
    <w:tmpl w:val="059E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38BB2C5C"/>
    <w:multiLevelType w:val="hybridMultilevel"/>
    <w:tmpl w:val="2EE8BE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2D3"/>
    <w:multiLevelType w:val="hybridMultilevel"/>
    <w:tmpl w:val="E54E9A8C"/>
    <w:lvl w:ilvl="0" w:tplc="11C64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D08"/>
    <w:multiLevelType w:val="hybridMultilevel"/>
    <w:tmpl w:val="E75A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590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2" w15:restartNumberingAfterBreak="0">
    <w:nsid w:val="44A523FA"/>
    <w:multiLevelType w:val="hybridMultilevel"/>
    <w:tmpl w:val="BFBC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530C7"/>
    <w:multiLevelType w:val="multilevel"/>
    <w:tmpl w:val="36D86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34" w15:restartNumberingAfterBreak="0">
    <w:nsid w:val="4B140628"/>
    <w:multiLevelType w:val="hybridMultilevel"/>
    <w:tmpl w:val="C39E35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DD0C77"/>
    <w:multiLevelType w:val="hybridMultilevel"/>
    <w:tmpl w:val="CE562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299112C"/>
    <w:multiLevelType w:val="hybridMultilevel"/>
    <w:tmpl w:val="0678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834"/>
    <w:multiLevelType w:val="hybridMultilevel"/>
    <w:tmpl w:val="93DC00D2"/>
    <w:lvl w:ilvl="0" w:tplc="54442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24451"/>
    <w:multiLevelType w:val="multilevel"/>
    <w:tmpl w:val="51E88E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B55CB5"/>
    <w:multiLevelType w:val="hybridMultilevel"/>
    <w:tmpl w:val="A2FC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B99"/>
    <w:multiLevelType w:val="hybridMultilevel"/>
    <w:tmpl w:val="8986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7758"/>
    <w:multiLevelType w:val="hybridMultilevel"/>
    <w:tmpl w:val="B94A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2C31"/>
    <w:multiLevelType w:val="multilevel"/>
    <w:tmpl w:val="0B309688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4" w15:restartNumberingAfterBreak="0">
    <w:nsid w:val="6BAC7F67"/>
    <w:multiLevelType w:val="hybridMultilevel"/>
    <w:tmpl w:val="B57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876CA"/>
    <w:multiLevelType w:val="hybridMultilevel"/>
    <w:tmpl w:val="DEE6A2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0643C"/>
    <w:multiLevelType w:val="multilevel"/>
    <w:tmpl w:val="5074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26EE0"/>
    <w:multiLevelType w:val="hybridMultilevel"/>
    <w:tmpl w:val="710AFA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092DF3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A40397E"/>
    <w:multiLevelType w:val="singleLevel"/>
    <w:tmpl w:val="CFDA8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auto"/>
      </w:rPr>
    </w:lvl>
  </w:abstractNum>
  <w:abstractNum w:abstractNumId="50" w15:restartNumberingAfterBreak="0">
    <w:nsid w:val="7DC40B70"/>
    <w:multiLevelType w:val="multilevel"/>
    <w:tmpl w:val="10E2F5B6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3"/>
  </w:num>
  <w:num w:numId="4">
    <w:abstractNumId w:val="26"/>
  </w:num>
  <w:num w:numId="5">
    <w:abstractNumId w:val="34"/>
  </w:num>
  <w:num w:numId="6">
    <w:abstractNumId w:val="45"/>
  </w:num>
  <w:num w:numId="7">
    <w:abstractNumId w:val="10"/>
  </w:num>
  <w:num w:numId="8">
    <w:abstractNumId w:val="37"/>
  </w:num>
  <w:num w:numId="9">
    <w:abstractNumId w:val="42"/>
  </w:num>
  <w:num w:numId="10">
    <w:abstractNumId w:val="29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9"/>
  </w:num>
  <w:num w:numId="16">
    <w:abstractNumId w:val="14"/>
  </w:num>
  <w:num w:numId="17">
    <w:abstractNumId w:val="11"/>
  </w:num>
  <w:num w:numId="18">
    <w:abstractNumId w:val="22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4"/>
  </w:num>
  <w:num w:numId="32">
    <w:abstractNumId w:val="50"/>
  </w:num>
  <w:num w:numId="33">
    <w:abstractNumId w:val="15"/>
  </w:num>
  <w:num w:numId="34">
    <w:abstractNumId w:val="43"/>
  </w:num>
  <w:num w:numId="35">
    <w:abstractNumId w:val="40"/>
  </w:num>
  <w:num w:numId="36">
    <w:abstractNumId w:val="21"/>
  </w:num>
  <w:num w:numId="37">
    <w:abstractNumId w:val="35"/>
  </w:num>
  <w:num w:numId="38">
    <w:abstractNumId w:val="12"/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2"/>
  </w:num>
  <w:num w:numId="42">
    <w:abstractNumId w:val="49"/>
    <w:lvlOverride w:ilvl="0">
      <w:startOverride w:val="1"/>
    </w:lvlOverride>
  </w:num>
  <w:num w:numId="43">
    <w:abstractNumId w:val="31"/>
  </w:num>
  <w:num w:numId="44">
    <w:abstractNumId w:val="17"/>
  </w:num>
  <w:num w:numId="45">
    <w:abstractNumId w:val="36"/>
  </w:num>
  <w:num w:numId="46">
    <w:abstractNumId w:val="13"/>
  </w:num>
  <w:num w:numId="47">
    <w:abstractNumId w:val="30"/>
  </w:num>
  <w:num w:numId="48">
    <w:abstractNumId w:val="38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0D0E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057B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3C65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2EE3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26B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68FD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1E9E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1E32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C7C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1F56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3EC9"/>
    <w:rsid w:val="007451E9"/>
    <w:rsid w:val="00745260"/>
    <w:rsid w:val="00745A85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862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387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51698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ED7"/>
    <w:rsid w:val="00D30C17"/>
    <w:rsid w:val="00D363FB"/>
    <w:rsid w:val="00D36BE0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4EBC"/>
    <w:rsid w:val="00F05041"/>
    <w:rsid w:val="00F05BB9"/>
    <w:rsid w:val="00F07218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A40D0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C30E-CA1A-4179-89D3-29DAA1B2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5</cp:revision>
  <cp:lastPrinted>2018-11-27T15:17:00Z</cp:lastPrinted>
  <dcterms:created xsi:type="dcterms:W3CDTF">2021-12-22T17:08:00Z</dcterms:created>
  <dcterms:modified xsi:type="dcterms:W3CDTF">2021-12-22T17:35:00Z</dcterms:modified>
</cp:coreProperties>
</file>