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46" w:rsidRPr="00CC54FB" w:rsidRDefault="00952E46" w:rsidP="00523BEB">
      <w:pPr>
        <w:pStyle w:val="NormalnyWeb"/>
        <w:spacing w:before="0" w:beforeAutospacing="0" w:after="0" w:afterAutospacing="0"/>
        <w:rPr>
          <w:rFonts w:cs="Calibri"/>
          <w:b/>
          <w:bCs/>
        </w:rPr>
      </w:pPr>
      <w:r w:rsidRPr="00CC54FB">
        <w:rPr>
          <w:rFonts w:cs="Calibri"/>
          <w:b/>
          <w:bCs/>
        </w:rPr>
        <w:t>Załącznik Nr 6 do SWZ – Projektowane postanowienia umowy</w:t>
      </w:r>
    </w:p>
    <w:p w:rsidR="00523BEB" w:rsidRPr="00CC54FB" w:rsidRDefault="00523BEB" w:rsidP="00523BEB">
      <w:pPr>
        <w:pStyle w:val="NormalnyWeb"/>
        <w:spacing w:before="0" w:beforeAutospacing="0" w:after="0" w:afterAutospacing="0"/>
        <w:jc w:val="center"/>
        <w:rPr>
          <w:rFonts w:cs="Calibri"/>
          <w:b/>
          <w:bCs/>
        </w:rPr>
      </w:pPr>
    </w:p>
    <w:p w:rsidR="00952E46" w:rsidRPr="00CC54FB" w:rsidRDefault="00952E46" w:rsidP="00523BEB">
      <w:pPr>
        <w:pStyle w:val="NormalnyWeb"/>
        <w:spacing w:before="0" w:beforeAutospacing="0" w:after="0" w:afterAutospacing="0"/>
        <w:jc w:val="center"/>
        <w:rPr>
          <w:rFonts w:cs="Calibri"/>
          <w:b/>
          <w:bCs/>
        </w:rPr>
      </w:pPr>
      <w:r w:rsidRPr="00CC54FB">
        <w:rPr>
          <w:rFonts w:cs="Calibri"/>
          <w:b/>
          <w:bCs/>
        </w:rPr>
        <w:t>UMOWA nr 272/………/2021</w:t>
      </w:r>
    </w:p>
    <w:p w:rsidR="00F03D92" w:rsidRPr="00CC54FB" w:rsidRDefault="00F03D92" w:rsidP="00523BEB">
      <w:pPr>
        <w:spacing w:after="0" w:line="240" w:lineRule="auto"/>
        <w:ind w:left="2124" w:firstLine="708"/>
        <w:contextualSpacing/>
        <w:jc w:val="both"/>
        <w:rPr>
          <w:b/>
          <w:bCs/>
          <w:sz w:val="24"/>
          <w:szCs w:val="24"/>
        </w:rPr>
      </w:pPr>
    </w:p>
    <w:p w:rsidR="00952E46" w:rsidRPr="00CC54FB" w:rsidRDefault="00952E46" w:rsidP="00523BEB">
      <w:pPr>
        <w:pStyle w:val="NormalnyWeb"/>
        <w:spacing w:before="0" w:beforeAutospacing="0" w:after="0" w:afterAutospacing="0"/>
        <w:rPr>
          <w:rFonts w:cs="Calibri"/>
        </w:rPr>
      </w:pPr>
      <w:r w:rsidRPr="00CC54FB">
        <w:rPr>
          <w:rFonts w:cs="Calibri"/>
        </w:rPr>
        <w:t xml:space="preserve">zawarta w dniu ............................... r. w Kleszczewie, pomiędzy: </w:t>
      </w:r>
    </w:p>
    <w:p w:rsidR="00523BEB" w:rsidRPr="00CC54FB" w:rsidRDefault="00523BEB" w:rsidP="00523BEB">
      <w:pPr>
        <w:pStyle w:val="NormalnyWeb"/>
        <w:spacing w:before="0" w:beforeAutospacing="0" w:after="0" w:afterAutospacing="0"/>
        <w:rPr>
          <w:rFonts w:cs="Calibri"/>
        </w:rPr>
      </w:pPr>
    </w:p>
    <w:p w:rsidR="00523BEB" w:rsidRPr="00CC54FB" w:rsidRDefault="00952E46" w:rsidP="00523BEB">
      <w:pPr>
        <w:pStyle w:val="NormalnyWeb1"/>
        <w:spacing w:before="0" w:after="0"/>
        <w:jc w:val="both"/>
        <w:rPr>
          <w:rFonts w:ascii="Calibri" w:hAnsi="Calibri" w:cs="Calibri"/>
        </w:rPr>
      </w:pPr>
      <w:r w:rsidRPr="00CC54FB">
        <w:rPr>
          <w:rFonts w:ascii="Calibri" w:hAnsi="Calibri" w:cs="Calibri"/>
          <w:b/>
        </w:rPr>
        <w:t>Gminą Kleszczewo</w:t>
      </w:r>
      <w:r w:rsidRPr="00CC54FB">
        <w:rPr>
          <w:rFonts w:ascii="Calibri" w:hAnsi="Calibri" w:cs="Calibri"/>
        </w:rPr>
        <w:t xml:space="preserve">, ul. Poznańska 4, 63-005 Kleszczewo </w:t>
      </w:r>
    </w:p>
    <w:p w:rsidR="00952E46" w:rsidRPr="00CC54FB" w:rsidRDefault="00952E46" w:rsidP="00523BEB">
      <w:pPr>
        <w:pStyle w:val="NormalnyWeb1"/>
        <w:spacing w:before="0" w:after="0"/>
        <w:jc w:val="both"/>
        <w:rPr>
          <w:rFonts w:ascii="Calibri" w:hAnsi="Calibri" w:cs="Calibri"/>
        </w:rPr>
      </w:pPr>
      <w:r w:rsidRPr="00CC54FB">
        <w:rPr>
          <w:rFonts w:ascii="Calibri" w:hAnsi="Calibri" w:cs="Calibri"/>
        </w:rPr>
        <w:t xml:space="preserve">reprezentowaną przez Bogdana Kemnitz – Wójta Gminy Kleszczewo, </w:t>
      </w:r>
    </w:p>
    <w:p w:rsidR="00952E46" w:rsidRPr="00CC54FB" w:rsidRDefault="00952E46" w:rsidP="00523BEB">
      <w:pPr>
        <w:pStyle w:val="NormalnyWeb"/>
        <w:spacing w:before="0" w:beforeAutospacing="0" w:after="0" w:afterAutospacing="0"/>
        <w:rPr>
          <w:rFonts w:cs="Calibri"/>
        </w:rPr>
      </w:pPr>
      <w:r w:rsidRPr="00CC54FB">
        <w:rPr>
          <w:rFonts w:cs="Calibri"/>
        </w:rPr>
        <w:t>przy kontrasygnacie Skarbnika Gminy Kleszczewo – Agaty Kaczmarek</w:t>
      </w:r>
      <w:r w:rsidR="00523BEB" w:rsidRPr="00CC54FB">
        <w:rPr>
          <w:rFonts w:cs="Calibri"/>
        </w:rPr>
        <w:t>,</w:t>
      </w:r>
    </w:p>
    <w:p w:rsidR="00523BEB" w:rsidRPr="00CC54FB" w:rsidRDefault="00523BEB" w:rsidP="00523BEB">
      <w:pPr>
        <w:pStyle w:val="NormalnyWeb"/>
        <w:spacing w:before="0" w:beforeAutospacing="0" w:after="0" w:afterAutospacing="0"/>
        <w:rPr>
          <w:rFonts w:cs="Calibri"/>
        </w:rPr>
      </w:pPr>
      <w:r w:rsidRPr="00CC54FB">
        <w:rPr>
          <w:rFonts w:cs="Calibri"/>
        </w:rPr>
        <w:t xml:space="preserve">zwaną dalej </w:t>
      </w:r>
      <w:r w:rsidRPr="00CC54FB">
        <w:rPr>
          <w:rFonts w:cs="Calibri"/>
          <w:b/>
          <w:bCs/>
        </w:rPr>
        <w:t>„Zamawiającym”</w:t>
      </w:r>
    </w:p>
    <w:p w:rsidR="00523BEB" w:rsidRPr="00CC54FB" w:rsidRDefault="00523BEB" w:rsidP="00523BEB">
      <w:pPr>
        <w:pStyle w:val="NormalnyWeb"/>
        <w:spacing w:before="0" w:beforeAutospacing="0" w:after="0" w:afterAutospacing="0"/>
        <w:rPr>
          <w:rFonts w:cs="Calibri"/>
        </w:rPr>
      </w:pPr>
    </w:p>
    <w:p w:rsidR="00952E46" w:rsidRPr="00CC54FB" w:rsidRDefault="00952E46" w:rsidP="00523BEB">
      <w:pPr>
        <w:pStyle w:val="NormalnyWeb"/>
        <w:spacing w:before="0" w:beforeAutospacing="0" w:after="0" w:afterAutospacing="0"/>
        <w:rPr>
          <w:rFonts w:cs="Calibri"/>
        </w:rPr>
      </w:pPr>
      <w:r w:rsidRPr="00CC54FB">
        <w:rPr>
          <w:rFonts w:cs="Calibri"/>
        </w:rPr>
        <w:t>a</w:t>
      </w:r>
    </w:p>
    <w:p w:rsidR="00976527" w:rsidRPr="00CC54FB" w:rsidRDefault="00976527" w:rsidP="00523BEB">
      <w:pPr>
        <w:pStyle w:val="NormalnyWeb"/>
        <w:spacing w:before="0" w:beforeAutospacing="0" w:after="0" w:afterAutospacing="0"/>
        <w:rPr>
          <w:rFonts w:cs="Calibri"/>
        </w:rPr>
      </w:pPr>
    </w:p>
    <w:p w:rsidR="00952E46" w:rsidRPr="00CC54FB" w:rsidRDefault="00952E46" w:rsidP="00523BEB">
      <w:pPr>
        <w:pStyle w:val="NormalnyWeb"/>
        <w:spacing w:before="0" w:beforeAutospacing="0" w:after="0" w:afterAutospacing="0"/>
        <w:rPr>
          <w:rFonts w:cs="Calibri"/>
        </w:rPr>
      </w:pPr>
      <w:r w:rsidRPr="00CC54FB">
        <w:rPr>
          <w:rFonts w:cs="Calibri"/>
        </w:rPr>
        <w:t>…………………………………………………………………………………………………..</w:t>
      </w:r>
    </w:p>
    <w:p w:rsidR="00952E46" w:rsidRPr="00CC54FB" w:rsidRDefault="00952E46" w:rsidP="00523BEB">
      <w:pPr>
        <w:pStyle w:val="NormalnyWeb"/>
        <w:spacing w:before="0" w:beforeAutospacing="0" w:after="0" w:afterAutospacing="0"/>
        <w:rPr>
          <w:rFonts w:cs="Calibri"/>
        </w:rPr>
      </w:pPr>
      <w:r w:rsidRPr="00CC54FB">
        <w:rPr>
          <w:rFonts w:cs="Calibri"/>
        </w:rPr>
        <w:t>NIP......................... Regon.............................</w:t>
      </w:r>
    </w:p>
    <w:p w:rsidR="00952E46" w:rsidRPr="00CC54FB" w:rsidRDefault="00952E46" w:rsidP="00523BEB">
      <w:pPr>
        <w:pStyle w:val="NormalnyWeb"/>
        <w:spacing w:before="0" w:beforeAutospacing="0" w:after="0" w:afterAutospacing="0"/>
        <w:rPr>
          <w:rFonts w:cs="Calibri"/>
        </w:rPr>
      </w:pPr>
      <w:r w:rsidRPr="00CC54FB">
        <w:rPr>
          <w:rFonts w:cs="Calibri"/>
        </w:rPr>
        <w:t>reprezentowanym przez ...................................................................................................................</w:t>
      </w:r>
    </w:p>
    <w:p w:rsidR="00952E46" w:rsidRPr="00CC54FB" w:rsidRDefault="00952E46" w:rsidP="00523BEB">
      <w:pPr>
        <w:pStyle w:val="NormalnyWeb"/>
        <w:spacing w:before="0" w:beforeAutospacing="0" w:after="0" w:afterAutospacing="0"/>
        <w:rPr>
          <w:rFonts w:cs="Calibri"/>
        </w:rPr>
      </w:pPr>
      <w:r w:rsidRPr="00CC54FB">
        <w:rPr>
          <w:rFonts w:cs="Calibri"/>
        </w:rPr>
        <w:t xml:space="preserve">zwanym dalej </w:t>
      </w:r>
      <w:r w:rsidRPr="00CC54FB">
        <w:rPr>
          <w:rFonts w:cs="Calibri"/>
          <w:b/>
          <w:bCs/>
        </w:rPr>
        <w:t>„Wykonawcą”</w:t>
      </w:r>
      <w:r w:rsidRPr="00CC54FB">
        <w:rPr>
          <w:rFonts w:cs="Calibri"/>
        </w:rPr>
        <w:t>.</w:t>
      </w:r>
    </w:p>
    <w:p w:rsidR="00952E46" w:rsidRPr="00CC54FB" w:rsidRDefault="00952E46" w:rsidP="00523BEB">
      <w:pPr>
        <w:pStyle w:val="NormalnyWeb"/>
        <w:spacing w:before="0" w:beforeAutospacing="0" w:after="0" w:afterAutospacing="0"/>
        <w:rPr>
          <w:rFonts w:cs="Calibri"/>
          <w:highlight w:val="yellow"/>
        </w:rPr>
      </w:pPr>
    </w:p>
    <w:p w:rsidR="00952E46" w:rsidRPr="00CC54FB" w:rsidRDefault="00952E46" w:rsidP="00523BEB">
      <w:pPr>
        <w:tabs>
          <w:tab w:val="left" w:pos="3686"/>
        </w:tabs>
        <w:spacing w:after="0" w:line="240" w:lineRule="auto"/>
        <w:jc w:val="both"/>
        <w:rPr>
          <w:sz w:val="24"/>
          <w:szCs w:val="24"/>
          <w:lang w:eastAsia="ar-SA"/>
        </w:rPr>
      </w:pPr>
      <w:r w:rsidRPr="00CC54FB">
        <w:rPr>
          <w:sz w:val="24"/>
          <w:szCs w:val="24"/>
          <w:lang w:eastAsia="ar-SA"/>
        </w:rPr>
        <w:t xml:space="preserve">W rezultacie dokonania przez Zamawiającego wyboru oferty Wykonawcy w postępowaniu </w:t>
      </w:r>
      <w:r w:rsidRPr="00CC54FB">
        <w:rPr>
          <w:sz w:val="24"/>
          <w:szCs w:val="24"/>
          <w:lang w:eastAsia="ar-SA"/>
        </w:rPr>
        <w:br/>
        <w:t xml:space="preserve">o udzielenie zamówienia klasycznego w trybie podstawowym przewidzianym w art. 275 </w:t>
      </w:r>
      <w:r w:rsidRPr="00CC54FB">
        <w:rPr>
          <w:sz w:val="24"/>
          <w:szCs w:val="24"/>
          <w:lang w:eastAsia="ar-SA"/>
        </w:rPr>
        <w:br/>
        <w:t xml:space="preserve">pkt 1 ustawy z dnia 11 września 2019 r. Prawo zamówień publicznych – została zawarta umowa </w:t>
      </w:r>
      <w:r w:rsidRPr="00CC54FB">
        <w:rPr>
          <w:sz w:val="24"/>
          <w:szCs w:val="24"/>
          <w:lang w:eastAsia="ar-SA"/>
        </w:rPr>
        <w:br/>
        <w:t>o następującej treści:</w:t>
      </w:r>
    </w:p>
    <w:p w:rsidR="003671A8" w:rsidRDefault="00A75A0A" w:rsidP="00523BEB">
      <w:pPr>
        <w:spacing w:after="0" w:line="240" w:lineRule="auto"/>
        <w:contextualSpacing/>
        <w:jc w:val="center"/>
        <w:rPr>
          <w:b/>
          <w:bCs/>
          <w:sz w:val="24"/>
          <w:szCs w:val="24"/>
        </w:rPr>
      </w:pPr>
      <w:r w:rsidRPr="00CC54FB">
        <w:rPr>
          <w:b/>
          <w:bCs/>
          <w:sz w:val="24"/>
          <w:szCs w:val="24"/>
        </w:rPr>
        <w:t xml:space="preserve">§ 1. </w:t>
      </w:r>
    </w:p>
    <w:p w:rsidR="00B30742" w:rsidRPr="00746753" w:rsidRDefault="00B30742" w:rsidP="00523BEB">
      <w:pPr>
        <w:spacing w:after="0" w:line="240" w:lineRule="auto"/>
        <w:contextualSpacing/>
        <w:jc w:val="center"/>
        <w:rPr>
          <w:b/>
          <w:bCs/>
          <w:sz w:val="24"/>
          <w:szCs w:val="24"/>
        </w:rPr>
      </w:pPr>
      <w:r w:rsidRPr="00746753">
        <w:rPr>
          <w:b/>
          <w:bCs/>
          <w:sz w:val="24"/>
          <w:szCs w:val="24"/>
        </w:rPr>
        <w:t>Przedmiot umowy</w:t>
      </w:r>
    </w:p>
    <w:p w:rsidR="006E7B97" w:rsidRPr="00CC54FB" w:rsidRDefault="006E7B97" w:rsidP="00DE7634">
      <w:pPr>
        <w:pStyle w:val="Akapitzlist"/>
        <w:numPr>
          <w:ilvl w:val="0"/>
          <w:numId w:val="4"/>
        </w:numPr>
        <w:autoSpaceDE w:val="0"/>
        <w:autoSpaceDN w:val="0"/>
        <w:adjustRightInd w:val="0"/>
        <w:spacing w:after="0" w:line="240" w:lineRule="auto"/>
        <w:ind w:left="426" w:hanging="425"/>
        <w:jc w:val="both"/>
        <w:rPr>
          <w:rFonts w:cs="Calibri"/>
          <w:bCs/>
          <w:sz w:val="24"/>
          <w:szCs w:val="24"/>
        </w:rPr>
      </w:pPr>
      <w:r w:rsidRPr="00CC54FB">
        <w:rPr>
          <w:rFonts w:cs="Calibri"/>
          <w:sz w:val="24"/>
          <w:szCs w:val="24"/>
        </w:rPr>
        <w:t xml:space="preserve">Zamawiający zleca, a Wykonawca przyjmuje do wykonania zamówienie pn.  </w:t>
      </w:r>
      <w:r w:rsidRPr="00CC54FB">
        <w:rPr>
          <w:rFonts w:cs="Calibri"/>
          <w:b/>
          <w:sz w:val="24"/>
          <w:szCs w:val="24"/>
        </w:rPr>
        <w:t>„Naprawa dróg i ulic na terenie Gminy Kleszczewo w latach 20</w:t>
      </w:r>
      <w:r w:rsidR="00DE7634" w:rsidRPr="00CC54FB">
        <w:rPr>
          <w:rFonts w:cs="Calibri"/>
          <w:b/>
          <w:sz w:val="24"/>
          <w:szCs w:val="24"/>
        </w:rPr>
        <w:t>21</w:t>
      </w:r>
      <w:r w:rsidRPr="00CC54FB">
        <w:rPr>
          <w:rFonts w:cs="Calibri"/>
          <w:b/>
          <w:sz w:val="24"/>
          <w:szCs w:val="24"/>
        </w:rPr>
        <w:t>/202</w:t>
      </w:r>
      <w:r w:rsidR="00DE7634" w:rsidRPr="00CC54FB">
        <w:rPr>
          <w:rFonts w:cs="Calibri"/>
          <w:b/>
          <w:sz w:val="24"/>
          <w:szCs w:val="24"/>
        </w:rPr>
        <w:t>2</w:t>
      </w:r>
      <w:r w:rsidR="00CC54FB">
        <w:rPr>
          <w:rFonts w:cs="Calibri"/>
          <w:b/>
          <w:sz w:val="24"/>
          <w:szCs w:val="24"/>
        </w:rPr>
        <w:t xml:space="preserve">”, </w:t>
      </w:r>
      <w:r w:rsidR="00CC54FB" w:rsidRPr="00CC54FB">
        <w:rPr>
          <w:rFonts w:cs="Calibri"/>
          <w:sz w:val="24"/>
          <w:szCs w:val="24"/>
        </w:rPr>
        <w:t>dalej zwane Przedmiot</w:t>
      </w:r>
      <w:r w:rsidR="00746753">
        <w:rPr>
          <w:rFonts w:cs="Calibri"/>
          <w:sz w:val="24"/>
          <w:szCs w:val="24"/>
        </w:rPr>
        <w:t>em</w:t>
      </w:r>
      <w:r w:rsidR="00CC54FB" w:rsidRPr="00CC54FB">
        <w:rPr>
          <w:rFonts w:cs="Calibri"/>
          <w:sz w:val="24"/>
          <w:szCs w:val="24"/>
        </w:rPr>
        <w:t xml:space="preserve"> umowy.</w:t>
      </w:r>
    </w:p>
    <w:p w:rsidR="00F03D92" w:rsidRPr="00CC54FB" w:rsidRDefault="00F03D92" w:rsidP="00DE7634">
      <w:pPr>
        <w:numPr>
          <w:ilvl w:val="0"/>
          <w:numId w:val="4"/>
        </w:numPr>
        <w:shd w:val="clear" w:color="auto" w:fill="FFFFFF"/>
        <w:tabs>
          <w:tab w:val="left" w:pos="302"/>
        </w:tabs>
        <w:spacing w:after="0" w:line="240" w:lineRule="auto"/>
        <w:ind w:left="426" w:hanging="425"/>
        <w:contextualSpacing/>
        <w:jc w:val="both"/>
        <w:rPr>
          <w:sz w:val="24"/>
          <w:szCs w:val="24"/>
        </w:rPr>
      </w:pPr>
      <w:r w:rsidRPr="00CC54FB">
        <w:rPr>
          <w:sz w:val="24"/>
          <w:szCs w:val="24"/>
        </w:rPr>
        <w:t>Przedmiot umowy zostanie wykonany na warunkach określonych w postanowieniach niniejszej umowy</w:t>
      </w:r>
      <w:r w:rsidR="00746753">
        <w:rPr>
          <w:sz w:val="24"/>
          <w:szCs w:val="24"/>
        </w:rPr>
        <w:t>,</w:t>
      </w:r>
      <w:r w:rsidRPr="00CC54FB">
        <w:rPr>
          <w:sz w:val="24"/>
          <w:szCs w:val="24"/>
        </w:rPr>
        <w:t xml:space="preserve"> </w:t>
      </w:r>
      <w:r w:rsidR="00CC54FB">
        <w:rPr>
          <w:sz w:val="24"/>
          <w:szCs w:val="24"/>
        </w:rPr>
        <w:t>w tym załączników do niej</w:t>
      </w:r>
      <w:r w:rsidR="00746753">
        <w:rPr>
          <w:sz w:val="24"/>
          <w:szCs w:val="24"/>
        </w:rPr>
        <w:t>,</w:t>
      </w:r>
      <w:r w:rsidR="00CC54FB">
        <w:rPr>
          <w:sz w:val="24"/>
          <w:szCs w:val="24"/>
        </w:rPr>
        <w:t xml:space="preserve"> tj.</w:t>
      </w:r>
      <w:r w:rsidRPr="00CC54FB">
        <w:rPr>
          <w:sz w:val="24"/>
          <w:szCs w:val="24"/>
        </w:rPr>
        <w:t xml:space="preserve">: </w:t>
      </w:r>
    </w:p>
    <w:p w:rsidR="00F03D92" w:rsidRPr="00746753" w:rsidRDefault="00CC54FB" w:rsidP="0009440C">
      <w:pPr>
        <w:numPr>
          <w:ilvl w:val="0"/>
          <w:numId w:val="14"/>
        </w:numPr>
        <w:shd w:val="clear" w:color="auto" w:fill="FFFFFF"/>
        <w:tabs>
          <w:tab w:val="left" w:pos="709"/>
        </w:tabs>
        <w:spacing w:after="0" w:line="240" w:lineRule="auto"/>
        <w:ind w:left="851" w:hanging="284"/>
        <w:contextualSpacing/>
        <w:jc w:val="both"/>
        <w:rPr>
          <w:sz w:val="24"/>
          <w:szCs w:val="24"/>
        </w:rPr>
      </w:pPr>
      <w:r w:rsidRPr="00746753">
        <w:rPr>
          <w:bCs/>
          <w:sz w:val="24"/>
          <w:szCs w:val="24"/>
        </w:rPr>
        <w:t>Specyfikacją</w:t>
      </w:r>
      <w:r w:rsidR="00F03D92" w:rsidRPr="00746753">
        <w:rPr>
          <w:bCs/>
          <w:sz w:val="24"/>
          <w:szCs w:val="24"/>
        </w:rPr>
        <w:t xml:space="preserve"> Warunków</w:t>
      </w:r>
      <w:r w:rsidR="00DE7634" w:rsidRPr="00746753">
        <w:rPr>
          <w:bCs/>
          <w:sz w:val="24"/>
          <w:szCs w:val="24"/>
        </w:rPr>
        <w:t xml:space="preserve"> </w:t>
      </w:r>
      <w:r w:rsidR="00787046" w:rsidRPr="00746753">
        <w:rPr>
          <w:bCs/>
          <w:sz w:val="24"/>
          <w:szCs w:val="24"/>
        </w:rPr>
        <w:t xml:space="preserve">Zamówienia, </w:t>
      </w:r>
      <w:r w:rsidRPr="00746753">
        <w:rPr>
          <w:bCs/>
          <w:sz w:val="24"/>
          <w:szCs w:val="24"/>
        </w:rPr>
        <w:t xml:space="preserve">łącznie z załącznikami, </w:t>
      </w:r>
      <w:r w:rsidR="00F03D92" w:rsidRPr="00746753">
        <w:rPr>
          <w:bCs/>
          <w:sz w:val="24"/>
          <w:szCs w:val="24"/>
        </w:rPr>
        <w:t>zwan</w:t>
      </w:r>
      <w:r w:rsidRPr="00746753">
        <w:rPr>
          <w:bCs/>
          <w:sz w:val="24"/>
          <w:szCs w:val="24"/>
        </w:rPr>
        <w:t>ą</w:t>
      </w:r>
      <w:r w:rsidR="00787046" w:rsidRPr="00746753">
        <w:rPr>
          <w:bCs/>
          <w:sz w:val="24"/>
          <w:szCs w:val="24"/>
        </w:rPr>
        <w:t xml:space="preserve"> </w:t>
      </w:r>
      <w:r w:rsidRPr="00746753">
        <w:rPr>
          <w:bCs/>
          <w:sz w:val="24"/>
          <w:szCs w:val="24"/>
        </w:rPr>
        <w:t xml:space="preserve">dalej </w:t>
      </w:r>
      <w:r w:rsidR="00DE7634" w:rsidRPr="00746753">
        <w:rPr>
          <w:bCs/>
          <w:sz w:val="24"/>
          <w:szCs w:val="24"/>
        </w:rPr>
        <w:t>S</w:t>
      </w:r>
      <w:r w:rsidR="00F03D92" w:rsidRPr="00746753">
        <w:rPr>
          <w:bCs/>
          <w:sz w:val="24"/>
          <w:szCs w:val="24"/>
        </w:rPr>
        <w:t>WZ</w:t>
      </w:r>
      <w:r w:rsidR="00746753" w:rsidRPr="00746753">
        <w:rPr>
          <w:bCs/>
          <w:sz w:val="24"/>
          <w:szCs w:val="24"/>
        </w:rPr>
        <w:t>;</w:t>
      </w:r>
      <w:r w:rsidR="00F03D92" w:rsidRPr="00746753">
        <w:rPr>
          <w:sz w:val="24"/>
          <w:szCs w:val="24"/>
        </w:rPr>
        <w:t xml:space="preserve"> </w:t>
      </w:r>
    </w:p>
    <w:p w:rsidR="00F03D92" w:rsidRPr="00746753" w:rsidRDefault="00CC54FB" w:rsidP="0009440C">
      <w:pPr>
        <w:numPr>
          <w:ilvl w:val="0"/>
          <w:numId w:val="14"/>
        </w:numPr>
        <w:shd w:val="clear" w:color="auto" w:fill="FFFFFF"/>
        <w:tabs>
          <w:tab w:val="left" w:pos="709"/>
        </w:tabs>
        <w:spacing w:after="0" w:line="240" w:lineRule="auto"/>
        <w:ind w:left="851" w:hanging="284"/>
        <w:contextualSpacing/>
        <w:jc w:val="both"/>
        <w:rPr>
          <w:sz w:val="24"/>
          <w:szCs w:val="24"/>
        </w:rPr>
      </w:pPr>
      <w:r w:rsidRPr="00746753">
        <w:rPr>
          <w:sz w:val="24"/>
          <w:szCs w:val="24"/>
        </w:rPr>
        <w:t xml:space="preserve">Szczegółową </w:t>
      </w:r>
      <w:r w:rsidR="00F03D92" w:rsidRPr="00746753">
        <w:rPr>
          <w:sz w:val="24"/>
          <w:szCs w:val="24"/>
        </w:rPr>
        <w:t>Specyfikacj</w:t>
      </w:r>
      <w:r w:rsidRPr="00746753">
        <w:rPr>
          <w:sz w:val="24"/>
          <w:szCs w:val="24"/>
        </w:rPr>
        <w:t>ą</w:t>
      </w:r>
      <w:r w:rsidR="00F03D92" w:rsidRPr="00746753">
        <w:rPr>
          <w:sz w:val="24"/>
          <w:szCs w:val="24"/>
        </w:rPr>
        <w:t xml:space="preserve"> Techniczn</w:t>
      </w:r>
      <w:r w:rsidRPr="00746753">
        <w:rPr>
          <w:sz w:val="24"/>
          <w:szCs w:val="24"/>
        </w:rPr>
        <w:t>ą</w:t>
      </w:r>
      <w:r w:rsidR="00F03D92" w:rsidRPr="00746753">
        <w:rPr>
          <w:sz w:val="24"/>
          <w:szCs w:val="24"/>
        </w:rPr>
        <w:t xml:space="preserve"> Wykonania i Odbioru </w:t>
      </w:r>
      <w:r w:rsidR="00DE7634" w:rsidRPr="00746753">
        <w:rPr>
          <w:sz w:val="24"/>
          <w:szCs w:val="24"/>
        </w:rPr>
        <w:t>Robót</w:t>
      </w:r>
      <w:r w:rsidR="00F03D92" w:rsidRPr="00746753">
        <w:rPr>
          <w:sz w:val="24"/>
          <w:szCs w:val="24"/>
        </w:rPr>
        <w:t xml:space="preserve">; </w:t>
      </w:r>
    </w:p>
    <w:p w:rsidR="00F03D92" w:rsidRPr="00746753" w:rsidRDefault="00CC54FB" w:rsidP="0009440C">
      <w:pPr>
        <w:numPr>
          <w:ilvl w:val="0"/>
          <w:numId w:val="14"/>
        </w:numPr>
        <w:shd w:val="clear" w:color="auto" w:fill="FFFFFF"/>
        <w:tabs>
          <w:tab w:val="left" w:pos="709"/>
        </w:tabs>
        <w:spacing w:after="0" w:line="240" w:lineRule="auto"/>
        <w:ind w:left="851" w:hanging="284"/>
        <w:contextualSpacing/>
        <w:jc w:val="both"/>
        <w:rPr>
          <w:sz w:val="24"/>
          <w:szCs w:val="24"/>
        </w:rPr>
      </w:pPr>
      <w:r w:rsidRPr="00746753">
        <w:rPr>
          <w:sz w:val="24"/>
          <w:szCs w:val="24"/>
        </w:rPr>
        <w:t>ofer</w:t>
      </w:r>
      <w:r w:rsidR="00746753" w:rsidRPr="00746753">
        <w:rPr>
          <w:sz w:val="24"/>
          <w:szCs w:val="24"/>
        </w:rPr>
        <w:t>t</w:t>
      </w:r>
      <w:r w:rsidRPr="00746753">
        <w:rPr>
          <w:sz w:val="24"/>
          <w:szCs w:val="24"/>
        </w:rPr>
        <w:t>ą</w:t>
      </w:r>
      <w:r w:rsidR="00793E58" w:rsidRPr="00746753">
        <w:rPr>
          <w:sz w:val="24"/>
          <w:szCs w:val="24"/>
        </w:rPr>
        <w:t xml:space="preserve"> Wykonawcy</w:t>
      </w:r>
      <w:r w:rsidR="00746753" w:rsidRPr="00746753">
        <w:rPr>
          <w:sz w:val="24"/>
          <w:szCs w:val="24"/>
        </w:rPr>
        <w:t>;</w:t>
      </w:r>
    </w:p>
    <w:p w:rsidR="00793E58" w:rsidRPr="00746753" w:rsidRDefault="00793E58" w:rsidP="00793E58">
      <w:pPr>
        <w:shd w:val="clear" w:color="auto" w:fill="FFFFFF"/>
        <w:tabs>
          <w:tab w:val="left" w:pos="709"/>
        </w:tabs>
        <w:spacing w:after="0" w:line="240" w:lineRule="auto"/>
        <w:ind w:left="567"/>
        <w:contextualSpacing/>
        <w:jc w:val="both"/>
        <w:rPr>
          <w:sz w:val="24"/>
          <w:szCs w:val="24"/>
        </w:rPr>
      </w:pPr>
      <w:r w:rsidRPr="00746753">
        <w:rPr>
          <w:sz w:val="24"/>
          <w:szCs w:val="24"/>
        </w:rPr>
        <w:t xml:space="preserve">- </w:t>
      </w:r>
      <w:r w:rsidRPr="00746753">
        <w:rPr>
          <w:bCs/>
          <w:sz w:val="24"/>
          <w:szCs w:val="24"/>
        </w:rPr>
        <w:t>stanowiących integralną część niniejszej umowy</w:t>
      </w:r>
    </w:p>
    <w:p w:rsidR="00F03D92" w:rsidRPr="00CC54FB" w:rsidRDefault="00793E58" w:rsidP="00DE7634">
      <w:pPr>
        <w:numPr>
          <w:ilvl w:val="0"/>
          <w:numId w:val="4"/>
        </w:numPr>
        <w:shd w:val="clear" w:color="auto" w:fill="FFFFFF"/>
        <w:tabs>
          <w:tab w:val="left" w:pos="302"/>
        </w:tabs>
        <w:spacing w:after="0" w:line="240" w:lineRule="auto"/>
        <w:ind w:left="426" w:hanging="425"/>
        <w:contextualSpacing/>
        <w:jc w:val="both"/>
        <w:rPr>
          <w:sz w:val="24"/>
          <w:szCs w:val="24"/>
        </w:rPr>
      </w:pPr>
      <w:r w:rsidRPr="00746753">
        <w:rPr>
          <w:sz w:val="24"/>
          <w:szCs w:val="24"/>
        </w:rPr>
        <w:t xml:space="preserve">Wykonawca zobowiązuje się do dochowania należytej staranności i dbałości o interesy Zamawiającego przy wykonywaniu przedmiotu niniejszej umowy oraz, że wykona przedmiot umowy </w:t>
      </w:r>
      <w:r w:rsidR="00F03D92" w:rsidRPr="00746753">
        <w:rPr>
          <w:sz w:val="24"/>
          <w:szCs w:val="24"/>
        </w:rPr>
        <w:t>z</w:t>
      </w:r>
      <w:r w:rsidR="00F03D92" w:rsidRPr="00CC54FB">
        <w:rPr>
          <w:sz w:val="24"/>
          <w:szCs w:val="24"/>
        </w:rPr>
        <w:t xml:space="preserve">godnie z obowiązującymi przepisami, normami technicznymi </w:t>
      </w:r>
      <w:r w:rsidR="002A0AFE">
        <w:rPr>
          <w:sz w:val="24"/>
          <w:szCs w:val="24"/>
        </w:rPr>
        <w:br/>
      </w:r>
      <w:r w:rsidR="00F03D92" w:rsidRPr="00CC54FB">
        <w:rPr>
          <w:sz w:val="24"/>
          <w:szCs w:val="24"/>
        </w:rPr>
        <w:t>i aktualną wiedzą techniczną oraz na warunkach określonych w niniejszej umowie.</w:t>
      </w:r>
    </w:p>
    <w:p w:rsidR="00793E58" w:rsidRPr="00746753" w:rsidRDefault="00793E58" w:rsidP="00793E58">
      <w:pPr>
        <w:numPr>
          <w:ilvl w:val="0"/>
          <w:numId w:val="4"/>
        </w:numPr>
        <w:shd w:val="clear" w:color="auto" w:fill="FFFFFF"/>
        <w:tabs>
          <w:tab w:val="left" w:pos="284"/>
        </w:tabs>
        <w:spacing w:after="0" w:line="240" w:lineRule="auto"/>
        <w:ind w:left="426" w:hanging="425"/>
        <w:contextualSpacing/>
        <w:jc w:val="both"/>
        <w:rPr>
          <w:sz w:val="24"/>
          <w:szCs w:val="24"/>
        </w:rPr>
      </w:pPr>
      <w:r w:rsidRPr="00746753">
        <w:rPr>
          <w:sz w:val="24"/>
          <w:szCs w:val="24"/>
          <w:lang w:eastAsia="ar-SA"/>
        </w:rPr>
        <w:t xml:space="preserve">Wykonawca zobowiązany jest posiadać i na każde żądanie Zamawiającego oraz inspektora nadzoru okazać, na wbudowane i zastosowane materiały i urządzenia odpowiednie certyfikaty i zaświadczenia, w szczególności: certyfikat na znak bezpieczeństwa, deklarację zgodności, deklarację właściwości użytkowych lub certyfikat zgodności </w:t>
      </w:r>
      <w:r w:rsidR="002A0AFE">
        <w:rPr>
          <w:sz w:val="24"/>
          <w:szCs w:val="24"/>
          <w:lang w:eastAsia="ar-SA"/>
        </w:rPr>
        <w:br/>
      </w:r>
      <w:r w:rsidRPr="00746753">
        <w:rPr>
          <w:sz w:val="24"/>
          <w:szCs w:val="24"/>
          <w:lang w:eastAsia="ar-SA"/>
        </w:rPr>
        <w:t>z Polską Normą lub aprobatą techniczną, atesty, a po wykonaniu umowy przekazać je Zamawiającemu.</w:t>
      </w:r>
    </w:p>
    <w:p w:rsidR="00793E58" w:rsidRPr="00CC54FB" w:rsidRDefault="00793E58" w:rsidP="00793E58">
      <w:pPr>
        <w:numPr>
          <w:ilvl w:val="0"/>
          <w:numId w:val="4"/>
        </w:numPr>
        <w:shd w:val="clear" w:color="auto" w:fill="FFFFFF"/>
        <w:tabs>
          <w:tab w:val="left" w:pos="284"/>
        </w:tabs>
        <w:spacing w:after="0" w:line="240" w:lineRule="auto"/>
        <w:ind w:left="426" w:hanging="425"/>
        <w:contextualSpacing/>
        <w:jc w:val="both"/>
        <w:rPr>
          <w:sz w:val="24"/>
          <w:szCs w:val="24"/>
        </w:rPr>
      </w:pPr>
      <w:r w:rsidRPr="00CC54FB">
        <w:rPr>
          <w:sz w:val="24"/>
          <w:szCs w:val="24"/>
        </w:rPr>
        <w:t>Zamawiający ma prawo żądać sprawdzenia jakości używanych materiałów, jak również przedstawienia wyników tych badań.</w:t>
      </w:r>
    </w:p>
    <w:p w:rsidR="00F03D92" w:rsidRPr="00746753" w:rsidRDefault="00F03D92" w:rsidP="00523BEB">
      <w:pPr>
        <w:spacing w:after="0" w:line="240" w:lineRule="auto"/>
        <w:contextualSpacing/>
        <w:jc w:val="center"/>
        <w:rPr>
          <w:b/>
          <w:bCs/>
          <w:sz w:val="24"/>
          <w:szCs w:val="24"/>
        </w:rPr>
      </w:pPr>
      <w:r w:rsidRPr="00746753">
        <w:rPr>
          <w:b/>
          <w:bCs/>
          <w:sz w:val="24"/>
          <w:szCs w:val="24"/>
        </w:rPr>
        <w:lastRenderedPageBreak/>
        <w:t>§ 2.</w:t>
      </w:r>
    </w:p>
    <w:p w:rsidR="00B30742" w:rsidRPr="00746753" w:rsidRDefault="00B30742" w:rsidP="00523BEB">
      <w:pPr>
        <w:spacing w:after="0" w:line="240" w:lineRule="auto"/>
        <w:contextualSpacing/>
        <w:jc w:val="center"/>
        <w:rPr>
          <w:b/>
          <w:bCs/>
          <w:sz w:val="24"/>
          <w:szCs w:val="24"/>
        </w:rPr>
      </w:pPr>
      <w:r w:rsidRPr="00746753">
        <w:rPr>
          <w:b/>
          <w:bCs/>
          <w:sz w:val="24"/>
          <w:szCs w:val="24"/>
        </w:rPr>
        <w:t>Termin realizacji Przedmiotu umowy</w:t>
      </w:r>
    </w:p>
    <w:p w:rsidR="00F03D92" w:rsidRPr="00CC54FB" w:rsidRDefault="00F03D92" w:rsidP="00DE7634">
      <w:pPr>
        <w:autoSpaceDE w:val="0"/>
        <w:autoSpaceDN w:val="0"/>
        <w:adjustRightInd w:val="0"/>
        <w:spacing w:after="0" w:line="240" w:lineRule="auto"/>
        <w:ind w:left="426" w:hanging="425"/>
        <w:contextualSpacing/>
        <w:rPr>
          <w:color w:val="000000"/>
          <w:sz w:val="24"/>
          <w:szCs w:val="24"/>
        </w:rPr>
      </w:pPr>
      <w:r w:rsidRPr="00CC54FB">
        <w:rPr>
          <w:color w:val="000000"/>
          <w:sz w:val="24"/>
          <w:szCs w:val="24"/>
        </w:rPr>
        <w:t xml:space="preserve">Strony ustalają następujące terminy </w:t>
      </w:r>
      <w:r w:rsidRPr="00746753">
        <w:rPr>
          <w:sz w:val="24"/>
          <w:szCs w:val="24"/>
        </w:rPr>
        <w:t>realizacji</w:t>
      </w:r>
      <w:r w:rsidR="00CC54FB" w:rsidRPr="00746753">
        <w:rPr>
          <w:sz w:val="24"/>
          <w:szCs w:val="24"/>
        </w:rPr>
        <w:t xml:space="preserve"> umowy</w:t>
      </w:r>
      <w:r w:rsidRPr="00CC54FB">
        <w:rPr>
          <w:color w:val="000000"/>
          <w:sz w:val="24"/>
          <w:szCs w:val="24"/>
        </w:rPr>
        <w:t xml:space="preserve"> : </w:t>
      </w:r>
    </w:p>
    <w:p w:rsidR="00F03D92" w:rsidRPr="00CC54FB" w:rsidRDefault="00F03D92" w:rsidP="00523BEB">
      <w:pPr>
        <w:shd w:val="clear" w:color="auto" w:fill="FFFFFF"/>
        <w:spacing w:after="0" w:line="240" w:lineRule="auto"/>
        <w:ind w:left="851" w:hanging="425"/>
        <w:contextualSpacing/>
        <w:jc w:val="both"/>
        <w:rPr>
          <w:sz w:val="24"/>
          <w:szCs w:val="24"/>
        </w:rPr>
      </w:pPr>
      <w:r w:rsidRPr="00CC54FB">
        <w:rPr>
          <w:color w:val="000000"/>
          <w:sz w:val="24"/>
          <w:szCs w:val="24"/>
        </w:rPr>
        <w:t xml:space="preserve">1. </w:t>
      </w:r>
      <w:r w:rsidRPr="00CC54FB">
        <w:rPr>
          <w:sz w:val="24"/>
          <w:szCs w:val="24"/>
        </w:rPr>
        <w:t xml:space="preserve">Rozpoczęcie robót: wymagana gotowość do świadczenia robót – max </w:t>
      </w:r>
      <w:r w:rsidRPr="00CC54FB">
        <w:rPr>
          <w:b/>
          <w:sz w:val="24"/>
          <w:szCs w:val="24"/>
        </w:rPr>
        <w:t>2 dni od daty zawarcia umowy</w:t>
      </w:r>
      <w:r w:rsidRPr="00CC54FB">
        <w:rPr>
          <w:sz w:val="24"/>
          <w:szCs w:val="24"/>
        </w:rPr>
        <w:t>.</w:t>
      </w:r>
    </w:p>
    <w:p w:rsidR="00F03D92" w:rsidRPr="00CC54FB" w:rsidRDefault="00F03D92" w:rsidP="00523BEB">
      <w:pPr>
        <w:autoSpaceDE w:val="0"/>
        <w:autoSpaceDN w:val="0"/>
        <w:adjustRightInd w:val="0"/>
        <w:spacing w:after="0" w:line="240" w:lineRule="auto"/>
        <w:ind w:left="851" w:hanging="425"/>
        <w:contextualSpacing/>
        <w:jc w:val="both"/>
        <w:rPr>
          <w:bCs/>
          <w:sz w:val="24"/>
          <w:szCs w:val="24"/>
        </w:rPr>
      </w:pPr>
      <w:r w:rsidRPr="00CC54FB">
        <w:rPr>
          <w:color w:val="000000"/>
          <w:sz w:val="24"/>
          <w:szCs w:val="24"/>
        </w:rPr>
        <w:t xml:space="preserve">2. </w:t>
      </w:r>
      <w:r w:rsidRPr="00CC54FB">
        <w:rPr>
          <w:bCs/>
          <w:color w:val="000000"/>
          <w:sz w:val="24"/>
          <w:szCs w:val="24"/>
        </w:rPr>
        <w:t xml:space="preserve">Zakończenie robót: </w:t>
      </w:r>
      <w:r w:rsidR="00DE7634" w:rsidRPr="00CC54FB">
        <w:rPr>
          <w:b/>
          <w:bCs/>
          <w:sz w:val="24"/>
          <w:szCs w:val="24"/>
        </w:rPr>
        <w:t>9 miesięcy od dnia podpisania umowy</w:t>
      </w:r>
      <w:r w:rsidR="006E7B97" w:rsidRPr="00CC54FB">
        <w:rPr>
          <w:bCs/>
          <w:sz w:val="24"/>
          <w:szCs w:val="24"/>
        </w:rPr>
        <w:t>.</w:t>
      </w:r>
    </w:p>
    <w:p w:rsidR="00F03D92" w:rsidRPr="00CC54FB" w:rsidRDefault="00F03D92" w:rsidP="00523BEB">
      <w:pPr>
        <w:autoSpaceDE w:val="0"/>
        <w:autoSpaceDN w:val="0"/>
        <w:adjustRightInd w:val="0"/>
        <w:spacing w:after="0" w:line="240" w:lineRule="auto"/>
        <w:ind w:left="851" w:hanging="425"/>
        <w:contextualSpacing/>
        <w:rPr>
          <w:bCs/>
          <w:color w:val="000000"/>
          <w:sz w:val="24"/>
          <w:szCs w:val="24"/>
        </w:rPr>
      </w:pPr>
      <w:r w:rsidRPr="00CC54FB">
        <w:rPr>
          <w:bCs/>
          <w:color w:val="000000"/>
          <w:sz w:val="24"/>
          <w:szCs w:val="24"/>
        </w:rPr>
        <w:t xml:space="preserve">3. </w:t>
      </w:r>
      <w:r w:rsidRPr="00CC54FB">
        <w:rPr>
          <w:sz w:val="24"/>
          <w:szCs w:val="24"/>
        </w:rPr>
        <w:t xml:space="preserve">Termin przystąpienia do realizacji poszczególnych zakresów robót (czas reakcji) ………..(max </w:t>
      </w:r>
      <w:r w:rsidR="00DC5F2C" w:rsidRPr="00CC54FB">
        <w:rPr>
          <w:sz w:val="24"/>
          <w:szCs w:val="24"/>
        </w:rPr>
        <w:t>5</w:t>
      </w:r>
      <w:r w:rsidRPr="00CC54FB">
        <w:rPr>
          <w:sz w:val="24"/>
          <w:szCs w:val="24"/>
        </w:rPr>
        <w:t xml:space="preserve">) dni roboczych od daty otrzymania zlecenia danego zakresu robót - </w:t>
      </w:r>
      <w:r w:rsidRPr="00CC54FB">
        <w:rPr>
          <w:i/>
          <w:sz w:val="24"/>
          <w:szCs w:val="24"/>
        </w:rPr>
        <w:t>zostanie ustalony w oparciu o złożoną do przetargu ofertę.</w:t>
      </w:r>
    </w:p>
    <w:p w:rsidR="00DA4856" w:rsidRPr="00CC54FB" w:rsidRDefault="00227308" w:rsidP="00523BEB">
      <w:pPr>
        <w:autoSpaceDE w:val="0"/>
        <w:autoSpaceDN w:val="0"/>
        <w:adjustRightInd w:val="0"/>
        <w:spacing w:after="0" w:line="240" w:lineRule="auto"/>
        <w:ind w:left="851" w:hanging="425"/>
        <w:contextualSpacing/>
        <w:jc w:val="both"/>
        <w:rPr>
          <w:bCs/>
          <w:color w:val="000000"/>
          <w:sz w:val="24"/>
          <w:szCs w:val="24"/>
        </w:rPr>
      </w:pPr>
      <w:r w:rsidRPr="00CC54FB">
        <w:rPr>
          <w:color w:val="000000"/>
          <w:sz w:val="24"/>
          <w:szCs w:val="24"/>
        </w:rPr>
        <w:t>4</w:t>
      </w:r>
      <w:r w:rsidR="00C60DC0" w:rsidRPr="00CC54FB">
        <w:rPr>
          <w:color w:val="000000"/>
          <w:sz w:val="24"/>
          <w:szCs w:val="24"/>
        </w:rPr>
        <w:t xml:space="preserve">. </w:t>
      </w:r>
      <w:r w:rsidR="00C60DC0" w:rsidRPr="00CC54FB">
        <w:rPr>
          <w:bCs/>
          <w:color w:val="000000"/>
          <w:sz w:val="24"/>
          <w:szCs w:val="24"/>
        </w:rPr>
        <w:t>Rozpoczęcie poszczególnych zakres</w:t>
      </w:r>
      <w:r w:rsidR="00F45D74" w:rsidRPr="00CC54FB">
        <w:rPr>
          <w:bCs/>
          <w:color w:val="000000"/>
          <w:sz w:val="24"/>
          <w:szCs w:val="24"/>
        </w:rPr>
        <w:t>ów robót będzie</w:t>
      </w:r>
      <w:r w:rsidR="00C60DC0" w:rsidRPr="00CC54FB">
        <w:rPr>
          <w:bCs/>
          <w:color w:val="000000"/>
          <w:sz w:val="24"/>
          <w:szCs w:val="24"/>
        </w:rPr>
        <w:t xml:space="preserve"> określane na bieżąco w zleceniach kierowanych do Wykonawcy. </w:t>
      </w:r>
    </w:p>
    <w:p w:rsidR="00DA4856" w:rsidRPr="00CC54FB" w:rsidRDefault="00227308" w:rsidP="00523BEB">
      <w:pPr>
        <w:autoSpaceDE w:val="0"/>
        <w:autoSpaceDN w:val="0"/>
        <w:adjustRightInd w:val="0"/>
        <w:spacing w:after="0" w:line="240" w:lineRule="auto"/>
        <w:ind w:left="851" w:hanging="425"/>
        <w:contextualSpacing/>
        <w:jc w:val="both"/>
        <w:rPr>
          <w:bCs/>
          <w:color w:val="000000"/>
          <w:sz w:val="24"/>
          <w:szCs w:val="24"/>
        </w:rPr>
      </w:pPr>
      <w:r w:rsidRPr="00CC54FB">
        <w:rPr>
          <w:bCs/>
          <w:color w:val="000000"/>
          <w:sz w:val="24"/>
          <w:szCs w:val="24"/>
        </w:rPr>
        <w:t>5</w:t>
      </w:r>
      <w:r w:rsidR="00DA4856" w:rsidRPr="00CC54FB">
        <w:rPr>
          <w:bCs/>
          <w:color w:val="000000"/>
          <w:sz w:val="24"/>
          <w:szCs w:val="24"/>
        </w:rPr>
        <w:t xml:space="preserve">. </w:t>
      </w:r>
      <w:r w:rsidR="00DA4856" w:rsidRPr="00CC54FB">
        <w:rPr>
          <w:sz w:val="24"/>
          <w:szCs w:val="24"/>
        </w:rPr>
        <w:t>Czas reakcji oznacza przystąpienie Wykonawcy do rozpoczęcia realizacji poszczególnych zakresów robót na zgłoszenie Zamawiającego dokonane na następujący adres poczty elektronicznej Wykonawcy: ………………..</w:t>
      </w:r>
    </w:p>
    <w:p w:rsidR="00CC54FB" w:rsidRPr="00CC54FB" w:rsidRDefault="00227308" w:rsidP="00CC54FB">
      <w:pPr>
        <w:autoSpaceDE w:val="0"/>
        <w:autoSpaceDN w:val="0"/>
        <w:adjustRightInd w:val="0"/>
        <w:spacing w:after="0" w:line="240" w:lineRule="auto"/>
        <w:ind w:left="851" w:hanging="425"/>
        <w:contextualSpacing/>
        <w:jc w:val="both"/>
        <w:rPr>
          <w:sz w:val="24"/>
          <w:szCs w:val="24"/>
        </w:rPr>
      </w:pPr>
      <w:r w:rsidRPr="00CC54FB">
        <w:rPr>
          <w:bCs/>
          <w:color w:val="000000"/>
          <w:sz w:val="24"/>
          <w:szCs w:val="24"/>
        </w:rPr>
        <w:t>6</w:t>
      </w:r>
      <w:r w:rsidR="00DA4856" w:rsidRPr="00CC54FB">
        <w:rPr>
          <w:bCs/>
          <w:color w:val="000000"/>
          <w:sz w:val="24"/>
          <w:szCs w:val="24"/>
        </w:rPr>
        <w:t xml:space="preserve">. </w:t>
      </w:r>
      <w:r w:rsidR="00DA4856" w:rsidRPr="00CC54FB">
        <w:rPr>
          <w:sz w:val="24"/>
          <w:szCs w:val="24"/>
        </w:rPr>
        <w:t>Czas reakcji Wykonawca określił w złożonej ofercie i będzie on liczony od m</w:t>
      </w:r>
      <w:r w:rsidR="00A929F7" w:rsidRPr="00CC54FB">
        <w:rPr>
          <w:sz w:val="24"/>
          <w:szCs w:val="24"/>
        </w:rPr>
        <w:t>o</w:t>
      </w:r>
      <w:r w:rsidR="00DA4856" w:rsidRPr="00CC54FB">
        <w:rPr>
          <w:sz w:val="24"/>
          <w:szCs w:val="24"/>
        </w:rPr>
        <w:t xml:space="preserve">mentu wpływu na adres, o którym mowa w ust. </w:t>
      </w:r>
      <w:r w:rsidR="00F45D74" w:rsidRPr="00CC54FB">
        <w:rPr>
          <w:sz w:val="24"/>
          <w:szCs w:val="24"/>
        </w:rPr>
        <w:t>5</w:t>
      </w:r>
      <w:r w:rsidR="00DA4856" w:rsidRPr="00CC54FB">
        <w:rPr>
          <w:sz w:val="24"/>
          <w:szCs w:val="24"/>
        </w:rPr>
        <w:t>, zgłoszenia dokonanego przez Zamawiającego.</w:t>
      </w:r>
      <w:r w:rsidR="00CC54FB" w:rsidRPr="00CC54FB">
        <w:rPr>
          <w:sz w:val="24"/>
          <w:szCs w:val="24"/>
        </w:rPr>
        <w:t xml:space="preserve"> </w:t>
      </w:r>
    </w:p>
    <w:p w:rsidR="00CC54FB" w:rsidRPr="00746753" w:rsidRDefault="00CC54FB" w:rsidP="00CC54FB">
      <w:pPr>
        <w:autoSpaceDE w:val="0"/>
        <w:autoSpaceDN w:val="0"/>
        <w:adjustRightInd w:val="0"/>
        <w:spacing w:after="0" w:line="240" w:lineRule="auto"/>
        <w:ind w:left="851" w:hanging="425"/>
        <w:contextualSpacing/>
        <w:jc w:val="both"/>
        <w:rPr>
          <w:sz w:val="24"/>
          <w:szCs w:val="24"/>
        </w:rPr>
      </w:pPr>
      <w:r w:rsidRPr="00746753">
        <w:rPr>
          <w:bCs/>
          <w:sz w:val="24"/>
          <w:szCs w:val="24"/>
        </w:rPr>
        <w:t>7.</w:t>
      </w:r>
      <w:r w:rsidRPr="00746753">
        <w:rPr>
          <w:sz w:val="24"/>
          <w:szCs w:val="24"/>
        </w:rPr>
        <w:t xml:space="preserve"> Za zakończenie realizowania Przedmiotu Umowy Strony uznają wykonanie wszelkich zobowiązań ciążących na Wykonawcy. </w:t>
      </w:r>
    </w:p>
    <w:p w:rsidR="00CC54FB" w:rsidRDefault="00CC54FB" w:rsidP="00523BEB">
      <w:pPr>
        <w:autoSpaceDE w:val="0"/>
        <w:autoSpaceDN w:val="0"/>
        <w:adjustRightInd w:val="0"/>
        <w:spacing w:after="0" w:line="240" w:lineRule="auto"/>
        <w:ind w:left="851" w:hanging="425"/>
        <w:contextualSpacing/>
        <w:jc w:val="both"/>
        <w:rPr>
          <w:bCs/>
          <w:color w:val="000000"/>
          <w:sz w:val="24"/>
          <w:szCs w:val="24"/>
        </w:rPr>
      </w:pPr>
    </w:p>
    <w:p w:rsidR="000902A1" w:rsidRPr="00746753" w:rsidRDefault="000902A1" w:rsidP="000902A1">
      <w:pPr>
        <w:pStyle w:val="Bezodstpw"/>
        <w:contextualSpacing/>
        <w:jc w:val="center"/>
        <w:rPr>
          <w:rFonts w:cs="Calibri"/>
          <w:b/>
          <w:sz w:val="24"/>
          <w:szCs w:val="24"/>
        </w:rPr>
      </w:pPr>
      <w:r w:rsidRPr="00746753">
        <w:rPr>
          <w:rFonts w:cs="Calibri"/>
          <w:b/>
          <w:sz w:val="24"/>
          <w:szCs w:val="24"/>
        </w:rPr>
        <w:t>§ 3.</w:t>
      </w:r>
    </w:p>
    <w:p w:rsidR="00B30742" w:rsidRPr="00746753" w:rsidRDefault="00B30742" w:rsidP="000902A1">
      <w:pPr>
        <w:pStyle w:val="Bezodstpw"/>
        <w:contextualSpacing/>
        <w:jc w:val="center"/>
        <w:rPr>
          <w:rFonts w:cs="Calibri"/>
          <w:b/>
          <w:sz w:val="24"/>
          <w:szCs w:val="24"/>
        </w:rPr>
      </w:pPr>
      <w:r w:rsidRPr="00746753">
        <w:rPr>
          <w:rFonts w:cs="Calibri"/>
          <w:b/>
          <w:sz w:val="24"/>
          <w:szCs w:val="24"/>
        </w:rPr>
        <w:t>Wynagrodzenie i warunki płatności</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 xml:space="preserve">Wynagrodzenie Wykonawcy za przedmiot umowy w zakresie określonym w § 1 umowy strony ustalają zgodnie z ofertą Wykonawcy w wysokości wynikającej z przemnożenia cen jednostkowych podanych przez Wykonawcę w kosztorysie ofertowym (kalkulacji) </w:t>
      </w:r>
      <w:r w:rsidR="002A0AFE">
        <w:rPr>
          <w:rFonts w:ascii="Calibri" w:hAnsi="Calibri" w:cs="Calibri"/>
          <w:color w:val="auto"/>
        </w:rPr>
        <w:br/>
      </w:r>
      <w:r w:rsidRPr="00746753">
        <w:rPr>
          <w:rFonts w:ascii="Calibri" w:hAnsi="Calibri" w:cs="Calibri"/>
          <w:color w:val="auto"/>
        </w:rPr>
        <w:t>i ilości usług faktycznie wykonanych i odebranych przez Zamawiającego.</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 xml:space="preserve">Strony ustalają wysokość wynagrodzenia do kwoty: </w:t>
      </w:r>
    </w:p>
    <w:p w:rsidR="000902A1" w:rsidRPr="00746753" w:rsidRDefault="000902A1" w:rsidP="000902A1">
      <w:pPr>
        <w:pStyle w:val="Default"/>
        <w:ind w:left="426"/>
        <w:contextualSpacing/>
        <w:jc w:val="both"/>
        <w:rPr>
          <w:rFonts w:ascii="Calibri" w:hAnsi="Calibri" w:cs="Calibri"/>
          <w:b/>
          <w:bCs/>
          <w:i/>
          <w:iCs/>
          <w:color w:val="auto"/>
        </w:rPr>
      </w:pPr>
      <w:r w:rsidRPr="00746753">
        <w:rPr>
          <w:rFonts w:ascii="Calibri" w:hAnsi="Calibri" w:cs="Calibri"/>
          <w:b/>
          <w:bCs/>
          <w:color w:val="auto"/>
        </w:rPr>
        <w:t xml:space="preserve">Cena netto: …………… złotych </w:t>
      </w:r>
      <w:r w:rsidRPr="00746753">
        <w:rPr>
          <w:rFonts w:ascii="Calibri" w:hAnsi="Calibri" w:cs="Calibri"/>
          <w:b/>
          <w:bCs/>
          <w:i/>
          <w:iCs/>
          <w:color w:val="auto"/>
        </w:rPr>
        <w:t>(słownie: …………………………..……. złotych)</w:t>
      </w:r>
      <w:r w:rsidRPr="00746753">
        <w:rPr>
          <w:rFonts w:ascii="Calibri" w:hAnsi="Calibri" w:cs="Calibri"/>
          <w:b/>
          <w:bCs/>
          <w:color w:val="auto"/>
        </w:rPr>
        <w:t xml:space="preserve">, podatek VAT ……..%; ………… złotych, cena brutto ……………………………………………………… złotych </w:t>
      </w:r>
      <w:r w:rsidRPr="00746753">
        <w:rPr>
          <w:rFonts w:ascii="Calibri" w:hAnsi="Calibri" w:cs="Calibri"/>
          <w:b/>
          <w:bCs/>
          <w:i/>
          <w:iCs/>
          <w:color w:val="auto"/>
        </w:rPr>
        <w:t xml:space="preserve">(słownie: ……………………………………….……… złotych). </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Ceny określone przez Wykonawcę w ofercie uwzględniają wszystkie koszty, jakie Wykonawca ponosi z tytułu realizacji przedmiotu umowy.</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 xml:space="preserve">Wykonawca oświadcza, że jest płatnikiem podatku VAT, uprawnionym do wystawienia faktury VAT. Numer NIP Wykonawcy </w:t>
      </w:r>
      <w:r w:rsidRPr="00746753">
        <w:rPr>
          <w:rFonts w:ascii="Calibri" w:hAnsi="Calibri" w:cs="Calibri"/>
          <w:b/>
          <w:color w:val="auto"/>
        </w:rPr>
        <w:t>…………………………...</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Rozliczenie pomiędzy Stronami następować będzie sukcesywnie za wykonane roboty, na podstawie faktur zatwierdzonych przez Zamawiającego i wystawionych przez Wykonawcę, na podstawie zatwierdzonego protokołu odbioru robót.</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Płatność zostanie dokonana przelewem na wskazany przez Wykonawcę rachunek bankowy, w terminie do 30 dni od daty otrzymania przez Zamawiającego faktury wraz z zatwierdzonym protokołem bezusterkowego odbioru robót.</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Za nieterminową płatność faktury, Wykonawca ma prawo naliczyć odsetki ustawowe.</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 xml:space="preserve">Fakturę należy wystawić na:  </w:t>
      </w:r>
      <w:r w:rsidRPr="00746753">
        <w:rPr>
          <w:rFonts w:ascii="Calibri" w:hAnsi="Calibri" w:cs="Calibri"/>
          <w:b/>
          <w:color w:val="auto"/>
        </w:rPr>
        <w:t>Gminę Kleszczewo, ul. Poznańska 4, 63-005 Kleszczewo, NIP 777-31-57-115.</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 xml:space="preserve">Jeżeli Wykonawca będzie korzystał z podwykonawców, to warunkiem zapłaty przez Zamawiającego należnego wynagrodzenia za odebrane roboty budowlane jest przedstawienie dowodów zapłaty wymagalnego wynagrodzenia podwykonawcom </w:t>
      </w:r>
      <w:r w:rsidR="002A0AFE">
        <w:rPr>
          <w:rFonts w:ascii="Calibri" w:hAnsi="Calibri" w:cs="Calibri"/>
          <w:color w:val="auto"/>
        </w:rPr>
        <w:br/>
      </w:r>
      <w:r w:rsidRPr="00746753">
        <w:rPr>
          <w:rFonts w:ascii="Calibri" w:hAnsi="Calibri" w:cs="Calibri"/>
          <w:color w:val="auto"/>
        </w:rPr>
        <w:t>i dalszym podwykonawcom.</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lastRenderedPageBreak/>
        <w:t xml:space="preserve">W przypadku nieprzedstawienia przez Wykonawcę dowodu zapłaty o których mowa </w:t>
      </w:r>
      <w:r w:rsidR="002A0AFE">
        <w:rPr>
          <w:rFonts w:ascii="Calibri" w:hAnsi="Calibri" w:cs="Calibri"/>
          <w:color w:val="auto"/>
        </w:rPr>
        <w:br/>
      </w:r>
      <w:r w:rsidRPr="00746753">
        <w:rPr>
          <w:rFonts w:ascii="Calibri" w:hAnsi="Calibri" w:cs="Calibri"/>
          <w:color w:val="auto"/>
        </w:rPr>
        <w:t>w ust. 9  wstrzymuje się wypłatę należnego wynagrodzenia w części równej sumie kwot wynikających z nieprzedstawionych dowodów zapłaty.</w:t>
      </w:r>
    </w:p>
    <w:p w:rsidR="000902A1" w:rsidRPr="00746753"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0902A1" w:rsidRPr="0010206F" w:rsidRDefault="000902A1" w:rsidP="000902A1">
      <w:pPr>
        <w:pStyle w:val="Default"/>
        <w:numPr>
          <w:ilvl w:val="1"/>
          <w:numId w:val="5"/>
        </w:numPr>
        <w:ind w:left="426"/>
        <w:contextualSpacing/>
        <w:jc w:val="both"/>
        <w:rPr>
          <w:rFonts w:ascii="Calibri" w:hAnsi="Calibri" w:cs="Calibri"/>
          <w:color w:val="auto"/>
        </w:rPr>
      </w:pPr>
      <w:r w:rsidRPr="00746753">
        <w:rPr>
          <w:rFonts w:ascii="Calibri" w:hAnsi="Calibri" w:cs="Calibri"/>
          <w:color w:val="auto"/>
        </w:rPr>
        <w:t>Zamawiający przed dokonaniem płatności, o której mowa w ust. 11 zwróci się do Wykonawcy</w:t>
      </w:r>
      <w:r w:rsidR="00746753">
        <w:rPr>
          <w:rFonts w:ascii="Calibri" w:hAnsi="Calibri" w:cs="Calibri"/>
          <w:color w:val="auto"/>
        </w:rPr>
        <w:t>,</w:t>
      </w:r>
      <w:r w:rsidRPr="00746753">
        <w:rPr>
          <w:rFonts w:ascii="Calibri" w:hAnsi="Calibri" w:cs="Calibri"/>
          <w:color w:val="auto"/>
        </w:rPr>
        <w:t xml:space="preserve"> aby ten w terminie 7 dni wniósł pisemne uwagi o powodach nie uregulowania zobowiązań wobec podwykonawcy. Wniesione uwagi mogą być </w:t>
      </w:r>
      <w:r w:rsidRPr="0010206F">
        <w:rPr>
          <w:rFonts w:ascii="Calibri" w:hAnsi="Calibri" w:cs="Calibri"/>
          <w:color w:val="auto"/>
        </w:rPr>
        <w:t>podstawą;</w:t>
      </w:r>
    </w:p>
    <w:p w:rsidR="000902A1" w:rsidRPr="0010206F" w:rsidRDefault="000902A1" w:rsidP="000902A1">
      <w:pPr>
        <w:pStyle w:val="NormalnyWeb"/>
        <w:numPr>
          <w:ilvl w:val="1"/>
          <w:numId w:val="22"/>
        </w:numPr>
        <w:tabs>
          <w:tab w:val="clear" w:pos="567"/>
          <w:tab w:val="num" w:pos="709"/>
        </w:tabs>
        <w:autoSpaceDE w:val="0"/>
        <w:spacing w:before="0" w:beforeAutospacing="0" w:after="0" w:afterAutospacing="0"/>
        <w:ind w:left="709" w:hanging="283"/>
        <w:contextualSpacing/>
        <w:jc w:val="both"/>
        <w:rPr>
          <w:rFonts w:cs="Calibri"/>
        </w:rPr>
      </w:pPr>
      <w:r w:rsidRPr="0010206F">
        <w:rPr>
          <w:rFonts w:cs="Calibri"/>
        </w:rPr>
        <w:t>niedokonania bezpośredniej zapłaty wynagrodzenia podwykonawcy lub dalszemu podwykonawcy, jeżeli Wykonawca wykaże niezasadność takiej zapłaty albo</w:t>
      </w:r>
    </w:p>
    <w:p w:rsidR="000902A1" w:rsidRPr="0010206F" w:rsidRDefault="000902A1" w:rsidP="000902A1">
      <w:pPr>
        <w:pStyle w:val="NormalnyWeb"/>
        <w:numPr>
          <w:ilvl w:val="1"/>
          <w:numId w:val="22"/>
        </w:numPr>
        <w:tabs>
          <w:tab w:val="clear" w:pos="567"/>
          <w:tab w:val="num" w:pos="709"/>
        </w:tabs>
        <w:autoSpaceDE w:val="0"/>
        <w:spacing w:before="0" w:beforeAutospacing="0" w:after="0" w:afterAutospacing="0"/>
        <w:ind w:left="709" w:hanging="283"/>
        <w:contextualSpacing/>
        <w:jc w:val="both"/>
        <w:rPr>
          <w:rFonts w:cs="Calibri"/>
        </w:rPr>
      </w:pPr>
      <w:r w:rsidRPr="0010206F">
        <w:rPr>
          <w:rFonts w:cs="Calibri"/>
        </w:rPr>
        <w:t>złożenia do depozytu sądowego kwot</w:t>
      </w:r>
      <w:r w:rsidR="0010206F" w:rsidRPr="0010206F">
        <w:rPr>
          <w:rFonts w:cs="Calibri"/>
        </w:rPr>
        <w:t>y</w:t>
      </w:r>
      <w:r w:rsidRPr="0010206F">
        <w:rPr>
          <w:rFonts w:cs="Calibri"/>
        </w:rPr>
        <w:t xml:space="preserve"> potrzebn</w:t>
      </w:r>
      <w:r w:rsidR="0010206F" w:rsidRPr="0010206F">
        <w:rPr>
          <w:rFonts w:cs="Calibri"/>
        </w:rPr>
        <w:t>ej</w:t>
      </w:r>
      <w:r w:rsidRPr="0010206F">
        <w:rPr>
          <w:rFonts w:cs="Calibri"/>
        </w:rPr>
        <w:t xml:space="preserve"> na pokrycie wynagrodzenia podwykonawcy lub dalszego podwykonawcy w przypadku istnienia zasadniczej wątpliwości zamawiającego co do wysokości należnej zapłaty lub podmiotu, któremu płatność się należy, albo</w:t>
      </w:r>
    </w:p>
    <w:p w:rsidR="000902A1" w:rsidRPr="0010206F" w:rsidRDefault="000902A1" w:rsidP="000902A1">
      <w:pPr>
        <w:pStyle w:val="NormalnyWeb"/>
        <w:numPr>
          <w:ilvl w:val="1"/>
          <w:numId w:val="22"/>
        </w:numPr>
        <w:tabs>
          <w:tab w:val="clear" w:pos="567"/>
          <w:tab w:val="num" w:pos="709"/>
        </w:tabs>
        <w:autoSpaceDE w:val="0"/>
        <w:spacing w:before="0" w:beforeAutospacing="0" w:after="0" w:afterAutospacing="0"/>
        <w:ind w:left="709" w:hanging="283"/>
        <w:contextualSpacing/>
        <w:jc w:val="both"/>
        <w:rPr>
          <w:rFonts w:cs="Calibri"/>
        </w:rPr>
      </w:pPr>
      <w:r w:rsidRPr="0010206F">
        <w:rPr>
          <w:rFonts w:cs="Calibri"/>
        </w:rPr>
        <w:t>dokonania bezpośredniej zapłaty wynagrodzenia podwykonawcy lub dalszemu podwykonawcy, jeżeli podwykonawca lub dalszy podwykonawca wykaże zasadność takiej zapłaty.</w:t>
      </w:r>
    </w:p>
    <w:p w:rsidR="000902A1" w:rsidRPr="0010206F" w:rsidRDefault="000902A1" w:rsidP="000902A1">
      <w:pPr>
        <w:pStyle w:val="NormalnyWeb"/>
        <w:numPr>
          <w:ilvl w:val="1"/>
          <w:numId w:val="5"/>
        </w:numPr>
        <w:autoSpaceDE w:val="0"/>
        <w:spacing w:before="0" w:beforeAutospacing="0" w:after="0" w:afterAutospacing="0"/>
        <w:ind w:left="426"/>
        <w:contextualSpacing/>
        <w:jc w:val="both"/>
        <w:rPr>
          <w:rFonts w:cs="Calibri"/>
        </w:rPr>
      </w:pPr>
      <w:r w:rsidRPr="0010206F">
        <w:rPr>
          <w:rFonts w:cs="Calibri"/>
          <w:lang w:eastAsia="ar-SA"/>
        </w:rPr>
        <w:t>Za dzień zapłaty uznaje się datę obciążenia konta bankowego Zamawiającego.</w:t>
      </w:r>
    </w:p>
    <w:p w:rsidR="000902A1" w:rsidRPr="0010206F" w:rsidRDefault="000902A1" w:rsidP="000902A1">
      <w:pPr>
        <w:pStyle w:val="NormalnyWeb"/>
        <w:numPr>
          <w:ilvl w:val="1"/>
          <w:numId w:val="5"/>
        </w:numPr>
        <w:autoSpaceDE w:val="0"/>
        <w:spacing w:before="0" w:beforeAutospacing="0" w:after="0" w:afterAutospacing="0"/>
        <w:ind w:left="426"/>
        <w:contextualSpacing/>
        <w:jc w:val="both"/>
        <w:rPr>
          <w:rFonts w:cs="Calibri"/>
        </w:rPr>
      </w:pPr>
      <w:r w:rsidRPr="0010206F">
        <w:rPr>
          <w:rFonts w:cs="Calibri"/>
          <w:lang w:eastAsia="ar-SA"/>
        </w:rPr>
        <w:t>Wykonawca nie może bez pisemnej zgody Zamawiającego pod rygorem nieważności przenieść wierzytelności wynikających z niniejszej umowy na osoby trzecie.</w:t>
      </w:r>
    </w:p>
    <w:p w:rsidR="000902A1" w:rsidRPr="0010206F" w:rsidRDefault="000902A1" w:rsidP="000902A1">
      <w:pPr>
        <w:pStyle w:val="NormalnyWeb"/>
        <w:numPr>
          <w:ilvl w:val="1"/>
          <w:numId w:val="5"/>
        </w:numPr>
        <w:autoSpaceDE w:val="0"/>
        <w:spacing w:before="0" w:beforeAutospacing="0" w:after="0" w:afterAutospacing="0"/>
        <w:ind w:left="426"/>
        <w:contextualSpacing/>
        <w:jc w:val="both"/>
        <w:rPr>
          <w:rFonts w:cs="Calibri"/>
        </w:rPr>
      </w:pPr>
      <w:r w:rsidRPr="0010206F">
        <w:rPr>
          <w:rFonts w:cs="Calibri"/>
        </w:rPr>
        <w:t xml:space="preserve">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w:t>
      </w:r>
      <w:r w:rsidR="002A0AFE">
        <w:rPr>
          <w:rFonts w:cs="Calibri"/>
        </w:rPr>
        <w:br/>
      </w:r>
      <w:r w:rsidRPr="0010206F">
        <w:rPr>
          <w:rFonts w:cs="Calibri"/>
        </w:rPr>
        <w:t xml:space="preserve">z zastosowaniem mechanizmu podzielonej płatności, który powinien się znajdować </w:t>
      </w:r>
      <w:r w:rsidR="002A0AFE">
        <w:rPr>
          <w:rFonts w:cs="Calibri"/>
        </w:rPr>
        <w:br/>
      </w:r>
      <w:r w:rsidRPr="0010206F">
        <w:rPr>
          <w:rFonts w:cs="Calibri"/>
        </w:rPr>
        <w:t xml:space="preserve">w elektronicznym wykazie czynnych podatników VAT, o którym mowa w art. 96b ust. 1 pkt 2) ustawy z dnia  z dnia 11 marca 2004 r. </w:t>
      </w:r>
      <w:r w:rsidRPr="0010206F">
        <w:rPr>
          <w:rFonts w:cs="Calibri"/>
          <w:bCs/>
        </w:rPr>
        <w:t>o podatku od towarów i usług</w:t>
      </w:r>
      <w:r w:rsidRPr="0010206F">
        <w:rPr>
          <w:rFonts w:cs="Calibri"/>
        </w:rPr>
        <w:t>.</w:t>
      </w:r>
    </w:p>
    <w:p w:rsidR="000902A1" w:rsidRPr="0010206F" w:rsidRDefault="000902A1" w:rsidP="000902A1">
      <w:pPr>
        <w:pStyle w:val="NormalnyWeb"/>
        <w:numPr>
          <w:ilvl w:val="1"/>
          <w:numId w:val="5"/>
        </w:numPr>
        <w:autoSpaceDE w:val="0"/>
        <w:spacing w:before="0" w:beforeAutospacing="0" w:after="0" w:afterAutospacing="0"/>
        <w:ind w:left="426"/>
        <w:contextualSpacing/>
        <w:jc w:val="both"/>
        <w:rPr>
          <w:rFonts w:cs="Calibri"/>
        </w:rPr>
      </w:pPr>
      <w:r w:rsidRPr="0010206F">
        <w:rPr>
          <w:rFonts w:cs="Calibri"/>
        </w:rPr>
        <w:t>Strony zgodnie postanawiają, iż brak możliwości dokonania przez Zamawiającego zapłaty wynagrodzenia z zastosowaniem mechanizmu podzielonej płatności, o którym mowa w ust. 15 powyżej, wynikający z okoliczności, za które odpowiedzialność ponosi Wykonawca, uważany będzie za brak współdziałania Wykonawcy w wykonaniu zobowiązania. Zamawiający nie ponosi odpowiedzialności w przypadku przekroczenia terminu płatności, określonego w ust. 6 powyżej, spowodowanego brakiem możliwości dokonanie zapłaty z zastosowaniem mechanizmu podzielonej płatności, zgodnie z ust. 15 powyżej.</w:t>
      </w:r>
    </w:p>
    <w:p w:rsidR="000902A1" w:rsidRDefault="000902A1" w:rsidP="00523BEB">
      <w:pPr>
        <w:autoSpaceDE w:val="0"/>
        <w:autoSpaceDN w:val="0"/>
        <w:adjustRightInd w:val="0"/>
        <w:spacing w:after="0" w:line="240" w:lineRule="auto"/>
        <w:ind w:left="851" w:hanging="425"/>
        <w:contextualSpacing/>
        <w:jc w:val="both"/>
        <w:rPr>
          <w:bCs/>
          <w:color w:val="000000"/>
          <w:sz w:val="24"/>
          <w:szCs w:val="24"/>
        </w:rPr>
      </w:pPr>
    </w:p>
    <w:p w:rsidR="00365C35" w:rsidRPr="0010206F" w:rsidRDefault="00365C35" w:rsidP="00365C35">
      <w:pPr>
        <w:spacing w:after="0" w:line="240" w:lineRule="auto"/>
        <w:jc w:val="center"/>
        <w:rPr>
          <w:b/>
          <w:bCs/>
        </w:rPr>
      </w:pPr>
      <w:r w:rsidRPr="0010206F">
        <w:rPr>
          <w:b/>
          <w:bCs/>
        </w:rPr>
        <w:sym w:font="Times New Roman" w:char="00A7"/>
      </w:r>
      <w:r w:rsidRPr="0010206F">
        <w:rPr>
          <w:b/>
          <w:bCs/>
        </w:rPr>
        <w:t xml:space="preserve"> </w:t>
      </w:r>
      <w:r w:rsidR="00B30742" w:rsidRPr="0010206F">
        <w:rPr>
          <w:b/>
          <w:bCs/>
        </w:rPr>
        <w:t>4</w:t>
      </w:r>
    </w:p>
    <w:p w:rsidR="00B30742" w:rsidRPr="0010206F" w:rsidRDefault="00B30742" w:rsidP="00365C35">
      <w:pPr>
        <w:spacing w:after="0" w:line="240" w:lineRule="auto"/>
        <w:jc w:val="center"/>
        <w:rPr>
          <w:b/>
          <w:bCs/>
        </w:rPr>
      </w:pPr>
      <w:r w:rsidRPr="0010206F">
        <w:rPr>
          <w:b/>
          <w:bCs/>
        </w:rPr>
        <w:t>Warunki realizacji Przedmiotu umowy</w:t>
      </w:r>
    </w:p>
    <w:p w:rsidR="00365C35" w:rsidRPr="0010206F" w:rsidRDefault="00365C35" w:rsidP="00365C35">
      <w:pPr>
        <w:numPr>
          <w:ilvl w:val="0"/>
          <w:numId w:val="36"/>
        </w:numPr>
        <w:spacing w:after="0" w:line="240" w:lineRule="auto"/>
        <w:ind w:left="284"/>
        <w:jc w:val="both"/>
      </w:pPr>
      <w:r w:rsidRPr="0010206F">
        <w:rPr>
          <w:bCs/>
          <w:iCs/>
        </w:rPr>
        <w:t>Wykonawca</w:t>
      </w:r>
      <w:r w:rsidRPr="0010206F">
        <w:rPr>
          <w:iCs/>
        </w:rPr>
        <w:t xml:space="preserve"> zobowiązany jest do przestrzegania wszelkich zasad bezpieczeństwa, higieny pracy </w:t>
      </w:r>
      <w:r w:rsidR="002A0AFE">
        <w:rPr>
          <w:iCs/>
        </w:rPr>
        <w:br/>
      </w:r>
      <w:r w:rsidRPr="0010206F">
        <w:rPr>
          <w:iCs/>
        </w:rPr>
        <w:t>i przepisów przeciwpożarowych, a także odpowiedzialny jest za zapewnienie swoim pracownikom właściwej odzieży ochronnej.</w:t>
      </w:r>
    </w:p>
    <w:p w:rsidR="00365C35" w:rsidRPr="0010206F" w:rsidRDefault="00365C35" w:rsidP="00365C35">
      <w:pPr>
        <w:numPr>
          <w:ilvl w:val="0"/>
          <w:numId w:val="36"/>
        </w:numPr>
        <w:spacing w:after="0" w:line="240" w:lineRule="auto"/>
        <w:ind w:left="284"/>
        <w:jc w:val="both"/>
      </w:pPr>
      <w:r w:rsidRPr="0010206F">
        <w:rPr>
          <w:iCs/>
        </w:rPr>
        <w:lastRenderedPageBreak/>
        <w:t>Wykonawca oświadcza, że wszyscy jego pracownicy posiadają uprawnienia do wykonywania określonych czynności</w:t>
      </w:r>
      <w:r w:rsidR="0010206F" w:rsidRPr="0010206F">
        <w:rPr>
          <w:iCs/>
        </w:rPr>
        <w:t>,</w:t>
      </w:r>
      <w:r w:rsidRPr="0010206F">
        <w:rPr>
          <w:iCs/>
        </w:rPr>
        <w:t xml:space="preserve"> jeżeli przepisy prawa wymagają takich uprawnień.</w:t>
      </w:r>
    </w:p>
    <w:p w:rsidR="00365C35" w:rsidRPr="0010206F" w:rsidRDefault="00365C35" w:rsidP="00365C35">
      <w:pPr>
        <w:numPr>
          <w:ilvl w:val="0"/>
          <w:numId w:val="36"/>
        </w:numPr>
        <w:spacing w:after="0" w:line="240" w:lineRule="auto"/>
        <w:ind w:left="284"/>
        <w:jc w:val="both"/>
      </w:pPr>
      <w:r w:rsidRPr="0010206F">
        <w:rPr>
          <w:bCs/>
          <w:iCs/>
        </w:rPr>
        <w:t xml:space="preserve">Wykonawca </w:t>
      </w:r>
      <w:r w:rsidRPr="0010206F">
        <w:rPr>
          <w:iCs/>
        </w:rPr>
        <w:t>ponosi wszelką odpowiedzialność za szkody odniesione przez osoby trzecie w wyniku realizacji prac budowlanych, o których mowa w § 1 ust. 1, na skutek jego działań lub zaniechań.</w:t>
      </w:r>
    </w:p>
    <w:p w:rsidR="00365C35" w:rsidRPr="0010206F" w:rsidRDefault="00365C35" w:rsidP="00365C35">
      <w:pPr>
        <w:numPr>
          <w:ilvl w:val="0"/>
          <w:numId w:val="36"/>
        </w:numPr>
        <w:spacing w:after="0" w:line="240" w:lineRule="auto"/>
        <w:ind w:left="284"/>
        <w:jc w:val="both"/>
      </w:pPr>
      <w:r w:rsidRPr="0010206F">
        <w:t xml:space="preserve">Wykonawca ponosi całkowitą odpowiedzialność za bezpośrednie otoczenie miejsca prac i za szkody spowodowane przez niego w wyniku realizacji prac na zasadach ogólnych Kodeksu Cywilnego. </w:t>
      </w:r>
    </w:p>
    <w:p w:rsidR="00365C35" w:rsidRPr="0010206F" w:rsidRDefault="00365C35" w:rsidP="00365C35">
      <w:pPr>
        <w:numPr>
          <w:ilvl w:val="0"/>
          <w:numId w:val="36"/>
        </w:numPr>
        <w:spacing w:after="0" w:line="240" w:lineRule="auto"/>
        <w:ind w:left="284"/>
        <w:jc w:val="both"/>
      </w:pPr>
      <w:r w:rsidRPr="0010206F">
        <w:t xml:space="preserve">Wykonawca po zakończeniu prac zobowiązany jest uporządkować teren </w:t>
      </w:r>
      <w:r w:rsidR="0010206F" w:rsidRPr="0010206F">
        <w:t>prac</w:t>
      </w:r>
      <w:r w:rsidRPr="0010206F">
        <w:t xml:space="preserve"> i przekazać </w:t>
      </w:r>
      <w:r w:rsidRPr="0010206F">
        <w:br/>
        <w:t>go Zamawiającemu przy podpisaniu protokołu odbioru końcowego.</w:t>
      </w:r>
    </w:p>
    <w:p w:rsidR="00365C35" w:rsidRPr="0010206F" w:rsidRDefault="00365C35" w:rsidP="00365C35">
      <w:pPr>
        <w:numPr>
          <w:ilvl w:val="0"/>
          <w:numId w:val="36"/>
        </w:numPr>
        <w:spacing w:after="0" w:line="240" w:lineRule="auto"/>
        <w:ind w:left="284"/>
        <w:jc w:val="both"/>
      </w:pPr>
      <w:r w:rsidRPr="0010206F">
        <w:t>Wykonawca zobowiązuje się do stosowania i przestrzegania norm prawa powszechnego i prawa miejscowego z zakresu ochrony środowiska.</w:t>
      </w:r>
    </w:p>
    <w:p w:rsidR="00365C35" w:rsidRPr="0010206F" w:rsidRDefault="00365C35" w:rsidP="00365C35">
      <w:pPr>
        <w:numPr>
          <w:ilvl w:val="0"/>
          <w:numId w:val="36"/>
        </w:numPr>
        <w:spacing w:after="0" w:line="240" w:lineRule="auto"/>
        <w:ind w:left="284"/>
        <w:jc w:val="both"/>
      </w:pPr>
      <w:r w:rsidRPr="0010206F">
        <w:t>Zamawiający zastrzega sobie prawo przeprowadzania kontroli w zakresie, o którym mowa w ust. 6 przy realizacji Przedmiotu umowy.</w:t>
      </w:r>
    </w:p>
    <w:p w:rsidR="00365C35" w:rsidRPr="0010206F" w:rsidRDefault="00365C35" w:rsidP="00365C35">
      <w:pPr>
        <w:numPr>
          <w:ilvl w:val="0"/>
          <w:numId w:val="36"/>
        </w:numPr>
        <w:spacing w:after="0" w:line="240" w:lineRule="auto"/>
        <w:ind w:left="284"/>
        <w:jc w:val="both"/>
      </w:pPr>
      <w:r w:rsidRPr="0010206F">
        <w:t xml:space="preserve">Naruszenie </w:t>
      </w:r>
      <w:r w:rsidR="0010206F" w:rsidRPr="0010206F">
        <w:t xml:space="preserve">wymogu określonego w ust. 6 </w:t>
      </w:r>
      <w:r w:rsidRPr="0010206F">
        <w:t>skutkować będzie:</w:t>
      </w:r>
    </w:p>
    <w:p w:rsidR="00365C35" w:rsidRPr="0010206F" w:rsidRDefault="00365C35" w:rsidP="00365C35">
      <w:pPr>
        <w:numPr>
          <w:ilvl w:val="1"/>
          <w:numId w:val="37"/>
        </w:numPr>
        <w:tabs>
          <w:tab w:val="num" w:pos="851"/>
        </w:tabs>
        <w:spacing w:after="0" w:line="240" w:lineRule="auto"/>
        <w:ind w:left="851"/>
        <w:jc w:val="both"/>
      </w:pPr>
      <w:r w:rsidRPr="0010206F">
        <w:t>obowiązkiem przywrócenia stanu środowiska do stanu zgodnego z wymogami na koszt wykonawcy,</w:t>
      </w:r>
    </w:p>
    <w:p w:rsidR="00365C35" w:rsidRPr="0010206F" w:rsidRDefault="00365C35" w:rsidP="00365C35">
      <w:pPr>
        <w:numPr>
          <w:ilvl w:val="1"/>
          <w:numId w:val="37"/>
        </w:numPr>
        <w:tabs>
          <w:tab w:val="num" w:pos="851"/>
        </w:tabs>
        <w:spacing w:after="0" w:line="240" w:lineRule="auto"/>
        <w:ind w:left="851" w:hanging="357"/>
        <w:jc w:val="both"/>
      </w:pPr>
      <w:r w:rsidRPr="0010206F">
        <w:t>uprawnieniem do rozwiązania umowy przez zamawiającego bez wypowiedzenia.</w:t>
      </w:r>
    </w:p>
    <w:p w:rsidR="00365C35" w:rsidRPr="0010206F" w:rsidRDefault="00365C35" w:rsidP="00365C35">
      <w:pPr>
        <w:numPr>
          <w:ilvl w:val="0"/>
          <w:numId w:val="36"/>
        </w:numPr>
        <w:spacing w:after="0" w:line="240" w:lineRule="auto"/>
        <w:ind w:left="284" w:hanging="426"/>
        <w:contextualSpacing/>
        <w:jc w:val="both"/>
        <w:rPr>
          <w:bCs/>
        </w:rPr>
      </w:pPr>
      <w:r w:rsidRPr="0010206F">
        <w:rPr>
          <w:bCs/>
        </w:rPr>
        <w:t xml:space="preserve">W przypadku gdy konsekwencją realizacji Przedmiotu umowy będzie powstanie odpadów, Wykonawca postępować będzie zgodnie z postanowieniami ustawy z dnia 14 grudnia 2012r. </w:t>
      </w:r>
      <w:r w:rsidR="002A0AFE">
        <w:rPr>
          <w:bCs/>
        </w:rPr>
        <w:br/>
        <w:t xml:space="preserve">o odpadach, </w:t>
      </w:r>
      <w:r w:rsidRPr="0010206F">
        <w:rPr>
          <w:bCs/>
        </w:rPr>
        <w:t>a w szczególności posługiwać się będzie przy gospodarowaniu odpadami, podmiotami spełniającymi warunki określone ww. ustawą.</w:t>
      </w:r>
    </w:p>
    <w:p w:rsidR="00365C35" w:rsidRPr="0010206F" w:rsidRDefault="00365C35" w:rsidP="00365C35">
      <w:pPr>
        <w:keepLines/>
        <w:numPr>
          <w:ilvl w:val="0"/>
          <w:numId w:val="36"/>
        </w:numPr>
        <w:tabs>
          <w:tab w:val="left" w:pos="284"/>
        </w:tabs>
        <w:suppressAutoHyphens/>
        <w:autoSpaceDE w:val="0"/>
        <w:spacing w:after="0" w:line="240" w:lineRule="auto"/>
        <w:ind w:left="284"/>
        <w:jc w:val="both"/>
        <w:rPr>
          <w:iCs/>
        </w:rPr>
      </w:pPr>
      <w:r w:rsidRPr="0010206F">
        <w:rPr>
          <w:iCs/>
        </w:rPr>
        <w:t xml:space="preserve">Wykonawca oświadcza, że wszystkie osoby świadczące prace w imieniu wykonawcy w ramach realizacji niniejszej umowy posiadają: prawo do ubezpieczenia, w szczególności prawo </w:t>
      </w:r>
      <w:r w:rsidR="002A0AFE">
        <w:rPr>
          <w:iCs/>
        </w:rPr>
        <w:br/>
      </w:r>
      <w:r w:rsidRPr="0010206F">
        <w:rPr>
          <w:iCs/>
        </w:rPr>
        <w:t>do ubezpieczenia wypadkowego, aktualne orzeczenia lekarskie potwierdzające brak przeciwwskazań do wykonywania prac na zajmowanym stanowisku, w tym do prac na wysokości, aktualne szkolenia</w:t>
      </w:r>
      <w:r w:rsidR="000902A1" w:rsidRPr="0010206F">
        <w:rPr>
          <w:iCs/>
        </w:rPr>
        <w:t xml:space="preserve"> </w:t>
      </w:r>
      <w:r w:rsidRPr="0010206F">
        <w:rPr>
          <w:iCs/>
        </w:rPr>
        <w:t>w</w:t>
      </w:r>
      <w:r w:rsidR="000902A1" w:rsidRPr="0010206F">
        <w:rPr>
          <w:iCs/>
        </w:rPr>
        <w:t xml:space="preserve"> </w:t>
      </w:r>
      <w:r w:rsidRPr="0010206F">
        <w:rPr>
          <w:iCs/>
        </w:rPr>
        <w:t>dziedzinie</w:t>
      </w:r>
      <w:r w:rsidR="000902A1" w:rsidRPr="0010206F">
        <w:rPr>
          <w:iCs/>
        </w:rPr>
        <w:t xml:space="preserve"> </w:t>
      </w:r>
      <w:r w:rsidRPr="0010206F">
        <w:rPr>
          <w:iCs/>
        </w:rPr>
        <w:t>bezpieczeństwa i higieny pracy, świadomość zagrożeń występujących przy wykonywaniu prac oraz sposobu eliminacji tych zagrożeń, kwalifikacje wymagane przepisami prawa dla prac lub obsługi urządzeń wymagających posiadania kwalifikacji dodatkowych.</w:t>
      </w:r>
    </w:p>
    <w:p w:rsidR="00365C35" w:rsidRPr="0010206F" w:rsidRDefault="00365C35" w:rsidP="00365C35">
      <w:pPr>
        <w:keepLines/>
        <w:numPr>
          <w:ilvl w:val="0"/>
          <w:numId w:val="36"/>
        </w:numPr>
        <w:tabs>
          <w:tab w:val="left" w:pos="284"/>
        </w:tabs>
        <w:suppressAutoHyphens/>
        <w:autoSpaceDE w:val="0"/>
        <w:spacing w:after="0" w:line="240" w:lineRule="auto"/>
        <w:ind w:left="284"/>
        <w:jc w:val="both"/>
        <w:rPr>
          <w:iCs/>
        </w:rPr>
      </w:pPr>
      <w:r w:rsidRPr="0010206F">
        <w:rPr>
          <w:iCs/>
        </w:rPr>
        <w:t>Wykonawca jest zobligowany do zapewnienia stałego nadzoru nad prowadzonymi pracami osoby posiadającej aktualne szkolenie okresowe bhp dla osób kierujących pracownikami.</w:t>
      </w:r>
    </w:p>
    <w:p w:rsidR="00365C35" w:rsidRPr="0010206F" w:rsidRDefault="00365C35" w:rsidP="00365C35">
      <w:pPr>
        <w:keepLines/>
        <w:numPr>
          <w:ilvl w:val="0"/>
          <w:numId w:val="36"/>
        </w:numPr>
        <w:tabs>
          <w:tab w:val="left" w:pos="284"/>
        </w:tabs>
        <w:suppressAutoHyphens/>
        <w:autoSpaceDE w:val="0"/>
        <w:spacing w:after="0" w:line="240" w:lineRule="auto"/>
        <w:ind w:left="284"/>
        <w:jc w:val="both"/>
        <w:rPr>
          <w:iCs/>
        </w:rPr>
      </w:pPr>
      <w:r w:rsidRPr="0010206F">
        <w:t>Wszystkie materiały pochodzące z prowadzonych prac w ramach Przedmiotu Umowy, wymagające wywozu, nienadające się do ponownego wykorzystania, pochodzące z prac rozbiórkowych będą stanowiły własność Wykonawcy.</w:t>
      </w:r>
    </w:p>
    <w:p w:rsidR="00365C35" w:rsidRPr="0010206F" w:rsidRDefault="00365C35" w:rsidP="00365C35">
      <w:pPr>
        <w:keepLines/>
        <w:numPr>
          <w:ilvl w:val="0"/>
          <w:numId w:val="36"/>
        </w:numPr>
        <w:tabs>
          <w:tab w:val="left" w:pos="284"/>
        </w:tabs>
        <w:suppressAutoHyphens/>
        <w:autoSpaceDE w:val="0"/>
        <w:spacing w:after="0" w:line="240" w:lineRule="auto"/>
        <w:ind w:left="284"/>
        <w:jc w:val="both"/>
        <w:rPr>
          <w:iCs/>
        </w:rPr>
      </w:pPr>
      <w:r w:rsidRPr="0010206F">
        <w:rPr>
          <w:iCs/>
        </w:rPr>
        <w:t>Wykonawca zobowiązany jest do postępowania z odpadami w sposób zapewniający ochronę życia i zdrowia ludzkiego, a w szczególności przestrzegania obowiązujących w tym zakresie przepisów prawa, w tym: ustawa z dnia 14 grudnia 2012 r. o odpadach ustawy z dnia 27 kwietnia 2001 r. Prawo ochrony środowiska ustawy z dnia</w:t>
      </w:r>
      <w:r w:rsidR="0010206F" w:rsidRPr="0010206F">
        <w:rPr>
          <w:iCs/>
        </w:rPr>
        <w:t xml:space="preserve"> </w:t>
      </w:r>
      <w:r w:rsidRPr="0010206F">
        <w:rPr>
          <w:iCs/>
        </w:rPr>
        <w:t>13</w:t>
      </w:r>
      <w:r w:rsidR="0010206F" w:rsidRPr="0010206F">
        <w:rPr>
          <w:iCs/>
        </w:rPr>
        <w:t xml:space="preserve"> </w:t>
      </w:r>
      <w:r w:rsidRPr="0010206F">
        <w:rPr>
          <w:iCs/>
        </w:rPr>
        <w:t>czerwca</w:t>
      </w:r>
      <w:r w:rsidR="0010206F" w:rsidRPr="0010206F">
        <w:rPr>
          <w:iCs/>
        </w:rPr>
        <w:t xml:space="preserve"> </w:t>
      </w:r>
      <w:r w:rsidRPr="0010206F">
        <w:rPr>
          <w:iCs/>
        </w:rPr>
        <w:t xml:space="preserve">2013r. o gospodarce opakowaniami </w:t>
      </w:r>
      <w:r w:rsidR="002A0AFE">
        <w:rPr>
          <w:iCs/>
        </w:rPr>
        <w:br/>
      </w:r>
      <w:r w:rsidRPr="0010206F">
        <w:rPr>
          <w:iCs/>
        </w:rPr>
        <w:t xml:space="preserve">i odpadami opakowaniowymi </w:t>
      </w:r>
    </w:p>
    <w:p w:rsidR="00365C35" w:rsidRPr="0010206F" w:rsidRDefault="00365C35" w:rsidP="00365C35">
      <w:pPr>
        <w:keepLines/>
        <w:numPr>
          <w:ilvl w:val="0"/>
          <w:numId w:val="36"/>
        </w:numPr>
        <w:tabs>
          <w:tab w:val="left" w:pos="284"/>
        </w:tabs>
        <w:suppressAutoHyphens/>
        <w:autoSpaceDE w:val="0"/>
        <w:spacing w:after="0" w:line="240" w:lineRule="auto"/>
        <w:ind w:left="284"/>
        <w:jc w:val="both"/>
        <w:rPr>
          <w:iCs/>
        </w:rPr>
      </w:pPr>
      <w:r w:rsidRPr="0010206F">
        <w:rPr>
          <w:iCs/>
        </w:rPr>
        <w:t xml:space="preserve">Uznaje się, że wszelkie koszty związane z wypełnieniem wymagań określonych w niniejszym paragrafie nie podlegają odrębnej zapłacie i są uwzględnione w wynagrodzeniu Wykonawcy, </w:t>
      </w:r>
      <w:r w:rsidR="002A0AFE">
        <w:rPr>
          <w:iCs/>
        </w:rPr>
        <w:br/>
      </w:r>
      <w:r w:rsidRPr="0010206F">
        <w:rPr>
          <w:iCs/>
        </w:rPr>
        <w:t>o którym mowa w §3</w:t>
      </w:r>
      <w:r w:rsidR="007777A3" w:rsidRPr="0010206F">
        <w:rPr>
          <w:iCs/>
        </w:rPr>
        <w:t xml:space="preserve"> umowy</w:t>
      </w:r>
      <w:r w:rsidRPr="0010206F">
        <w:rPr>
          <w:iCs/>
        </w:rPr>
        <w:t>.</w:t>
      </w:r>
    </w:p>
    <w:p w:rsidR="00365C35" w:rsidRPr="00365C35" w:rsidRDefault="00365C35" w:rsidP="00365C35">
      <w:pPr>
        <w:keepLines/>
        <w:autoSpaceDE w:val="0"/>
        <w:autoSpaceDN w:val="0"/>
        <w:adjustRightInd w:val="0"/>
        <w:spacing w:after="0" w:line="240" w:lineRule="auto"/>
        <w:ind w:right="195"/>
        <w:rPr>
          <w:b/>
          <w:bCs/>
        </w:rPr>
      </w:pPr>
    </w:p>
    <w:p w:rsidR="00183CAD" w:rsidRPr="0010206F" w:rsidRDefault="00B30742" w:rsidP="00523BEB">
      <w:pPr>
        <w:spacing w:after="0" w:line="240" w:lineRule="auto"/>
        <w:contextualSpacing/>
        <w:jc w:val="center"/>
        <w:rPr>
          <w:b/>
          <w:bCs/>
          <w:sz w:val="24"/>
          <w:szCs w:val="24"/>
        </w:rPr>
      </w:pPr>
      <w:r w:rsidRPr="0010206F">
        <w:rPr>
          <w:b/>
          <w:bCs/>
          <w:sz w:val="24"/>
          <w:szCs w:val="24"/>
        </w:rPr>
        <w:t>§ 5</w:t>
      </w:r>
      <w:r w:rsidR="00183CAD" w:rsidRPr="0010206F">
        <w:rPr>
          <w:b/>
          <w:bCs/>
          <w:sz w:val="24"/>
          <w:szCs w:val="24"/>
        </w:rPr>
        <w:t>.</w:t>
      </w:r>
    </w:p>
    <w:p w:rsidR="00B30742" w:rsidRPr="0010206F" w:rsidRDefault="00B30742" w:rsidP="00523BEB">
      <w:pPr>
        <w:spacing w:after="0" w:line="240" w:lineRule="auto"/>
        <w:contextualSpacing/>
        <w:jc w:val="center"/>
        <w:rPr>
          <w:b/>
          <w:sz w:val="24"/>
          <w:szCs w:val="24"/>
        </w:rPr>
      </w:pPr>
      <w:r w:rsidRPr="0010206F">
        <w:rPr>
          <w:b/>
          <w:bCs/>
          <w:sz w:val="24"/>
          <w:szCs w:val="24"/>
        </w:rPr>
        <w:t>Obowiązki Stron</w:t>
      </w:r>
    </w:p>
    <w:p w:rsidR="00C60DC0" w:rsidRPr="004402DE" w:rsidRDefault="00C60DC0" w:rsidP="007C2B4F">
      <w:pPr>
        <w:pStyle w:val="Default"/>
        <w:ind w:left="284" w:hanging="283"/>
        <w:contextualSpacing/>
        <w:jc w:val="both"/>
        <w:rPr>
          <w:rFonts w:ascii="Calibri" w:hAnsi="Calibri" w:cs="Calibri"/>
        </w:rPr>
      </w:pPr>
      <w:r w:rsidRPr="004402DE">
        <w:rPr>
          <w:rFonts w:ascii="Calibri" w:hAnsi="Calibri" w:cs="Calibri"/>
        </w:rPr>
        <w:t xml:space="preserve">1. Do obowiązków Zamawiającego należy: </w:t>
      </w:r>
    </w:p>
    <w:p w:rsidR="00C60DC0" w:rsidRPr="00B30742" w:rsidRDefault="00C60DC0" w:rsidP="007C2B4F">
      <w:pPr>
        <w:pStyle w:val="Default"/>
        <w:ind w:left="567" w:hanging="283"/>
        <w:contextualSpacing/>
        <w:jc w:val="both"/>
        <w:rPr>
          <w:rFonts w:ascii="Calibri" w:hAnsi="Calibri" w:cs="Calibri"/>
          <w:color w:val="FF0000"/>
        </w:rPr>
      </w:pPr>
      <w:r w:rsidRPr="004402DE">
        <w:rPr>
          <w:rFonts w:ascii="Calibri" w:hAnsi="Calibri" w:cs="Calibri"/>
        </w:rPr>
        <w:t xml:space="preserve">a) zapewnienie nadzoru nad </w:t>
      </w:r>
      <w:r w:rsidR="007C2B4F" w:rsidRPr="0010206F">
        <w:rPr>
          <w:rFonts w:ascii="Calibri" w:hAnsi="Calibri" w:cs="Calibri"/>
          <w:color w:val="auto"/>
        </w:rPr>
        <w:t xml:space="preserve">przebiegiem </w:t>
      </w:r>
      <w:r w:rsidR="00B30742" w:rsidRPr="0010206F">
        <w:rPr>
          <w:rFonts w:ascii="Calibri" w:hAnsi="Calibri" w:cs="Calibri"/>
          <w:color w:val="auto"/>
        </w:rPr>
        <w:t xml:space="preserve">wykonania </w:t>
      </w:r>
      <w:r w:rsidR="00724495" w:rsidRPr="0010206F">
        <w:rPr>
          <w:rFonts w:ascii="Calibri" w:hAnsi="Calibri" w:cs="Calibri"/>
          <w:color w:val="auto"/>
        </w:rPr>
        <w:t xml:space="preserve">robót w ramach realizacji </w:t>
      </w:r>
      <w:r w:rsidR="00B30742" w:rsidRPr="0010206F">
        <w:rPr>
          <w:rFonts w:ascii="Calibri" w:hAnsi="Calibri" w:cs="Calibri"/>
          <w:color w:val="auto"/>
        </w:rPr>
        <w:t>Przedmiotu umowy</w:t>
      </w:r>
      <w:r w:rsidR="007C2B4F" w:rsidRPr="004402DE">
        <w:rPr>
          <w:rFonts w:ascii="Calibri" w:hAnsi="Calibri" w:cs="Calibri"/>
        </w:rPr>
        <w:t>,</w:t>
      </w:r>
    </w:p>
    <w:p w:rsidR="00C60DC0" w:rsidRPr="0010206F" w:rsidRDefault="00CC143F" w:rsidP="007C2B4F">
      <w:pPr>
        <w:pStyle w:val="Default"/>
        <w:ind w:left="567" w:hanging="283"/>
        <w:contextualSpacing/>
        <w:jc w:val="both"/>
        <w:rPr>
          <w:rFonts w:ascii="Calibri" w:hAnsi="Calibri" w:cs="Calibri"/>
          <w:color w:val="auto"/>
        </w:rPr>
      </w:pPr>
      <w:r w:rsidRPr="0010206F">
        <w:rPr>
          <w:rFonts w:ascii="Calibri" w:hAnsi="Calibri" w:cs="Calibri"/>
          <w:color w:val="auto"/>
        </w:rPr>
        <w:t>b) zapłata za wykonane i odebrane</w:t>
      </w:r>
      <w:r w:rsidR="00952E46" w:rsidRPr="0010206F">
        <w:rPr>
          <w:rFonts w:ascii="Calibri" w:hAnsi="Calibri" w:cs="Calibri"/>
          <w:color w:val="auto"/>
        </w:rPr>
        <w:t xml:space="preserve"> </w:t>
      </w:r>
      <w:r w:rsidRPr="0010206F">
        <w:rPr>
          <w:rFonts w:ascii="Calibri" w:hAnsi="Calibri" w:cs="Calibri"/>
          <w:color w:val="auto"/>
        </w:rPr>
        <w:t>roboty</w:t>
      </w:r>
      <w:r w:rsidR="007C2B4F" w:rsidRPr="0010206F">
        <w:rPr>
          <w:rFonts w:ascii="Calibri" w:hAnsi="Calibri" w:cs="Calibri"/>
          <w:color w:val="auto"/>
        </w:rPr>
        <w:t>;</w:t>
      </w:r>
      <w:r w:rsidR="00C60DC0" w:rsidRPr="0010206F">
        <w:rPr>
          <w:rFonts w:ascii="Calibri" w:hAnsi="Calibri" w:cs="Calibri"/>
          <w:color w:val="auto"/>
        </w:rPr>
        <w:t xml:space="preserve"> </w:t>
      </w:r>
    </w:p>
    <w:p w:rsidR="00F25DB3" w:rsidRPr="0010206F" w:rsidRDefault="00C60DC0" w:rsidP="007C2B4F">
      <w:pPr>
        <w:pStyle w:val="Default"/>
        <w:ind w:left="567" w:hanging="283"/>
        <w:contextualSpacing/>
        <w:jc w:val="both"/>
        <w:rPr>
          <w:rFonts w:ascii="Calibri" w:hAnsi="Calibri" w:cs="Calibri"/>
          <w:color w:val="auto"/>
        </w:rPr>
      </w:pPr>
      <w:r w:rsidRPr="0010206F">
        <w:rPr>
          <w:rFonts w:ascii="Calibri" w:hAnsi="Calibri" w:cs="Calibri"/>
          <w:color w:val="auto"/>
        </w:rPr>
        <w:t>c) p</w:t>
      </w:r>
      <w:r w:rsidR="00724495" w:rsidRPr="0010206F">
        <w:rPr>
          <w:rFonts w:ascii="Calibri" w:hAnsi="Calibri" w:cs="Calibri"/>
          <w:color w:val="auto"/>
        </w:rPr>
        <w:t>rzeprowadzenie odbiorów</w:t>
      </w:r>
      <w:r w:rsidR="00CC143F" w:rsidRPr="0010206F">
        <w:rPr>
          <w:rFonts w:ascii="Calibri" w:hAnsi="Calibri" w:cs="Calibri"/>
          <w:color w:val="auto"/>
        </w:rPr>
        <w:t xml:space="preserve"> wykonanych</w:t>
      </w:r>
      <w:r w:rsidR="00952E46" w:rsidRPr="0010206F">
        <w:rPr>
          <w:rFonts w:ascii="Calibri" w:hAnsi="Calibri" w:cs="Calibri"/>
          <w:color w:val="auto"/>
        </w:rPr>
        <w:t xml:space="preserve"> </w:t>
      </w:r>
      <w:r w:rsidR="00CC143F" w:rsidRPr="0010206F">
        <w:rPr>
          <w:rFonts w:ascii="Calibri" w:hAnsi="Calibri" w:cs="Calibri"/>
          <w:color w:val="auto"/>
        </w:rPr>
        <w:t>robót</w:t>
      </w:r>
      <w:r w:rsidRPr="0010206F">
        <w:rPr>
          <w:rFonts w:ascii="Calibri" w:hAnsi="Calibri" w:cs="Calibri"/>
          <w:color w:val="auto"/>
        </w:rPr>
        <w:t>.</w:t>
      </w:r>
    </w:p>
    <w:p w:rsidR="00510735" w:rsidRPr="0010206F" w:rsidRDefault="00F25DB3" w:rsidP="007C2B4F">
      <w:pPr>
        <w:pStyle w:val="Default"/>
        <w:ind w:left="284" w:hanging="283"/>
        <w:contextualSpacing/>
        <w:jc w:val="both"/>
        <w:rPr>
          <w:rFonts w:ascii="Calibri" w:hAnsi="Calibri" w:cs="Calibri"/>
          <w:color w:val="auto"/>
        </w:rPr>
      </w:pPr>
      <w:r w:rsidRPr="0010206F">
        <w:rPr>
          <w:rFonts w:ascii="Calibri" w:hAnsi="Calibri" w:cs="Calibri"/>
          <w:color w:val="auto"/>
        </w:rPr>
        <w:lastRenderedPageBreak/>
        <w:t xml:space="preserve">2. </w:t>
      </w:r>
      <w:r w:rsidR="00C60DC0" w:rsidRPr="0010206F">
        <w:rPr>
          <w:rFonts w:ascii="Calibri" w:hAnsi="Calibri" w:cs="Calibri"/>
          <w:color w:val="auto"/>
        </w:rPr>
        <w:t>Do ob</w:t>
      </w:r>
      <w:r w:rsidR="00510735" w:rsidRPr="0010206F">
        <w:rPr>
          <w:rFonts w:ascii="Calibri" w:hAnsi="Calibri" w:cs="Calibri"/>
          <w:color w:val="auto"/>
        </w:rPr>
        <w:t xml:space="preserve">owiązków Wykonawcy należy </w:t>
      </w:r>
      <w:r w:rsidR="00C60DC0" w:rsidRPr="0010206F">
        <w:rPr>
          <w:rFonts w:ascii="Calibri" w:hAnsi="Calibri" w:cs="Calibri"/>
          <w:color w:val="auto"/>
        </w:rPr>
        <w:t xml:space="preserve">wykonanie </w:t>
      </w:r>
      <w:r w:rsidR="0066266E" w:rsidRPr="0010206F">
        <w:rPr>
          <w:rFonts w:ascii="Calibri" w:hAnsi="Calibri" w:cs="Calibri"/>
          <w:color w:val="auto"/>
        </w:rPr>
        <w:t xml:space="preserve">robót zgodnych z warunkami określonymi w </w:t>
      </w:r>
      <w:r w:rsidR="007C2B4F" w:rsidRPr="0010206F">
        <w:rPr>
          <w:rFonts w:ascii="Calibri" w:hAnsi="Calibri" w:cs="Calibri"/>
          <w:color w:val="auto"/>
        </w:rPr>
        <w:t>S</w:t>
      </w:r>
      <w:r w:rsidR="006E7B97" w:rsidRPr="0010206F">
        <w:rPr>
          <w:rFonts w:ascii="Calibri" w:hAnsi="Calibri" w:cs="Calibri"/>
          <w:color w:val="auto"/>
        </w:rPr>
        <w:t>WZ</w:t>
      </w:r>
      <w:r w:rsidR="00CC54FB" w:rsidRPr="0010206F">
        <w:rPr>
          <w:rFonts w:ascii="Calibri" w:hAnsi="Calibri" w:cs="Calibri"/>
          <w:color w:val="auto"/>
        </w:rPr>
        <w:t xml:space="preserve"> i postanowieniami </w:t>
      </w:r>
      <w:r w:rsidR="00B30742" w:rsidRPr="0010206F">
        <w:rPr>
          <w:rFonts w:ascii="Calibri" w:hAnsi="Calibri" w:cs="Calibri"/>
          <w:color w:val="auto"/>
        </w:rPr>
        <w:t>niniejszej umowy w szczególności:</w:t>
      </w:r>
    </w:p>
    <w:p w:rsidR="00B30742" w:rsidRPr="00EA39D5" w:rsidRDefault="00B30742" w:rsidP="00B30742">
      <w:pPr>
        <w:keepLines/>
        <w:numPr>
          <w:ilvl w:val="1"/>
          <w:numId w:val="39"/>
        </w:numPr>
        <w:tabs>
          <w:tab w:val="num" w:pos="709"/>
        </w:tabs>
        <w:suppressAutoHyphens/>
        <w:autoSpaceDE w:val="0"/>
        <w:spacing w:after="0" w:line="240" w:lineRule="auto"/>
        <w:ind w:left="720"/>
        <w:jc w:val="both"/>
        <w:rPr>
          <w:sz w:val="24"/>
          <w:szCs w:val="24"/>
        </w:rPr>
      </w:pPr>
      <w:r w:rsidRPr="00EA39D5">
        <w:rPr>
          <w:iCs/>
          <w:sz w:val="24"/>
          <w:szCs w:val="24"/>
        </w:rPr>
        <w:t xml:space="preserve">rozpoczęcia prac w terminie w terminie wymienionym w </w:t>
      </w:r>
      <w:r w:rsidRPr="00EA39D5">
        <w:rPr>
          <w:bCs/>
          <w:iCs/>
          <w:sz w:val="24"/>
          <w:szCs w:val="24"/>
        </w:rPr>
        <w:t>§ 2</w:t>
      </w:r>
      <w:r w:rsidR="007777A3" w:rsidRPr="00EA39D5">
        <w:rPr>
          <w:iCs/>
          <w:sz w:val="24"/>
          <w:szCs w:val="24"/>
        </w:rPr>
        <w:t xml:space="preserve"> ust</w:t>
      </w:r>
      <w:r w:rsidRPr="00EA39D5">
        <w:rPr>
          <w:iCs/>
          <w:sz w:val="24"/>
          <w:szCs w:val="24"/>
        </w:rPr>
        <w:t>. 1</w:t>
      </w:r>
    </w:p>
    <w:p w:rsidR="00B30742" w:rsidRPr="0010206F" w:rsidRDefault="00B30742" w:rsidP="00B30742">
      <w:pPr>
        <w:keepLines/>
        <w:numPr>
          <w:ilvl w:val="1"/>
          <w:numId w:val="39"/>
        </w:numPr>
        <w:tabs>
          <w:tab w:val="num" w:pos="709"/>
        </w:tabs>
        <w:suppressAutoHyphens/>
        <w:autoSpaceDE w:val="0"/>
        <w:spacing w:after="0" w:line="240" w:lineRule="auto"/>
        <w:ind w:left="720"/>
        <w:jc w:val="both"/>
        <w:rPr>
          <w:iCs/>
          <w:sz w:val="24"/>
          <w:szCs w:val="24"/>
        </w:rPr>
      </w:pPr>
      <w:r w:rsidRPr="0010206F">
        <w:rPr>
          <w:iCs/>
          <w:sz w:val="24"/>
          <w:szCs w:val="24"/>
        </w:rPr>
        <w:t>zabezpieczenia miejsca prac z zachowaniem najwyższej staranności;</w:t>
      </w:r>
    </w:p>
    <w:p w:rsidR="00B30742" w:rsidRPr="0010206F" w:rsidRDefault="00B30742" w:rsidP="00B30742">
      <w:pPr>
        <w:keepLines/>
        <w:numPr>
          <w:ilvl w:val="1"/>
          <w:numId w:val="39"/>
        </w:numPr>
        <w:tabs>
          <w:tab w:val="num" w:pos="709"/>
        </w:tabs>
        <w:suppressAutoHyphens/>
        <w:autoSpaceDE w:val="0"/>
        <w:spacing w:after="0" w:line="240" w:lineRule="auto"/>
        <w:ind w:left="720"/>
        <w:jc w:val="both"/>
        <w:rPr>
          <w:iCs/>
          <w:sz w:val="24"/>
          <w:szCs w:val="24"/>
        </w:rPr>
      </w:pPr>
      <w:r w:rsidRPr="0010206F">
        <w:rPr>
          <w:iCs/>
          <w:sz w:val="24"/>
          <w:szCs w:val="24"/>
        </w:rPr>
        <w:t xml:space="preserve">przerwania prac na żądanie </w:t>
      </w:r>
      <w:r w:rsidRPr="0010206F">
        <w:rPr>
          <w:bCs/>
          <w:iCs/>
          <w:sz w:val="24"/>
          <w:szCs w:val="24"/>
        </w:rPr>
        <w:t>Zamawiającego</w:t>
      </w:r>
      <w:r w:rsidRPr="0010206F">
        <w:rPr>
          <w:iCs/>
          <w:sz w:val="24"/>
          <w:szCs w:val="24"/>
        </w:rPr>
        <w:t xml:space="preserve"> oraz zabezpieczenia wykonania prac przed ich zniszczeniem;</w:t>
      </w:r>
    </w:p>
    <w:p w:rsidR="00B30742" w:rsidRPr="0010206F" w:rsidRDefault="00B30742" w:rsidP="00B30742">
      <w:pPr>
        <w:keepLines/>
        <w:numPr>
          <w:ilvl w:val="1"/>
          <w:numId w:val="39"/>
        </w:numPr>
        <w:tabs>
          <w:tab w:val="num" w:pos="709"/>
        </w:tabs>
        <w:suppressAutoHyphens/>
        <w:autoSpaceDE w:val="0"/>
        <w:spacing w:after="0" w:line="240" w:lineRule="auto"/>
        <w:ind w:left="720"/>
        <w:jc w:val="both"/>
        <w:rPr>
          <w:iCs/>
          <w:sz w:val="24"/>
          <w:szCs w:val="24"/>
        </w:rPr>
      </w:pPr>
      <w:r w:rsidRPr="0010206F">
        <w:rPr>
          <w:iCs/>
          <w:sz w:val="24"/>
          <w:szCs w:val="24"/>
        </w:rPr>
        <w:t>zgłoszenia (z odpowiednim wyprzedzeniem) Przedmiotu Umowy do odbiorów</w:t>
      </w:r>
      <w:r w:rsidR="007777A3" w:rsidRPr="0010206F">
        <w:rPr>
          <w:iCs/>
          <w:sz w:val="24"/>
          <w:szCs w:val="24"/>
        </w:rPr>
        <w:t xml:space="preserve"> </w:t>
      </w:r>
      <w:r w:rsidR="002A0AFE">
        <w:rPr>
          <w:iCs/>
          <w:sz w:val="24"/>
          <w:szCs w:val="24"/>
        </w:rPr>
        <w:br/>
      </w:r>
      <w:r w:rsidR="007777A3" w:rsidRPr="0010206F">
        <w:rPr>
          <w:iCs/>
          <w:sz w:val="24"/>
          <w:szCs w:val="24"/>
        </w:rPr>
        <w:t>i</w:t>
      </w:r>
      <w:r w:rsidRPr="0010206F">
        <w:rPr>
          <w:iCs/>
          <w:sz w:val="24"/>
          <w:szCs w:val="24"/>
        </w:rPr>
        <w:t xml:space="preserve"> uczestniczenia w czynnościach odbioru i zapewnienie usunięcia stwierdzonych wad;</w:t>
      </w:r>
    </w:p>
    <w:p w:rsidR="00B30742" w:rsidRPr="0010206F" w:rsidRDefault="00B30742" w:rsidP="00B30742">
      <w:pPr>
        <w:keepLines/>
        <w:numPr>
          <w:ilvl w:val="1"/>
          <w:numId w:val="39"/>
        </w:numPr>
        <w:tabs>
          <w:tab w:val="num" w:pos="709"/>
        </w:tabs>
        <w:suppressAutoHyphens/>
        <w:autoSpaceDE w:val="0"/>
        <w:spacing w:after="0" w:line="240" w:lineRule="auto"/>
        <w:ind w:left="720"/>
        <w:jc w:val="both"/>
        <w:rPr>
          <w:iCs/>
          <w:sz w:val="24"/>
          <w:szCs w:val="24"/>
        </w:rPr>
      </w:pPr>
      <w:r w:rsidRPr="0010206F">
        <w:rPr>
          <w:iCs/>
          <w:sz w:val="24"/>
          <w:szCs w:val="24"/>
        </w:rPr>
        <w:t xml:space="preserve">dbania o należyty porządek na terenie miejsca </w:t>
      </w:r>
      <w:r w:rsidR="00724495" w:rsidRPr="0010206F">
        <w:rPr>
          <w:iCs/>
          <w:sz w:val="24"/>
          <w:szCs w:val="24"/>
        </w:rPr>
        <w:t>wykonywania robót</w:t>
      </w:r>
      <w:r w:rsidRPr="0010206F">
        <w:rPr>
          <w:iCs/>
          <w:sz w:val="24"/>
          <w:szCs w:val="24"/>
        </w:rPr>
        <w:t>;</w:t>
      </w:r>
    </w:p>
    <w:p w:rsidR="00B30742" w:rsidRPr="0010206F" w:rsidRDefault="00B30742" w:rsidP="00B30742">
      <w:pPr>
        <w:keepLines/>
        <w:numPr>
          <w:ilvl w:val="1"/>
          <w:numId w:val="39"/>
        </w:numPr>
        <w:tabs>
          <w:tab w:val="num" w:pos="709"/>
        </w:tabs>
        <w:suppressAutoHyphens/>
        <w:autoSpaceDE w:val="0"/>
        <w:spacing w:after="0" w:line="240" w:lineRule="auto"/>
        <w:ind w:left="720"/>
        <w:jc w:val="both"/>
        <w:rPr>
          <w:sz w:val="24"/>
          <w:szCs w:val="24"/>
        </w:rPr>
      </w:pPr>
      <w:r w:rsidRPr="0010206F">
        <w:rPr>
          <w:sz w:val="24"/>
          <w:szCs w:val="24"/>
        </w:rPr>
        <w:t xml:space="preserve">naprawienia i doprowadzenia do stanu poprzedniego, w przypadku zniszczenia lub uszkodzenia otoczenia miejsca </w:t>
      </w:r>
      <w:r w:rsidR="00724495" w:rsidRPr="0010206F">
        <w:rPr>
          <w:sz w:val="24"/>
          <w:szCs w:val="24"/>
        </w:rPr>
        <w:t>wykonywania robót</w:t>
      </w:r>
      <w:r w:rsidRPr="0010206F">
        <w:rPr>
          <w:sz w:val="24"/>
          <w:szCs w:val="24"/>
        </w:rPr>
        <w:t xml:space="preserve"> na koszt własny,</w:t>
      </w:r>
    </w:p>
    <w:p w:rsidR="00B30742" w:rsidRPr="0010206F" w:rsidRDefault="00B30742" w:rsidP="00B30742">
      <w:pPr>
        <w:keepLines/>
        <w:numPr>
          <w:ilvl w:val="1"/>
          <w:numId w:val="39"/>
        </w:numPr>
        <w:tabs>
          <w:tab w:val="num" w:pos="709"/>
        </w:tabs>
        <w:suppressAutoHyphens/>
        <w:autoSpaceDE w:val="0"/>
        <w:spacing w:after="0" w:line="240" w:lineRule="auto"/>
        <w:ind w:left="720"/>
        <w:jc w:val="both"/>
        <w:rPr>
          <w:sz w:val="24"/>
          <w:szCs w:val="24"/>
        </w:rPr>
      </w:pPr>
      <w:r w:rsidRPr="0010206F">
        <w:rPr>
          <w:sz w:val="24"/>
          <w:szCs w:val="24"/>
        </w:rPr>
        <w:t xml:space="preserve">usunięcia wszelkich usterek lub pominięć w realizowanych </w:t>
      </w:r>
      <w:r w:rsidR="00724495" w:rsidRPr="0010206F">
        <w:rPr>
          <w:sz w:val="24"/>
          <w:szCs w:val="24"/>
        </w:rPr>
        <w:t>robotach</w:t>
      </w:r>
      <w:r w:rsidRPr="0010206F">
        <w:rPr>
          <w:sz w:val="24"/>
          <w:szCs w:val="24"/>
        </w:rPr>
        <w:t>, stwierdzonych w czasie odbiorów,</w:t>
      </w:r>
    </w:p>
    <w:p w:rsidR="00B30742" w:rsidRPr="0010206F" w:rsidRDefault="00B30742" w:rsidP="00B30742">
      <w:pPr>
        <w:keepLines/>
        <w:numPr>
          <w:ilvl w:val="1"/>
          <w:numId w:val="39"/>
        </w:numPr>
        <w:tabs>
          <w:tab w:val="num" w:pos="709"/>
        </w:tabs>
        <w:suppressAutoHyphens/>
        <w:autoSpaceDE w:val="0"/>
        <w:spacing w:after="0" w:line="240" w:lineRule="auto"/>
        <w:ind w:left="720"/>
        <w:jc w:val="both"/>
        <w:rPr>
          <w:sz w:val="24"/>
          <w:szCs w:val="24"/>
        </w:rPr>
      </w:pPr>
      <w:r w:rsidRPr="0010206F">
        <w:rPr>
          <w:sz w:val="24"/>
          <w:szCs w:val="24"/>
        </w:rPr>
        <w:t xml:space="preserve">wykonywania </w:t>
      </w:r>
      <w:r w:rsidR="007777A3" w:rsidRPr="0010206F">
        <w:rPr>
          <w:sz w:val="24"/>
          <w:szCs w:val="24"/>
        </w:rPr>
        <w:t>zobowiązań wynikających z udzielonej gwarancji</w:t>
      </w:r>
      <w:r w:rsidRPr="0010206F">
        <w:rPr>
          <w:sz w:val="24"/>
          <w:szCs w:val="24"/>
        </w:rPr>
        <w:t xml:space="preserve"> </w:t>
      </w:r>
      <w:r w:rsidR="007777A3" w:rsidRPr="0010206F">
        <w:rPr>
          <w:sz w:val="24"/>
          <w:szCs w:val="24"/>
        </w:rPr>
        <w:t>w czasie jej trwania</w:t>
      </w:r>
      <w:r w:rsidRPr="0010206F">
        <w:rPr>
          <w:sz w:val="24"/>
          <w:szCs w:val="24"/>
        </w:rPr>
        <w:t>.</w:t>
      </w:r>
    </w:p>
    <w:p w:rsidR="00510735" w:rsidRPr="004402DE" w:rsidRDefault="00510735" w:rsidP="007C2B4F">
      <w:pPr>
        <w:pStyle w:val="Default"/>
        <w:ind w:left="284" w:hanging="283"/>
        <w:contextualSpacing/>
        <w:jc w:val="both"/>
        <w:rPr>
          <w:rFonts w:ascii="Calibri" w:hAnsi="Calibri" w:cs="Calibri"/>
        </w:rPr>
      </w:pPr>
      <w:r w:rsidRPr="004402DE">
        <w:rPr>
          <w:rFonts w:ascii="Calibri" w:hAnsi="Calibri" w:cs="Calibri"/>
        </w:rPr>
        <w:t xml:space="preserve">3. </w:t>
      </w:r>
      <w:r w:rsidR="00C60DC0" w:rsidRPr="004402DE">
        <w:rPr>
          <w:rFonts w:ascii="Calibri" w:hAnsi="Calibri" w:cs="Calibri"/>
        </w:rPr>
        <w:t>Wykonawca ponosi odpowiedzialność za:</w:t>
      </w:r>
    </w:p>
    <w:p w:rsidR="00510735" w:rsidRPr="004402DE" w:rsidRDefault="00510735" w:rsidP="007C2B4F">
      <w:pPr>
        <w:pStyle w:val="Default"/>
        <w:ind w:left="284"/>
        <w:contextualSpacing/>
        <w:jc w:val="both"/>
        <w:rPr>
          <w:rFonts w:ascii="Calibri" w:hAnsi="Calibri" w:cs="Calibri"/>
        </w:rPr>
      </w:pPr>
      <w:r w:rsidRPr="004402DE">
        <w:rPr>
          <w:rFonts w:ascii="Calibri" w:hAnsi="Calibri" w:cs="Calibri"/>
        </w:rPr>
        <w:t xml:space="preserve">a) </w:t>
      </w:r>
      <w:r w:rsidR="00C60DC0" w:rsidRPr="004402DE">
        <w:rPr>
          <w:rFonts w:ascii="Calibri" w:hAnsi="Calibri" w:cs="Calibri"/>
        </w:rPr>
        <w:t>wykonanie przedmiotu umowy z należytą starannością,</w:t>
      </w:r>
    </w:p>
    <w:p w:rsidR="007E1843" w:rsidRDefault="00510735" w:rsidP="007C2B4F">
      <w:pPr>
        <w:pStyle w:val="Default"/>
        <w:ind w:left="284"/>
        <w:contextualSpacing/>
        <w:jc w:val="both"/>
        <w:rPr>
          <w:rFonts w:ascii="Calibri" w:hAnsi="Calibri" w:cs="Calibri"/>
        </w:rPr>
      </w:pPr>
      <w:r w:rsidRPr="004402DE">
        <w:rPr>
          <w:rFonts w:ascii="Calibri" w:hAnsi="Calibri" w:cs="Calibri"/>
        </w:rPr>
        <w:t>b)</w:t>
      </w:r>
      <w:r w:rsidR="007C2B4F" w:rsidRPr="004402DE">
        <w:rPr>
          <w:rFonts w:ascii="Calibri" w:hAnsi="Calibri" w:cs="Calibri"/>
        </w:rPr>
        <w:t xml:space="preserve"> </w:t>
      </w:r>
      <w:r w:rsidR="00C60DC0" w:rsidRPr="004402DE">
        <w:rPr>
          <w:rFonts w:ascii="Calibri" w:hAnsi="Calibri" w:cs="Calibri"/>
        </w:rPr>
        <w:t>szkody spowodowane osobom trzecim w trakcie wykonywania zleconych prac.</w:t>
      </w:r>
    </w:p>
    <w:p w:rsidR="00724495" w:rsidRPr="0010206F" w:rsidRDefault="00724495" w:rsidP="00724495">
      <w:pPr>
        <w:tabs>
          <w:tab w:val="left" w:pos="284"/>
        </w:tabs>
        <w:spacing w:after="0" w:line="240" w:lineRule="auto"/>
        <w:contextualSpacing/>
        <w:jc w:val="both"/>
        <w:rPr>
          <w:bCs/>
          <w:iCs/>
          <w:sz w:val="24"/>
          <w:szCs w:val="24"/>
        </w:rPr>
      </w:pPr>
      <w:r w:rsidRPr="0010206F">
        <w:t xml:space="preserve">4. </w:t>
      </w:r>
      <w:r w:rsidRPr="0010206F">
        <w:rPr>
          <w:iCs/>
          <w:sz w:val="24"/>
          <w:szCs w:val="24"/>
        </w:rPr>
        <w:t xml:space="preserve">Uznaje się, że wszelkie koszty związane z wypełnieniem wymagań określonych </w:t>
      </w:r>
      <w:r w:rsidR="002A0AFE">
        <w:rPr>
          <w:iCs/>
          <w:sz w:val="24"/>
          <w:szCs w:val="24"/>
        </w:rPr>
        <w:br/>
      </w:r>
      <w:r w:rsidRPr="0010206F">
        <w:rPr>
          <w:iCs/>
          <w:sz w:val="24"/>
          <w:szCs w:val="24"/>
        </w:rPr>
        <w:t>w niniejszym paragrafie nie podlegają odrębnej zapłacie i są uwzględnione w wynagrodzeniu Wykonawcy, o którym mowa w §3 umowy.</w:t>
      </w:r>
    </w:p>
    <w:p w:rsidR="00724495" w:rsidRPr="004402DE" w:rsidRDefault="00724495" w:rsidP="00724495">
      <w:pPr>
        <w:pStyle w:val="Default"/>
        <w:contextualSpacing/>
        <w:jc w:val="both"/>
        <w:rPr>
          <w:rFonts w:ascii="Calibri" w:hAnsi="Calibri" w:cs="Calibri"/>
        </w:rPr>
      </w:pPr>
    </w:p>
    <w:p w:rsidR="0081117E" w:rsidRPr="00236E5A" w:rsidRDefault="007E1843" w:rsidP="00523BEB">
      <w:pPr>
        <w:spacing w:after="0" w:line="240" w:lineRule="auto"/>
        <w:contextualSpacing/>
        <w:jc w:val="center"/>
        <w:rPr>
          <w:b/>
          <w:bCs/>
          <w:sz w:val="24"/>
          <w:szCs w:val="24"/>
        </w:rPr>
      </w:pPr>
      <w:r w:rsidRPr="00236E5A">
        <w:rPr>
          <w:b/>
          <w:bCs/>
          <w:sz w:val="24"/>
          <w:szCs w:val="24"/>
        </w:rPr>
        <w:t xml:space="preserve">§ </w:t>
      </w:r>
      <w:r w:rsidR="00724495" w:rsidRPr="00236E5A">
        <w:rPr>
          <w:b/>
          <w:bCs/>
          <w:sz w:val="24"/>
          <w:szCs w:val="24"/>
        </w:rPr>
        <w:t>6</w:t>
      </w:r>
      <w:r w:rsidR="0081117E" w:rsidRPr="00236E5A">
        <w:rPr>
          <w:b/>
          <w:bCs/>
          <w:sz w:val="24"/>
          <w:szCs w:val="24"/>
        </w:rPr>
        <w:t>.</w:t>
      </w:r>
    </w:p>
    <w:p w:rsidR="00724495" w:rsidRPr="00236E5A" w:rsidRDefault="00724495" w:rsidP="00523BEB">
      <w:pPr>
        <w:spacing w:after="0" w:line="240" w:lineRule="auto"/>
        <w:contextualSpacing/>
        <w:jc w:val="center"/>
        <w:rPr>
          <w:b/>
          <w:bCs/>
          <w:sz w:val="24"/>
          <w:szCs w:val="24"/>
        </w:rPr>
      </w:pPr>
      <w:r w:rsidRPr="00236E5A">
        <w:rPr>
          <w:b/>
          <w:bCs/>
          <w:sz w:val="24"/>
          <w:szCs w:val="24"/>
        </w:rPr>
        <w:t>Podwykonawcy</w:t>
      </w:r>
    </w:p>
    <w:p w:rsidR="003965C3" w:rsidRPr="004402DE" w:rsidRDefault="0081117E" w:rsidP="00291E29">
      <w:pPr>
        <w:pStyle w:val="Default"/>
        <w:ind w:left="426" w:hanging="283"/>
        <w:contextualSpacing/>
        <w:jc w:val="both"/>
        <w:rPr>
          <w:rFonts w:ascii="Calibri" w:hAnsi="Calibri" w:cs="Calibri"/>
          <w:bCs/>
        </w:rPr>
      </w:pPr>
      <w:r w:rsidRPr="00236E5A">
        <w:rPr>
          <w:rFonts w:ascii="Calibri" w:hAnsi="Calibri" w:cs="Calibri"/>
          <w:color w:val="auto"/>
        </w:rPr>
        <w:t>1</w:t>
      </w:r>
      <w:r w:rsidR="00C60DC0" w:rsidRPr="00236E5A">
        <w:rPr>
          <w:rFonts w:ascii="Calibri" w:hAnsi="Calibri" w:cs="Calibri"/>
          <w:color w:val="auto"/>
        </w:rPr>
        <w:t xml:space="preserve">. </w:t>
      </w:r>
      <w:r w:rsidR="00183CAD" w:rsidRPr="00236E5A">
        <w:rPr>
          <w:rFonts w:ascii="Calibri" w:hAnsi="Calibri" w:cs="Calibri"/>
          <w:bCs/>
          <w:color w:val="auto"/>
        </w:rPr>
        <w:t>Przy realizacji zamówienia z udziałem podwykonawcy zastosowanie</w:t>
      </w:r>
      <w:r w:rsidR="00183CAD" w:rsidRPr="004402DE">
        <w:rPr>
          <w:rFonts w:ascii="Calibri" w:hAnsi="Calibri" w:cs="Calibri"/>
          <w:bCs/>
        </w:rPr>
        <w:t xml:space="preserve"> mają przepisy </w:t>
      </w:r>
      <w:r w:rsidR="002A0AFE">
        <w:rPr>
          <w:rFonts w:ascii="Calibri" w:hAnsi="Calibri" w:cs="Calibri"/>
          <w:bCs/>
        </w:rPr>
        <w:br/>
      </w:r>
      <w:r w:rsidR="00183CAD" w:rsidRPr="004402DE">
        <w:rPr>
          <w:rFonts w:ascii="Calibri" w:hAnsi="Calibri" w:cs="Calibri"/>
          <w:bCs/>
        </w:rPr>
        <w:t xml:space="preserve">art. </w:t>
      </w:r>
      <w:r w:rsidR="00674A88" w:rsidRPr="004402DE">
        <w:rPr>
          <w:rFonts w:ascii="Calibri" w:hAnsi="Calibri" w:cs="Calibri"/>
          <w:bCs/>
        </w:rPr>
        <w:t>46</w:t>
      </w:r>
      <w:r w:rsidR="00260E27" w:rsidRPr="004402DE">
        <w:rPr>
          <w:rFonts w:ascii="Calibri" w:hAnsi="Calibri" w:cs="Calibri"/>
          <w:bCs/>
        </w:rPr>
        <w:t>2</w:t>
      </w:r>
      <w:r w:rsidR="00674A88" w:rsidRPr="004402DE">
        <w:rPr>
          <w:rFonts w:ascii="Calibri" w:hAnsi="Calibri" w:cs="Calibri"/>
          <w:bCs/>
        </w:rPr>
        <w:t xml:space="preserve"> - 46</w:t>
      </w:r>
      <w:r w:rsidR="00260E27" w:rsidRPr="004402DE">
        <w:rPr>
          <w:rFonts w:ascii="Calibri" w:hAnsi="Calibri" w:cs="Calibri"/>
          <w:bCs/>
        </w:rPr>
        <w:t>5</w:t>
      </w:r>
      <w:r w:rsidR="00183CAD" w:rsidRPr="004402DE">
        <w:rPr>
          <w:rFonts w:ascii="Calibri" w:hAnsi="Calibri" w:cs="Calibri"/>
          <w:bCs/>
        </w:rPr>
        <w:t xml:space="preserve"> ust</w:t>
      </w:r>
      <w:r w:rsidR="003965C3" w:rsidRPr="004402DE">
        <w:rPr>
          <w:rFonts w:ascii="Calibri" w:hAnsi="Calibri" w:cs="Calibri"/>
          <w:bCs/>
        </w:rPr>
        <w:t>awy Prawa zamówień publicznych:</w:t>
      </w:r>
    </w:p>
    <w:p w:rsidR="003965C3" w:rsidRPr="004402DE" w:rsidRDefault="003965C3" w:rsidP="00523BEB">
      <w:pPr>
        <w:pStyle w:val="Default"/>
        <w:ind w:left="993" w:hanging="426"/>
        <w:contextualSpacing/>
        <w:jc w:val="both"/>
        <w:rPr>
          <w:rFonts w:ascii="Calibri" w:hAnsi="Calibri" w:cs="Calibri"/>
          <w:b/>
        </w:rPr>
      </w:pPr>
      <w:r w:rsidRPr="004402DE">
        <w:rPr>
          <w:rFonts w:ascii="Calibri" w:hAnsi="Calibri" w:cs="Calibri"/>
          <w:bCs/>
        </w:rPr>
        <w:t xml:space="preserve">1) </w:t>
      </w:r>
      <w:r w:rsidR="00183CAD" w:rsidRPr="004402DE">
        <w:rPr>
          <w:rFonts w:ascii="Calibri" w:hAnsi="Calibri" w:cs="Calibri"/>
        </w:rPr>
        <w:t>Wykonawca, podwykonawca lub dalszy podwykonawca zamówienia na roboty budowlane zamierzający zawrzeć umowę o podwykonawstwo j</w:t>
      </w:r>
      <w:r w:rsidR="00483D51" w:rsidRPr="004402DE">
        <w:rPr>
          <w:rFonts w:ascii="Calibri" w:hAnsi="Calibri" w:cs="Calibri"/>
        </w:rPr>
        <w:t>est obowiązany do przedłożenia Z</w:t>
      </w:r>
      <w:r w:rsidR="00183CAD" w:rsidRPr="004402DE">
        <w:rPr>
          <w:rFonts w:ascii="Calibri" w:hAnsi="Calibri" w:cs="Calibri"/>
        </w:rPr>
        <w:t xml:space="preserve">amawiającemu projektu tej umowy </w:t>
      </w:r>
      <w:r w:rsidR="00483D51" w:rsidRPr="004402DE">
        <w:rPr>
          <w:rFonts w:ascii="Calibri" w:hAnsi="Calibri" w:cs="Calibri"/>
        </w:rPr>
        <w:t>wraz z przedłożoną zgodą W</w:t>
      </w:r>
      <w:r w:rsidR="00183CAD" w:rsidRPr="004402DE">
        <w:rPr>
          <w:rFonts w:ascii="Calibri" w:hAnsi="Calibri" w:cs="Calibri"/>
        </w:rPr>
        <w:t xml:space="preserve">ykonawcy na zawarcie umowy o podwykonawstwo </w:t>
      </w:r>
      <w:r w:rsidR="004A45F3" w:rsidRPr="004402DE">
        <w:rPr>
          <w:rFonts w:ascii="Calibri" w:hAnsi="Calibri" w:cs="Calibri"/>
        </w:rPr>
        <w:t>o treści zgodnej z projektem umowy</w:t>
      </w:r>
      <w:r w:rsidR="00183CAD" w:rsidRPr="004402DE">
        <w:rPr>
          <w:rFonts w:ascii="Calibri" w:hAnsi="Calibri" w:cs="Calibri"/>
        </w:rPr>
        <w:t>.</w:t>
      </w:r>
    </w:p>
    <w:p w:rsidR="003965C3" w:rsidRPr="004402DE" w:rsidRDefault="003965C3" w:rsidP="00523BEB">
      <w:pPr>
        <w:pStyle w:val="Default"/>
        <w:ind w:left="993" w:hanging="426"/>
        <w:contextualSpacing/>
        <w:jc w:val="both"/>
        <w:rPr>
          <w:rFonts w:ascii="Calibri" w:hAnsi="Calibri" w:cs="Calibri"/>
        </w:rPr>
      </w:pPr>
      <w:r w:rsidRPr="004402DE">
        <w:rPr>
          <w:rFonts w:ascii="Calibri" w:hAnsi="Calibri" w:cs="Calibri"/>
        </w:rPr>
        <w:t xml:space="preserve">2) </w:t>
      </w:r>
      <w:r w:rsidR="00183CAD" w:rsidRPr="004402DE">
        <w:rPr>
          <w:rFonts w:ascii="Calibri" w:hAnsi="Calibri" w:cs="Calibri"/>
        </w:rPr>
        <w:t>Wymogi nałożone wobec treści zawieranych umów z podwykona</w:t>
      </w:r>
      <w:r w:rsidRPr="004402DE">
        <w:rPr>
          <w:rFonts w:ascii="Calibri" w:hAnsi="Calibri" w:cs="Calibri"/>
        </w:rPr>
        <w:t>wcami i dalszymi podwykonawcami:</w:t>
      </w:r>
    </w:p>
    <w:p w:rsidR="003965C3" w:rsidRPr="004402DE" w:rsidRDefault="003965C3" w:rsidP="00CA2DB6">
      <w:pPr>
        <w:pStyle w:val="Default"/>
        <w:ind w:left="1560" w:hanging="284"/>
        <w:contextualSpacing/>
        <w:jc w:val="both"/>
        <w:rPr>
          <w:rFonts w:ascii="Calibri" w:hAnsi="Calibri" w:cs="Calibri"/>
        </w:rPr>
      </w:pPr>
      <w:r w:rsidRPr="004402DE">
        <w:rPr>
          <w:rFonts w:ascii="Calibri" w:hAnsi="Calibri" w:cs="Calibri"/>
        </w:rPr>
        <w:t xml:space="preserve">a) </w:t>
      </w:r>
      <w:r w:rsidR="00183CAD" w:rsidRPr="004402DE">
        <w:rPr>
          <w:rFonts w:ascii="Calibri" w:hAnsi="Calibri" w:cs="Calibri"/>
        </w:rPr>
        <w:t xml:space="preserve">umowa nie może określać </w:t>
      </w:r>
      <w:r w:rsidR="00F52809" w:rsidRPr="004402DE">
        <w:rPr>
          <w:rFonts w:ascii="Calibri" w:hAnsi="Calibri" w:cs="Calibri"/>
        </w:rPr>
        <w:t>terminu zapłaty dłuższego niż 30</w:t>
      </w:r>
      <w:r w:rsidR="00183CAD" w:rsidRPr="004402DE">
        <w:rPr>
          <w:rFonts w:ascii="Calibri" w:hAnsi="Calibri" w:cs="Calibri"/>
        </w:rPr>
        <w:t xml:space="preserve"> dni od dnia doręczenia faktury, </w:t>
      </w:r>
    </w:p>
    <w:p w:rsidR="003965C3" w:rsidRPr="004402DE" w:rsidRDefault="003965C3" w:rsidP="00CA2DB6">
      <w:pPr>
        <w:pStyle w:val="Default"/>
        <w:ind w:left="1560" w:hanging="284"/>
        <w:contextualSpacing/>
        <w:jc w:val="both"/>
        <w:rPr>
          <w:rFonts w:ascii="Calibri" w:hAnsi="Calibri" w:cs="Calibri"/>
        </w:rPr>
      </w:pPr>
      <w:r w:rsidRPr="004402DE">
        <w:rPr>
          <w:rFonts w:ascii="Calibri" w:hAnsi="Calibri" w:cs="Calibri"/>
        </w:rPr>
        <w:t xml:space="preserve">b) </w:t>
      </w:r>
      <w:r w:rsidR="00183CAD" w:rsidRPr="004402DE">
        <w:rPr>
          <w:rFonts w:ascii="Calibri" w:hAnsi="Calibri" w:cs="Calibri"/>
        </w:rPr>
        <w:t xml:space="preserve">w umowie zakres i wielkość kar umownych nie może być </w:t>
      </w:r>
      <w:r w:rsidR="00674A88" w:rsidRPr="004402DE">
        <w:rPr>
          <w:rFonts w:ascii="Calibri" w:hAnsi="Calibri" w:cs="Calibri"/>
        </w:rPr>
        <w:t>mniej korzystny</w:t>
      </w:r>
      <w:r w:rsidR="00183CAD" w:rsidRPr="004402DE">
        <w:rPr>
          <w:rFonts w:ascii="Calibri" w:hAnsi="Calibri" w:cs="Calibri"/>
        </w:rPr>
        <w:t xml:space="preserve"> niż te</w:t>
      </w:r>
      <w:r w:rsidR="00674A88" w:rsidRPr="004402DE">
        <w:rPr>
          <w:rFonts w:ascii="Calibri" w:hAnsi="Calibri" w:cs="Calibri"/>
        </w:rPr>
        <w:t>n</w:t>
      </w:r>
      <w:r w:rsidR="00183CAD" w:rsidRPr="004402DE">
        <w:rPr>
          <w:rFonts w:ascii="Calibri" w:hAnsi="Calibri" w:cs="Calibri"/>
        </w:rPr>
        <w:t xml:space="preserve"> określon</w:t>
      </w:r>
      <w:r w:rsidR="00674A88" w:rsidRPr="004402DE">
        <w:rPr>
          <w:rFonts w:ascii="Calibri" w:hAnsi="Calibri" w:cs="Calibri"/>
        </w:rPr>
        <w:t>y</w:t>
      </w:r>
      <w:r w:rsidR="00183CAD" w:rsidRPr="004402DE">
        <w:rPr>
          <w:rFonts w:ascii="Calibri" w:hAnsi="Calibri" w:cs="Calibri"/>
        </w:rPr>
        <w:t xml:space="preserve"> w umowie podstawowej po</w:t>
      </w:r>
      <w:r w:rsidR="00260E27" w:rsidRPr="004402DE">
        <w:rPr>
          <w:rFonts w:ascii="Calibri" w:hAnsi="Calibri" w:cs="Calibri"/>
        </w:rPr>
        <w:t xml:space="preserve">między Zamawiającym </w:t>
      </w:r>
      <w:r w:rsidR="002A0AFE">
        <w:rPr>
          <w:rFonts w:ascii="Calibri" w:hAnsi="Calibri" w:cs="Calibri"/>
        </w:rPr>
        <w:br/>
      </w:r>
      <w:r w:rsidR="00260E27" w:rsidRPr="004402DE">
        <w:rPr>
          <w:rFonts w:ascii="Calibri" w:hAnsi="Calibri" w:cs="Calibri"/>
        </w:rPr>
        <w:t>i Wykonawcą,</w:t>
      </w:r>
    </w:p>
    <w:p w:rsidR="003965C3" w:rsidRPr="004402DE" w:rsidRDefault="00674A88" w:rsidP="00CA2DB6">
      <w:pPr>
        <w:pStyle w:val="Default"/>
        <w:ind w:left="1560" w:hanging="284"/>
        <w:contextualSpacing/>
        <w:jc w:val="both"/>
        <w:rPr>
          <w:rFonts w:ascii="Calibri" w:hAnsi="Calibri" w:cs="Calibri"/>
          <w:bCs/>
          <w:highlight w:val="yellow"/>
        </w:rPr>
      </w:pPr>
      <w:r w:rsidRPr="004402DE">
        <w:rPr>
          <w:rFonts w:ascii="Calibri" w:hAnsi="Calibri" w:cs="Calibri"/>
        </w:rPr>
        <w:t>c</w:t>
      </w:r>
      <w:r w:rsidR="003965C3" w:rsidRPr="004402DE">
        <w:rPr>
          <w:rFonts w:ascii="Calibri" w:hAnsi="Calibri" w:cs="Calibri"/>
        </w:rPr>
        <w:t xml:space="preserve">) </w:t>
      </w:r>
      <w:r w:rsidR="00183CAD" w:rsidRPr="004402DE">
        <w:rPr>
          <w:rFonts w:ascii="Calibri" w:hAnsi="Calibri" w:cs="Calibri"/>
          <w:bCs/>
        </w:rPr>
        <w:t>termin realizacji, sposób spełnienia świadczenia</w:t>
      </w:r>
      <w:r w:rsidR="00483D51" w:rsidRPr="004402DE">
        <w:rPr>
          <w:rFonts w:ascii="Calibri" w:hAnsi="Calibri" w:cs="Calibri"/>
          <w:bCs/>
        </w:rPr>
        <w:t xml:space="preserve"> oraz zmiany zawartej umowy muszą być zgodne</w:t>
      </w:r>
      <w:r w:rsidR="00183CAD" w:rsidRPr="004402DE">
        <w:rPr>
          <w:rFonts w:ascii="Calibri" w:hAnsi="Calibri" w:cs="Calibri"/>
          <w:bCs/>
        </w:rPr>
        <w:t xml:space="preserve"> z wymogami określon</w:t>
      </w:r>
      <w:r w:rsidRPr="004402DE">
        <w:rPr>
          <w:rFonts w:ascii="Calibri" w:hAnsi="Calibri" w:cs="Calibri"/>
          <w:bCs/>
        </w:rPr>
        <w:t>ymi w S</w:t>
      </w:r>
      <w:r w:rsidR="00183CAD" w:rsidRPr="004402DE">
        <w:rPr>
          <w:rFonts w:ascii="Calibri" w:hAnsi="Calibri" w:cs="Calibri"/>
          <w:bCs/>
        </w:rPr>
        <w:t>WZ</w:t>
      </w:r>
      <w:r w:rsidRPr="004402DE">
        <w:rPr>
          <w:rFonts w:ascii="Calibri" w:hAnsi="Calibri" w:cs="Calibri"/>
          <w:bCs/>
        </w:rPr>
        <w:t xml:space="preserve"> oraz </w:t>
      </w:r>
      <w:r w:rsidRPr="004402DE">
        <w:rPr>
          <w:rFonts w:ascii="Calibri" w:hAnsi="Calibri" w:cs="Calibri"/>
        </w:rPr>
        <w:t>w umowie podstawowej pomiędzy Zamawiającym i Wykonawcą</w:t>
      </w:r>
      <w:r w:rsidR="00260E27" w:rsidRPr="004402DE">
        <w:rPr>
          <w:rFonts w:ascii="Calibri" w:hAnsi="Calibri" w:cs="Calibri"/>
          <w:bCs/>
        </w:rPr>
        <w:t>,</w:t>
      </w:r>
    </w:p>
    <w:p w:rsidR="003965C3" w:rsidRPr="004402DE" w:rsidRDefault="00260E27" w:rsidP="00CA2DB6">
      <w:pPr>
        <w:pStyle w:val="Default"/>
        <w:ind w:left="1560" w:hanging="284"/>
        <w:contextualSpacing/>
        <w:jc w:val="both"/>
        <w:rPr>
          <w:rFonts w:ascii="Calibri" w:hAnsi="Calibri" w:cs="Calibri"/>
          <w:bCs/>
        </w:rPr>
      </w:pPr>
      <w:r w:rsidRPr="004402DE">
        <w:rPr>
          <w:rFonts w:ascii="Calibri" w:hAnsi="Calibri" w:cs="Calibri"/>
        </w:rPr>
        <w:t>d</w:t>
      </w:r>
      <w:r w:rsidR="003965C3" w:rsidRPr="004402DE">
        <w:rPr>
          <w:rFonts w:ascii="Calibri" w:hAnsi="Calibri" w:cs="Calibri"/>
        </w:rPr>
        <w:t xml:space="preserve">) </w:t>
      </w:r>
      <w:r w:rsidR="00183CAD" w:rsidRPr="004402DE">
        <w:rPr>
          <w:rFonts w:ascii="Calibri" w:hAnsi="Calibri" w:cs="Calibri"/>
          <w:bCs/>
        </w:rPr>
        <w:t>zakazuje się wprowadzenia do umowy</w:t>
      </w:r>
      <w:r w:rsidR="001347D8" w:rsidRPr="004402DE">
        <w:rPr>
          <w:rFonts w:ascii="Calibri" w:hAnsi="Calibri" w:cs="Calibri"/>
          <w:bCs/>
        </w:rPr>
        <w:t xml:space="preserve"> zapisów, które będą zwalniały W</w:t>
      </w:r>
      <w:r w:rsidR="00183CAD" w:rsidRPr="004402DE">
        <w:rPr>
          <w:rFonts w:ascii="Calibri" w:hAnsi="Calibri" w:cs="Calibri"/>
          <w:bCs/>
        </w:rPr>
        <w:t>ykonawc</w:t>
      </w:r>
      <w:r w:rsidR="001347D8" w:rsidRPr="004402DE">
        <w:rPr>
          <w:rFonts w:ascii="Calibri" w:hAnsi="Calibri" w:cs="Calibri"/>
          <w:bCs/>
        </w:rPr>
        <w:t>ę z odpowiedzialności względem Z</w:t>
      </w:r>
      <w:r w:rsidR="00183CAD" w:rsidRPr="004402DE">
        <w:rPr>
          <w:rFonts w:ascii="Calibri" w:hAnsi="Calibri" w:cs="Calibri"/>
          <w:bCs/>
        </w:rPr>
        <w:t>amawiającego za roboty wykonane przez podwykonawcę lub dalszych podwykonawców.</w:t>
      </w:r>
    </w:p>
    <w:p w:rsidR="003965C3" w:rsidRPr="004402DE" w:rsidRDefault="003965C3" w:rsidP="00523BEB">
      <w:pPr>
        <w:pStyle w:val="Default"/>
        <w:ind w:left="993" w:hanging="426"/>
        <w:contextualSpacing/>
        <w:jc w:val="both"/>
        <w:rPr>
          <w:rFonts w:ascii="Calibri" w:hAnsi="Calibri" w:cs="Calibri"/>
        </w:rPr>
      </w:pPr>
      <w:r w:rsidRPr="004402DE">
        <w:rPr>
          <w:rFonts w:ascii="Calibri" w:hAnsi="Calibri" w:cs="Calibri"/>
          <w:bCs/>
        </w:rPr>
        <w:t xml:space="preserve">3) </w:t>
      </w:r>
      <w:r w:rsidR="00183CAD" w:rsidRPr="004402DE">
        <w:rPr>
          <w:rFonts w:ascii="Calibri" w:hAnsi="Calibri" w:cs="Calibri"/>
          <w:bCs/>
        </w:rPr>
        <w:t xml:space="preserve">Zamawiający w terminie 7 dni od daty przekazania projektu umowy </w:t>
      </w:r>
      <w:r w:rsidR="00483D51" w:rsidRPr="004402DE">
        <w:rPr>
          <w:rFonts w:ascii="Calibri" w:hAnsi="Calibri" w:cs="Calibri"/>
          <w:bCs/>
        </w:rPr>
        <w:t>ma prawo złożenia pisemnych zastrzeżeń</w:t>
      </w:r>
      <w:r w:rsidR="00183CAD" w:rsidRPr="004402DE">
        <w:rPr>
          <w:rFonts w:ascii="Calibri" w:hAnsi="Calibri" w:cs="Calibri"/>
          <w:bCs/>
        </w:rPr>
        <w:t xml:space="preserve"> do jej treści. </w:t>
      </w:r>
      <w:r w:rsidR="00183CAD" w:rsidRPr="004402DE">
        <w:rPr>
          <w:rFonts w:ascii="Calibri" w:hAnsi="Calibri" w:cs="Calibri"/>
        </w:rPr>
        <w:t>Niezgłoszenie pisemnych zastrzeżeń</w:t>
      </w:r>
      <w:r w:rsidR="00183CAD" w:rsidRPr="004402DE">
        <w:rPr>
          <w:rFonts w:ascii="Calibri" w:hAnsi="Calibri" w:cs="Calibri"/>
          <w:bCs/>
        </w:rPr>
        <w:t xml:space="preserve"> </w:t>
      </w:r>
      <w:r w:rsidR="002A0AFE">
        <w:rPr>
          <w:rFonts w:ascii="Calibri" w:hAnsi="Calibri" w:cs="Calibri"/>
          <w:bCs/>
        </w:rPr>
        <w:br/>
      </w:r>
      <w:r w:rsidR="00183CAD" w:rsidRPr="004402DE">
        <w:rPr>
          <w:rFonts w:ascii="Calibri" w:hAnsi="Calibri" w:cs="Calibri"/>
          <w:bCs/>
        </w:rPr>
        <w:t xml:space="preserve">w terminie wskazanym </w:t>
      </w:r>
      <w:r w:rsidR="00183CAD" w:rsidRPr="004402DE">
        <w:rPr>
          <w:rFonts w:ascii="Calibri" w:hAnsi="Calibri" w:cs="Calibri"/>
        </w:rPr>
        <w:t>uważa się</w:t>
      </w:r>
      <w:r w:rsidR="00204C41">
        <w:rPr>
          <w:rFonts w:ascii="Calibri" w:hAnsi="Calibri" w:cs="Calibri"/>
        </w:rPr>
        <w:t xml:space="preserve"> </w:t>
      </w:r>
      <w:r w:rsidR="00204C41" w:rsidRPr="00236E5A">
        <w:rPr>
          <w:rFonts w:ascii="Calibri" w:hAnsi="Calibri" w:cs="Calibri"/>
          <w:color w:val="auto"/>
        </w:rPr>
        <w:t>za akceptację projektu umowy</w:t>
      </w:r>
      <w:r w:rsidR="00236E5A">
        <w:rPr>
          <w:rFonts w:ascii="Calibri" w:hAnsi="Calibri" w:cs="Calibri"/>
        </w:rPr>
        <w:t>.</w:t>
      </w:r>
    </w:p>
    <w:p w:rsidR="003965C3" w:rsidRPr="004402DE" w:rsidRDefault="003965C3" w:rsidP="00523BEB">
      <w:pPr>
        <w:pStyle w:val="Default"/>
        <w:ind w:left="993" w:hanging="426"/>
        <w:contextualSpacing/>
        <w:jc w:val="both"/>
        <w:rPr>
          <w:rFonts w:ascii="Calibri" w:hAnsi="Calibri" w:cs="Calibri"/>
          <w:bCs/>
        </w:rPr>
      </w:pPr>
      <w:r w:rsidRPr="004402DE">
        <w:rPr>
          <w:rFonts w:ascii="Calibri" w:hAnsi="Calibri" w:cs="Calibri"/>
        </w:rPr>
        <w:lastRenderedPageBreak/>
        <w:t xml:space="preserve">4) </w:t>
      </w:r>
      <w:r w:rsidR="00183CAD" w:rsidRPr="004402DE">
        <w:rPr>
          <w:rFonts w:ascii="Calibri" w:hAnsi="Calibri" w:cs="Calibri"/>
        </w:rPr>
        <w:t>Wykonawca, podwykonawca lub dalszy podw</w:t>
      </w:r>
      <w:r w:rsidR="00483D51" w:rsidRPr="004402DE">
        <w:rPr>
          <w:rFonts w:ascii="Calibri" w:hAnsi="Calibri" w:cs="Calibri"/>
        </w:rPr>
        <w:t>ykonawca zamówienia przedkłada Z</w:t>
      </w:r>
      <w:r w:rsidR="00183CAD" w:rsidRPr="004402DE">
        <w:rPr>
          <w:rFonts w:ascii="Calibri" w:hAnsi="Calibri" w:cs="Calibri"/>
        </w:rPr>
        <w:t xml:space="preserve">amawiającemu poświadczoną za zgodność z oryginałem kopię zawartej umowy </w:t>
      </w:r>
      <w:r w:rsidR="002A0AFE">
        <w:rPr>
          <w:rFonts w:ascii="Calibri" w:hAnsi="Calibri" w:cs="Calibri"/>
        </w:rPr>
        <w:br/>
      </w:r>
      <w:r w:rsidR="00183CAD" w:rsidRPr="004402DE">
        <w:rPr>
          <w:rFonts w:ascii="Calibri" w:hAnsi="Calibri" w:cs="Calibri"/>
        </w:rPr>
        <w:t>o podwykonawstwo na roboty budowlane, dostawy i usług</w:t>
      </w:r>
      <w:r w:rsidR="00160297" w:rsidRPr="004402DE">
        <w:rPr>
          <w:rFonts w:ascii="Calibri" w:hAnsi="Calibri" w:cs="Calibri"/>
        </w:rPr>
        <w:t>i</w:t>
      </w:r>
      <w:r w:rsidR="00183CAD" w:rsidRPr="004402DE">
        <w:rPr>
          <w:rFonts w:ascii="Calibri" w:hAnsi="Calibri" w:cs="Calibri"/>
        </w:rPr>
        <w:t xml:space="preserve"> w terminie 7 dni od dnia ich zawarcia</w:t>
      </w:r>
      <w:r w:rsidR="00183CAD" w:rsidRPr="004402DE">
        <w:rPr>
          <w:rFonts w:ascii="Calibri" w:hAnsi="Calibri" w:cs="Calibri"/>
          <w:bCs/>
        </w:rPr>
        <w:t>.</w:t>
      </w:r>
    </w:p>
    <w:p w:rsidR="003965C3" w:rsidRPr="004402DE" w:rsidRDefault="003965C3" w:rsidP="00523BEB">
      <w:pPr>
        <w:pStyle w:val="Default"/>
        <w:ind w:left="993" w:hanging="426"/>
        <w:contextualSpacing/>
        <w:jc w:val="both"/>
        <w:rPr>
          <w:rFonts w:ascii="Calibri" w:hAnsi="Calibri" w:cs="Calibri"/>
          <w:bCs/>
        </w:rPr>
      </w:pPr>
      <w:r w:rsidRPr="004402DE">
        <w:rPr>
          <w:rFonts w:ascii="Calibri" w:hAnsi="Calibri" w:cs="Calibri"/>
          <w:bCs/>
        </w:rPr>
        <w:t xml:space="preserve">5) </w:t>
      </w:r>
      <w:r w:rsidR="00183CAD" w:rsidRPr="004402DE">
        <w:rPr>
          <w:rFonts w:ascii="Calibri" w:hAnsi="Calibri" w:cs="Calibri"/>
          <w:bCs/>
        </w:rPr>
        <w:t xml:space="preserve">Nie ma obowiązku przedkładania umów o których mowa w pkt. 4) jeżeli wartość zawartych umów z podwykonawcami i dalszymi podwykonawcami na dostawy </w:t>
      </w:r>
      <w:r w:rsidR="002A0AFE">
        <w:rPr>
          <w:rFonts w:ascii="Calibri" w:hAnsi="Calibri" w:cs="Calibri"/>
          <w:bCs/>
        </w:rPr>
        <w:br/>
      </w:r>
      <w:r w:rsidR="00183CAD" w:rsidRPr="004402DE">
        <w:rPr>
          <w:rFonts w:ascii="Calibri" w:hAnsi="Calibri" w:cs="Calibri"/>
          <w:bCs/>
        </w:rPr>
        <w:t>i usługi nie przekracza 0,5</w:t>
      </w:r>
      <w:r w:rsidR="00387369" w:rsidRPr="004402DE">
        <w:rPr>
          <w:rFonts w:ascii="Calibri" w:hAnsi="Calibri" w:cs="Calibri"/>
          <w:bCs/>
        </w:rPr>
        <w:t xml:space="preserve">% wartości inwestycji i 50 tys. </w:t>
      </w:r>
      <w:r w:rsidR="00183CAD" w:rsidRPr="004402DE">
        <w:rPr>
          <w:rFonts w:ascii="Calibri" w:hAnsi="Calibri" w:cs="Calibri"/>
          <w:bCs/>
        </w:rPr>
        <w:t xml:space="preserve">zł. </w:t>
      </w:r>
    </w:p>
    <w:p w:rsidR="003965C3" w:rsidRPr="004402DE" w:rsidRDefault="0081117E" w:rsidP="00375A88">
      <w:pPr>
        <w:pStyle w:val="Default"/>
        <w:ind w:left="284" w:hanging="284"/>
        <w:contextualSpacing/>
        <w:jc w:val="both"/>
        <w:rPr>
          <w:rFonts w:ascii="Calibri" w:hAnsi="Calibri" w:cs="Calibri"/>
          <w:bCs/>
        </w:rPr>
      </w:pPr>
      <w:r w:rsidRPr="004402DE">
        <w:rPr>
          <w:rFonts w:ascii="Calibri" w:hAnsi="Calibri" w:cs="Calibri"/>
          <w:bCs/>
        </w:rPr>
        <w:t>2</w:t>
      </w:r>
      <w:r w:rsidR="003965C3" w:rsidRPr="004402DE">
        <w:rPr>
          <w:rFonts w:ascii="Calibri" w:hAnsi="Calibri" w:cs="Calibri"/>
          <w:bCs/>
        </w:rPr>
        <w:t xml:space="preserve">. </w:t>
      </w:r>
      <w:r w:rsidR="00183CAD" w:rsidRPr="004402DE">
        <w:rPr>
          <w:rFonts w:ascii="Calibri" w:hAnsi="Calibri" w:cs="Calibri"/>
          <w:bCs/>
        </w:rPr>
        <w:t>Wykonawca ponosi pełną odpowiedz</w:t>
      </w:r>
      <w:r w:rsidR="003965C3" w:rsidRPr="004402DE">
        <w:rPr>
          <w:rFonts w:ascii="Calibri" w:hAnsi="Calibri" w:cs="Calibri"/>
          <w:bCs/>
        </w:rPr>
        <w:t>ialność za realizację przedmiot</w:t>
      </w:r>
      <w:r w:rsidR="00183CAD" w:rsidRPr="004402DE">
        <w:rPr>
          <w:rFonts w:ascii="Calibri" w:hAnsi="Calibri" w:cs="Calibri"/>
          <w:bCs/>
        </w:rPr>
        <w:t>u zamówienia przez podwykonawcę.</w:t>
      </w:r>
    </w:p>
    <w:p w:rsidR="003965C3" w:rsidRPr="004402DE" w:rsidRDefault="0081117E" w:rsidP="00375A88">
      <w:pPr>
        <w:pStyle w:val="Default"/>
        <w:ind w:left="284" w:hanging="284"/>
        <w:contextualSpacing/>
        <w:jc w:val="both"/>
        <w:rPr>
          <w:rFonts w:ascii="Calibri" w:hAnsi="Calibri" w:cs="Calibri"/>
        </w:rPr>
      </w:pPr>
      <w:r w:rsidRPr="004402DE">
        <w:rPr>
          <w:rFonts w:ascii="Calibri" w:hAnsi="Calibri" w:cs="Calibri"/>
          <w:bCs/>
        </w:rPr>
        <w:t>3</w:t>
      </w:r>
      <w:r w:rsidR="003965C3" w:rsidRPr="004402DE">
        <w:rPr>
          <w:rFonts w:ascii="Calibri" w:hAnsi="Calibri" w:cs="Calibri"/>
          <w:bCs/>
        </w:rPr>
        <w:t>.</w:t>
      </w:r>
      <w:r w:rsidR="00375A88" w:rsidRPr="004402DE">
        <w:rPr>
          <w:rFonts w:ascii="Calibri" w:hAnsi="Calibri" w:cs="Calibri"/>
          <w:bCs/>
        </w:rPr>
        <w:t xml:space="preserve"> </w:t>
      </w:r>
      <w:r w:rsidR="00183CAD" w:rsidRPr="004402DE">
        <w:rPr>
          <w:rFonts w:ascii="Calibri" w:hAnsi="Calibri" w:cs="Calibri"/>
        </w:rPr>
        <w:t>Jeżeli zmiana albo rezygnacja z podwykonawcy dotyc</w:t>
      </w:r>
      <w:r w:rsidR="00483D51" w:rsidRPr="004402DE">
        <w:rPr>
          <w:rFonts w:ascii="Calibri" w:hAnsi="Calibri" w:cs="Calibri"/>
        </w:rPr>
        <w:t>zy podmiotu, na którego zasoby W</w:t>
      </w:r>
      <w:r w:rsidR="00183CAD" w:rsidRPr="004402DE">
        <w:rPr>
          <w:rFonts w:ascii="Calibri" w:hAnsi="Calibri" w:cs="Calibri"/>
        </w:rPr>
        <w:t xml:space="preserve">ykonawca powoływał się, na zasadach określonych w art. </w:t>
      </w:r>
      <w:r w:rsidR="00F5369D" w:rsidRPr="004402DE">
        <w:rPr>
          <w:rFonts w:ascii="Calibri" w:hAnsi="Calibri" w:cs="Calibri"/>
        </w:rPr>
        <w:t>118</w:t>
      </w:r>
      <w:r w:rsidR="00183CAD" w:rsidRPr="004402DE">
        <w:rPr>
          <w:rFonts w:ascii="Calibri" w:hAnsi="Calibri" w:cs="Calibri"/>
        </w:rPr>
        <w:t xml:space="preserve"> ustawy Prawa zamówień publicznych, w celu wykazania spełniania warunków udziału w postępowaniu, </w:t>
      </w:r>
      <w:r w:rsidR="00483D51" w:rsidRPr="004402DE">
        <w:rPr>
          <w:rFonts w:ascii="Calibri" w:hAnsi="Calibri" w:cs="Calibri"/>
        </w:rPr>
        <w:t>W</w:t>
      </w:r>
      <w:r w:rsidR="00183CAD" w:rsidRPr="004402DE">
        <w:rPr>
          <w:rFonts w:ascii="Calibri" w:hAnsi="Calibri" w:cs="Calibri"/>
        </w:rPr>
        <w:t>yk</w:t>
      </w:r>
      <w:r w:rsidR="00483D51" w:rsidRPr="004402DE">
        <w:rPr>
          <w:rFonts w:ascii="Calibri" w:hAnsi="Calibri" w:cs="Calibri"/>
        </w:rPr>
        <w:t>onawca jest obowiązany wykazać Z</w:t>
      </w:r>
      <w:r w:rsidR="00183CAD" w:rsidRPr="004402DE">
        <w:rPr>
          <w:rFonts w:ascii="Calibri" w:hAnsi="Calibri" w:cs="Calibri"/>
        </w:rPr>
        <w:t>amawiającemu, iż pro</w:t>
      </w:r>
      <w:r w:rsidR="00483D51" w:rsidRPr="004402DE">
        <w:rPr>
          <w:rFonts w:ascii="Calibri" w:hAnsi="Calibri" w:cs="Calibri"/>
        </w:rPr>
        <w:t>ponowany inny podwykonawca lub W</w:t>
      </w:r>
      <w:r w:rsidR="00183CAD" w:rsidRPr="004402DE">
        <w:rPr>
          <w:rFonts w:ascii="Calibri" w:hAnsi="Calibri" w:cs="Calibri"/>
        </w:rPr>
        <w:t>ykonawca samodzielnie spełnia je w stopniu nie mniejszym niż wymagany w trakcie postępowania o udzielenie zamówienia.</w:t>
      </w:r>
    </w:p>
    <w:p w:rsidR="003965C3" w:rsidRPr="004402DE" w:rsidRDefault="0081117E" w:rsidP="00C3557F">
      <w:pPr>
        <w:pStyle w:val="Default"/>
        <w:ind w:left="284" w:hanging="284"/>
        <w:contextualSpacing/>
        <w:jc w:val="both"/>
        <w:rPr>
          <w:rFonts w:ascii="Calibri" w:hAnsi="Calibri" w:cs="Calibri"/>
        </w:rPr>
      </w:pPr>
      <w:r w:rsidRPr="004402DE">
        <w:rPr>
          <w:rFonts w:ascii="Calibri" w:hAnsi="Calibri" w:cs="Calibri"/>
        </w:rPr>
        <w:t>4</w:t>
      </w:r>
      <w:r w:rsidR="003965C3" w:rsidRPr="004402DE">
        <w:rPr>
          <w:rFonts w:ascii="Calibri" w:hAnsi="Calibri" w:cs="Calibri"/>
        </w:rPr>
        <w:t xml:space="preserve">. </w:t>
      </w:r>
      <w:r w:rsidR="00183CAD" w:rsidRPr="004402DE">
        <w:rPr>
          <w:rFonts w:ascii="Calibri" w:hAnsi="Calibri" w:cs="Calibri"/>
        </w:rPr>
        <w:t xml:space="preserve">Podwykonawcą robót  </w:t>
      </w:r>
      <w:r w:rsidR="00C3557F" w:rsidRPr="004402DE">
        <w:rPr>
          <w:rFonts w:ascii="Calibri" w:hAnsi="Calibri" w:cs="Calibri"/>
        </w:rPr>
        <w:t>dla poniżej określonej części zamówienia:</w:t>
      </w:r>
      <w:r w:rsidR="00183CAD" w:rsidRPr="004402DE">
        <w:rPr>
          <w:rFonts w:ascii="Calibri" w:hAnsi="Calibri" w:cs="Calibri"/>
        </w:rPr>
        <w:t xml:space="preserve"> </w:t>
      </w:r>
    </w:p>
    <w:p w:rsidR="003965C3" w:rsidRPr="004402DE" w:rsidRDefault="00183CAD" w:rsidP="00C3557F">
      <w:pPr>
        <w:pStyle w:val="Default"/>
        <w:ind w:left="284"/>
        <w:contextualSpacing/>
        <w:jc w:val="both"/>
        <w:rPr>
          <w:rFonts w:ascii="Calibri" w:hAnsi="Calibri" w:cs="Calibri"/>
        </w:rPr>
      </w:pPr>
      <w:r w:rsidRPr="004402DE">
        <w:rPr>
          <w:rFonts w:ascii="Calibri" w:hAnsi="Calibri" w:cs="Calibri"/>
        </w:rPr>
        <w:t>……………....…………………………………………………………………….…</w:t>
      </w:r>
    </w:p>
    <w:p w:rsidR="00183CAD" w:rsidRPr="004402DE" w:rsidRDefault="00C3557F" w:rsidP="00C3557F">
      <w:pPr>
        <w:pStyle w:val="Default"/>
        <w:ind w:left="284"/>
        <w:contextualSpacing/>
        <w:jc w:val="both"/>
        <w:rPr>
          <w:rFonts w:ascii="Calibri" w:hAnsi="Calibri" w:cs="Calibri"/>
        </w:rPr>
      </w:pPr>
      <w:r w:rsidRPr="004402DE">
        <w:rPr>
          <w:rFonts w:ascii="Calibri" w:hAnsi="Calibri" w:cs="Calibri"/>
        </w:rPr>
        <w:t>będzie:</w:t>
      </w:r>
      <w:r w:rsidR="00183CAD" w:rsidRPr="004402DE">
        <w:rPr>
          <w:rFonts w:ascii="Calibri" w:hAnsi="Calibri" w:cs="Calibri"/>
        </w:rPr>
        <w:t xml:space="preserve"> …………</w:t>
      </w:r>
      <w:r w:rsidR="003965C3" w:rsidRPr="004402DE">
        <w:rPr>
          <w:rFonts w:ascii="Calibri" w:hAnsi="Calibri" w:cs="Calibri"/>
        </w:rPr>
        <w:t>…………………………..</w:t>
      </w:r>
      <w:r w:rsidR="00183CAD" w:rsidRPr="004402DE">
        <w:rPr>
          <w:rFonts w:ascii="Calibri" w:hAnsi="Calibri" w:cs="Calibri"/>
        </w:rPr>
        <w:t>……………….....</w:t>
      </w:r>
    </w:p>
    <w:p w:rsidR="00A0405B" w:rsidRPr="004402DE" w:rsidRDefault="00A0405B" w:rsidP="00523BEB">
      <w:pPr>
        <w:pStyle w:val="Bezodstpw"/>
        <w:contextualSpacing/>
        <w:jc w:val="center"/>
        <w:rPr>
          <w:rFonts w:cs="Calibri"/>
          <w:b/>
          <w:sz w:val="24"/>
          <w:szCs w:val="24"/>
        </w:rPr>
      </w:pPr>
    </w:p>
    <w:p w:rsidR="004D01BF" w:rsidRDefault="004D01BF" w:rsidP="00523BEB">
      <w:pPr>
        <w:pStyle w:val="Bezodstpw"/>
        <w:contextualSpacing/>
        <w:jc w:val="center"/>
        <w:rPr>
          <w:rFonts w:cs="Calibri"/>
          <w:b/>
          <w:sz w:val="24"/>
          <w:szCs w:val="24"/>
        </w:rPr>
      </w:pPr>
    </w:p>
    <w:p w:rsidR="004D01BF" w:rsidRDefault="004D01BF" w:rsidP="004D01BF">
      <w:pPr>
        <w:pStyle w:val="Bezodstpw"/>
        <w:contextualSpacing/>
        <w:jc w:val="center"/>
        <w:rPr>
          <w:rFonts w:cs="Calibri"/>
          <w:b/>
          <w:sz w:val="24"/>
          <w:szCs w:val="24"/>
        </w:rPr>
      </w:pPr>
      <w:r w:rsidRPr="004402DE">
        <w:rPr>
          <w:rFonts w:cs="Calibri"/>
          <w:b/>
          <w:sz w:val="24"/>
          <w:szCs w:val="24"/>
        </w:rPr>
        <w:t xml:space="preserve">§ </w:t>
      </w:r>
      <w:r w:rsidR="00204C41">
        <w:rPr>
          <w:rFonts w:cs="Calibri"/>
          <w:b/>
          <w:sz w:val="24"/>
          <w:szCs w:val="24"/>
        </w:rPr>
        <w:t>7</w:t>
      </w:r>
      <w:r w:rsidRPr="004402DE">
        <w:rPr>
          <w:rFonts w:cs="Calibri"/>
          <w:b/>
          <w:sz w:val="24"/>
          <w:szCs w:val="24"/>
        </w:rPr>
        <w:t>.</w:t>
      </w:r>
    </w:p>
    <w:p w:rsidR="00204C41" w:rsidRPr="00236E5A" w:rsidRDefault="00204C41" w:rsidP="004D01BF">
      <w:pPr>
        <w:pStyle w:val="Bezodstpw"/>
        <w:contextualSpacing/>
        <w:jc w:val="center"/>
        <w:rPr>
          <w:rFonts w:cs="Calibri"/>
          <w:b/>
          <w:sz w:val="24"/>
          <w:szCs w:val="24"/>
        </w:rPr>
      </w:pPr>
      <w:r w:rsidRPr="00236E5A">
        <w:rPr>
          <w:rFonts w:cs="Calibri"/>
          <w:b/>
          <w:sz w:val="24"/>
          <w:szCs w:val="24"/>
        </w:rPr>
        <w:t>Sposób realizacji zamówienia</w:t>
      </w:r>
    </w:p>
    <w:p w:rsidR="004D01BF" w:rsidRPr="004402DE" w:rsidRDefault="004D01BF" w:rsidP="004D01BF">
      <w:pPr>
        <w:numPr>
          <w:ilvl w:val="0"/>
          <w:numId w:val="7"/>
        </w:numPr>
        <w:spacing w:after="0" w:line="240" w:lineRule="auto"/>
        <w:ind w:left="426"/>
        <w:contextualSpacing/>
        <w:jc w:val="both"/>
        <w:rPr>
          <w:sz w:val="24"/>
          <w:szCs w:val="24"/>
        </w:rPr>
      </w:pPr>
      <w:r w:rsidRPr="004402DE">
        <w:rPr>
          <w:sz w:val="24"/>
          <w:szCs w:val="24"/>
        </w:rPr>
        <w:t xml:space="preserve">Zamawiający wymaga zatrudnienia na podstawie umowy o pracę przez Wykonawcę lub podwykonawcę w trakcie realizacji zamówienia pn. </w:t>
      </w:r>
      <w:r w:rsidRPr="004402DE">
        <w:rPr>
          <w:bCs/>
          <w:sz w:val="24"/>
          <w:szCs w:val="24"/>
        </w:rPr>
        <w:t>„</w:t>
      </w:r>
      <w:r w:rsidRPr="004402DE">
        <w:rPr>
          <w:b/>
          <w:sz w:val="24"/>
          <w:szCs w:val="24"/>
        </w:rPr>
        <w:t>Naprawa dróg i ulic na terenie Gminy Kleszczewo w latach 2021/2022</w:t>
      </w:r>
      <w:r w:rsidRPr="004402DE">
        <w:rPr>
          <w:bCs/>
          <w:sz w:val="24"/>
          <w:szCs w:val="24"/>
        </w:rPr>
        <w:t xml:space="preserve">", osób </w:t>
      </w:r>
      <w:r w:rsidRPr="004402DE">
        <w:rPr>
          <w:sz w:val="24"/>
          <w:szCs w:val="24"/>
        </w:rPr>
        <w:t>wykonujących następujące czynności:</w:t>
      </w:r>
    </w:p>
    <w:p w:rsidR="004D01BF" w:rsidRPr="004402DE" w:rsidRDefault="004D01BF" w:rsidP="004D01BF">
      <w:pPr>
        <w:numPr>
          <w:ilvl w:val="0"/>
          <w:numId w:val="20"/>
        </w:numPr>
        <w:autoSpaceDE w:val="0"/>
        <w:autoSpaceDN w:val="0"/>
        <w:adjustRightInd w:val="0"/>
        <w:spacing w:after="0" w:line="240" w:lineRule="auto"/>
        <w:contextualSpacing/>
        <w:jc w:val="both"/>
        <w:rPr>
          <w:bCs/>
          <w:sz w:val="24"/>
          <w:szCs w:val="24"/>
        </w:rPr>
      </w:pPr>
      <w:r w:rsidRPr="004402DE">
        <w:rPr>
          <w:sz w:val="24"/>
          <w:szCs w:val="24"/>
        </w:rPr>
        <w:t xml:space="preserve">równanie dróg (operator równiarki) w wymiarze pełnego etatu (minimum </w:t>
      </w:r>
      <w:r w:rsidRPr="004402DE">
        <w:rPr>
          <w:sz w:val="24"/>
          <w:szCs w:val="24"/>
        </w:rPr>
        <w:br/>
        <w:t>2 pracowników),</w:t>
      </w:r>
    </w:p>
    <w:p w:rsidR="004D01BF" w:rsidRPr="004402DE" w:rsidRDefault="004D01BF" w:rsidP="004D01BF">
      <w:pPr>
        <w:numPr>
          <w:ilvl w:val="0"/>
          <w:numId w:val="20"/>
        </w:numPr>
        <w:autoSpaceDE w:val="0"/>
        <w:autoSpaceDN w:val="0"/>
        <w:adjustRightInd w:val="0"/>
        <w:spacing w:after="0" w:line="240" w:lineRule="auto"/>
        <w:contextualSpacing/>
        <w:jc w:val="both"/>
        <w:rPr>
          <w:bCs/>
          <w:sz w:val="24"/>
          <w:szCs w:val="24"/>
        </w:rPr>
      </w:pPr>
      <w:r w:rsidRPr="004402DE">
        <w:rPr>
          <w:sz w:val="24"/>
          <w:szCs w:val="24"/>
        </w:rPr>
        <w:t>wałowanie dróg (operator walca drogowego), w wymiarze pełnego etatu (minimum 2 pracowników).</w:t>
      </w:r>
    </w:p>
    <w:p w:rsidR="004D01BF" w:rsidRPr="004402DE" w:rsidRDefault="004D01BF" w:rsidP="004D01BF">
      <w:pPr>
        <w:spacing w:after="0" w:line="240" w:lineRule="auto"/>
        <w:ind w:left="426" w:hanging="283"/>
        <w:contextualSpacing/>
        <w:jc w:val="both"/>
        <w:rPr>
          <w:sz w:val="24"/>
          <w:szCs w:val="24"/>
        </w:rPr>
      </w:pPr>
      <w:r w:rsidRPr="004402DE">
        <w:rPr>
          <w:sz w:val="24"/>
          <w:szCs w:val="24"/>
        </w:rPr>
        <w:t>2. W trakcie realizacji zamówienia Zamawiający uprawniony jest do wykonywania czynności kontrolnych wobec Wykonawcy odnośnie spełniania przez Wykonawcę lub podwykonawcę wymogu zatrudnienia na podstawie umowy o pracę osób wykonujących wskazane czynności, w szczególności poprzez:</w:t>
      </w:r>
    </w:p>
    <w:p w:rsidR="004D01BF" w:rsidRPr="004402DE" w:rsidRDefault="004D01BF" w:rsidP="004D01BF">
      <w:pPr>
        <w:pStyle w:val="Akapitzlist"/>
        <w:numPr>
          <w:ilvl w:val="0"/>
          <w:numId w:val="6"/>
        </w:numPr>
        <w:spacing w:after="0" w:line="240" w:lineRule="auto"/>
        <w:ind w:left="1134"/>
        <w:jc w:val="both"/>
        <w:rPr>
          <w:rFonts w:cs="Calibri"/>
          <w:sz w:val="24"/>
          <w:szCs w:val="24"/>
        </w:rPr>
      </w:pPr>
      <w:r w:rsidRPr="004402DE">
        <w:rPr>
          <w:rFonts w:cs="Calibri"/>
          <w:sz w:val="24"/>
          <w:szCs w:val="24"/>
        </w:rPr>
        <w:t xml:space="preserve"> żądanie oświadczeń i dokumentów w zakresie potwierdzenia spełniania ww. wymogów i dokonywania ich oceny,</w:t>
      </w:r>
    </w:p>
    <w:p w:rsidR="004D01BF" w:rsidRPr="004402DE" w:rsidRDefault="004D01BF" w:rsidP="004D01BF">
      <w:pPr>
        <w:pStyle w:val="Akapitzlist"/>
        <w:numPr>
          <w:ilvl w:val="0"/>
          <w:numId w:val="6"/>
        </w:numPr>
        <w:spacing w:after="0" w:line="240" w:lineRule="auto"/>
        <w:ind w:left="1134"/>
        <w:jc w:val="both"/>
        <w:rPr>
          <w:rFonts w:cs="Calibri"/>
          <w:sz w:val="24"/>
          <w:szCs w:val="24"/>
        </w:rPr>
      </w:pPr>
      <w:r w:rsidRPr="004402DE">
        <w:rPr>
          <w:rFonts w:cs="Calibri"/>
          <w:sz w:val="24"/>
          <w:szCs w:val="24"/>
        </w:rPr>
        <w:t xml:space="preserve"> żądanie wyjaśnień w przypadku wątpliwości w zakresie potwierdzenia spełniania ww. wymogów,</w:t>
      </w:r>
    </w:p>
    <w:p w:rsidR="004D01BF" w:rsidRPr="004402DE" w:rsidRDefault="004D01BF" w:rsidP="004D01BF">
      <w:pPr>
        <w:pStyle w:val="Akapitzlist"/>
        <w:numPr>
          <w:ilvl w:val="0"/>
          <w:numId w:val="6"/>
        </w:numPr>
        <w:spacing w:after="0" w:line="240" w:lineRule="auto"/>
        <w:ind w:left="1134"/>
        <w:jc w:val="both"/>
        <w:rPr>
          <w:rFonts w:cs="Calibri"/>
          <w:sz w:val="24"/>
          <w:szCs w:val="24"/>
        </w:rPr>
      </w:pPr>
      <w:r w:rsidRPr="004402DE">
        <w:rPr>
          <w:rFonts w:cs="Calibri"/>
          <w:sz w:val="24"/>
          <w:szCs w:val="24"/>
        </w:rPr>
        <w:t xml:space="preserve"> przeprowadzanie kontroli na miejscu wykonywania świadczenia.</w:t>
      </w:r>
    </w:p>
    <w:p w:rsidR="004D01BF" w:rsidRPr="004402DE" w:rsidRDefault="004D01BF" w:rsidP="004D01BF">
      <w:pPr>
        <w:pStyle w:val="Akapitzlist"/>
        <w:numPr>
          <w:ilvl w:val="0"/>
          <w:numId w:val="15"/>
        </w:numPr>
        <w:spacing w:after="0" w:line="240" w:lineRule="auto"/>
        <w:ind w:left="426" w:hanging="283"/>
        <w:jc w:val="both"/>
        <w:rPr>
          <w:rFonts w:cs="Calibri"/>
          <w:sz w:val="24"/>
          <w:szCs w:val="24"/>
        </w:rPr>
      </w:pPr>
      <w:r w:rsidRPr="004402DE">
        <w:rPr>
          <w:rFonts w:cs="Calibri"/>
          <w:sz w:val="24"/>
          <w:szCs w:val="24"/>
        </w:rPr>
        <w:t xml:space="preserve">W trakcie realizacji zamówienia na każde wezwanie Zamawiającego, w wyznaczonym </w:t>
      </w:r>
      <w:r w:rsidR="002A0AFE">
        <w:rPr>
          <w:rFonts w:cs="Calibri"/>
          <w:sz w:val="24"/>
          <w:szCs w:val="24"/>
        </w:rPr>
        <w:br/>
      </w:r>
      <w:r w:rsidRPr="004402DE">
        <w:rPr>
          <w:rFonts w:cs="Calibri"/>
          <w:sz w:val="24"/>
          <w:szCs w:val="24"/>
        </w:rPr>
        <w:t xml:space="preserve">w tym wezwaniu terminie, Wykonawca przedłoży Zamawiającemu wskazane poniżej dowody, w celu potwierdzenia spełnienia wymogu zatrudnienia na podstawie umowy </w:t>
      </w:r>
      <w:r w:rsidR="002A0AFE">
        <w:rPr>
          <w:rFonts w:cs="Calibri"/>
          <w:sz w:val="24"/>
          <w:szCs w:val="24"/>
        </w:rPr>
        <w:br/>
      </w:r>
      <w:r w:rsidRPr="004402DE">
        <w:rPr>
          <w:rFonts w:cs="Calibri"/>
          <w:sz w:val="24"/>
          <w:szCs w:val="24"/>
        </w:rPr>
        <w:t>o pracę, przez Wykonawcę lub podwykonawcę, osób wykonujących wskazane czynności w trakcie realizacji zamówienia:</w:t>
      </w:r>
    </w:p>
    <w:p w:rsidR="004D01BF" w:rsidRPr="004402DE" w:rsidRDefault="004D01BF" w:rsidP="004D01BF">
      <w:pPr>
        <w:pStyle w:val="Akapitzlist"/>
        <w:numPr>
          <w:ilvl w:val="0"/>
          <w:numId w:val="5"/>
        </w:numPr>
        <w:spacing w:after="0" w:line="240" w:lineRule="auto"/>
        <w:ind w:left="851" w:hanging="284"/>
        <w:jc w:val="both"/>
        <w:rPr>
          <w:rFonts w:cs="Calibri"/>
          <w:i/>
          <w:sz w:val="24"/>
          <w:szCs w:val="24"/>
        </w:rPr>
      </w:pPr>
      <w:r w:rsidRPr="004402DE">
        <w:rPr>
          <w:rFonts w:cs="Calibri"/>
          <w:b/>
          <w:sz w:val="24"/>
          <w:szCs w:val="24"/>
        </w:rPr>
        <w:t xml:space="preserve">oświadczenie Wykonawcy lub podwykonawcy </w:t>
      </w:r>
      <w:r w:rsidRPr="004402DE">
        <w:rPr>
          <w:rFonts w:cs="Calibri"/>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Pr="004402DE">
        <w:rPr>
          <w:rFonts w:cs="Calibri"/>
          <w:sz w:val="24"/>
          <w:szCs w:val="24"/>
        </w:rPr>
        <w:lastRenderedPageBreak/>
        <w:t>wezwaniem czynności wykonują osoby zatrudnione na podstawie umowy o pracę wraz ze wskazaniem liczby tych osób, rodzaju umowy o pracę i wymiaru etatu oraz podpis osoby uprawnionej do złożenia oświadczenia w imieniu wykonawcy lub podwykonawcy;</w:t>
      </w:r>
    </w:p>
    <w:p w:rsidR="004D01BF" w:rsidRPr="004402DE" w:rsidRDefault="004D01BF" w:rsidP="004D01BF">
      <w:pPr>
        <w:pStyle w:val="Akapitzlist"/>
        <w:numPr>
          <w:ilvl w:val="0"/>
          <w:numId w:val="5"/>
        </w:numPr>
        <w:spacing w:after="0" w:line="240" w:lineRule="auto"/>
        <w:jc w:val="both"/>
        <w:rPr>
          <w:rFonts w:cs="Calibri"/>
        </w:rPr>
      </w:pPr>
      <w:r w:rsidRPr="004402DE">
        <w:rPr>
          <w:rFonts w:cs="Calibri"/>
          <w:sz w:val="24"/>
          <w:szCs w:val="24"/>
        </w:rPr>
        <w:t>poświadczoną za zgodność z oryginałem odpowiednio przez wykonawcę lub podwykonawcę</w:t>
      </w:r>
      <w:r w:rsidRPr="004402DE">
        <w:rPr>
          <w:rFonts w:cs="Calibri"/>
          <w:b/>
          <w:sz w:val="24"/>
          <w:szCs w:val="24"/>
        </w:rPr>
        <w:t xml:space="preserve"> kopię umowy/umów o pracę</w:t>
      </w:r>
      <w:r w:rsidRPr="004402DE">
        <w:rPr>
          <w:rFonts w:cs="Calibri"/>
          <w:sz w:val="24"/>
          <w:szCs w:val="24"/>
        </w:rPr>
        <w:t xml:space="preserve"> osób wykonujących w trakcie realizacji zamówienia czynności, których dotyczy ww. oświadczenie wykonawcy lub podwykonawcy (wraz z dokumentem regulującym zakres obowiązków, jeżeli został sporządzony).</w:t>
      </w:r>
      <w:r w:rsidRPr="004402DE">
        <w:rPr>
          <w:rFonts w:cs="Calibri"/>
        </w:rPr>
        <w:t xml:space="preserve"> Kopia umowy/umów powinna zostać zanonimizowana w sposób zapewniający ochronę danych osobowych pracowników, zgodnie z przepisami ustawy z dnia 10 maja 2018 r. o ochronie danych osobowych. </w:t>
      </w:r>
      <w:r w:rsidRPr="004402DE">
        <w:rPr>
          <w:rFonts w:cs="Calibri"/>
          <w:b/>
        </w:rPr>
        <w:t>Imię i nazwisko pracownika nie podlega anonimizacji. Informacje takie jak: data zawarcia umowy, rodzaj umowy o pracę i wymiar etatu powinny być możliwe do zidentyfikowania</w:t>
      </w:r>
      <w:r w:rsidRPr="004402DE">
        <w:rPr>
          <w:rFonts w:cs="Calibri"/>
        </w:rPr>
        <w:t>;</w:t>
      </w:r>
    </w:p>
    <w:p w:rsidR="004D01BF" w:rsidRPr="004402DE" w:rsidRDefault="004D01BF" w:rsidP="004D01BF">
      <w:pPr>
        <w:pStyle w:val="Akapitzlist"/>
        <w:numPr>
          <w:ilvl w:val="0"/>
          <w:numId w:val="15"/>
        </w:numPr>
        <w:spacing w:after="0" w:line="240" w:lineRule="auto"/>
        <w:ind w:left="426" w:hanging="283"/>
        <w:jc w:val="both"/>
        <w:rPr>
          <w:rFonts w:cs="Calibri"/>
          <w:sz w:val="24"/>
          <w:szCs w:val="24"/>
        </w:rPr>
      </w:pPr>
      <w:r w:rsidRPr="004402DE">
        <w:rPr>
          <w:rFonts w:cs="Calibri"/>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4D01BF" w:rsidRPr="004402DE" w:rsidRDefault="004D01BF" w:rsidP="004D01BF">
      <w:pPr>
        <w:pStyle w:val="Akapitzlist"/>
        <w:numPr>
          <w:ilvl w:val="0"/>
          <w:numId w:val="15"/>
        </w:numPr>
        <w:spacing w:after="0" w:line="240" w:lineRule="auto"/>
        <w:ind w:left="426" w:hanging="283"/>
        <w:jc w:val="both"/>
        <w:rPr>
          <w:rFonts w:cs="Calibri"/>
          <w:sz w:val="24"/>
          <w:szCs w:val="24"/>
        </w:rPr>
      </w:pPr>
      <w:r w:rsidRPr="004402DE">
        <w:rPr>
          <w:rFonts w:cs="Calibri"/>
          <w:sz w:val="24"/>
          <w:szCs w:val="24"/>
        </w:rPr>
        <w:t>W przypadku uzasadnionych wątpliwości co do przestrzegania prawa pracy przez Wykonawcę lub podwykonawcę, Zamawiający może zwrócić się o przeprowadzenie kontroli przez Państwową Inspekcję Pracy.</w:t>
      </w:r>
    </w:p>
    <w:p w:rsidR="004D01BF" w:rsidRPr="004402DE" w:rsidRDefault="004D01BF" w:rsidP="004D01BF">
      <w:pPr>
        <w:pStyle w:val="Akapitzlist"/>
        <w:numPr>
          <w:ilvl w:val="0"/>
          <w:numId w:val="15"/>
        </w:numPr>
        <w:spacing w:after="0" w:line="240" w:lineRule="auto"/>
        <w:ind w:left="426" w:hanging="283"/>
        <w:jc w:val="both"/>
        <w:rPr>
          <w:rFonts w:cs="Calibri"/>
          <w:sz w:val="24"/>
          <w:szCs w:val="24"/>
        </w:rPr>
      </w:pPr>
      <w:r w:rsidRPr="004402DE">
        <w:rPr>
          <w:rFonts w:cs="Calibri"/>
          <w:sz w:val="24"/>
          <w:szCs w:val="24"/>
        </w:rPr>
        <w:t xml:space="preserve">Wykonawca najdalej w terminie 5 dni roboczych od dnia zawarcia niniejszej umowy przedłoży Zamawiającemu, w formie załącznika do umowy, wykaz pracowników Wykonawcy lub podwykonawcy(ów) świadczących czynności, o których mowa w ust. 1 </w:t>
      </w:r>
      <w:r w:rsidR="002A0AFE">
        <w:rPr>
          <w:rFonts w:cs="Calibri"/>
          <w:sz w:val="24"/>
          <w:szCs w:val="24"/>
        </w:rPr>
        <w:br/>
      </w:r>
      <w:r w:rsidRPr="004402DE">
        <w:rPr>
          <w:rFonts w:cs="Calibri"/>
          <w:sz w:val="24"/>
          <w:szCs w:val="24"/>
        </w:rPr>
        <w:t>w ramach robót budowlanych</w:t>
      </w:r>
    </w:p>
    <w:p w:rsidR="004D01BF" w:rsidRDefault="004D01BF" w:rsidP="00523BEB">
      <w:pPr>
        <w:pStyle w:val="Bezodstpw"/>
        <w:contextualSpacing/>
        <w:jc w:val="center"/>
        <w:rPr>
          <w:rFonts w:cs="Calibri"/>
          <w:b/>
          <w:sz w:val="24"/>
          <w:szCs w:val="24"/>
        </w:rPr>
      </w:pPr>
    </w:p>
    <w:p w:rsidR="00183CAD" w:rsidRDefault="00EE7C7E" w:rsidP="00523BEB">
      <w:pPr>
        <w:pStyle w:val="Bezodstpw"/>
        <w:contextualSpacing/>
        <w:jc w:val="center"/>
        <w:rPr>
          <w:rFonts w:cs="Calibri"/>
          <w:b/>
          <w:sz w:val="24"/>
          <w:szCs w:val="24"/>
        </w:rPr>
      </w:pPr>
      <w:r w:rsidRPr="004402DE">
        <w:rPr>
          <w:rFonts w:cs="Calibri"/>
          <w:b/>
          <w:sz w:val="24"/>
          <w:szCs w:val="24"/>
        </w:rPr>
        <w:t xml:space="preserve">§ </w:t>
      </w:r>
      <w:r w:rsidR="00204C41">
        <w:rPr>
          <w:rFonts w:cs="Calibri"/>
          <w:b/>
          <w:sz w:val="24"/>
          <w:szCs w:val="24"/>
        </w:rPr>
        <w:t>8</w:t>
      </w:r>
      <w:r w:rsidR="00183CAD" w:rsidRPr="004402DE">
        <w:rPr>
          <w:rFonts w:cs="Calibri"/>
          <w:b/>
          <w:sz w:val="24"/>
          <w:szCs w:val="24"/>
        </w:rPr>
        <w:t>.</w:t>
      </w:r>
    </w:p>
    <w:p w:rsidR="00204C41" w:rsidRPr="00236E5A" w:rsidRDefault="00204C41" w:rsidP="00523BEB">
      <w:pPr>
        <w:pStyle w:val="Bezodstpw"/>
        <w:contextualSpacing/>
        <w:jc w:val="center"/>
        <w:rPr>
          <w:rFonts w:cs="Calibri"/>
          <w:b/>
          <w:sz w:val="24"/>
          <w:szCs w:val="24"/>
        </w:rPr>
      </w:pPr>
      <w:r w:rsidRPr="00236E5A">
        <w:rPr>
          <w:rFonts w:cs="Calibri"/>
          <w:b/>
          <w:sz w:val="24"/>
          <w:szCs w:val="24"/>
        </w:rPr>
        <w:t>Przedstawiciele Stron</w:t>
      </w:r>
    </w:p>
    <w:p w:rsidR="0084316A" w:rsidRPr="004402DE" w:rsidRDefault="007E1843" w:rsidP="0009440C">
      <w:pPr>
        <w:pStyle w:val="Default"/>
        <w:numPr>
          <w:ilvl w:val="0"/>
          <w:numId w:val="21"/>
        </w:numPr>
        <w:ind w:left="284"/>
        <w:contextualSpacing/>
        <w:jc w:val="both"/>
        <w:rPr>
          <w:rFonts w:ascii="Calibri" w:hAnsi="Calibri" w:cs="Calibri"/>
          <w:b/>
          <w:bCs/>
        </w:rPr>
      </w:pPr>
      <w:r w:rsidRPr="004402DE">
        <w:rPr>
          <w:rFonts w:ascii="Calibri" w:hAnsi="Calibri" w:cs="Calibri"/>
        </w:rPr>
        <w:t>Nadzór nad realizacją usług z ramienia Zamawiającego sprawować będzie osoba</w:t>
      </w:r>
      <w:r w:rsidR="00C40002" w:rsidRPr="004402DE">
        <w:rPr>
          <w:rFonts w:ascii="Calibri" w:hAnsi="Calibri" w:cs="Calibri"/>
        </w:rPr>
        <w:t xml:space="preserve"> wyznaczona przez Zamawiającego –</w:t>
      </w:r>
      <w:r w:rsidRPr="004402DE">
        <w:rPr>
          <w:rFonts w:ascii="Calibri" w:hAnsi="Calibri" w:cs="Calibri"/>
        </w:rPr>
        <w:t xml:space="preserve"> </w:t>
      </w:r>
      <w:r w:rsidR="00C40002" w:rsidRPr="004402DE">
        <w:rPr>
          <w:rFonts w:ascii="Calibri" w:hAnsi="Calibri" w:cs="Calibri"/>
          <w:b/>
          <w:bCs/>
        </w:rPr>
        <w:t>Jarosław Radniecki</w:t>
      </w:r>
      <w:r w:rsidR="00C40002" w:rsidRPr="004402DE">
        <w:rPr>
          <w:rFonts w:ascii="Calibri" w:hAnsi="Calibri" w:cs="Calibri"/>
          <w:bCs/>
        </w:rPr>
        <w:t>,</w:t>
      </w:r>
      <w:r w:rsidRPr="004402DE">
        <w:rPr>
          <w:rFonts w:ascii="Calibri" w:hAnsi="Calibri" w:cs="Calibri"/>
          <w:b/>
          <w:bCs/>
        </w:rPr>
        <w:t xml:space="preserve"> </w:t>
      </w:r>
      <w:r w:rsidRPr="004402DE">
        <w:rPr>
          <w:rFonts w:ascii="Calibri" w:hAnsi="Calibri" w:cs="Calibri"/>
          <w:bCs/>
        </w:rPr>
        <w:t xml:space="preserve">podinspektor ds. infrastruktury </w:t>
      </w:r>
      <w:r w:rsidR="002A0AFE">
        <w:rPr>
          <w:rFonts w:ascii="Calibri" w:hAnsi="Calibri" w:cs="Calibri"/>
          <w:bCs/>
        </w:rPr>
        <w:br/>
      </w:r>
      <w:r w:rsidRPr="004402DE">
        <w:rPr>
          <w:rFonts w:ascii="Calibri" w:hAnsi="Calibri" w:cs="Calibri"/>
          <w:bCs/>
        </w:rPr>
        <w:t>i dróg.</w:t>
      </w:r>
      <w:r w:rsidR="0084316A" w:rsidRPr="004402DE">
        <w:rPr>
          <w:rFonts w:ascii="Calibri" w:hAnsi="Calibri" w:cs="Calibri"/>
          <w:b/>
          <w:bCs/>
        </w:rPr>
        <w:t xml:space="preserve"> </w:t>
      </w:r>
      <w:r w:rsidRPr="004402DE">
        <w:rPr>
          <w:rFonts w:ascii="Calibri" w:hAnsi="Calibri" w:cs="Calibri"/>
        </w:rPr>
        <w:t xml:space="preserve">Osoba ta jest upoważniona w imieniu Zamawiającego do nadzorowania </w:t>
      </w:r>
      <w:r w:rsidR="002A0AFE">
        <w:rPr>
          <w:rFonts w:ascii="Calibri" w:hAnsi="Calibri" w:cs="Calibri"/>
        </w:rPr>
        <w:br/>
      </w:r>
      <w:r w:rsidRPr="004402DE">
        <w:rPr>
          <w:rFonts w:ascii="Calibri" w:hAnsi="Calibri" w:cs="Calibri"/>
        </w:rPr>
        <w:t xml:space="preserve">i zarządzania realizacją umowy oraz do bezpośrednich kontaktów z Wykonawcą. </w:t>
      </w:r>
    </w:p>
    <w:p w:rsidR="007E1843" w:rsidRPr="004402DE" w:rsidRDefault="007E1843" w:rsidP="0009440C">
      <w:pPr>
        <w:pStyle w:val="Default"/>
        <w:numPr>
          <w:ilvl w:val="0"/>
          <w:numId w:val="21"/>
        </w:numPr>
        <w:ind w:left="284"/>
        <w:contextualSpacing/>
        <w:jc w:val="both"/>
        <w:rPr>
          <w:rFonts w:ascii="Calibri" w:hAnsi="Calibri" w:cs="Calibri"/>
          <w:b/>
          <w:bCs/>
        </w:rPr>
      </w:pPr>
      <w:r w:rsidRPr="004402DE">
        <w:rPr>
          <w:rFonts w:ascii="Calibri" w:hAnsi="Calibri" w:cs="Calibri"/>
        </w:rPr>
        <w:t>Zamawiający zastrzega sobie prawo do przeprowadzenia</w:t>
      </w:r>
      <w:r w:rsidR="00C40002" w:rsidRPr="004402DE">
        <w:rPr>
          <w:rFonts w:ascii="Calibri" w:hAnsi="Calibri" w:cs="Calibri"/>
        </w:rPr>
        <w:t xml:space="preserve"> kontroli gotowości sprzętu </w:t>
      </w:r>
      <w:r w:rsidR="00C40002" w:rsidRPr="004402DE">
        <w:rPr>
          <w:rFonts w:ascii="Calibri" w:hAnsi="Calibri" w:cs="Calibri"/>
        </w:rPr>
        <w:br/>
        <w:t xml:space="preserve">i </w:t>
      </w:r>
      <w:r w:rsidRPr="004402DE">
        <w:rPr>
          <w:rFonts w:ascii="Calibri" w:hAnsi="Calibri" w:cs="Calibri"/>
        </w:rPr>
        <w:t>materiałów wymienionych w opisie przedmiotu zamówienia na zadanie pod nazwą:</w:t>
      </w:r>
      <w:r w:rsidRPr="004402DE">
        <w:rPr>
          <w:rFonts w:ascii="Calibri" w:hAnsi="Calibri" w:cs="Calibri"/>
          <w:b/>
          <w:i/>
        </w:rPr>
        <w:t xml:space="preserve"> </w:t>
      </w:r>
      <w:r w:rsidRPr="004402DE">
        <w:rPr>
          <w:rFonts w:ascii="Calibri" w:hAnsi="Calibri" w:cs="Calibri"/>
          <w:b/>
        </w:rPr>
        <w:t>Na</w:t>
      </w:r>
      <w:r w:rsidR="00C40002" w:rsidRPr="004402DE">
        <w:rPr>
          <w:rFonts w:ascii="Calibri" w:hAnsi="Calibri" w:cs="Calibri"/>
          <w:b/>
        </w:rPr>
        <w:t>prawa dróg i ulic na terenie Gminy Kleszczewo w</w:t>
      </w:r>
      <w:r w:rsidRPr="004402DE">
        <w:rPr>
          <w:rFonts w:ascii="Calibri" w:hAnsi="Calibri" w:cs="Calibri"/>
          <w:b/>
        </w:rPr>
        <w:t xml:space="preserve"> </w:t>
      </w:r>
      <w:r w:rsidR="006E7B97" w:rsidRPr="004402DE">
        <w:rPr>
          <w:rFonts w:ascii="Calibri" w:hAnsi="Calibri" w:cs="Calibri"/>
          <w:b/>
        </w:rPr>
        <w:t xml:space="preserve">latach </w:t>
      </w:r>
      <w:r w:rsidRPr="004402DE">
        <w:rPr>
          <w:rFonts w:ascii="Calibri" w:hAnsi="Calibri" w:cs="Calibri"/>
          <w:b/>
          <w:color w:val="auto"/>
        </w:rPr>
        <w:t>20</w:t>
      </w:r>
      <w:r w:rsidR="0084316A" w:rsidRPr="004402DE">
        <w:rPr>
          <w:rFonts w:ascii="Calibri" w:hAnsi="Calibri" w:cs="Calibri"/>
          <w:b/>
          <w:color w:val="auto"/>
        </w:rPr>
        <w:t>21</w:t>
      </w:r>
      <w:r w:rsidR="006E7B97" w:rsidRPr="004402DE">
        <w:rPr>
          <w:rFonts w:ascii="Calibri" w:hAnsi="Calibri" w:cs="Calibri"/>
          <w:b/>
          <w:color w:val="auto"/>
        </w:rPr>
        <w:t>/202</w:t>
      </w:r>
      <w:r w:rsidR="0084316A" w:rsidRPr="004402DE">
        <w:rPr>
          <w:rFonts w:ascii="Calibri" w:hAnsi="Calibri" w:cs="Calibri"/>
          <w:b/>
          <w:color w:val="auto"/>
        </w:rPr>
        <w:t>2</w:t>
      </w:r>
      <w:r w:rsidRPr="004402DE">
        <w:rPr>
          <w:rFonts w:ascii="Calibri" w:hAnsi="Calibri" w:cs="Calibri"/>
          <w:b/>
        </w:rPr>
        <w:t>roku.</w:t>
      </w:r>
    </w:p>
    <w:p w:rsidR="007E1843" w:rsidRPr="004402DE" w:rsidRDefault="007E1843" w:rsidP="0009440C">
      <w:pPr>
        <w:pStyle w:val="Default"/>
        <w:numPr>
          <w:ilvl w:val="0"/>
          <w:numId w:val="21"/>
        </w:numPr>
        <w:ind w:left="284"/>
        <w:contextualSpacing/>
        <w:jc w:val="both"/>
        <w:rPr>
          <w:rFonts w:ascii="Calibri" w:hAnsi="Calibri" w:cs="Calibri"/>
          <w:b/>
          <w:bCs/>
        </w:rPr>
      </w:pPr>
      <w:r w:rsidRPr="004402DE">
        <w:rPr>
          <w:rFonts w:ascii="Calibri" w:hAnsi="Calibri" w:cs="Calibri"/>
        </w:rPr>
        <w:t xml:space="preserve">Wykonawca wyznacza osobę: </w:t>
      </w:r>
      <w:r w:rsidRPr="004402DE">
        <w:rPr>
          <w:rFonts w:ascii="Calibri" w:hAnsi="Calibri" w:cs="Calibri"/>
          <w:b/>
          <w:bCs/>
        </w:rPr>
        <w:t>……………..</w:t>
      </w:r>
      <w:r w:rsidRPr="004402DE">
        <w:rPr>
          <w:rFonts w:ascii="Calibri" w:hAnsi="Calibri" w:cs="Calibri"/>
        </w:rPr>
        <w:t xml:space="preserve">, która jest upoważniona w jego imieniu  </w:t>
      </w:r>
      <w:r w:rsidR="002A0AFE">
        <w:rPr>
          <w:rFonts w:ascii="Calibri" w:hAnsi="Calibri" w:cs="Calibri"/>
        </w:rPr>
        <w:br/>
      </w:r>
      <w:r w:rsidRPr="004402DE">
        <w:rPr>
          <w:rFonts w:ascii="Calibri" w:hAnsi="Calibri" w:cs="Calibri"/>
        </w:rPr>
        <w:t xml:space="preserve">do nadzorowania i zarządzania realizacją Umowy oraz do bezpośrednich kontaktów </w:t>
      </w:r>
      <w:r w:rsidR="002A0AFE">
        <w:rPr>
          <w:rFonts w:ascii="Calibri" w:hAnsi="Calibri" w:cs="Calibri"/>
        </w:rPr>
        <w:br/>
      </w:r>
      <w:r w:rsidRPr="004402DE">
        <w:rPr>
          <w:rFonts w:ascii="Calibri" w:hAnsi="Calibri" w:cs="Calibri"/>
        </w:rPr>
        <w:t>z Zamawiającym.</w:t>
      </w:r>
    </w:p>
    <w:p w:rsidR="001B17F6" w:rsidRPr="004402DE" w:rsidRDefault="001B17F6" w:rsidP="00523BEB">
      <w:pPr>
        <w:pStyle w:val="Bezodstpw"/>
        <w:contextualSpacing/>
        <w:jc w:val="both"/>
        <w:rPr>
          <w:rFonts w:cs="Calibri"/>
          <w:b/>
          <w:sz w:val="24"/>
          <w:szCs w:val="24"/>
        </w:rPr>
      </w:pPr>
    </w:p>
    <w:p w:rsidR="001347D8" w:rsidRDefault="007E1843" w:rsidP="00523BEB">
      <w:pPr>
        <w:pStyle w:val="Bezodstpw"/>
        <w:contextualSpacing/>
        <w:jc w:val="center"/>
        <w:rPr>
          <w:rFonts w:cs="Calibri"/>
          <w:b/>
          <w:sz w:val="24"/>
          <w:szCs w:val="24"/>
        </w:rPr>
      </w:pPr>
      <w:r w:rsidRPr="004402DE">
        <w:rPr>
          <w:rFonts w:cs="Calibri"/>
          <w:b/>
          <w:sz w:val="24"/>
          <w:szCs w:val="24"/>
        </w:rPr>
        <w:t xml:space="preserve">§ </w:t>
      </w:r>
      <w:r w:rsidR="00204C41">
        <w:rPr>
          <w:rFonts w:cs="Calibri"/>
          <w:b/>
          <w:sz w:val="24"/>
          <w:szCs w:val="24"/>
        </w:rPr>
        <w:t>9</w:t>
      </w:r>
      <w:r w:rsidRPr="004402DE">
        <w:rPr>
          <w:rFonts w:cs="Calibri"/>
          <w:b/>
          <w:sz w:val="24"/>
          <w:szCs w:val="24"/>
        </w:rPr>
        <w:t>.</w:t>
      </w:r>
    </w:p>
    <w:p w:rsidR="00204C41" w:rsidRPr="00236E5A" w:rsidRDefault="00204C41" w:rsidP="00523BEB">
      <w:pPr>
        <w:pStyle w:val="Bezodstpw"/>
        <w:contextualSpacing/>
        <w:jc w:val="center"/>
        <w:rPr>
          <w:rFonts w:cs="Calibri"/>
          <w:b/>
          <w:sz w:val="24"/>
          <w:szCs w:val="24"/>
        </w:rPr>
      </w:pPr>
      <w:r w:rsidRPr="00236E5A">
        <w:rPr>
          <w:rFonts w:cs="Calibri"/>
          <w:b/>
          <w:sz w:val="24"/>
          <w:szCs w:val="24"/>
        </w:rPr>
        <w:t>Odbiory</w:t>
      </w:r>
    </w:p>
    <w:p w:rsidR="001347D8" w:rsidRPr="004402DE" w:rsidRDefault="007E1843" w:rsidP="00523BEB">
      <w:pPr>
        <w:pStyle w:val="Bezodstpw"/>
        <w:contextualSpacing/>
        <w:jc w:val="both"/>
        <w:rPr>
          <w:rFonts w:cs="Calibri"/>
          <w:sz w:val="24"/>
          <w:szCs w:val="24"/>
        </w:rPr>
      </w:pPr>
      <w:r w:rsidRPr="004402DE">
        <w:rPr>
          <w:rFonts w:cs="Calibri"/>
          <w:sz w:val="24"/>
          <w:szCs w:val="24"/>
        </w:rPr>
        <w:t>Przedmiot umowy stanowić będzie przedmiot odbioru.</w:t>
      </w:r>
    </w:p>
    <w:p w:rsidR="007E1843" w:rsidRPr="004402DE" w:rsidRDefault="007E1843" w:rsidP="00523BEB">
      <w:pPr>
        <w:pStyle w:val="Bezodstpw"/>
        <w:numPr>
          <w:ilvl w:val="0"/>
          <w:numId w:val="10"/>
        </w:numPr>
        <w:contextualSpacing/>
        <w:jc w:val="both"/>
        <w:rPr>
          <w:rFonts w:cs="Calibri"/>
          <w:b/>
          <w:sz w:val="24"/>
          <w:szCs w:val="24"/>
        </w:rPr>
      </w:pPr>
      <w:r w:rsidRPr="004402DE">
        <w:rPr>
          <w:rFonts w:cs="Calibri"/>
          <w:sz w:val="24"/>
          <w:szCs w:val="24"/>
        </w:rPr>
        <w:t>Przedmiotem odbioru częściowego będą ro</w:t>
      </w:r>
      <w:r w:rsidR="001347D8" w:rsidRPr="004402DE">
        <w:rPr>
          <w:rFonts w:cs="Calibri"/>
          <w:sz w:val="24"/>
          <w:szCs w:val="24"/>
        </w:rPr>
        <w:t xml:space="preserve">boty obejmujące określoną przez </w:t>
      </w:r>
      <w:r w:rsidRPr="004402DE">
        <w:rPr>
          <w:rFonts w:cs="Calibri"/>
          <w:sz w:val="24"/>
          <w:szCs w:val="24"/>
        </w:rPr>
        <w:t>Zamawiającego część zamówienia.</w:t>
      </w:r>
    </w:p>
    <w:p w:rsidR="00183CAD" w:rsidRPr="004402DE" w:rsidRDefault="007E1843" w:rsidP="00523BEB">
      <w:pPr>
        <w:pStyle w:val="Akapitzlist"/>
        <w:numPr>
          <w:ilvl w:val="0"/>
          <w:numId w:val="10"/>
        </w:numPr>
        <w:spacing w:after="0" w:line="240" w:lineRule="auto"/>
        <w:jc w:val="both"/>
        <w:rPr>
          <w:rFonts w:cs="Calibri"/>
          <w:sz w:val="24"/>
          <w:szCs w:val="24"/>
        </w:rPr>
      </w:pPr>
      <w:r w:rsidRPr="004402DE">
        <w:rPr>
          <w:rFonts w:cs="Calibri"/>
          <w:sz w:val="24"/>
          <w:szCs w:val="24"/>
        </w:rPr>
        <w:t>Odbiory poszczególnych części zamówienia, następować będą na bieżąco po ich wykonaniu.</w:t>
      </w:r>
    </w:p>
    <w:p w:rsidR="00B80100" w:rsidRDefault="00B80100" w:rsidP="00523BEB">
      <w:pPr>
        <w:pStyle w:val="Bezodstpw"/>
        <w:contextualSpacing/>
        <w:jc w:val="center"/>
        <w:rPr>
          <w:rFonts w:cs="Calibri"/>
          <w:b/>
          <w:sz w:val="24"/>
          <w:szCs w:val="24"/>
        </w:rPr>
      </w:pPr>
    </w:p>
    <w:p w:rsidR="00B80100" w:rsidRDefault="00B80100" w:rsidP="00523BEB">
      <w:pPr>
        <w:pStyle w:val="Bezodstpw"/>
        <w:contextualSpacing/>
        <w:jc w:val="center"/>
        <w:rPr>
          <w:rFonts w:cs="Calibri"/>
          <w:b/>
          <w:sz w:val="24"/>
          <w:szCs w:val="24"/>
        </w:rPr>
      </w:pPr>
    </w:p>
    <w:p w:rsidR="00183CAD" w:rsidRDefault="00183CAD" w:rsidP="00523BEB">
      <w:pPr>
        <w:pStyle w:val="Bezodstpw"/>
        <w:contextualSpacing/>
        <w:jc w:val="center"/>
        <w:rPr>
          <w:rFonts w:cs="Calibri"/>
          <w:b/>
          <w:sz w:val="24"/>
          <w:szCs w:val="24"/>
        </w:rPr>
      </w:pPr>
      <w:r w:rsidRPr="004402DE">
        <w:rPr>
          <w:rFonts w:cs="Calibri"/>
          <w:b/>
          <w:sz w:val="24"/>
          <w:szCs w:val="24"/>
        </w:rPr>
        <w:lastRenderedPageBreak/>
        <w:t xml:space="preserve">§ </w:t>
      </w:r>
      <w:r w:rsidR="00F83E79">
        <w:rPr>
          <w:rFonts w:cs="Calibri"/>
          <w:b/>
          <w:sz w:val="24"/>
          <w:szCs w:val="24"/>
        </w:rPr>
        <w:t>10</w:t>
      </w:r>
      <w:r w:rsidRPr="004402DE">
        <w:rPr>
          <w:rFonts w:cs="Calibri"/>
          <w:b/>
          <w:sz w:val="24"/>
          <w:szCs w:val="24"/>
        </w:rPr>
        <w:t>.</w:t>
      </w:r>
    </w:p>
    <w:p w:rsidR="00204C41" w:rsidRPr="00236E5A" w:rsidRDefault="00204C41" w:rsidP="00523BEB">
      <w:pPr>
        <w:pStyle w:val="Bezodstpw"/>
        <w:contextualSpacing/>
        <w:jc w:val="center"/>
        <w:rPr>
          <w:rFonts w:cs="Calibri"/>
          <w:b/>
          <w:sz w:val="24"/>
          <w:szCs w:val="24"/>
        </w:rPr>
      </w:pPr>
      <w:r w:rsidRPr="00236E5A">
        <w:rPr>
          <w:rFonts w:cs="Calibri"/>
          <w:b/>
          <w:sz w:val="24"/>
          <w:szCs w:val="24"/>
        </w:rPr>
        <w:t>Ubezpieczenie Wykonawcy</w:t>
      </w:r>
    </w:p>
    <w:p w:rsidR="00A75A0A" w:rsidRPr="004402DE" w:rsidRDefault="00A75A0A" w:rsidP="0009440C">
      <w:pPr>
        <w:widowControl w:val="0"/>
        <w:numPr>
          <w:ilvl w:val="1"/>
          <w:numId w:val="19"/>
        </w:numPr>
        <w:tabs>
          <w:tab w:val="clear" w:pos="567"/>
          <w:tab w:val="num" w:pos="284"/>
        </w:tabs>
        <w:suppressAutoHyphens/>
        <w:spacing w:after="0" w:line="240" w:lineRule="auto"/>
        <w:ind w:left="284" w:right="92" w:hanging="283"/>
        <w:contextualSpacing/>
        <w:jc w:val="both"/>
        <w:rPr>
          <w:rFonts w:eastAsia="Calibri"/>
          <w:color w:val="000000"/>
          <w:sz w:val="24"/>
          <w:szCs w:val="24"/>
        </w:rPr>
      </w:pPr>
      <w:r w:rsidRPr="004402DE">
        <w:rPr>
          <w:rFonts w:eastAsia="Calibri"/>
          <w:color w:val="000000"/>
          <w:sz w:val="24"/>
          <w:szCs w:val="24"/>
        </w:rPr>
        <w:t xml:space="preserve">Wykonawca w wyznaczonym terminie </w:t>
      </w:r>
      <w:r w:rsidR="00C40002" w:rsidRPr="004402DE">
        <w:rPr>
          <w:rFonts w:eastAsia="Calibri"/>
          <w:color w:val="000000"/>
          <w:sz w:val="24"/>
          <w:szCs w:val="24"/>
        </w:rPr>
        <w:t xml:space="preserve">przed zawarciem umowy przedłoży </w:t>
      </w:r>
      <w:r w:rsidRPr="004402DE">
        <w:rPr>
          <w:rFonts w:eastAsia="Calibri"/>
          <w:color w:val="000000"/>
          <w:sz w:val="24"/>
          <w:szCs w:val="24"/>
        </w:rPr>
        <w:t>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zastrzeżeniem postanowień ust. 2.</w:t>
      </w:r>
    </w:p>
    <w:p w:rsidR="00A75A0A" w:rsidRPr="004402DE" w:rsidRDefault="00A75A0A" w:rsidP="0009440C">
      <w:pPr>
        <w:widowControl w:val="0"/>
        <w:numPr>
          <w:ilvl w:val="1"/>
          <w:numId w:val="19"/>
        </w:numPr>
        <w:tabs>
          <w:tab w:val="clear" w:pos="567"/>
          <w:tab w:val="num" w:pos="284"/>
        </w:tabs>
        <w:suppressAutoHyphens/>
        <w:spacing w:after="0" w:line="240" w:lineRule="auto"/>
        <w:ind w:left="284" w:right="92" w:hanging="283"/>
        <w:contextualSpacing/>
        <w:jc w:val="both"/>
        <w:rPr>
          <w:rFonts w:eastAsia="Calibri"/>
          <w:color w:val="000000"/>
          <w:sz w:val="24"/>
          <w:szCs w:val="24"/>
        </w:rPr>
      </w:pPr>
      <w:r w:rsidRPr="004402DE">
        <w:rPr>
          <w:rFonts w:eastAsia="Calibri"/>
          <w:color w:val="000000"/>
          <w:sz w:val="24"/>
          <w:szCs w:val="24"/>
        </w:rPr>
        <w:t xml:space="preserve">Wykonawca zobowiązuje się do odnowienia polisy ubezpieczenia odpowiedzialności cywilnej z tytułu prowadzenia działalności gospodarczej na warunkach określonych powyżej, przez okres na jaki została zawarta umowa. </w:t>
      </w:r>
    </w:p>
    <w:p w:rsidR="00A75A0A" w:rsidRPr="004402DE" w:rsidRDefault="00A75A0A" w:rsidP="0009440C">
      <w:pPr>
        <w:widowControl w:val="0"/>
        <w:numPr>
          <w:ilvl w:val="1"/>
          <w:numId w:val="19"/>
        </w:numPr>
        <w:tabs>
          <w:tab w:val="clear" w:pos="567"/>
          <w:tab w:val="num" w:pos="284"/>
        </w:tabs>
        <w:suppressAutoHyphens/>
        <w:spacing w:after="0" w:line="240" w:lineRule="auto"/>
        <w:ind w:left="284" w:right="92" w:hanging="283"/>
        <w:contextualSpacing/>
        <w:jc w:val="both"/>
        <w:rPr>
          <w:rFonts w:eastAsia="Calibri"/>
          <w:color w:val="000000"/>
          <w:sz w:val="24"/>
          <w:szCs w:val="24"/>
        </w:rPr>
      </w:pPr>
      <w:r w:rsidRPr="004402DE">
        <w:rPr>
          <w:rFonts w:eastAsia="Calibri"/>
          <w:color w:val="000000"/>
          <w:sz w:val="24"/>
          <w:szCs w:val="24"/>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t>
      </w:r>
      <w:r w:rsidR="00B80100">
        <w:rPr>
          <w:rFonts w:eastAsia="Calibri"/>
          <w:color w:val="000000"/>
          <w:sz w:val="24"/>
          <w:szCs w:val="24"/>
        </w:rPr>
        <w:br/>
      </w:r>
      <w:r w:rsidRPr="004402DE">
        <w:rPr>
          <w:rFonts w:eastAsia="Calibri"/>
          <w:color w:val="000000"/>
          <w:sz w:val="24"/>
          <w:szCs w:val="24"/>
        </w:rPr>
        <w:t xml:space="preserve">w zakresie prowadzonej działalności gospodarczej. </w:t>
      </w:r>
    </w:p>
    <w:p w:rsidR="00F83B35" w:rsidRPr="004402DE" w:rsidRDefault="00A75A0A" w:rsidP="0009440C">
      <w:pPr>
        <w:widowControl w:val="0"/>
        <w:numPr>
          <w:ilvl w:val="1"/>
          <w:numId w:val="19"/>
        </w:numPr>
        <w:tabs>
          <w:tab w:val="clear" w:pos="567"/>
          <w:tab w:val="num" w:pos="284"/>
        </w:tabs>
        <w:suppressAutoHyphens/>
        <w:spacing w:after="0" w:line="240" w:lineRule="auto"/>
        <w:ind w:left="284" w:right="92" w:hanging="283"/>
        <w:contextualSpacing/>
        <w:jc w:val="both"/>
        <w:rPr>
          <w:rFonts w:eastAsia="Calibri"/>
          <w:color w:val="000000"/>
          <w:sz w:val="24"/>
          <w:szCs w:val="24"/>
        </w:rPr>
      </w:pPr>
      <w:r w:rsidRPr="004402DE">
        <w:rPr>
          <w:rFonts w:eastAsia="Calibri"/>
          <w:color w:val="000000"/>
          <w:sz w:val="24"/>
          <w:szCs w:val="24"/>
        </w:rPr>
        <w:t>Jednocześnie Wykonawca zobowiązuje się do dostarczania potwierdzeń każdej kolejnej opłaty raty składki w ciągu 7 dni po terminie wymagalności zapłaty.</w:t>
      </w:r>
    </w:p>
    <w:p w:rsidR="00183CAD" w:rsidRPr="004402DE" w:rsidRDefault="00183CAD" w:rsidP="00523BEB">
      <w:pPr>
        <w:suppressAutoHyphens/>
        <w:spacing w:after="0" w:line="240" w:lineRule="auto"/>
        <w:contextualSpacing/>
        <w:jc w:val="both"/>
        <w:rPr>
          <w:sz w:val="24"/>
          <w:szCs w:val="24"/>
        </w:rPr>
      </w:pPr>
    </w:p>
    <w:p w:rsidR="00183CAD" w:rsidRDefault="00F83E79" w:rsidP="00523BEB">
      <w:pPr>
        <w:spacing w:after="0" w:line="240" w:lineRule="auto"/>
        <w:ind w:left="142" w:firstLine="709"/>
        <w:contextualSpacing/>
        <w:jc w:val="center"/>
        <w:rPr>
          <w:b/>
          <w:bCs/>
          <w:sz w:val="24"/>
          <w:szCs w:val="24"/>
        </w:rPr>
      </w:pPr>
      <w:r>
        <w:rPr>
          <w:b/>
          <w:bCs/>
          <w:sz w:val="24"/>
          <w:szCs w:val="24"/>
        </w:rPr>
        <w:t>§ 11</w:t>
      </w:r>
      <w:r w:rsidR="002C2C3B" w:rsidRPr="004402DE">
        <w:rPr>
          <w:b/>
          <w:bCs/>
          <w:sz w:val="24"/>
          <w:szCs w:val="24"/>
        </w:rPr>
        <w:t>.</w:t>
      </w:r>
    </w:p>
    <w:p w:rsidR="00204C41" w:rsidRPr="00236E5A" w:rsidRDefault="00204C41" w:rsidP="00523BEB">
      <w:pPr>
        <w:spacing w:after="0" w:line="240" w:lineRule="auto"/>
        <w:ind w:left="142" w:firstLine="709"/>
        <w:contextualSpacing/>
        <w:jc w:val="center"/>
        <w:rPr>
          <w:b/>
          <w:bCs/>
          <w:sz w:val="24"/>
          <w:szCs w:val="24"/>
        </w:rPr>
      </w:pPr>
      <w:r w:rsidRPr="00236E5A">
        <w:rPr>
          <w:b/>
          <w:bCs/>
          <w:sz w:val="24"/>
          <w:szCs w:val="24"/>
        </w:rPr>
        <w:t>Gwarancja</w:t>
      </w:r>
    </w:p>
    <w:p w:rsidR="0043416F" w:rsidRPr="004402DE" w:rsidRDefault="00FD1078" w:rsidP="0009440C">
      <w:pPr>
        <w:numPr>
          <w:ilvl w:val="0"/>
          <w:numId w:val="11"/>
        </w:numPr>
        <w:spacing w:after="0" w:line="240" w:lineRule="auto"/>
        <w:ind w:left="284" w:hanging="283"/>
        <w:contextualSpacing/>
        <w:jc w:val="both"/>
        <w:rPr>
          <w:color w:val="FF0000"/>
          <w:sz w:val="24"/>
          <w:szCs w:val="24"/>
        </w:rPr>
      </w:pPr>
      <w:r w:rsidRPr="004402DE">
        <w:rPr>
          <w:sz w:val="24"/>
          <w:szCs w:val="24"/>
        </w:rPr>
        <w:t>Na wykonany przedmiot zamówienia Wykonawca udziela Zamawiającemu gwarancji</w:t>
      </w:r>
      <w:r w:rsidR="0043416F" w:rsidRPr="004402DE">
        <w:rPr>
          <w:sz w:val="24"/>
          <w:szCs w:val="24"/>
        </w:rPr>
        <w:t>:</w:t>
      </w:r>
    </w:p>
    <w:p w:rsidR="0043416F" w:rsidRPr="004402DE" w:rsidRDefault="0043416F" w:rsidP="00895383">
      <w:pPr>
        <w:spacing w:after="0" w:line="240" w:lineRule="auto"/>
        <w:ind w:left="709" w:hanging="283"/>
        <w:contextualSpacing/>
        <w:jc w:val="both"/>
        <w:rPr>
          <w:sz w:val="24"/>
          <w:szCs w:val="24"/>
        </w:rPr>
      </w:pPr>
      <w:r w:rsidRPr="004402DE">
        <w:rPr>
          <w:sz w:val="24"/>
          <w:szCs w:val="24"/>
        </w:rPr>
        <w:t>-</w:t>
      </w:r>
      <w:r w:rsidR="00895383" w:rsidRPr="004402DE">
        <w:rPr>
          <w:sz w:val="24"/>
          <w:szCs w:val="24"/>
        </w:rPr>
        <w:t xml:space="preserve"> </w:t>
      </w:r>
      <w:r w:rsidRPr="004402DE">
        <w:rPr>
          <w:sz w:val="24"/>
          <w:szCs w:val="24"/>
        </w:rPr>
        <w:t>na równanie</w:t>
      </w:r>
      <w:r w:rsidR="00895383" w:rsidRPr="004402DE">
        <w:rPr>
          <w:sz w:val="24"/>
          <w:szCs w:val="24"/>
        </w:rPr>
        <w:t>,</w:t>
      </w:r>
      <w:r w:rsidRPr="004402DE">
        <w:rPr>
          <w:sz w:val="24"/>
          <w:szCs w:val="24"/>
        </w:rPr>
        <w:t xml:space="preserve"> profilowanie i uwałowanie………….…….. (nie mniej niż 6 m-cy),</w:t>
      </w:r>
    </w:p>
    <w:p w:rsidR="00FD1078" w:rsidRPr="004402DE" w:rsidRDefault="0043416F" w:rsidP="00895383">
      <w:pPr>
        <w:spacing w:after="0" w:line="240" w:lineRule="auto"/>
        <w:ind w:left="709" w:hanging="283"/>
        <w:contextualSpacing/>
        <w:jc w:val="both"/>
        <w:rPr>
          <w:sz w:val="24"/>
          <w:szCs w:val="24"/>
        </w:rPr>
      </w:pPr>
      <w:r w:rsidRPr="004402DE">
        <w:rPr>
          <w:sz w:val="24"/>
          <w:szCs w:val="24"/>
        </w:rPr>
        <w:t xml:space="preserve">- na </w:t>
      </w:r>
      <w:r w:rsidR="00492562" w:rsidRPr="004402DE">
        <w:rPr>
          <w:sz w:val="24"/>
          <w:szCs w:val="24"/>
        </w:rPr>
        <w:t>wykonane naprawy dróg</w:t>
      </w:r>
      <w:r w:rsidRPr="004402DE">
        <w:rPr>
          <w:sz w:val="24"/>
          <w:szCs w:val="24"/>
        </w:rPr>
        <w:t>…………………(nie mniej niż</w:t>
      </w:r>
      <w:r w:rsidR="00895383" w:rsidRPr="004402DE">
        <w:rPr>
          <w:sz w:val="24"/>
          <w:szCs w:val="24"/>
        </w:rPr>
        <w:t xml:space="preserve"> </w:t>
      </w:r>
      <w:r w:rsidR="00CE6E79" w:rsidRPr="004402DE">
        <w:rPr>
          <w:sz w:val="24"/>
          <w:szCs w:val="24"/>
        </w:rPr>
        <w:t>12 miesięcy</w:t>
      </w:r>
      <w:r w:rsidR="006E7B97" w:rsidRPr="004402DE">
        <w:rPr>
          <w:sz w:val="24"/>
          <w:szCs w:val="24"/>
        </w:rPr>
        <w:t>)</w:t>
      </w:r>
    </w:p>
    <w:p w:rsidR="008D4E71" w:rsidRPr="004402DE" w:rsidRDefault="00FD1078" w:rsidP="0009440C">
      <w:pPr>
        <w:numPr>
          <w:ilvl w:val="0"/>
          <w:numId w:val="11"/>
        </w:numPr>
        <w:spacing w:after="0" w:line="240" w:lineRule="auto"/>
        <w:ind w:left="284" w:hanging="283"/>
        <w:contextualSpacing/>
        <w:jc w:val="both"/>
        <w:rPr>
          <w:sz w:val="24"/>
          <w:szCs w:val="24"/>
        </w:rPr>
      </w:pPr>
      <w:r w:rsidRPr="004402DE">
        <w:rPr>
          <w:sz w:val="24"/>
          <w:szCs w:val="24"/>
        </w:rPr>
        <w:t>Okres gwarancji i rękojmi przedłuża się o czas napraw dokonanych na skutek zgłoszonych reklamacji.</w:t>
      </w:r>
    </w:p>
    <w:p w:rsidR="00FD1078" w:rsidRPr="004402DE" w:rsidRDefault="00FD1078" w:rsidP="0009440C">
      <w:pPr>
        <w:numPr>
          <w:ilvl w:val="0"/>
          <w:numId w:val="11"/>
        </w:numPr>
        <w:spacing w:after="0" w:line="240" w:lineRule="auto"/>
        <w:ind w:left="284" w:hanging="283"/>
        <w:contextualSpacing/>
        <w:jc w:val="both"/>
        <w:rPr>
          <w:sz w:val="24"/>
          <w:szCs w:val="24"/>
        </w:rPr>
      </w:pPr>
      <w:r w:rsidRPr="004402DE">
        <w:rPr>
          <w:sz w:val="24"/>
          <w:szCs w:val="24"/>
        </w:rPr>
        <w:t>W przypadku wystąpienia wad w przedmiocie Umowy</w:t>
      </w:r>
      <w:r w:rsidR="008D4E71" w:rsidRPr="004402DE">
        <w:rPr>
          <w:sz w:val="24"/>
          <w:szCs w:val="24"/>
        </w:rPr>
        <w:t>,</w:t>
      </w:r>
      <w:r w:rsidRPr="004402DE">
        <w:rPr>
          <w:sz w:val="24"/>
          <w:szCs w:val="24"/>
        </w:rPr>
        <w:t xml:space="preserve"> w okresie gwarancji</w:t>
      </w:r>
      <w:r w:rsidR="008D4E71" w:rsidRPr="004402DE">
        <w:rPr>
          <w:sz w:val="24"/>
          <w:szCs w:val="24"/>
        </w:rPr>
        <w:t>,</w:t>
      </w:r>
      <w:r w:rsidRPr="004402DE">
        <w:rPr>
          <w:sz w:val="24"/>
          <w:szCs w:val="24"/>
        </w:rPr>
        <w:t xml:space="preserve"> Wykonawca zobowiązuje się bezpłatnie je usunąć, po dokonaniu zgłoszenia reklamacyjnego, zgodnie </w:t>
      </w:r>
      <w:r w:rsidR="00B80100">
        <w:rPr>
          <w:sz w:val="24"/>
          <w:szCs w:val="24"/>
        </w:rPr>
        <w:br/>
      </w:r>
      <w:r w:rsidRPr="004402DE">
        <w:rPr>
          <w:sz w:val="24"/>
          <w:szCs w:val="24"/>
        </w:rPr>
        <w:t xml:space="preserve">z zasadami określony w ust. </w:t>
      </w:r>
      <w:r w:rsidR="009E6FEF" w:rsidRPr="004402DE">
        <w:rPr>
          <w:sz w:val="24"/>
          <w:szCs w:val="24"/>
        </w:rPr>
        <w:t>5</w:t>
      </w:r>
      <w:r w:rsidRPr="004402DE">
        <w:rPr>
          <w:sz w:val="24"/>
          <w:szCs w:val="24"/>
        </w:rPr>
        <w:t>.</w:t>
      </w:r>
    </w:p>
    <w:p w:rsidR="00FD1078" w:rsidRPr="004402DE" w:rsidRDefault="00FD1078" w:rsidP="0009440C">
      <w:pPr>
        <w:numPr>
          <w:ilvl w:val="0"/>
          <w:numId w:val="11"/>
        </w:numPr>
        <w:spacing w:after="0" w:line="240" w:lineRule="auto"/>
        <w:ind w:left="284" w:hanging="283"/>
        <w:contextualSpacing/>
        <w:jc w:val="both"/>
        <w:rPr>
          <w:sz w:val="24"/>
          <w:szCs w:val="24"/>
        </w:rPr>
      </w:pPr>
      <w:r w:rsidRPr="004402DE">
        <w:rPr>
          <w:sz w:val="24"/>
          <w:szCs w:val="24"/>
        </w:rPr>
        <w:t xml:space="preserve">Jeżeli Wykonawca w uzgodnionym terminie nie usunie ujawnionych wad Zamawiający może usunąć je sam lub zlecić ich usunięcie innemu podmiotowi. Koszty wykonania zastępczego obciążą Wykonawcę, który zobowiązuje się uregulować je w terminie </w:t>
      </w:r>
      <w:r w:rsidR="00B80100">
        <w:rPr>
          <w:sz w:val="24"/>
          <w:szCs w:val="24"/>
        </w:rPr>
        <w:br/>
      </w:r>
      <w:r w:rsidRPr="004402DE">
        <w:rPr>
          <w:sz w:val="24"/>
          <w:szCs w:val="24"/>
        </w:rPr>
        <w:t>14 (czternastu) dni od daty dostarczenia mu faktury VAT.</w:t>
      </w:r>
    </w:p>
    <w:p w:rsidR="00FD1078" w:rsidRPr="004402DE" w:rsidRDefault="00FD1078" w:rsidP="0009440C">
      <w:pPr>
        <w:numPr>
          <w:ilvl w:val="0"/>
          <w:numId w:val="11"/>
        </w:numPr>
        <w:spacing w:after="0" w:line="240" w:lineRule="auto"/>
        <w:ind w:left="284" w:hanging="283"/>
        <w:contextualSpacing/>
        <w:jc w:val="both"/>
        <w:rPr>
          <w:sz w:val="24"/>
          <w:szCs w:val="24"/>
        </w:rPr>
      </w:pPr>
      <w:r w:rsidRPr="004402DE">
        <w:rPr>
          <w:sz w:val="24"/>
          <w:szCs w:val="24"/>
        </w:rPr>
        <w:t>W okresie gwarancji Wykonawca zobowiązany jest do świadczenia bezpłatnych usług gwarancyjnych na warunkach zawartych w złożonej ofercie. Czas reakcji serwisu gwarancyjnego  oznacza przystąpienie Wykonawcy do rozpoczęcia usuwania usterki na zgłoszenie Zamawiającego dokonane na następujący adres poczty elektronicznej Wykonawcy: ………………..</w:t>
      </w:r>
    </w:p>
    <w:p w:rsidR="00FD1078" w:rsidRPr="004402DE" w:rsidRDefault="00FD1078" w:rsidP="0009440C">
      <w:pPr>
        <w:numPr>
          <w:ilvl w:val="0"/>
          <w:numId w:val="11"/>
        </w:numPr>
        <w:spacing w:after="0" w:line="240" w:lineRule="auto"/>
        <w:ind w:left="284" w:hanging="283"/>
        <w:contextualSpacing/>
        <w:jc w:val="both"/>
        <w:rPr>
          <w:sz w:val="24"/>
          <w:szCs w:val="24"/>
        </w:rPr>
      </w:pPr>
      <w:r w:rsidRPr="004402DE">
        <w:rPr>
          <w:sz w:val="24"/>
          <w:szCs w:val="24"/>
        </w:rPr>
        <w:t>Czas reakcji Wykonawca określił w złożonej ofercie i będzie on liczony od m</w:t>
      </w:r>
      <w:r w:rsidR="00BF56B0" w:rsidRPr="004402DE">
        <w:rPr>
          <w:sz w:val="24"/>
          <w:szCs w:val="24"/>
        </w:rPr>
        <w:t>o</w:t>
      </w:r>
      <w:r w:rsidRPr="004402DE">
        <w:rPr>
          <w:sz w:val="24"/>
          <w:szCs w:val="24"/>
        </w:rPr>
        <w:t>mentu wpływu na adres, o którym mowa w ust. 5, zgłoszenia usterki przez Zamawiającego.</w:t>
      </w:r>
    </w:p>
    <w:p w:rsidR="00D91564" w:rsidRPr="004402DE" w:rsidRDefault="00D91564" w:rsidP="00523BEB">
      <w:pPr>
        <w:spacing w:after="0" w:line="240" w:lineRule="auto"/>
        <w:contextualSpacing/>
        <w:jc w:val="both"/>
        <w:rPr>
          <w:sz w:val="24"/>
          <w:szCs w:val="24"/>
        </w:rPr>
      </w:pPr>
    </w:p>
    <w:p w:rsidR="00183CAD" w:rsidRDefault="006B782B" w:rsidP="00523BEB">
      <w:pPr>
        <w:spacing w:after="0" w:line="240" w:lineRule="auto"/>
        <w:contextualSpacing/>
        <w:jc w:val="center"/>
        <w:rPr>
          <w:b/>
          <w:bCs/>
          <w:sz w:val="24"/>
          <w:szCs w:val="24"/>
        </w:rPr>
      </w:pPr>
      <w:r w:rsidRPr="004402DE">
        <w:rPr>
          <w:b/>
          <w:bCs/>
          <w:sz w:val="24"/>
          <w:szCs w:val="24"/>
        </w:rPr>
        <w:t>§ 1</w:t>
      </w:r>
      <w:r w:rsidR="00F83E79">
        <w:rPr>
          <w:b/>
          <w:bCs/>
          <w:sz w:val="24"/>
          <w:szCs w:val="24"/>
        </w:rPr>
        <w:t>2</w:t>
      </w:r>
      <w:r w:rsidR="002C2C3B" w:rsidRPr="004402DE">
        <w:rPr>
          <w:b/>
          <w:bCs/>
          <w:sz w:val="24"/>
          <w:szCs w:val="24"/>
        </w:rPr>
        <w:t>.</w:t>
      </w:r>
    </w:p>
    <w:p w:rsidR="00204C41" w:rsidRPr="00236E5A" w:rsidRDefault="00204C41" w:rsidP="00523BEB">
      <w:pPr>
        <w:spacing w:after="0" w:line="240" w:lineRule="auto"/>
        <w:contextualSpacing/>
        <w:jc w:val="center"/>
        <w:rPr>
          <w:b/>
          <w:bCs/>
          <w:sz w:val="24"/>
          <w:szCs w:val="24"/>
        </w:rPr>
      </w:pPr>
      <w:r w:rsidRPr="00236E5A">
        <w:rPr>
          <w:b/>
          <w:bCs/>
          <w:sz w:val="24"/>
          <w:szCs w:val="24"/>
        </w:rPr>
        <w:t>Kary umowne</w:t>
      </w:r>
    </w:p>
    <w:p w:rsidR="006E7B97" w:rsidRPr="004402DE" w:rsidRDefault="006E7B97" w:rsidP="0009440C">
      <w:pPr>
        <w:pStyle w:val="NormalnyWeb1"/>
        <w:numPr>
          <w:ilvl w:val="0"/>
          <w:numId w:val="17"/>
        </w:numPr>
        <w:tabs>
          <w:tab w:val="left" w:pos="360"/>
        </w:tabs>
        <w:spacing w:before="0" w:after="0"/>
        <w:ind w:right="92"/>
        <w:jc w:val="both"/>
        <w:rPr>
          <w:rFonts w:ascii="Calibri" w:hAnsi="Calibri" w:cs="Calibri"/>
        </w:rPr>
      </w:pPr>
      <w:r w:rsidRPr="004402DE">
        <w:rPr>
          <w:rFonts w:ascii="Calibri" w:hAnsi="Calibri" w:cs="Calibri"/>
          <w:bCs/>
        </w:rPr>
        <w:t>Zamawiający</w:t>
      </w:r>
      <w:r w:rsidR="00F54972" w:rsidRPr="004402DE">
        <w:rPr>
          <w:rFonts w:ascii="Calibri" w:hAnsi="Calibri" w:cs="Calibri"/>
        </w:rPr>
        <w:t xml:space="preserve"> może</w:t>
      </w:r>
      <w:r w:rsidRPr="004402DE">
        <w:rPr>
          <w:rFonts w:ascii="Calibri" w:hAnsi="Calibri" w:cs="Calibri"/>
        </w:rPr>
        <w:t xml:space="preserve"> żądać od Wykonawcy zapłaty kar umownych w następujących przypadkach:</w:t>
      </w:r>
    </w:p>
    <w:p w:rsidR="00183CAD" w:rsidRPr="004402DE" w:rsidRDefault="00183CAD" w:rsidP="00523BEB">
      <w:pPr>
        <w:pStyle w:val="Tekstpodstawowywcity2"/>
        <w:numPr>
          <w:ilvl w:val="0"/>
          <w:numId w:val="3"/>
        </w:numPr>
        <w:tabs>
          <w:tab w:val="clear" w:pos="1440"/>
        </w:tabs>
        <w:spacing w:after="0" w:line="240" w:lineRule="auto"/>
        <w:ind w:left="709" w:hanging="425"/>
        <w:contextualSpacing/>
        <w:jc w:val="both"/>
        <w:rPr>
          <w:rFonts w:cs="Calibri"/>
          <w:sz w:val="24"/>
          <w:szCs w:val="24"/>
        </w:rPr>
      </w:pPr>
      <w:r w:rsidRPr="004402DE">
        <w:rPr>
          <w:rFonts w:cs="Calibri"/>
          <w:sz w:val="24"/>
          <w:szCs w:val="24"/>
        </w:rPr>
        <w:t xml:space="preserve">za zwłokę w wykonaniu </w:t>
      </w:r>
      <w:r w:rsidR="00204C41">
        <w:rPr>
          <w:rFonts w:cs="Calibri"/>
          <w:sz w:val="24"/>
          <w:szCs w:val="24"/>
        </w:rPr>
        <w:t>P</w:t>
      </w:r>
      <w:r w:rsidR="00FE5C93" w:rsidRPr="004402DE">
        <w:rPr>
          <w:rFonts w:cs="Calibri"/>
          <w:sz w:val="24"/>
          <w:szCs w:val="24"/>
        </w:rPr>
        <w:t>rzedmiotu umowy</w:t>
      </w:r>
      <w:r w:rsidR="00F54972" w:rsidRPr="004402DE">
        <w:rPr>
          <w:rFonts w:cs="Calibri"/>
          <w:sz w:val="24"/>
          <w:szCs w:val="24"/>
        </w:rPr>
        <w:t xml:space="preserve"> w wysokości 0,1</w:t>
      </w:r>
      <w:r w:rsidRPr="004402DE">
        <w:rPr>
          <w:rFonts w:cs="Calibri"/>
          <w:sz w:val="24"/>
          <w:szCs w:val="24"/>
        </w:rPr>
        <w:t>% wynagro</w:t>
      </w:r>
      <w:r w:rsidR="007D3F7B" w:rsidRPr="004402DE">
        <w:rPr>
          <w:rFonts w:cs="Calibri"/>
          <w:sz w:val="24"/>
          <w:szCs w:val="24"/>
        </w:rPr>
        <w:t xml:space="preserve">dzenia brutto określonego w </w:t>
      </w:r>
      <w:r w:rsidR="007D3F7B" w:rsidRPr="00204C41">
        <w:rPr>
          <w:rFonts w:cs="Calibri"/>
          <w:color w:val="FF0000"/>
          <w:sz w:val="24"/>
          <w:szCs w:val="24"/>
        </w:rPr>
        <w:t xml:space="preserve">§ </w:t>
      </w:r>
      <w:r w:rsidR="00204C41" w:rsidRPr="00204C41">
        <w:rPr>
          <w:rFonts w:cs="Calibri"/>
          <w:color w:val="FF0000"/>
          <w:sz w:val="24"/>
          <w:szCs w:val="24"/>
        </w:rPr>
        <w:t>3</w:t>
      </w:r>
      <w:r w:rsidR="00D91564" w:rsidRPr="004402DE">
        <w:rPr>
          <w:rFonts w:cs="Calibri"/>
          <w:sz w:val="24"/>
          <w:szCs w:val="24"/>
        </w:rPr>
        <w:t xml:space="preserve"> ust. 2</w:t>
      </w:r>
      <w:r w:rsidRPr="004402DE">
        <w:rPr>
          <w:rFonts w:cs="Calibri"/>
          <w:sz w:val="24"/>
          <w:szCs w:val="24"/>
        </w:rPr>
        <w:t xml:space="preserve"> umowy, za każdy dzień zwłoki</w:t>
      </w:r>
      <w:r w:rsidR="00DA2D8F" w:rsidRPr="004402DE">
        <w:rPr>
          <w:rFonts w:cs="Calibri"/>
          <w:sz w:val="24"/>
          <w:szCs w:val="24"/>
        </w:rPr>
        <w:t>,</w:t>
      </w:r>
    </w:p>
    <w:p w:rsidR="00183CAD" w:rsidRPr="00B80100" w:rsidRDefault="00183CAD" w:rsidP="00523BEB">
      <w:pPr>
        <w:numPr>
          <w:ilvl w:val="0"/>
          <w:numId w:val="3"/>
        </w:numPr>
        <w:tabs>
          <w:tab w:val="clear" w:pos="1440"/>
          <w:tab w:val="num" w:pos="709"/>
        </w:tabs>
        <w:spacing w:after="0" w:line="240" w:lineRule="auto"/>
        <w:ind w:left="720"/>
        <w:contextualSpacing/>
        <w:jc w:val="both"/>
        <w:rPr>
          <w:sz w:val="24"/>
          <w:szCs w:val="24"/>
        </w:rPr>
      </w:pPr>
      <w:r w:rsidRPr="004402DE">
        <w:rPr>
          <w:sz w:val="24"/>
          <w:szCs w:val="24"/>
        </w:rPr>
        <w:lastRenderedPageBreak/>
        <w:t xml:space="preserve">za nieprzedłożenie do zaakceptowania projektu umowy o </w:t>
      </w:r>
      <w:r w:rsidRPr="00B80100">
        <w:rPr>
          <w:sz w:val="24"/>
          <w:szCs w:val="24"/>
        </w:rPr>
        <w:t>pod</w:t>
      </w:r>
      <w:r w:rsidR="007D3F7B" w:rsidRPr="00B80100">
        <w:rPr>
          <w:sz w:val="24"/>
          <w:szCs w:val="24"/>
        </w:rPr>
        <w:t>wykonawstwo, której przedmiot</w:t>
      </w:r>
      <w:r w:rsidRPr="00B80100">
        <w:rPr>
          <w:sz w:val="24"/>
          <w:szCs w:val="24"/>
        </w:rPr>
        <w:t>em są roboty budowlane, lub projektu jej zmiany</w:t>
      </w:r>
      <w:r w:rsidR="00FE5C93" w:rsidRPr="00B80100">
        <w:rPr>
          <w:sz w:val="24"/>
          <w:szCs w:val="24"/>
        </w:rPr>
        <w:t>,</w:t>
      </w:r>
      <w:r w:rsidRPr="00B80100">
        <w:rPr>
          <w:sz w:val="24"/>
          <w:szCs w:val="24"/>
        </w:rPr>
        <w:t xml:space="preserve"> za każdy stwi</w:t>
      </w:r>
      <w:r w:rsidR="00F54972" w:rsidRPr="00B80100">
        <w:rPr>
          <w:sz w:val="24"/>
          <w:szCs w:val="24"/>
        </w:rPr>
        <w:t>erdzony przypadek w wysokości 2</w:t>
      </w:r>
      <w:r w:rsidRPr="00B80100">
        <w:rPr>
          <w:sz w:val="24"/>
          <w:szCs w:val="24"/>
        </w:rPr>
        <w:t>% wynagro</w:t>
      </w:r>
      <w:r w:rsidR="007D3F7B" w:rsidRPr="00B80100">
        <w:rPr>
          <w:sz w:val="24"/>
          <w:szCs w:val="24"/>
        </w:rPr>
        <w:t xml:space="preserve">dzenia brutto określonego w § </w:t>
      </w:r>
      <w:r w:rsidR="00204C41" w:rsidRPr="00B80100">
        <w:rPr>
          <w:sz w:val="24"/>
          <w:szCs w:val="24"/>
        </w:rPr>
        <w:t>3</w:t>
      </w:r>
      <w:r w:rsidRPr="00B80100">
        <w:rPr>
          <w:sz w:val="24"/>
          <w:szCs w:val="24"/>
        </w:rPr>
        <w:t xml:space="preserve"> ust. </w:t>
      </w:r>
      <w:r w:rsidR="00F54972" w:rsidRPr="00B80100">
        <w:rPr>
          <w:sz w:val="24"/>
          <w:szCs w:val="24"/>
        </w:rPr>
        <w:t>2</w:t>
      </w:r>
      <w:r w:rsidRPr="00B80100">
        <w:rPr>
          <w:sz w:val="24"/>
          <w:szCs w:val="24"/>
        </w:rPr>
        <w:t xml:space="preserve"> umowy</w:t>
      </w:r>
      <w:r w:rsidR="00DA2D8F" w:rsidRPr="00B80100">
        <w:rPr>
          <w:sz w:val="24"/>
          <w:szCs w:val="24"/>
        </w:rPr>
        <w:t>,</w:t>
      </w:r>
    </w:p>
    <w:p w:rsidR="00183CAD" w:rsidRPr="00B80100" w:rsidRDefault="00183CAD" w:rsidP="00523BEB">
      <w:pPr>
        <w:numPr>
          <w:ilvl w:val="0"/>
          <w:numId w:val="3"/>
        </w:numPr>
        <w:tabs>
          <w:tab w:val="clear" w:pos="1440"/>
          <w:tab w:val="num" w:pos="709"/>
        </w:tabs>
        <w:spacing w:after="0" w:line="240" w:lineRule="auto"/>
        <w:ind w:left="720"/>
        <w:contextualSpacing/>
        <w:jc w:val="both"/>
        <w:rPr>
          <w:sz w:val="24"/>
          <w:szCs w:val="24"/>
        </w:rPr>
      </w:pPr>
      <w:r w:rsidRPr="00B80100">
        <w:rPr>
          <w:sz w:val="24"/>
          <w:szCs w:val="24"/>
        </w:rPr>
        <w:t xml:space="preserve">za nieprzedłożenie poświadczonej za zgodność z oryginałem kopii umowy </w:t>
      </w:r>
      <w:r w:rsidR="00B80100">
        <w:rPr>
          <w:sz w:val="24"/>
          <w:szCs w:val="24"/>
        </w:rPr>
        <w:br/>
      </w:r>
      <w:r w:rsidRPr="00B80100">
        <w:rPr>
          <w:sz w:val="24"/>
          <w:szCs w:val="24"/>
        </w:rPr>
        <w:t>o podwykonawstwo lub jej zmiany</w:t>
      </w:r>
      <w:r w:rsidR="00FE5C93" w:rsidRPr="00B80100">
        <w:rPr>
          <w:sz w:val="24"/>
          <w:szCs w:val="24"/>
        </w:rPr>
        <w:t>,</w:t>
      </w:r>
      <w:r w:rsidR="00BF7A9E" w:rsidRPr="00B80100">
        <w:rPr>
          <w:sz w:val="24"/>
          <w:szCs w:val="24"/>
        </w:rPr>
        <w:t xml:space="preserve"> </w:t>
      </w:r>
      <w:r w:rsidR="0024191A" w:rsidRPr="00B80100">
        <w:rPr>
          <w:sz w:val="24"/>
          <w:szCs w:val="24"/>
        </w:rPr>
        <w:t xml:space="preserve">za brak aktualizacji polisy </w:t>
      </w:r>
      <w:r w:rsidR="00311B13" w:rsidRPr="00B80100">
        <w:rPr>
          <w:sz w:val="24"/>
          <w:szCs w:val="24"/>
        </w:rPr>
        <w:t xml:space="preserve">OC </w:t>
      </w:r>
      <w:r w:rsidR="0024191A" w:rsidRPr="00B80100">
        <w:rPr>
          <w:sz w:val="24"/>
          <w:szCs w:val="24"/>
        </w:rPr>
        <w:t xml:space="preserve">o czym mowa w </w:t>
      </w:r>
      <w:r w:rsidR="0024191A" w:rsidRPr="00B80100">
        <w:rPr>
          <w:bCs/>
          <w:sz w:val="24"/>
          <w:szCs w:val="24"/>
        </w:rPr>
        <w:t>§</w:t>
      </w:r>
      <w:r w:rsidR="00DD76BC" w:rsidRPr="00B80100">
        <w:rPr>
          <w:sz w:val="24"/>
          <w:szCs w:val="24"/>
        </w:rPr>
        <w:t>8</w:t>
      </w:r>
      <w:r w:rsidR="0024191A" w:rsidRPr="00B80100">
        <w:rPr>
          <w:sz w:val="24"/>
          <w:szCs w:val="24"/>
        </w:rPr>
        <w:t xml:space="preserve">, </w:t>
      </w:r>
      <w:r w:rsidRPr="00B80100">
        <w:rPr>
          <w:sz w:val="24"/>
          <w:szCs w:val="24"/>
        </w:rPr>
        <w:t>za każdy stwi</w:t>
      </w:r>
      <w:r w:rsidR="00F54972" w:rsidRPr="00B80100">
        <w:rPr>
          <w:sz w:val="24"/>
          <w:szCs w:val="24"/>
        </w:rPr>
        <w:t>erdzony przypadek w wysokości 2</w:t>
      </w:r>
      <w:r w:rsidRPr="00B80100">
        <w:rPr>
          <w:sz w:val="24"/>
          <w:szCs w:val="24"/>
        </w:rPr>
        <w:t>% wynagro</w:t>
      </w:r>
      <w:r w:rsidR="007D3F7B" w:rsidRPr="00B80100">
        <w:rPr>
          <w:sz w:val="24"/>
          <w:szCs w:val="24"/>
        </w:rPr>
        <w:t xml:space="preserve">dzenia brutto określonego w § </w:t>
      </w:r>
      <w:r w:rsidR="00204C41" w:rsidRPr="00B80100">
        <w:rPr>
          <w:sz w:val="24"/>
          <w:szCs w:val="24"/>
        </w:rPr>
        <w:t>3</w:t>
      </w:r>
      <w:r w:rsidR="00D91564" w:rsidRPr="00B80100">
        <w:rPr>
          <w:sz w:val="24"/>
          <w:szCs w:val="24"/>
        </w:rPr>
        <w:t xml:space="preserve"> ust. 2</w:t>
      </w:r>
      <w:r w:rsidRPr="00B80100">
        <w:rPr>
          <w:sz w:val="24"/>
          <w:szCs w:val="24"/>
        </w:rPr>
        <w:t xml:space="preserve"> umowy</w:t>
      </w:r>
      <w:r w:rsidR="00DA2D8F" w:rsidRPr="00B80100">
        <w:rPr>
          <w:sz w:val="24"/>
          <w:szCs w:val="24"/>
        </w:rPr>
        <w:t>,</w:t>
      </w:r>
    </w:p>
    <w:p w:rsidR="00183CAD" w:rsidRPr="004402DE" w:rsidRDefault="00183CAD" w:rsidP="00523BEB">
      <w:pPr>
        <w:numPr>
          <w:ilvl w:val="0"/>
          <w:numId w:val="3"/>
        </w:numPr>
        <w:tabs>
          <w:tab w:val="clear" w:pos="1440"/>
        </w:tabs>
        <w:spacing w:after="0" w:line="240" w:lineRule="auto"/>
        <w:ind w:left="720"/>
        <w:contextualSpacing/>
        <w:jc w:val="both"/>
        <w:rPr>
          <w:sz w:val="24"/>
          <w:szCs w:val="24"/>
        </w:rPr>
      </w:pPr>
      <w:r w:rsidRPr="004402DE">
        <w:rPr>
          <w:sz w:val="24"/>
          <w:szCs w:val="24"/>
        </w:rPr>
        <w:t>za brak zapłaty lub nieterminową zapłatę wynagrodzenia należnego podwykonawcom lub dalszym podwykonawcom</w:t>
      </w:r>
      <w:r w:rsidR="00FE5C93" w:rsidRPr="004402DE">
        <w:rPr>
          <w:sz w:val="24"/>
          <w:szCs w:val="24"/>
        </w:rPr>
        <w:t>,</w:t>
      </w:r>
      <w:r w:rsidRPr="004402DE">
        <w:rPr>
          <w:sz w:val="24"/>
          <w:szCs w:val="24"/>
        </w:rPr>
        <w:t xml:space="preserve"> za każdy stwi</w:t>
      </w:r>
      <w:r w:rsidR="00F54972" w:rsidRPr="004402DE">
        <w:rPr>
          <w:sz w:val="24"/>
          <w:szCs w:val="24"/>
        </w:rPr>
        <w:t>erdzony przypadek w wysokości 2</w:t>
      </w:r>
      <w:r w:rsidRPr="004402DE">
        <w:rPr>
          <w:sz w:val="24"/>
          <w:szCs w:val="24"/>
        </w:rPr>
        <w:t>% wynagro</w:t>
      </w:r>
      <w:r w:rsidR="007D3F7B" w:rsidRPr="004402DE">
        <w:rPr>
          <w:sz w:val="24"/>
          <w:szCs w:val="24"/>
        </w:rPr>
        <w:t xml:space="preserve">dzenia brutto określonego w § </w:t>
      </w:r>
      <w:r w:rsidR="00204C41">
        <w:rPr>
          <w:sz w:val="24"/>
          <w:szCs w:val="24"/>
        </w:rPr>
        <w:t>3</w:t>
      </w:r>
      <w:r w:rsidR="00BF56B0" w:rsidRPr="004402DE">
        <w:rPr>
          <w:sz w:val="24"/>
          <w:szCs w:val="24"/>
        </w:rPr>
        <w:t xml:space="preserve"> </w:t>
      </w:r>
      <w:r w:rsidR="00D91564" w:rsidRPr="004402DE">
        <w:rPr>
          <w:sz w:val="24"/>
          <w:szCs w:val="24"/>
        </w:rPr>
        <w:t>ust. 2</w:t>
      </w:r>
      <w:r w:rsidRPr="004402DE">
        <w:rPr>
          <w:sz w:val="24"/>
          <w:szCs w:val="24"/>
        </w:rPr>
        <w:t xml:space="preserve"> umowy</w:t>
      </w:r>
      <w:r w:rsidR="00DA2D8F" w:rsidRPr="004402DE">
        <w:rPr>
          <w:sz w:val="24"/>
          <w:szCs w:val="24"/>
        </w:rPr>
        <w:t>,</w:t>
      </w:r>
    </w:p>
    <w:p w:rsidR="00183CAD" w:rsidRPr="004402DE" w:rsidRDefault="00183CAD" w:rsidP="00523BEB">
      <w:pPr>
        <w:numPr>
          <w:ilvl w:val="0"/>
          <w:numId w:val="3"/>
        </w:numPr>
        <w:tabs>
          <w:tab w:val="clear" w:pos="1440"/>
          <w:tab w:val="num" w:pos="709"/>
        </w:tabs>
        <w:spacing w:after="0" w:line="240" w:lineRule="auto"/>
        <w:ind w:left="720"/>
        <w:contextualSpacing/>
        <w:jc w:val="both"/>
        <w:rPr>
          <w:sz w:val="24"/>
          <w:szCs w:val="24"/>
        </w:rPr>
      </w:pPr>
      <w:r w:rsidRPr="004402DE">
        <w:rPr>
          <w:sz w:val="24"/>
          <w:szCs w:val="24"/>
        </w:rPr>
        <w:t xml:space="preserve">za niewprowadzenie zmiany </w:t>
      </w:r>
      <w:r w:rsidR="0024191A" w:rsidRPr="004402DE">
        <w:rPr>
          <w:sz w:val="24"/>
          <w:szCs w:val="24"/>
        </w:rPr>
        <w:t xml:space="preserve">do </w:t>
      </w:r>
      <w:r w:rsidRPr="004402DE">
        <w:rPr>
          <w:sz w:val="24"/>
          <w:szCs w:val="24"/>
        </w:rPr>
        <w:t>umowy o podwykonawstwo w zakresie terminu zapłaty</w:t>
      </w:r>
      <w:r w:rsidR="00FE5C93" w:rsidRPr="004402DE">
        <w:rPr>
          <w:sz w:val="24"/>
          <w:szCs w:val="24"/>
        </w:rPr>
        <w:t>,</w:t>
      </w:r>
      <w:r w:rsidRPr="004402DE">
        <w:rPr>
          <w:sz w:val="24"/>
          <w:szCs w:val="24"/>
        </w:rPr>
        <w:t xml:space="preserve"> za każdy stwi</w:t>
      </w:r>
      <w:r w:rsidR="00F54972" w:rsidRPr="004402DE">
        <w:rPr>
          <w:sz w:val="24"/>
          <w:szCs w:val="24"/>
        </w:rPr>
        <w:t>erdzony przypadek w wysokości 2</w:t>
      </w:r>
      <w:r w:rsidRPr="004402DE">
        <w:rPr>
          <w:sz w:val="24"/>
          <w:szCs w:val="24"/>
        </w:rPr>
        <w:t>% wynagro</w:t>
      </w:r>
      <w:r w:rsidR="007D3F7B" w:rsidRPr="004402DE">
        <w:rPr>
          <w:sz w:val="24"/>
          <w:szCs w:val="24"/>
        </w:rPr>
        <w:t xml:space="preserve">dzenia brutto określonego w § </w:t>
      </w:r>
      <w:r w:rsidR="00204C41">
        <w:rPr>
          <w:sz w:val="24"/>
          <w:szCs w:val="24"/>
        </w:rPr>
        <w:t>3</w:t>
      </w:r>
      <w:r w:rsidR="00BF56B0" w:rsidRPr="004402DE">
        <w:rPr>
          <w:sz w:val="24"/>
          <w:szCs w:val="24"/>
        </w:rPr>
        <w:t xml:space="preserve"> </w:t>
      </w:r>
      <w:r w:rsidR="00D91564" w:rsidRPr="004402DE">
        <w:rPr>
          <w:sz w:val="24"/>
          <w:szCs w:val="24"/>
        </w:rPr>
        <w:t>ust. 2</w:t>
      </w:r>
      <w:r w:rsidRPr="004402DE">
        <w:rPr>
          <w:sz w:val="24"/>
          <w:szCs w:val="24"/>
        </w:rPr>
        <w:t xml:space="preserve"> umowy</w:t>
      </w:r>
      <w:r w:rsidR="00DA2D8F" w:rsidRPr="004402DE">
        <w:rPr>
          <w:sz w:val="24"/>
          <w:szCs w:val="24"/>
        </w:rPr>
        <w:t>,</w:t>
      </w:r>
    </w:p>
    <w:p w:rsidR="00183CAD" w:rsidRPr="004402DE" w:rsidRDefault="00183CAD" w:rsidP="00523BEB">
      <w:pPr>
        <w:numPr>
          <w:ilvl w:val="0"/>
          <w:numId w:val="3"/>
        </w:numPr>
        <w:tabs>
          <w:tab w:val="clear" w:pos="1440"/>
          <w:tab w:val="num" w:pos="709"/>
        </w:tabs>
        <w:spacing w:after="0" w:line="240" w:lineRule="auto"/>
        <w:ind w:left="720"/>
        <w:contextualSpacing/>
        <w:jc w:val="both"/>
        <w:rPr>
          <w:sz w:val="24"/>
          <w:szCs w:val="24"/>
        </w:rPr>
      </w:pPr>
      <w:r w:rsidRPr="004402DE">
        <w:rPr>
          <w:sz w:val="24"/>
          <w:szCs w:val="24"/>
        </w:rPr>
        <w:t>za zwłokę w usunięciu wad i usterek w okresie rękojmi</w:t>
      </w:r>
      <w:r w:rsidR="00FE5C93" w:rsidRPr="004402DE">
        <w:rPr>
          <w:sz w:val="24"/>
          <w:szCs w:val="24"/>
        </w:rPr>
        <w:t xml:space="preserve"> lub gwarancji</w:t>
      </w:r>
      <w:r w:rsidR="00F54972" w:rsidRPr="004402DE">
        <w:rPr>
          <w:sz w:val="24"/>
          <w:szCs w:val="24"/>
        </w:rPr>
        <w:t xml:space="preserve"> w wysokości 0,2</w:t>
      </w:r>
      <w:r w:rsidRPr="004402DE">
        <w:rPr>
          <w:sz w:val="24"/>
          <w:szCs w:val="24"/>
        </w:rPr>
        <w:t>% wynagro</w:t>
      </w:r>
      <w:r w:rsidR="007D3F7B" w:rsidRPr="004402DE">
        <w:rPr>
          <w:sz w:val="24"/>
          <w:szCs w:val="24"/>
        </w:rPr>
        <w:t xml:space="preserve">dzenia brutto określonego w § </w:t>
      </w:r>
      <w:r w:rsidR="00204C41">
        <w:rPr>
          <w:sz w:val="24"/>
          <w:szCs w:val="24"/>
        </w:rPr>
        <w:t>3</w:t>
      </w:r>
      <w:r w:rsidR="00BF56B0" w:rsidRPr="004402DE">
        <w:rPr>
          <w:sz w:val="24"/>
          <w:szCs w:val="24"/>
        </w:rPr>
        <w:t xml:space="preserve"> </w:t>
      </w:r>
      <w:r w:rsidR="00D91564" w:rsidRPr="004402DE">
        <w:rPr>
          <w:sz w:val="24"/>
          <w:szCs w:val="24"/>
        </w:rPr>
        <w:t>ust. 2</w:t>
      </w:r>
      <w:r w:rsidRPr="004402DE">
        <w:rPr>
          <w:sz w:val="24"/>
          <w:szCs w:val="24"/>
        </w:rPr>
        <w:t xml:space="preserve"> umowy, za każdy dzień zwłoki liczonej od daty wyznaczonej na usunięcie wad;</w:t>
      </w:r>
    </w:p>
    <w:p w:rsidR="00183CAD" w:rsidRPr="004402DE" w:rsidRDefault="00183CAD" w:rsidP="00523BEB">
      <w:pPr>
        <w:numPr>
          <w:ilvl w:val="0"/>
          <w:numId w:val="3"/>
        </w:numPr>
        <w:tabs>
          <w:tab w:val="clear" w:pos="1440"/>
          <w:tab w:val="num" w:pos="709"/>
        </w:tabs>
        <w:spacing w:after="0" w:line="240" w:lineRule="auto"/>
        <w:ind w:left="720"/>
        <w:contextualSpacing/>
        <w:jc w:val="both"/>
        <w:rPr>
          <w:sz w:val="24"/>
          <w:szCs w:val="24"/>
        </w:rPr>
      </w:pPr>
      <w:r w:rsidRPr="004402DE">
        <w:rPr>
          <w:sz w:val="24"/>
          <w:szCs w:val="24"/>
        </w:rPr>
        <w:t xml:space="preserve">za odstąpienie od umowy przez Zamawiającego w przypadkach określonych </w:t>
      </w:r>
      <w:r w:rsidR="00566CCE" w:rsidRPr="004402DE">
        <w:rPr>
          <w:sz w:val="24"/>
          <w:szCs w:val="24"/>
        </w:rPr>
        <w:t>§</w:t>
      </w:r>
      <w:r w:rsidR="00B80100">
        <w:rPr>
          <w:sz w:val="24"/>
          <w:szCs w:val="24"/>
        </w:rPr>
        <w:t>13</w:t>
      </w:r>
      <w:r w:rsidRPr="004402DE">
        <w:rPr>
          <w:sz w:val="24"/>
          <w:szCs w:val="24"/>
        </w:rPr>
        <w:t xml:space="preserve"> ust. 2 pkt. </w:t>
      </w:r>
      <w:r w:rsidR="00DA2D8F" w:rsidRPr="004402DE">
        <w:rPr>
          <w:sz w:val="24"/>
          <w:szCs w:val="24"/>
        </w:rPr>
        <w:t>a)</w:t>
      </w:r>
      <w:r w:rsidR="00F54972" w:rsidRPr="004402DE">
        <w:rPr>
          <w:sz w:val="24"/>
          <w:szCs w:val="24"/>
        </w:rPr>
        <w:t xml:space="preserve"> </w:t>
      </w:r>
      <w:r w:rsidR="005D51C8" w:rsidRPr="004402DE">
        <w:rPr>
          <w:sz w:val="24"/>
          <w:szCs w:val="24"/>
        </w:rPr>
        <w:t>i c)</w:t>
      </w:r>
      <w:r w:rsidR="00F54972" w:rsidRPr="004402DE">
        <w:rPr>
          <w:sz w:val="24"/>
          <w:szCs w:val="24"/>
        </w:rPr>
        <w:t xml:space="preserve"> </w:t>
      </w:r>
      <w:r w:rsidRPr="004402DE">
        <w:rPr>
          <w:sz w:val="24"/>
          <w:szCs w:val="24"/>
        </w:rPr>
        <w:t>umowy w wysokości 10 % wynagro</w:t>
      </w:r>
      <w:r w:rsidR="00674487" w:rsidRPr="004402DE">
        <w:rPr>
          <w:sz w:val="24"/>
          <w:szCs w:val="24"/>
        </w:rPr>
        <w:t xml:space="preserve">dzenia brutto określonego w § </w:t>
      </w:r>
      <w:r w:rsidR="00B80100">
        <w:rPr>
          <w:sz w:val="24"/>
          <w:szCs w:val="24"/>
        </w:rPr>
        <w:t>3</w:t>
      </w:r>
      <w:r w:rsidRPr="004402DE">
        <w:rPr>
          <w:sz w:val="24"/>
          <w:szCs w:val="24"/>
        </w:rPr>
        <w:t xml:space="preserve"> ust. </w:t>
      </w:r>
      <w:r w:rsidR="00D91564" w:rsidRPr="004402DE">
        <w:rPr>
          <w:sz w:val="24"/>
          <w:szCs w:val="24"/>
        </w:rPr>
        <w:t>2</w:t>
      </w:r>
      <w:r w:rsidRPr="004402DE">
        <w:rPr>
          <w:sz w:val="24"/>
          <w:szCs w:val="24"/>
        </w:rPr>
        <w:t xml:space="preserve"> umowy.</w:t>
      </w:r>
    </w:p>
    <w:p w:rsidR="00C610B1" w:rsidRPr="00015396" w:rsidRDefault="00C610B1" w:rsidP="00015396">
      <w:pPr>
        <w:pStyle w:val="Tekstpodstawowywcity2"/>
        <w:numPr>
          <w:ilvl w:val="0"/>
          <w:numId w:val="17"/>
        </w:numPr>
        <w:spacing w:after="0" w:line="240" w:lineRule="auto"/>
        <w:contextualSpacing/>
        <w:jc w:val="both"/>
        <w:rPr>
          <w:rFonts w:cs="Calibri"/>
          <w:sz w:val="24"/>
          <w:szCs w:val="24"/>
        </w:rPr>
      </w:pPr>
      <w:r w:rsidRPr="00015396">
        <w:rPr>
          <w:sz w:val="24"/>
          <w:szCs w:val="24"/>
        </w:rPr>
        <w:t>Zamawiającemu przysługuje prawo sumowania (kumulowania) kar umownych naliczonych z różnych tytułów z zachowaniem maksymalnego limitu z tytułu łączenia kar w wysokości do 30% wartości wynagrodzenia całkowitego określonego w § 3 ust. 2 umowy, z zastrzeżeniem ust. 5.</w:t>
      </w:r>
    </w:p>
    <w:p w:rsidR="00290D4D" w:rsidRPr="004402DE" w:rsidRDefault="00183CAD" w:rsidP="0009440C">
      <w:pPr>
        <w:numPr>
          <w:ilvl w:val="0"/>
          <w:numId w:val="17"/>
        </w:numPr>
        <w:spacing w:after="0" w:line="240" w:lineRule="auto"/>
        <w:contextualSpacing/>
        <w:jc w:val="both"/>
        <w:rPr>
          <w:sz w:val="24"/>
          <w:szCs w:val="24"/>
        </w:rPr>
      </w:pPr>
      <w:r w:rsidRPr="004402DE">
        <w:rPr>
          <w:sz w:val="24"/>
          <w:szCs w:val="24"/>
        </w:rPr>
        <w:t>Naliczone kary umowne stają się wymagalne jeżeli  Wykonawca w terminie 5 dni od daty otrzymania oświadczenia złożonego przez Zamawiającego o naliczeniu kar umownych nie dokonał ich zapłaty.</w:t>
      </w:r>
    </w:p>
    <w:p w:rsidR="00290D4D" w:rsidRPr="004402DE" w:rsidRDefault="00183CAD" w:rsidP="0009440C">
      <w:pPr>
        <w:numPr>
          <w:ilvl w:val="0"/>
          <w:numId w:val="17"/>
        </w:numPr>
        <w:spacing w:after="0" w:line="240" w:lineRule="auto"/>
        <w:contextualSpacing/>
        <w:jc w:val="both"/>
        <w:rPr>
          <w:sz w:val="24"/>
          <w:szCs w:val="24"/>
        </w:rPr>
      </w:pPr>
      <w:r w:rsidRPr="004402DE">
        <w:rPr>
          <w:sz w:val="24"/>
          <w:szCs w:val="24"/>
        </w:rPr>
        <w:t>Zamawiający jest uprawniony do potrącenia z faktury kar umownych</w:t>
      </w:r>
      <w:r w:rsidR="00127828" w:rsidRPr="004402DE">
        <w:rPr>
          <w:sz w:val="24"/>
          <w:szCs w:val="24"/>
        </w:rPr>
        <w:t>,</w:t>
      </w:r>
      <w:r w:rsidR="00BF7A9E" w:rsidRPr="004402DE">
        <w:rPr>
          <w:sz w:val="24"/>
          <w:szCs w:val="24"/>
        </w:rPr>
        <w:t xml:space="preserve"> </w:t>
      </w:r>
      <w:r w:rsidR="00415049" w:rsidRPr="004402DE">
        <w:rPr>
          <w:sz w:val="24"/>
          <w:szCs w:val="24"/>
        </w:rPr>
        <w:t>na co Wykonawca wyraża zgodę.</w:t>
      </w:r>
    </w:p>
    <w:p w:rsidR="00183CAD" w:rsidRPr="004402DE" w:rsidRDefault="00183CAD" w:rsidP="0009440C">
      <w:pPr>
        <w:numPr>
          <w:ilvl w:val="0"/>
          <w:numId w:val="17"/>
        </w:numPr>
        <w:spacing w:after="0" w:line="240" w:lineRule="auto"/>
        <w:contextualSpacing/>
        <w:jc w:val="both"/>
        <w:rPr>
          <w:sz w:val="24"/>
          <w:szCs w:val="24"/>
        </w:rPr>
      </w:pPr>
      <w:r w:rsidRPr="004402DE">
        <w:rPr>
          <w:sz w:val="24"/>
          <w:szCs w:val="24"/>
        </w:rPr>
        <w:t>Strony zastrzegają sobie prawo dochodzenia odszkodowania uzupełniającego na zasadach ogólnych przepisów Kodeksu Cywilnego w sytuacji, gdy szkoda przewyższy wysokość kar umownych</w:t>
      </w:r>
      <w:r w:rsidR="00F60359" w:rsidRPr="004402DE">
        <w:rPr>
          <w:sz w:val="24"/>
          <w:szCs w:val="24"/>
        </w:rPr>
        <w:t>.</w:t>
      </w:r>
    </w:p>
    <w:p w:rsidR="00F60359" w:rsidRPr="004402DE" w:rsidRDefault="00F60359" w:rsidP="00523BEB">
      <w:pPr>
        <w:pStyle w:val="Tekstpodstawowywcity2"/>
        <w:spacing w:after="0" w:line="240" w:lineRule="auto"/>
        <w:ind w:left="360"/>
        <w:contextualSpacing/>
        <w:jc w:val="both"/>
        <w:rPr>
          <w:rFonts w:cs="Calibri"/>
          <w:sz w:val="24"/>
          <w:szCs w:val="24"/>
        </w:rPr>
      </w:pPr>
    </w:p>
    <w:p w:rsidR="00183CAD" w:rsidRDefault="006B782B" w:rsidP="00523BEB">
      <w:pPr>
        <w:pStyle w:val="Tekstpodstawowywcity2"/>
        <w:spacing w:after="0" w:line="240" w:lineRule="auto"/>
        <w:ind w:left="0"/>
        <w:contextualSpacing/>
        <w:jc w:val="center"/>
        <w:rPr>
          <w:rFonts w:cs="Calibri"/>
          <w:b/>
          <w:bCs/>
          <w:sz w:val="24"/>
          <w:szCs w:val="24"/>
        </w:rPr>
      </w:pPr>
      <w:r w:rsidRPr="004402DE">
        <w:rPr>
          <w:rFonts w:cs="Calibri"/>
          <w:b/>
          <w:bCs/>
          <w:sz w:val="24"/>
          <w:szCs w:val="24"/>
        </w:rPr>
        <w:t>§ 1</w:t>
      </w:r>
      <w:r w:rsidR="00F83E79">
        <w:rPr>
          <w:rFonts w:cs="Calibri"/>
          <w:b/>
          <w:bCs/>
          <w:sz w:val="24"/>
          <w:szCs w:val="24"/>
        </w:rPr>
        <w:t>3</w:t>
      </w:r>
      <w:r w:rsidR="002C2C3B" w:rsidRPr="004402DE">
        <w:rPr>
          <w:rFonts w:cs="Calibri"/>
          <w:b/>
          <w:bCs/>
          <w:sz w:val="24"/>
          <w:szCs w:val="24"/>
        </w:rPr>
        <w:t>.</w:t>
      </w:r>
    </w:p>
    <w:p w:rsidR="00C610B1" w:rsidRPr="002067BC" w:rsidRDefault="00C610B1" w:rsidP="00523BEB">
      <w:pPr>
        <w:pStyle w:val="Tekstpodstawowywcity2"/>
        <w:spacing w:after="0" w:line="240" w:lineRule="auto"/>
        <w:ind w:left="0"/>
        <w:contextualSpacing/>
        <w:jc w:val="center"/>
        <w:rPr>
          <w:rFonts w:cs="Calibri"/>
          <w:b/>
          <w:bCs/>
          <w:sz w:val="24"/>
          <w:szCs w:val="24"/>
        </w:rPr>
      </w:pPr>
      <w:r w:rsidRPr="002067BC">
        <w:rPr>
          <w:rFonts w:cs="Calibri"/>
          <w:b/>
          <w:bCs/>
          <w:sz w:val="24"/>
          <w:szCs w:val="24"/>
        </w:rPr>
        <w:t>Odstąpienie od umowy</w:t>
      </w:r>
    </w:p>
    <w:p w:rsidR="00BA418D" w:rsidRPr="004402DE" w:rsidRDefault="00183CAD" w:rsidP="00523BEB">
      <w:pPr>
        <w:pStyle w:val="Tekstpodstawowywcity2"/>
        <w:numPr>
          <w:ilvl w:val="2"/>
          <w:numId w:val="2"/>
        </w:numPr>
        <w:tabs>
          <w:tab w:val="left" w:pos="426"/>
        </w:tabs>
        <w:spacing w:after="0" w:line="240" w:lineRule="auto"/>
        <w:ind w:left="360"/>
        <w:contextualSpacing/>
        <w:jc w:val="both"/>
        <w:rPr>
          <w:rFonts w:cs="Calibri"/>
          <w:sz w:val="24"/>
          <w:szCs w:val="24"/>
        </w:rPr>
      </w:pPr>
      <w:r w:rsidRPr="004402DE">
        <w:rPr>
          <w:rFonts w:cs="Calibri"/>
          <w:sz w:val="24"/>
          <w:szCs w:val="24"/>
        </w:rPr>
        <w:t xml:space="preserve">Stronom przysługuje prawo odstąpienia od umowy. </w:t>
      </w:r>
    </w:p>
    <w:p w:rsidR="00F60359" w:rsidRPr="004402DE" w:rsidRDefault="00183CAD" w:rsidP="00523BEB">
      <w:pPr>
        <w:pStyle w:val="Tekstpodstawowywcity2"/>
        <w:numPr>
          <w:ilvl w:val="2"/>
          <w:numId w:val="2"/>
        </w:numPr>
        <w:tabs>
          <w:tab w:val="left" w:pos="426"/>
        </w:tabs>
        <w:spacing w:after="0" w:line="240" w:lineRule="auto"/>
        <w:ind w:left="360"/>
        <w:contextualSpacing/>
        <w:jc w:val="both"/>
        <w:rPr>
          <w:rFonts w:cs="Calibri"/>
          <w:sz w:val="24"/>
          <w:szCs w:val="24"/>
        </w:rPr>
      </w:pPr>
      <w:r w:rsidRPr="004402DE">
        <w:rPr>
          <w:rFonts w:cs="Calibri"/>
          <w:bCs/>
          <w:sz w:val="24"/>
          <w:szCs w:val="24"/>
        </w:rPr>
        <w:t>Zamawiającemu</w:t>
      </w:r>
      <w:r w:rsidRPr="004402DE">
        <w:rPr>
          <w:rFonts w:cs="Calibri"/>
          <w:sz w:val="24"/>
          <w:szCs w:val="24"/>
        </w:rPr>
        <w:t xml:space="preserve"> przysługuje prawo odstąpienia od umo</w:t>
      </w:r>
      <w:r w:rsidR="00B427F9">
        <w:rPr>
          <w:rFonts w:cs="Calibri"/>
          <w:sz w:val="24"/>
          <w:szCs w:val="24"/>
        </w:rPr>
        <w:t>wy</w:t>
      </w:r>
      <w:r w:rsidRPr="004402DE">
        <w:rPr>
          <w:rFonts w:cs="Calibri"/>
          <w:sz w:val="24"/>
          <w:szCs w:val="24"/>
        </w:rPr>
        <w:t>:</w:t>
      </w:r>
    </w:p>
    <w:p w:rsidR="00F60359" w:rsidRPr="004402DE" w:rsidRDefault="00244558" w:rsidP="00523BEB">
      <w:pPr>
        <w:pStyle w:val="Tekstpodstawowywcity2"/>
        <w:numPr>
          <w:ilvl w:val="0"/>
          <w:numId w:val="8"/>
        </w:numPr>
        <w:tabs>
          <w:tab w:val="left" w:pos="426"/>
        </w:tabs>
        <w:spacing w:after="0" w:line="240" w:lineRule="auto"/>
        <w:contextualSpacing/>
        <w:jc w:val="both"/>
        <w:rPr>
          <w:rFonts w:cs="Calibri"/>
          <w:sz w:val="24"/>
          <w:szCs w:val="24"/>
        </w:rPr>
      </w:pPr>
      <w:r>
        <w:rPr>
          <w:rFonts w:cs="Calibri"/>
          <w:sz w:val="24"/>
          <w:szCs w:val="24"/>
        </w:rPr>
        <w:t xml:space="preserve">gdy </w:t>
      </w:r>
      <w:r w:rsidR="00415049" w:rsidRPr="004402DE">
        <w:rPr>
          <w:rFonts w:cs="Calibri"/>
          <w:sz w:val="24"/>
          <w:szCs w:val="24"/>
        </w:rPr>
        <w:t>Wykonawca przerwał z przyczyn leżących p</w:t>
      </w:r>
      <w:r w:rsidR="00C610B1">
        <w:rPr>
          <w:rFonts w:cs="Calibri"/>
          <w:sz w:val="24"/>
          <w:szCs w:val="24"/>
        </w:rPr>
        <w:t>o stronie Wykonawcy realizację P</w:t>
      </w:r>
      <w:r w:rsidR="00415049" w:rsidRPr="004402DE">
        <w:rPr>
          <w:rFonts w:cs="Calibri"/>
          <w:sz w:val="24"/>
          <w:szCs w:val="24"/>
        </w:rPr>
        <w:t>rzedmiotu umowy i przerwa ta trwa dłużej niż 14 dni</w:t>
      </w:r>
      <w:r w:rsidR="00F54972" w:rsidRPr="004402DE">
        <w:rPr>
          <w:rFonts w:cs="Calibri"/>
          <w:sz w:val="24"/>
          <w:szCs w:val="24"/>
        </w:rPr>
        <w:t>,</w:t>
      </w:r>
      <w:r w:rsidR="00415049" w:rsidRPr="004402DE">
        <w:rPr>
          <w:rFonts w:cs="Calibri"/>
          <w:sz w:val="24"/>
          <w:szCs w:val="24"/>
        </w:rPr>
        <w:t xml:space="preserve"> bez wezwania Wykonawcy i bez wyznaczania dodatkowego terminu do jej wykonania;</w:t>
      </w:r>
    </w:p>
    <w:p w:rsidR="00244558" w:rsidRPr="00010A4A" w:rsidRDefault="00244558" w:rsidP="00792845">
      <w:pPr>
        <w:pStyle w:val="Tekstpodstawowywcity2"/>
        <w:numPr>
          <w:ilvl w:val="0"/>
          <w:numId w:val="8"/>
        </w:numPr>
        <w:tabs>
          <w:tab w:val="left" w:pos="426"/>
        </w:tabs>
        <w:spacing w:after="0" w:line="240" w:lineRule="auto"/>
        <w:contextualSpacing/>
        <w:jc w:val="both"/>
        <w:rPr>
          <w:rFonts w:cs="Calibri"/>
          <w:sz w:val="24"/>
          <w:szCs w:val="24"/>
        </w:rPr>
      </w:pPr>
      <w:r w:rsidRPr="00010A4A">
        <w:rPr>
          <w:rFonts w:cs="Calibri"/>
          <w:sz w:val="22"/>
          <w:szCs w:val="22"/>
        </w:rPr>
        <w:t>w przypadku zaistnienia opóźnienia z przyczyn leżących po stronie Wykonawcy dłuższego niż 30 dni w wykonaniu Przedmiotu umowy;</w:t>
      </w:r>
    </w:p>
    <w:p w:rsidR="00F60359" w:rsidRPr="00244558" w:rsidRDefault="00B427F9" w:rsidP="00792845">
      <w:pPr>
        <w:pStyle w:val="Tekstpodstawowywcity2"/>
        <w:numPr>
          <w:ilvl w:val="0"/>
          <w:numId w:val="8"/>
        </w:numPr>
        <w:tabs>
          <w:tab w:val="left" w:pos="426"/>
        </w:tabs>
        <w:spacing w:after="0" w:line="240" w:lineRule="auto"/>
        <w:contextualSpacing/>
        <w:jc w:val="both"/>
        <w:rPr>
          <w:rFonts w:cs="Calibri"/>
          <w:sz w:val="24"/>
          <w:szCs w:val="24"/>
        </w:rPr>
      </w:pPr>
      <w:r>
        <w:rPr>
          <w:rFonts w:cs="Calibri"/>
          <w:sz w:val="24"/>
          <w:szCs w:val="24"/>
        </w:rPr>
        <w:t xml:space="preserve">gdy </w:t>
      </w:r>
      <w:r w:rsidR="00415049" w:rsidRPr="00244558">
        <w:rPr>
          <w:rFonts w:cs="Calibri"/>
          <w:sz w:val="24"/>
          <w:szCs w:val="24"/>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t>
      </w:r>
      <w:r w:rsidR="00415049" w:rsidRPr="00244558">
        <w:rPr>
          <w:rFonts w:cs="Calibri"/>
          <w:sz w:val="24"/>
          <w:szCs w:val="24"/>
        </w:rPr>
        <w:lastRenderedPageBreak/>
        <w:t>wiadomości o powyższych okolicznościach. W takim wypadku Wykonawca może żądać jedynie wynagrodzenia należnego mu z tytułu wykonania części umowy;</w:t>
      </w:r>
    </w:p>
    <w:p w:rsidR="00244558" w:rsidRPr="00244558" w:rsidRDefault="00B427F9" w:rsidP="00244558">
      <w:pPr>
        <w:pStyle w:val="Tekstpodstawowywcity2"/>
        <w:numPr>
          <w:ilvl w:val="0"/>
          <w:numId w:val="8"/>
        </w:numPr>
        <w:tabs>
          <w:tab w:val="left" w:pos="426"/>
        </w:tabs>
        <w:spacing w:after="0" w:line="240" w:lineRule="auto"/>
        <w:contextualSpacing/>
        <w:jc w:val="both"/>
        <w:rPr>
          <w:rFonts w:cs="Calibri"/>
          <w:sz w:val="24"/>
          <w:szCs w:val="24"/>
        </w:rPr>
      </w:pPr>
      <w:r>
        <w:rPr>
          <w:rFonts w:cs="Calibri"/>
          <w:sz w:val="24"/>
          <w:szCs w:val="24"/>
        </w:rPr>
        <w:t xml:space="preserve">gdy </w:t>
      </w:r>
      <w:r w:rsidR="00415049" w:rsidRPr="004402DE">
        <w:rPr>
          <w:rFonts w:cs="Calibri"/>
          <w:sz w:val="24"/>
          <w:szCs w:val="24"/>
        </w:rPr>
        <w:t>Wykonawca realizuje roboty przewidziane niniejszą umową w spos</w:t>
      </w:r>
      <w:r w:rsidR="00D91564" w:rsidRPr="004402DE">
        <w:rPr>
          <w:rFonts w:cs="Calibri"/>
          <w:sz w:val="24"/>
          <w:szCs w:val="24"/>
        </w:rPr>
        <w:t>ób niezgodny z niniejszą umową</w:t>
      </w:r>
      <w:r w:rsidR="00415049" w:rsidRPr="004402DE">
        <w:rPr>
          <w:rFonts w:cs="Calibri"/>
          <w:sz w:val="24"/>
          <w:szCs w:val="24"/>
        </w:rPr>
        <w:t xml:space="preserve">, specyfikacjami technicznymi lub wskazaniami Zamawiającego. Jeżeli Wykonawca będzie wykonywał przedmiot umowy wadliwie, albo sprzecznie z umową Zamawiający może </w:t>
      </w:r>
      <w:r w:rsidR="00415049" w:rsidRPr="00244558">
        <w:rPr>
          <w:rFonts w:cs="Calibri"/>
          <w:sz w:val="24"/>
          <w:szCs w:val="24"/>
        </w:rPr>
        <w:t>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44558" w:rsidRPr="00B80100" w:rsidRDefault="00244558" w:rsidP="00244558">
      <w:pPr>
        <w:pStyle w:val="Tekstpodstawowywcity2"/>
        <w:numPr>
          <w:ilvl w:val="0"/>
          <w:numId w:val="8"/>
        </w:numPr>
        <w:tabs>
          <w:tab w:val="left" w:pos="426"/>
        </w:tabs>
        <w:spacing w:after="0" w:line="240" w:lineRule="auto"/>
        <w:contextualSpacing/>
        <w:jc w:val="both"/>
        <w:rPr>
          <w:rFonts w:cs="Calibri"/>
          <w:sz w:val="24"/>
          <w:szCs w:val="24"/>
        </w:rPr>
      </w:pPr>
      <w:r w:rsidRPr="00B80100">
        <w:rPr>
          <w:rFonts w:cs="Calibri"/>
          <w:sz w:val="24"/>
          <w:szCs w:val="24"/>
        </w:rPr>
        <w:t>jeżeli wartość kar umownych, którymi Zamawiający obciążył Wykonawcę zgodnie</w:t>
      </w:r>
      <w:r w:rsidR="00F83E79" w:rsidRPr="00B80100">
        <w:rPr>
          <w:rFonts w:cs="Calibri"/>
          <w:sz w:val="24"/>
          <w:szCs w:val="24"/>
        </w:rPr>
        <w:t xml:space="preserve"> z §12</w:t>
      </w:r>
      <w:r w:rsidRPr="00B80100">
        <w:rPr>
          <w:rFonts w:cs="Calibri"/>
          <w:sz w:val="24"/>
          <w:szCs w:val="24"/>
        </w:rPr>
        <w:t xml:space="preserve"> Umowy, przekroczą kwotę 3</w:t>
      </w:r>
      <w:r w:rsidR="00B427F9" w:rsidRPr="00B80100">
        <w:rPr>
          <w:rFonts w:cs="Calibri"/>
          <w:sz w:val="24"/>
          <w:szCs w:val="24"/>
        </w:rPr>
        <w:t>0</w:t>
      </w:r>
      <w:r w:rsidRPr="00B80100">
        <w:rPr>
          <w:rFonts w:cs="Calibri"/>
          <w:sz w:val="24"/>
          <w:szCs w:val="24"/>
        </w:rPr>
        <w:t xml:space="preserve">% Wynagrodzenia brutto </w:t>
      </w:r>
      <w:r w:rsidRPr="00B80100">
        <w:rPr>
          <w:sz w:val="24"/>
          <w:szCs w:val="24"/>
        </w:rPr>
        <w:t>określonego w § 3 ust. 2 umowy</w:t>
      </w:r>
      <w:r w:rsidRPr="00B80100">
        <w:rPr>
          <w:rFonts w:cs="Calibri"/>
          <w:sz w:val="24"/>
          <w:szCs w:val="24"/>
        </w:rPr>
        <w:t xml:space="preserve">. </w:t>
      </w:r>
    </w:p>
    <w:p w:rsidR="00897AE6" w:rsidRPr="00B80100" w:rsidRDefault="00183CAD" w:rsidP="00523BEB">
      <w:pPr>
        <w:pStyle w:val="Tekstpodstawowywcity2"/>
        <w:numPr>
          <w:ilvl w:val="2"/>
          <w:numId w:val="2"/>
        </w:numPr>
        <w:tabs>
          <w:tab w:val="left" w:pos="426"/>
        </w:tabs>
        <w:spacing w:after="0" w:line="240" w:lineRule="auto"/>
        <w:contextualSpacing/>
        <w:jc w:val="both"/>
        <w:rPr>
          <w:rFonts w:cs="Calibri"/>
          <w:sz w:val="24"/>
          <w:szCs w:val="24"/>
        </w:rPr>
      </w:pPr>
      <w:r w:rsidRPr="00B80100">
        <w:rPr>
          <w:rFonts w:cs="Calibri"/>
          <w:bCs/>
          <w:sz w:val="24"/>
          <w:szCs w:val="24"/>
        </w:rPr>
        <w:t xml:space="preserve">Wykonawcy </w:t>
      </w:r>
      <w:r w:rsidRPr="00B80100">
        <w:rPr>
          <w:rFonts w:cs="Calibri"/>
          <w:sz w:val="24"/>
          <w:szCs w:val="24"/>
        </w:rPr>
        <w:t>przysługuje prawo do odstąpienia od umowy, gdy</w:t>
      </w:r>
      <w:r w:rsidR="00127828" w:rsidRPr="00B80100">
        <w:rPr>
          <w:rFonts w:cs="Calibri"/>
          <w:sz w:val="24"/>
          <w:szCs w:val="24"/>
        </w:rPr>
        <w:t xml:space="preserve"> </w:t>
      </w:r>
      <w:r w:rsidRPr="00B80100">
        <w:rPr>
          <w:rFonts w:cs="Calibri"/>
          <w:bCs/>
          <w:sz w:val="24"/>
          <w:szCs w:val="24"/>
        </w:rPr>
        <w:t>Zamawiający</w:t>
      </w:r>
      <w:r w:rsidR="00897AE6" w:rsidRPr="00B80100">
        <w:rPr>
          <w:rFonts w:cs="Calibri"/>
          <w:bCs/>
          <w:sz w:val="24"/>
          <w:szCs w:val="24"/>
        </w:rPr>
        <w:t>:</w:t>
      </w:r>
    </w:p>
    <w:p w:rsidR="00897AE6" w:rsidRPr="004402DE" w:rsidRDefault="00183CAD" w:rsidP="0009440C">
      <w:pPr>
        <w:pStyle w:val="Tekstpodstawowywcity2"/>
        <w:numPr>
          <w:ilvl w:val="0"/>
          <w:numId w:val="12"/>
        </w:numPr>
        <w:tabs>
          <w:tab w:val="left" w:pos="426"/>
        </w:tabs>
        <w:suppressAutoHyphens/>
        <w:spacing w:after="0" w:line="240" w:lineRule="auto"/>
        <w:contextualSpacing/>
        <w:jc w:val="both"/>
        <w:rPr>
          <w:rFonts w:cs="Calibri"/>
          <w:sz w:val="24"/>
          <w:szCs w:val="24"/>
        </w:rPr>
      </w:pPr>
      <w:r w:rsidRPr="004402DE">
        <w:rPr>
          <w:rFonts w:cs="Calibri"/>
          <w:sz w:val="24"/>
          <w:szCs w:val="24"/>
        </w:rPr>
        <w:t xml:space="preserve">nie przystąpił do odbioru </w:t>
      </w:r>
      <w:r w:rsidR="00897AE6" w:rsidRPr="004402DE">
        <w:rPr>
          <w:rFonts w:cs="Calibri"/>
          <w:sz w:val="24"/>
          <w:szCs w:val="24"/>
        </w:rPr>
        <w:t>robót</w:t>
      </w:r>
      <w:r w:rsidR="00C610B1">
        <w:rPr>
          <w:rFonts w:cs="Calibri"/>
          <w:sz w:val="24"/>
          <w:szCs w:val="24"/>
        </w:rPr>
        <w:t xml:space="preserve"> </w:t>
      </w:r>
      <w:r w:rsidR="00C610B1" w:rsidRPr="002A0AFE">
        <w:rPr>
          <w:rFonts w:cs="Calibri"/>
          <w:sz w:val="24"/>
          <w:szCs w:val="24"/>
        </w:rPr>
        <w:t>w terminie dodatkowo mu wyznaczonym nie krótszym niż trzy dni</w:t>
      </w:r>
      <w:r w:rsidRPr="002A0AFE">
        <w:rPr>
          <w:rFonts w:cs="Calibri"/>
          <w:sz w:val="24"/>
          <w:szCs w:val="24"/>
        </w:rPr>
        <w:t xml:space="preserve">, </w:t>
      </w:r>
      <w:r w:rsidR="00C610B1" w:rsidRPr="002A0AFE">
        <w:rPr>
          <w:rFonts w:cs="Calibri"/>
          <w:sz w:val="24"/>
          <w:szCs w:val="24"/>
        </w:rPr>
        <w:t xml:space="preserve">lub </w:t>
      </w:r>
      <w:r w:rsidRPr="002A0AFE">
        <w:rPr>
          <w:rFonts w:cs="Calibri"/>
          <w:sz w:val="24"/>
          <w:szCs w:val="24"/>
        </w:rPr>
        <w:t>bezpodst</w:t>
      </w:r>
      <w:r w:rsidRPr="004402DE">
        <w:rPr>
          <w:rFonts w:cs="Calibri"/>
          <w:sz w:val="24"/>
          <w:szCs w:val="24"/>
        </w:rPr>
        <w:t xml:space="preserve">awnie odmawia dokonania odbioru robót lub </w:t>
      </w:r>
      <w:r w:rsidR="00897AE6" w:rsidRPr="004402DE">
        <w:rPr>
          <w:rFonts w:cs="Calibri"/>
          <w:sz w:val="24"/>
          <w:szCs w:val="24"/>
        </w:rPr>
        <w:t>podpisania protokołu odbioru,</w:t>
      </w:r>
    </w:p>
    <w:p w:rsidR="00897AE6" w:rsidRPr="004402DE" w:rsidRDefault="00897AE6" w:rsidP="0009440C">
      <w:pPr>
        <w:numPr>
          <w:ilvl w:val="0"/>
          <w:numId w:val="12"/>
        </w:numPr>
        <w:tabs>
          <w:tab w:val="left" w:pos="720"/>
        </w:tabs>
        <w:suppressAutoHyphens/>
        <w:spacing w:after="0" w:line="240" w:lineRule="auto"/>
        <w:contextualSpacing/>
        <w:jc w:val="both"/>
        <w:rPr>
          <w:sz w:val="24"/>
          <w:szCs w:val="24"/>
        </w:rPr>
      </w:pPr>
      <w:r w:rsidRPr="004402DE">
        <w:rPr>
          <w:sz w:val="24"/>
          <w:szCs w:val="24"/>
        </w:rPr>
        <w:t xml:space="preserve">nie wywiązuje się z obowiązku </w:t>
      </w:r>
      <w:r w:rsidRPr="002A0AFE">
        <w:rPr>
          <w:sz w:val="24"/>
          <w:szCs w:val="24"/>
        </w:rPr>
        <w:t xml:space="preserve">zapłaty </w:t>
      </w:r>
      <w:r w:rsidR="00C610B1" w:rsidRPr="002A0AFE">
        <w:rPr>
          <w:sz w:val="24"/>
          <w:szCs w:val="24"/>
        </w:rPr>
        <w:t>należnego zgodnie z postanowieniami niniejszej umowy wynagrodzenia</w:t>
      </w:r>
      <w:r w:rsidR="002A0AFE" w:rsidRPr="002A0AFE">
        <w:rPr>
          <w:sz w:val="24"/>
          <w:szCs w:val="24"/>
        </w:rPr>
        <w:t>,</w:t>
      </w:r>
      <w:r w:rsidR="00C610B1" w:rsidRPr="002A0AFE">
        <w:rPr>
          <w:sz w:val="24"/>
          <w:szCs w:val="24"/>
        </w:rPr>
        <w:t xml:space="preserve"> </w:t>
      </w:r>
      <w:r w:rsidRPr="002A0AFE">
        <w:rPr>
          <w:sz w:val="24"/>
          <w:szCs w:val="24"/>
        </w:rPr>
        <w:t>mimo dodatk</w:t>
      </w:r>
      <w:r w:rsidR="00006E4B" w:rsidRPr="002A0AFE">
        <w:rPr>
          <w:sz w:val="24"/>
          <w:szCs w:val="24"/>
        </w:rPr>
        <w:t>owego wezwania</w:t>
      </w:r>
      <w:r w:rsidR="00C610B1" w:rsidRPr="002A0AFE">
        <w:rPr>
          <w:sz w:val="24"/>
          <w:szCs w:val="24"/>
        </w:rPr>
        <w:t xml:space="preserve"> i upływu czasu </w:t>
      </w:r>
      <w:r w:rsidR="00B80100">
        <w:rPr>
          <w:sz w:val="24"/>
          <w:szCs w:val="24"/>
        </w:rPr>
        <w:br/>
      </w:r>
      <w:r w:rsidR="00C610B1" w:rsidRPr="002A0AFE">
        <w:rPr>
          <w:sz w:val="24"/>
          <w:szCs w:val="24"/>
        </w:rPr>
        <w:t>w wezwaniu tym określonego nie krótszego niż trzy dni</w:t>
      </w:r>
      <w:r w:rsidR="00006E4B" w:rsidRPr="002A0AFE">
        <w:rPr>
          <w:sz w:val="24"/>
          <w:szCs w:val="24"/>
        </w:rPr>
        <w:t>.</w:t>
      </w:r>
    </w:p>
    <w:p w:rsidR="00183CAD" w:rsidRPr="004402DE" w:rsidRDefault="00183CAD" w:rsidP="00127828">
      <w:pPr>
        <w:numPr>
          <w:ilvl w:val="2"/>
          <w:numId w:val="2"/>
        </w:numPr>
        <w:tabs>
          <w:tab w:val="left" w:pos="0"/>
          <w:tab w:val="left" w:pos="426"/>
        </w:tabs>
        <w:suppressAutoHyphens/>
        <w:spacing w:after="0" w:line="240" w:lineRule="auto"/>
        <w:ind w:left="426" w:hanging="284"/>
        <w:contextualSpacing/>
        <w:jc w:val="both"/>
        <w:rPr>
          <w:sz w:val="24"/>
          <w:szCs w:val="24"/>
        </w:rPr>
      </w:pPr>
      <w:r w:rsidRPr="004402DE">
        <w:rPr>
          <w:sz w:val="24"/>
          <w:szCs w:val="24"/>
        </w:rPr>
        <w:t>Odstąpienie od umowy powinno zostać złożone w terminie 14 dni od wystąpienia przesłanki uprawniającej Stronę do złożenia oświadczenia o odstąpieniu od umowy, nastąpić w formie pisemnej pod rygorem nieważności takiego oświadczenia i powinno zawierać uzasadnienie.</w:t>
      </w:r>
    </w:p>
    <w:p w:rsidR="00E22CD6" w:rsidRPr="004402DE" w:rsidRDefault="00E22CD6" w:rsidP="00127828">
      <w:pPr>
        <w:pStyle w:val="Tekstpodstawowywcity2"/>
        <w:numPr>
          <w:ilvl w:val="2"/>
          <w:numId w:val="2"/>
        </w:numPr>
        <w:tabs>
          <w:tab w:val="left" w:pos="426"/>
        </w:tabs>
        <w:spacing w:after="0" w:line="240" w:lineRule="auto"/>
        <w:ind w:left="426" w:hanging="284"/>
        <w:contextualSpacing/>
        <w:jc w:val="both"/>
        <w:rPr>
          <w:rFonts w:cs="Calibri"/>
          <w:sz w:val="24"/>
          <w:szCs w:val="24"/>
        </w:rPr>
      </w:pPr>
      <w:r w:rsidRPr="004402DE">
        <w:rPr>
          <w:rFonts w:cs="Calibri"/>
          <w:sz w:val="24"/>
          <w:szCs w:val="24"/>
        </w:rPr>
        <w:t>W przypadku odstąpienia od umowy Wykonawcę oraz Zamawiającego obciążają następujące obowiązki szczegółowe:</w:t>
      </w:r>
    </w:p>
    <w:p w:rsidR="00DD76BC" w:rsidRPr="004402DE" w:rsidRDefault="00E22CD6" w:rsidP="0009440C">
      <w:pPr>
        <w:pStyle w:val="Tekstpodstawowywcity2"/>
        <w:numPr>
          <w:ilvl w:val="2"/>
          <w:numId w:val="16"/>
        </w:numPr>
        <w:tabs>
          <w:tab w:val="left" w:pos="426"/>
        </w:tabs>
        <w:spacing w:after="0" w:line="240" w:lineRule="auto"/>
        <w:ind w:left="993" w:hanging="284"/>
        <w:contextualSpacing/>
        <w:jc w:val="both"/>
        <w:rPr>
          <w:rFonts w:cs="Calibri"/>
          <w:sz w:val="24"/>
          <w:szCs w:val="24"/>
        </w:rPr>
      </w:pPr>
      <w:r w:rsidRPr="004402DE">
        <w:rPr>
          <w:rFonts w:cs="Calibri"/>
          <w:sz w:val="24"/>
          <w:szCs w:val="24"/>
        </w:rPr>
        <w:t xml:space="preserve"> w terminie 7 dni od daty odstąpienia od umowy, Wykonawca przy udziale Zamawiającego sporządzi szczegółowy protokół inwentaryzacji robót w tok</w:t>
      </w:r>
      <w:r w:rsidR="00127828" w:rsidRPr="004402DE">
        <w:rPr>
          <w:rFonts w:cs="Calibri"/>
          <w:sz w:val="24"/>
          <w:szCs w:val="24"/>
        </w:rPr>
        <w:t xml:space="preserve">u wg </w:t>
      </w:r>
      <w:r w:rsidR="00DD76BC" w:rsidRPr="004402DE">
        <w:rPr>
          <w:rFonts w:cs="Calibri"/>
          <w:sz w:val="24"/>
          <w:szCs w:val="24"/>
        </w:rPr>
        <w:t>stanu na dzień odstąpienia;</w:t>
      </w:r>
    </w:p>
    <w:p w:rsidR="00DD76BC" w:rsidRPr="004402DE" w:rsidRDefault="00DD76BC" w:rsidP="0009440C">
      <w:pPr>
        <w:pStyle w:val="Tekstpodstawowywcity2"/>
        <w:numPr>
          <w:ilvl w:val="2"/>
          <w:numId w:val="16"/>
        </w:numPr>
        <w:tabs>
          <w:tab w:val="left" w:pos="426"/>
        </w:tabs>
        <w:spacing w:after="0" w:line="240" w:lineRule="auto"/>
        <w:ind w:left="993" w:hanging="284"/>
        <w:contextualSpacing/>
        <w:jc w:val="both"/>
        <w:rPr>
          <w:rFonts w:cs="Calibri"/>
          <w:sz w:val="24"/>
          <w:szCs w:val="24"/>
        </w:rPr>
      </w:pPr>
      <w:r w:rsidRPr="004402DE">
        <w:rPr>
          <w:rFonts w:cs="Calibri"/>
          <w:sz w:val="24"/>
          <w:szCs w:val="24"/>
        </w:rPr>
        <w:t>Wykonawca zabezpieczy przerwane roboty w zakresie obustronnie uzgodnionym, na koszt tej strony, która była powodem odstąpienia od umowy;</w:t>
      </w:r>
    </w:p>
    <w:p w:rsidR="00DD76BC" w:rsidRPr="004402DE" w:rsidRDefault="00DD76BC" w:rsidP="0009440C">
      <w:pPr>
        <w:pStyle w:val="Tekstpodstawowywcity2"/>
        <w:numPr>
          <w:ilvl w:val="2"/>
          <w:numId w:val="16"/>
        </w:numPr>
        <w:tabs>
          <w:tab w:val="left" w:pos="426"/>
        </w:tabs>
        <w:spacing w:after="0" w:line="240" w:lineRule="auto"/>
        <w:ind w:left="993" w:hanging="284"/>
        <w:contextualSpacing/>
        <w:jc w:val="both"/>
        <w:rPr>
          <w:rFonts w:cs="Calibri"/>
          <w:sz w:val="24"/>
          <w:szCs w:val="24"/>
        </w:rPr>
      </w:pPr>
      <w:r w:rsidRPr="004402DE">
        <w:rPr>
          <w:rFonts w:cs="Calibri"/>
          <w:sz w:val="24"/>
          <w:szCs w:val="24"/>
        </w:rPr>
        <w:t>Wykonawca niezwłocznie, ale nie później niż w ciągu 14 dni</w:t>
      </w:r>
      <w:r w:rsidR="001576D9" w:rsidRPr="004402DE">
        <w:rPr>
          <w:rFonts w:cs="Calibri"/>
          <w:sz w:val="24"/>
          <w:szCs w:val="24"/>
        </w:rPr>
        <w:t>,</w:t>
      </w:r>
      <w:r w:rsidRPr="004402DE">
        <w:rPr>
          <w:rFonts w:cs="Calibri"/>
          <w:sz w:val="24"/>
          <w:szCs w:val="24"/>
        </w:rPr>
        <w:t xml:space="preserve"> usunie z placu budowy urządzenia zaplecza przez niego dostarczone lub wniesione. </w:t>
      </w:r>
    </w:p>
    <w:p w:rsidR="00DD76BC" w:rsidRPr="004402DE" w:rsidRDefault="00DD76BC" w:rsidP="00523BEB">
      <w:pPr>
        <w:pStyle w:val="Tekstpodstawowywcity2"/>
        <w:numPr>
          <w:ilvl w:val="2"/>
          <w:numId w:val="2"/>
        </w:numPr>
        <w:tabs>
          <w:tab w:val="left" w:pos="426"/>
        </w:tabs>
        <w:spacing w:after="0" w:line="240" w:lineRule="auto"/>
        <w:contextualSpacing/>
        <w:jc w:val="both"/>
        <w:rPr>
          <w:rFonts w:cs="Calibri"/>
          <w:sz w:val="24"/>
          <w:szCs w:val="24"/>
        </w:rPr>
      </w:pPr>
      <w:r w:rsidRPr="004402DE">
        <w:rPr>
          <w:rFonts w:cs="Calibri"/>
          <w:sz w:val="24"/>
          <w:szCs w:val="24"/>
        </w:rPr>
        <w:t>W razie odstąpienia od umowy z przyczyn niezależnych od Wykonawcy, Zamawiający zobowiązany jest do dokonania odbioru robót wykonanych do dnia odstąpienia od umowy, zapłaty wynagrodzenia za wykonane roboty oraz protokolarnego przejęcia placu budowy.</w:t>
      </w:r>
    </w:p>
    <w:p w:rsidR="00DD76BC" w:rsidRPr="004402DE" w:rsidRDefault="00DD76BC" w:rsidP="00523BEB">
      <w:pPr>
        <w:tabs>
          <w:tab w:val="left" w:pos="0"/>
        </w:tabs>
        <w:suppressAutoHyphens/>
        <w:spacing w:after="0" w:line="240" w:lineRule="auto"/>
        <w:contextualSpacing/>
        <w:jc w:val="both"/>
        <w:rPr>
          <w:sz w:val="24"/>
          <w:szCs w:val="24"/>
        </w:rPr>
      </w:pPr>
    </w:p>
    <w:p w:rsidR="00DD76BC" w:rsidRPr="002A0AFE" w:rsidRDefault="00F83E79" w:rsidP="00523BEB">
      <w:pPr>
        <w:spacing w:after="0" w:line="240" w:lineRule="auto"/>
        <w:contextualSpacing/>
        <w:jc w:val="center"/>
        <w:rPr>
          <w:b/>
          <w:bCs/>
          <w:sz w:val="24"/>
          <w:szCs w:val="24"/>
        </w:rPr>
      </w:pPr>
      <w:r w:rsidRPr="002A0AFE">
        <w:rPr>
          <w:b/>
          <w:bCs/>
          <w:sz w:val="24"/>
          <w:szCs w:val="24"/>
        </w:rPr>
        <w:t>§ 14</w:t>
      </w:r>
      <w:r w:rsidR="00DD76BC" w:rsidRPr="002A0AFE">
        <w:rPr>
          <w:b/>
          <w:bCs/>
          <w:sz w:val="24"/>
          <w:szCs w:val="24"/>
        </w:rPr>
        <w:t>.</w:t>
      </w:r>
    </w:p>
    <w:p w:rsidR="00244558" w:rsidRPr="002A0AFE" w:rsidRDefault="00244558" w:rsidP="00523BEB">
      <w:pPr>
        <w:spacing w:after="0" w:line="240" w:lineRule="auto"/>
        <w:contextualSpacing/>
        <w:jc w:val="center"/>
        <w:rPr>
          <w:b/>
          <w:bCs/>
          <w:sz w:val="24"/>
          <w:szCs w:val="24"/>
        </w:rPr>
      </w:pPr>
      <w:r w:rsidRPr="002A0AFE">
        <w:rPr>
          <w:b/>
          <w:bCs/>
          <w:sz w:val="24"/>
          <w:szCs w:val="24"/>
        </w:rPr>
        <w:t>Zmiany umowy</w:t>
      </w:r>
    </w:p>
    <w:p w:rsidR="0052118C" w:rsidRPr="004402DE" w:rsidRDefault="00DD76BC" w:rsidP="0009440C">
      <w:pPr>
        <w:numPr>
          <w:ilvl w:val="0"/>
          <w:numId w:val="13"/>
        </w:numPr>
        <w:tabs>
          <w:tab w:val="clear" w:pos="1077"/>
        </w:tabs>
        <w:spacing w:after="0" w:line="240" w:lineRule="auto"/>
        <w:ind w:left="284" w:hanging="283"/>
        <w:contextualSpacing/>
        <w:jc w:val="both"/>
        <w:rPr>
          <w:sz w:val="24"/>
          <w:szCs w:val="24"/>
        </w:rPr>
      </w:pPr>
      <w:r w:rsidRPr="004402DE">
        <w:rPr>
          <w:sz w:val="24"/>
          <w:szCs w:val="24"/>
        </w:rPr>
        <w:t>Wszelkie zmiany i uzupełnienia treści niniejszej umowy, wymagają aneksu sporządzonego z zachowaniem formy pisemnej pod rygorem nieważności.</w:t>
      </w:r>
    </w:p>
    <w:p w:rsidR="00E26D9E" w:rsidRPr="004402DE" w:rsidRDefault="00E26D9E" w:rsidP="0009440C">
      <w:pPr>
        <w:numPr>
          <w:ilvl w:val="0"/>
          <w:numId w:val="13"/>
        </w:numPr>
        <w:tabs>
          <w:tab w:val="clear" w:pos="1077"/>
        </w:tabs>
        <w:spacing w:after="0" w:line="240" w:lineRule="auto"/>
        <w:ind w:left="284" w:hanging="283"/>
        <w:contextualSpacing/>
        <w:jc w:val="both"/>
        <w:rPr>
          <w:sz w:val="24"/>
          <w:szCs w:val="24"/>
        </w:rPr>
      </w:pPr>
      <w:r w:rsidRPr="004402DE">
        <w:rPr>
          <w:bCs/>
          <w:sz w:val="24"/>
          <w:szCs w:val="24"/>
        </w:rPr>
        <w:t xml:space="preserve">Nie są dopuszczalne zmiany postanowień umowy lub wprowadzenie nowych postanowień, niekorzystnych dla Zamawiającego, jeżeli przy ich uwzględnieniu należałoby zmienić treść oferty, na podstawie której dokonano wyboru Wykonawcy, chyba że </w:t>
      </w:r>
      <w:r w:rsidR="0030661A" w:rsidRPr="004402DE">
        <w:rPr>
          <w:bCs/>
          <w:sz w:val="24"/>
          <w:szCs w:val="24"/>
        </w:rPr>
        <w:t xml:space="preserve">konieczność takich zmian wynika </w:t>
      </w:r>
      <w:r w:rsidRPr="004402DE">
        <w:rPr>
          <w:bCs/>
          <w:sz w:val="24"/>
          <w:szCs w:val="24"/>
        </w:rPr>
        <w:t xml:space="preserve">z okoliczności, których nie można było przewidzieć </w:t>
      </w:r>
      <w:r w:rsidR="00B80100">
        <w:rPr>
          <w:bCs/>
          <w:sz w:val="24"/>
          <w:szCs w:val="24"/>
        </w:rPr>
        <w:br/>
      </w:r>
      <w:r w:rsidRPr="004402DE">
        <w:rPr>
          <w:bCs/>
          <w:sz w:val="24"/>
          <w:szCs w:val="24"/>
        </w:rPr>
        <w:lastRenderedPageBreak/>
        <w:t>w chwili zawierania umowy, za wyjątkiem możliwości i warunków dokonania takich zmian określonych poniżej:</w:t>
      </w:r>
    </w:p>
    <w:p w:rsidR="00E26D9E" w:rsidRPr="004402DE" w:rsidRDefault="00E26D9E" w:rsidP="0009440C">
      <w:pPr>
        <w:pStyle w:val="Tekstpodstawowywcity"/>
        <w:numPr>
          <w:ilvl w:val="1"/>
          <w:numId w:val="23"/>
        </w:numPr>
        <w:tabs>
          <w:tab w:val="clear" w:pos="1070"/>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zmiany obowiązujących przepisów pociągającej za sobą zmianę postanowień umowy,</w:t>
      </w:r>
    </w:p>
    <w:p w:rsidR="00E26D9E" w:rsidRPr="004402DE" w:rsidRDefault="00E26D9E" w:rsidP="0009440C">
      <w:pPr>
        <w:pStyle w:val="Tekstpodstawowywcity"/>
        <w:numPr>
          <w:ilvl w:val="1"/>
          <w:numId w:val="23"/>
        </w:numPr>
        <w:tabs>
          <w:tab w:val="clear" w:pos="1070"/>
          <w:tab w:val="num" w:pos="709"/>
        </w:tabs>
        <w:autoSpaceDE w:val="0"/>
        <w:spacing w:after="0"/>
        <w:ind w:left="709" w:hanging="283"/>
        <w:jc w:val="both"/>
        <w:rPr>
          <w:rFonts w:ascii="Calibri" w:hAnsi="Calibri" w:cs="Calibri"/>
          <w:bCs/>
          <w:sz w:val="24"/>
          <w:szCs w:val="24"/>
        </w:rPr>
      </w:pPr>
      <w:r w:rsidRPr="004402DE">
        <w:rPr>
          <w:rFonts w:ascii="Calibri" w:hAnsi="Calibri" w:cs="Calibri"/>
          <w:bCs/>
          <w:sz w:val="24"/>
          <w:szCs w:val="24"/>
        </w:rPr>
        <w:t>zmiany spowodowane wzrostem albo zmniejszeniem stawki VAT. W przypadku zmiany stawki podatku od towarów i usług (VAT) wynagrodzenie ulegnie zmianie stosownie do zmiany stawki podatku bez zmiany wynagrodzenia netto,</w:t>
      </w:r>
    </w:p>
    <w:p w:rsidR="00E26D9E" w:rsidRPr="004402DE" w:rsidRDefault="00E26D9E" w:rsidP="0009440C">
      <w:pPr>
        <w:pStyle w:val="Tekstpodstawowywcity"/>
        <w:numPr>
          <w:ilvl w:val="1"/>
          <w:numId w:val="23"/>
        </w:numPr>
        <w:tabs>
          <w:tab w:val="clear" w:pos="1070"/>
          <w:tab w:val="num" w:pos="567"/>
          <w:tab w:val="num" w:pos="709"/>
        </w:tabs>
        <w:autoSpaceDE w:val="0"/>
        <w:spacing w:after="0"/>
        <w:ind w:left="709" w:hanging="283"/>
        <w:jc w:val="both"/>
        <w:rPr>
          <w:rFonts w:ascii="Calibri" w:hAnsi="Calibri" w:cs="Calibri"/>
          <w:bCs/>
          <w:sz w:val="24"/>
          <w:szCs w:val="24"/>
        </w:rPr>
      </w:pPr>
      <w:r w:rsidRPr="004402DE">
        <w:rPr>
          <w:rFonts w:ascii="Calibri" w:hAnsi="Calibri" w:cs="Calibri"/>
          <w:bCs/>
          <w:sz w:val="24"/>
          <w:szCs w:val="24"/>
        </w:rPr>
        <w:t>zmiany sposobu świadczenia przedmiotu zamówienia</w:t>
      </w:r>
      <w:r w:rsidR="008F2E9A" w:rsidRPr="004402DE">
        <w:rPr>
          <w:rFonts w:ascii="Calibri" w:hAnsi="Calibri" w:cs="Calibri"/>
          <w:bCs/>
          <w:sz w:val="24"/>
          <w:szCs w:val="24"/>
        </w:rPr>
        <w:t>,</w:t>
      </w:r>
      <w:r w:rsidRPr="004402DE">
        <w:rPr>
          <w:rFonts w:ascii="Calibri" w:hAnsi="Calibri" w:cs="Calibri"/>
          <w:bCs/>
          <w:sz w:val="24"/>
          <w:szCs w:val="24"/>
        </w:rPr>
        <w:t xml:space="preserve"> mającej wpływ na wysokość wynagrodzenia, harmonogram robót, harmonogram płatności inicjowane przez Zamawiającego lub przez Wykonawcę, nie wykraczające poza zakres świadczenia określony w specyfikacji warunków zamówienia. Zmiany, te mogą dotyczyć:</w:t>
      </w:r>
    </w:p>
    <w:p w:rsidR="00E26D9E" w:rsidRPr="004402DE" w:rsidRDefault="00E26D9E" w:rsidP="0009440C">
      <w:pPr>
        <w:pStyle w:val="Akapitzlist"/>
        <w:numPr>
          <w:ilvl w:val="0"/>
          <w:numId w:val="24"/>
        </w:numPr>
        <w:tabs>
          <w:tab w:val="num" w:pos="993"/>
        </w:tabs>
        <w:spacing w:after="0" w:line="240" w:lineRule="auto"/>
        <w:contextualSpacing w:val="0"/>
        <w:jc w:val="both"/>
        <w:rPr>
          <w:rFonts w:cs="Calibri"/>
          <w:bCs/>
          <w:sz w:val="24"/>
          <w:szCs w:val="24"/>
        </w:rPr>
      </w:pPr>
      <w:r w:rsidRPr="004402DE">
        <w:rPr>
          <w:rFonts w:cs="Calibri"/>
          <w:bCs/>
          <w:sz w:val="24"/>
          <w:szCs w:val="24"/>
        </w:rPr>
        <w:t>zmiany jakości lub innych parametrów charakterystycznych dla objętego proponowaną zmianą  elementu robót budowlanych,</w:t>
      </w:r>
    </w:p>
    <w:p w:rsidR="00E26D9E" w:rsidRPr="004402DE" w:rsidRDefault="00E26D9E" w:rsidP="0009440C">
      <w:pPr>
        <w:pStyle w:val="Akapitzlist"/>
        <w:numPr>
          <w:ilvl w:val="0"/>
          <w:numId w:val="24"/>
        </w:numPr>
        <w:tabs>
          <w:tab w:val="num" w:pos="993"/>
        </w:tabs>
        <w:spacing w:after="0" w:line="240" w:lineRule="auto"/>
        <w:contextualSpacing w:val="0"/>
        <w:jc w:val="both"/>
        <w:rPr>
          <w:rFonts w:cs="Calibri"/>
          <w:bCs/>
          <w:sz w:val="24"/>
          <w:szCs w:val="24"/>
        </w:rPr>
      </w:pPr>
      <w:r w:rsidRPr="004402DE">
        <w:rPr>
          <w:rFonts w:cs="Calibri"/>
          <w:bCs/>
          <w:sz w:val="24"/>
          <w:szCs w:val="24"/>
        </w:rPr>
        <w:t>zmiany w kolejności i terminach wykonania robót budowlanych,</w:t>
      </w:r>
    </w:p>
    <w:p w:rsidR="00E26D9E" w:rsidRPr="004402DE" w:rsidRDefault="00E26D9E" w:rsidP="0009440C">
      <w:pPr>
        <w:pStyle w:val="Akapitzlist"/>
        <w:numPr>
          <w:ilvl w:val="0"/>
          <w:numId w:val="24"/>
        </w:numPr>
        <w:tabs>
          <w:tab w:val="num" w:pos="993"/>
        </w:tabs>
        <w:spacing w:after="0" w:line="240" w:lineRule="auto"/>
        <w:contextualSpacing w:val="0"/>
        <w:jc w:val="both"/>
        <w:rPr>
          <w:rFonts w:cs="Calibri"/>
          <w:bCs/>
          <w:sz w:val="24"/>
          <w:szCs w:val="24"/>
        </w:rPr>
      </w:pPr>
      <w:r w:rsidRPr="004402DE">
        <w:rPr>
          <w:rFonts w:cs="Calibri"/>
          <w:bCs/>
          <w:sz w:val="24"/>
          <w:szCs w:val="24"/>
        </w:rPr>
        <w:t>rezygnacji z wykonania części robót budowlanych, nieprzekraczających jednak 20% wynagrodzenia Wykonawcy,</w:t>
      </w:r>
    </w:p>
    <w:p w:rsidR="00E26D9E" w:rsidRPr="004402DE" w:rsidRDefault="00E26D9E" w:rsidP="0009440C">
      <w:pPr>
        <w:pStyle w:val="Akapitzlist"/>
        <w:numPr>
          <w:ilvl w:val="0"/>
          <w:numId w:val="24"/>
        </w:numPr>
        <w:tabs>
          <w:tab w:val="num" w:pos="993"/>
        </w:tabs>
        <w:spacing w:after="0" w:line="240" w:lineRule="auto"/>
        <w:contextualSpacing w:val="0"/>
        <w:jc w:val="both"/>
        <w:rPr>
          <w:rFonts w:cs="Calibri"/>
          <w:bCs/>
          <w:sz w:val="24"/>
          <w:szCs w:val="24"/>
        </w:rPr>
      </w:pPr>
      <w:r w:rsidRPr="004402DE">
        <w:rPr>
          <w:rFonts w:cs="Calibri"/>
          <w:bCs/>
          <w:sz w:val="24"/>
          <w:szCs w:val="24"/>
        </w:rPr>
        <w:t>zmiany terminu wykonania umowy z przyczyn pozostających po stronie Zamawiającego lub z przyczyn niezależnych od Zamawiającego i Wykonawcy.</w:t>
      </w:r>
    </w:p>
    <w:p w:rsidR="00E26D9E" w:rsidRPr="004402DE" w:rsidRDefault="00E26D9E" w:rsidP="0009440C">
      <w:pPr>
        <w:pStyle w:val="Tekstpodstawowywcity"/>
        <w:numPr>
          <w:ilvl w:val="1"/>
          <w:numId w:val="23"/>
        </w:numPr>
        <w:tabs>
          <w:tab w:val="clear" w:pos="1070"/>
          <w:tab w:val="num" w:pos="567"/>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Warunkiem dokonania zmian, o których mowa w pkt. 3) jest złożenie wniosku przez stronę inicjującą zmianę zawierającego:</w:t>
      </w:r>
    </w:p>
    <w:p w:rsidR="00E26D9E" w:rsidRPr="004402DE" w:rsidRDefault="00E26D9E" w:rsidP="0009440C">
      <w:pPr>
        <w:pStyle w:val="Akapitzlist"/>
        <w:numPr>
          <w:ilvl w:val="0"/>
          <w:numId w:val="25"/>
        </w:numPr>
        <w:tabs>
          <w:tab w:val="num" w:pos="993"/>
        </w:tabs>
        <w:spacing w:after="0" w:line="240" w:lineRule="auto"/>
        <w:contextualSpacing w:val="0"/>
        <w:jc w:val="both"/>
        <w:rPr>
          <w:rFonts w:cs="Calibri"/>
          <w:bCs/>
          <w:sz w:val="24"/>
          <w:szCs w:val="24"/>
        </w:rPr>
      </w:pPr>
      <w:r w:rsidRPr="004402DE">
        <w:rPr>
          <w:rFonts w:cs="Calibri"/>
          <w:bCs/>
          <w:sz w:val="24"/>
          <w:szCs w:val="24"/>
        </w:rPr>
        <w:t>opis propozycji zmiany,</w:t>
      </w:r>
    </w:p>
    <w:p w:rsidR="00E26D9E" w:rsidRPr="004402DE" w:rsidRDefault="00E26D9E" w:rsidP="0009440C">
      <w:pPr>
        <w:pStyle w:val="Akapitzlist"/>
        <w:numPr>
          <w:ilvl w:val="0"/>
          <w:numId w:val="25"/>
        </w:numPr>
        <w:tabs>
          <w:tab w:val="num" w:pos="993"/>
        </w:tabs>
        <w:spacing w:after="0" w:line="240" w:lineRule="auto"/>
        <w:contextualSpacing w:val="0"/>
        <w:jc w:val="both"/>
        <w:rPr>
          <w:rFonts w:cs="Calibri"/>
          <w:bCs/>
          <w:sz w:val="24"/>
          <w:szCs w:val="24"/>
        </w:rPr>
      </w:pPr>
      <w:r w:rsidRPr="004402DE">
        <w:rPr>
          <w:rFonts w:cs="Calibri"/>
          <w:bCs/>
          <w:sz w:val="24"/>
          <w:szCs w:val="24"/>
        </w:rPr>
        <w:t>uzasadnienie zmiany,</w:t>
      </w:r>
    </w:p>
    <w:p w:rsidR="00E26D9E" w:rsidRPr="004402DE" w:rsidRDefault="00E26D9E" w:rsidP="0009440C">
      <w:pPr>
        <w:pStyle w:val="Akapitzlist"/>
        <w:numPr>
          <w:ilvl w:val="0"/>
          <w:numId w:val="25"/>
        </w:numPr>
        <w:tabs>
          <w:tab w:val="num" w:pos="993"/>
        </w:tabs>
        <w:spacing w:after="0" w:line="240" w:lineRule="auto"/>
        <w:contextualSpacing w:val="0"/>
        <w:jc w:val="both"/>
        <w:rPr>
          <w:rFonts w:cs="Calibri"/>
          <w:bCs/>
          <w:sz w:val="24"/>
          <w:szCs w:val="24"/>
        </w:rPr>
      </w:pPr>
      <w:r w:rsidRPr="004402DE">
        <w:rPr>
          <w:rFonts w:cs="Calibri"/>
          <w:bCs/>
          <w:sz w:val="24"/>
          <w:szCs w:val="24"/>
        </w:rPr>
        <w:t>obliczenie kosztów zmiany zgodnie z zasadami określonymi w umowie, jeżeli zmiana będzie  miała wpływ na wynagrodzenie Wykonawcy,</w:t>
      </w:r>
    </w:p>
    <w:p w:rsidR="00E26D9E" w:rsidRPr="004402DE" w:rsidRDefault="00E26D9E" w:rsidP="0009440C">
      <w:pPr>
        <w:pStyle w:val="Akapitzlist"/>
        <w:numPr>
          <w:ilvl w:val="0"/>
          <w:numId w:val="25"/>
        </w:numPr>
        <w:tabs>
          <w:tab w:val="num" w:pos="993"/>
        </w:tabs>
        <w:spacing w:after="0" w:line="240" w:lineRule="auto"/>
        <w:contextualSpacing w:val="0"/>
        <w:jc w:val="both"/>
        <w:rPr>
          <w:rFonts w:cs="Calibri"/>
          <w:bCs/>
          <w:sz w:val="24"/>
          <w:szCs w:val="24"/>
        </w:rPr>
      </w:pPr>
      <w:r w:rsidRPr="004402DE">
        <w:rPr>
          <w:rFonts w:cs="Calibri"/>
          <w:bCs/>
          <w:sz w:val="24"/>
          <w:szCs w:val="24"/>
        </w:rPr>
        <w:t>opis wpływu zmiany na harmonogram robót i termin wykonania umowy.</w:t>
      </w:r>
    </w:p>
    <w:p w:rsidR="00E26D9E" w:rsidRPr="004402DE" w:rsidRDefault="00E26D9E" w:rsidP="0009440C">
      <w:pPr>
        <w:pStyle w:val="Tekstpodstawowywcity"/>
        <w:numPr>
          <w:ilvl w:val="1"/>
          <w:numId w:val="23"/>
        </w:numPr>
        <w:tabs>
          <w:tab w:val="clear" w:pos="1070"/>
          <w:tab w:val="num" w:pos="567"/>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Zmiany, o których mowa w pkt. 3) mogą być wprowadzone, jeżeli ich uzasadnieniem jest jedna z niżej wymienionych okoliczności :</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obniżenie kosztu wykonania robót lub kosztu eksploatacji (użytkowania obiektu),</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poprawa wartości lub podniesienia sprawności ukończonych robót budowlanych,</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zmiana obowiązujących przepisów,</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podniesienie bezpieczeństwa wykonywania robót,</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usprawnienie w trakcie użytkowania,</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w przypadku zlecenia robót dodatkowych konieczn</w:t>
      </w:r>
      <w:r w:rsidR="008F2E9A" w:rsidRPr="004402DE">
        <w:rPr>
          <w:rFonts w:cs="Calibri"/>
          <w:bCs/>
          <w:sz w:val="24"/>
          <w:szCs w:val="24"/>
        </w:rPr>
        <w:t>ości zlecenia dodatkowych robót,</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 xml:space="preserve">opóźnienia,  utrudnienia,  zawieszenia robót lub przeszkody spowodowane przez </w:t>
      </w:r>
      <w:r w:rsidR="008F2E9A" w:rsidRPr="004402DE">
        <w:rPr>
          <w:rFonts w:cs="Calibri"/>
          <w:bCs/>
          <w:sz w:val="24"/>
          <w:szCs w:val="24"/>
        </w:rPr>
        <w:t xml:space="preserve">Zamawiającego </w:t>
      </w:r>
      <w:r w:rsidRPr="004402DE">
        <w:rPr>
          <w:rFonts w:cs="Calibri"/>
          <w:bCs/>
          <w:sz w:val="24"/>
          <w:szCs w:val="24"/>
        </w:rPr>
        <w:t>lub dające się przypisać Zamawiającemu, personelowi Zamawiającego lub innemu wykonawcy zatrudnionemu przez Zamawiającego na terenie budowy,</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za</w:t>
      </w:r>
      <w:r w:rsidR="00AB7367" w:rsidRPr="004402DE">
        <w:rPr>
          <w:rFonts w:cs="Calibri"/>
          <w:bCs/>
          <w:sz w:val="24"/>
          <w:szCs w:val="24"/>
        </w:rPr>
        <w:t>istnienie nieprzewidzianych w S</w:t>
      </w:r>
      <w:r w:rsidRPr="004402DE">
        <w:rPr>
          <w:rFonts w:cs="Calibri"/>
          <w:bCs/>
          <w:sz w:val="24"/>
          <w:szCs w:val="24"/>
        </w:rPr>
        <w:t>WZ warunków geologicznych, hydrogeologicznych, wykopalisk, wyjątkowo niekorzystnych warunków klimatycznych, a także innych przeszkód lub skażeń uniemożliwiających kontynuowanie umowy na przewidzianych w nich warunkach,</w:t>
      </w:r>
    </w:p>
    <w:p w:rsidR="00E26D9E" w:rsidRPr="004402DE" w:rsidRDefault="00E26D9E" w:rsidP="0009440C">
      <w:pPr>
        <w:pStyle w:val="Akapitzlist"/>
        <w:numPr>
          <w:ilvl w:val="0"/>
          <w:numId w:val="26"/>
        </w:numPr>
        <w:spacing w:after="0" w:line="240" w:lineRule="auto"/>
        <w:contextualSpacing w:val="0"/>
        <w:jc w:val="both"/>
        <w:rPr>
          <w:rFonts w:cs="Calibri"/>
          <w:bCs/>
          <w:sz w:val="24"/>
          <w:szCs w:val="24"/>
        </w:rPr>
      </w:pPr>
      <w:r w:rsidRPr="004402DE">
        <w:rPr>
          <w:rFonts w:cs="Calibri"/>
          <w:bCs/>
          <w:sz w:val="24"/>
          <w:szCs w:val="24"/>
        </w:rPr>
        <w:t>siła wyższa.</w:t>
      </w:r>
    </w:p>
    <w:p w:rsidR="00E26D9E" w:rsidRPr="004402DE" w:rsidRDefault="00E26D9E" w:rsidP="0009440C">
      <w:pPr>
        <w:pStyle w:val="Tekstpodstawowywcity"/>
        <w:numPr>
          <w:ilvl w:val="1"/>
          <w:numId w:val="23"/>
        </w:numPr>
        <w:tabs>
          <w:tab w:val="clear" w:pos="1070"/>
          <w:tab w:val="num" w:pos="567"/>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Podstawę obliczenia kosztów zmiany, wymagającej zmiany wysokości wynagrodzenia, w przypadku</w:t>
      </w:r>
      <w:r w:rsidR="00AB7367" w:rsidRPr="004402DE">
        <w:rPr>
          <w:rFonts w:ascii="Calibri" w:hAnsi="Calibri" w:cs="Calibri"/>
          <w:bCs/>
          <w:sz w:val="24"/>
          <w:szCs w:val="24"/>
        </w:rPr>
        <w:t>,</w:t>
      </w:r>
      <w:r w:rsidRPr="004402DE">
        <w:rPr>
          <w:rFonts w:ascii="Calibri" w:hAnsi="Calibri" w:cs="Calibri"/>
          <w:bCs/>
          <w:sz w:val="24"/>
          <w:szCs w:val="24"/>
        </w:rPr>
        <w:t xml:space="preserve"> gdy zmiany te będą wynikać ze zmiany dokumentacji projektowej lub </w:t>
      </w:r>
      <w:r w:rsidRPr="004402DE">
        <w:rPr>
          <w:rFonts w:ascii="Calibri" w:hAnsi="Calibri" w:cs="Calibri"/>
          <w:bCs/>
          <w:sz w:val="24"/>
          <w:szCs w:val="24"/>
        </w:rPr>
        <w:lastRenderedPageBreak/>
        <w:t>specyfikacji technicznych wykonania i odbioru robót, stanowić będzie projekt zamienny oraz:</w:t>
      </w:r>
    </w:p>
    <w:p w:rsidR="00E26D9E" w:rsidRPr="004402DE" w:rsidRDefault="00E26D9E" w:rsidP="0009440C">
      <w:pPr>
        <w:pStyle w:val="Akapitzlist"/>
        <w:numPr>
          <w:ilvl w:val="0"/>
          <w:numId w:val="27"/>
        </w:numPr>
        <w:spacing w:after="0" w:line="240" w:lineRule="auto"/>
        <w:contextualSpacing w:val="0"/>
        <w:jc w:val="both"/>
        <w:rPr>
          <w:rFonts w:cs="Calibri"/>
          <w:bCs/>
          <w:sz w:val="24"/>
          <w:szCs w:val="24"/>
        </w:rPr>
      </w:pPr>
      <w:r w:rsidRPr="004402DE">
        <w:rPr>
          <w:rFonts w:cs="Calibri"/>
          <w:bCs/>
          <w:sz w:val="24"/>
          <w:szCs w:val="24"/>
        </w:rPr>
        <w:t>kosztorys ofertowy opracowany na podstawie cen jednostkowych lub dane wyjściowe do kosztorysowania przyjęte do sporządzenia kosztorysu ofertowego Wykonawcy, ceny jednostkowe pracy i materiałów zaproponowanych przez Wykonawcę, ale nie większe niż średnie ceny SEKOCENBUD dla kwartału poprzedzającego termin wykonania robót budowlanych lub</w:t>
      </w:r>
    </w:p>
    <w:p w:rsidR="00E26D9E" w:rsidRPr="004402DE" w:rsidRDefault="00E26D9E" w:rsidP="0009440C">
      <w:pPr>
        <w:pStyle w:val="Akapitzlist"/>
        <w:numPr>
          <w:ilvl w:val="0"/>
          <w:numId w:val="27"/>
        </w:numPr>
        <w:spacing w:after="0" w:line="240" w:lineRule="auto"/>
        <w:contextualSpacing w:val="0"/>
        <w:jc w:val="both"/>
        <w:rPr>
          <w:rFonts w:cs="Calibri"/>
          <w:bCs/>
          <w:sz w:val="24"/>
          <w:szCs w:val="24"/>
        </w:rPr>
      </w:pPr>
      <w:r w:rsidRPr="004402DE">
        <w:rPr>
          <w:rFonts w:cs="Calibri"/>
          <w:bCs/>
          <w:sz w:val="24"/>
          <w:szCs w:val="24"/>
        </w:rPr>
        <w:t>kalkulacja uproszczona sporządzona w oparciu o uzgodniony z Zamawiającym publikator cen jednostkowych robót budowlanych, np. SEKOCENBUD dla kwartału poprzedzającego termin wykonania robót budowlanych.</w:t>
      </w:r>
    </w:p>
    <w:p w:rsidR="00E26D9E" w:rsidRPr="004402DE" w:rsidRDefault="00E26D9E" w:rsidP="0009440C">
      <w:pPr>
        <w:pStyle w:val="Tekstpodstawowywcity"/>
        <w:numPr>
          <w:ilvl w:val="1"/>
          <w:numId w:val="23"/>
        </w:numPr>
        <w:tabs>
          <w:tab w:val="clear" w:pos="1070"/>
          <w:tab w:val="num" w:pos="567"/>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 xml:space="preserve">Zmiana terminu wykonania umowy może mieć miejsce w przypadku: </w:t>
      </w:r>
    </w:p>
    <w:p w:rsidR="00E26D9E" w:rsidRPr="004402DE" w:rsidRDefault="00E26D9E" w:rsidP="0009440C">
      <w:pPr>
        <w:pStyle w:val="Tekstpodstawowywcity"/>
        <w:numPr>
          <w:ilvl w:val="0"/>
          <w:numId w:val="28"/>
        </w:numPr>
        <w:autoSpaceDE w:val="0"/>
        <w:spacing w:after="0"/>
        <w:jc w:val="both"/>
        <w:rPr>
          <w:rFonts w:ascii="Calibri" w:hAnsi="Calibri" w:cs="Calibri"/>
          <w:bCs/>
          <w:sz w:val="24"/>
          <w:szCs w:val="24"/>
        </w:rPr>
      </w:pPr>
      <w:r w:rsidRPr="004402DE">
        <w:rPr>
          <w:rFonts w:ascii="Calibri" w:hAnsi="Calibri" w:cs="Calibri"/>
          <w:bCs/>
          <w:sz w:val="24"/>
          <w:szCs w:val="24"/>
        </w:rPr>
        <w:t>wstrzymania lub przerwania robót, znajdującego potwierdzenie odpowiednim wpisem do dziennika budowy, Protokołem Konieczności lub innym dokumentem wskutek:</w:t>
      </w:r>
    </w:p>
    <w:p w:rsidR="00E26D9E" w:rsidRPr="004402DE" w:rsidRDefault="00E26D9E" w:rsidP="0009440C">
      <w:pPr>
        <w:numPr>
          <w:ilvl w:val="0"/>
          <w:numId w:val="29"/>
        </w:numPr>
        <w:shd w:val="clear" w:color="auto" w:fill="FFFFFF"/>
        <w:autoSpaceDE w:val="0"/>
        <w:autoSpaceDN w:val="0"/>
        <w:spacing w:after="0" w:line="240" w:lineRule="auto"/>
        <w:ind w:left="1985"/>
        <w:jc w:val="both"/>
        <w:rPr>
          <w:bCs/>
          <w:sz w:val="24"/>
          <w:szCs w:val="24"/>
        </w:rPr>
      </w:pPr>
      <w:r w:rsidRPr="004402DE">
        <w:rPr>
          <w:bCs/>
          <w:sz w:val="24"/>
          <w:szCs w:val="24"/>
        </w:rPr>
        <w:t xml:space="preserve">wystąpienia niekorzystnych warunków atmosferycznych lub innych nieprzewidzianych zdarzeń losowych (m.in. uniemożliwiających dalsze prowadzenie robót budowlanych), </w:t>
      </w:r>
    </w:p>
    <w:p w:rsidR="00E26D9E" w:rsidRPr="004402DE" w:rsidRDefault="00E26D9E" w:rsidP="0009440C">
      <w:pPr>
        <w:numPr>
          <w:ilvl w:val="0"/>
          <w:numId w:val="29"/>
        </w:numPr>
        <w:shd w:val="clear" w:color="auto" w:fill="FFFFFF"/>
        <w:autoSpaceDE w:val="0"/>
        <w:autoSpaceDN w:val="0"/>
        <w:spacing w:after="0" w:line="240" w:lineRule="auto"/>
        <w:ind w:left="1985"/>
        <w:jc w:val="both"/>
        <w:rPr>
          <w:bCs/>
          <w:sz w:val="24"/>
          <w:szCs w:val="24"/>
        </w:rPr>
      </w:pPr>
      <w:r w:rsidRPr="004402DE">
        <w:rPr>
          <w:bCs/>
          <w:sz w:val="24"/>
          <w:szCs w:val="24"/>
        </w:rPr>
        <w:t xml:space="preserve">zawieszenia robót przez Zamawiającego, </w:t>
      </w:r>
    </w:p>
    <w:p w:rsidR="00E26D9E" w:rsidRPr="004402DE" w:rsidRDefault="00E26D9E" w:rsidP="0009440C">
      <w:pPr>
        <w:numPr>
          <w:ilvl w:val="0"/>
          <w:numId w:val="29"/>
        </w:numPr>
        <w:shd w:val="clear" w:color="auto" w:fill="FFFFFF"/>
        <w:autoSpaceDE w:val="0"/>
        <w:autoSpaceDN w:val="0"/>
        <w:spacing w:after="0" w:line="240" w:lineRule="auto"/>
        <w:ind w:left="1985"/>
        <w:jc w:val="both"/>
        <w:rPr>
          <w:bCs/>
          <w:sz w:val="24"/>
          <w:szCs w:val="24"/>
        </w:rPr>
      </w:pPr>
      <w:r w:rsidRPr="004402DE">
        <w:rPr>
          <w:bCs/>
          <w:sz w:val="24"/>
          <w:szCs w:val="24"/>
        </w:rPr>
        <w:t xml:space="preserve">wystąpienia konieczności prowadzenia prac archeologicznych lub awarii uniemożliwiających wykonywanie robót, </w:t>
      </w:r>
    </w:p>
    <w:p w:rsidR="00E26D9E" w:rsidRPr="004402DE" w:rsidRDefault="00E26D9E" w:rsidP="0009440C">
      <w:pPr>
        <w:numPr>
          <w:ilvl w:val="0"/>
          <w:numId w:val="29"/>
        </w:numPr>
        <w:shd w:val="clear" w:color="auto" w:fill="FFFFFF"/>
        <w:autoSpaceDE w:val="0"/>
        <w:autoSpaceDN w:val="0"/>
        <w:spacing w:after="0" w:line="240" w:lineRule="auto"/>
        <w:ind w:left="1985"/>
        <w:jc w:val="both"/>
        <w:rPr>
          <w:bCs/>
          <w:sz w:val="24"/>
          <w:szCs w:val="24"/>
        </w:rPr>
      </w:pPr>
      <w:r w:rsidRPr="004402DE">
        <w:rPr>
          <w:bCs/>
          <w:sz w:val="24"/>
          <w:szCs w:val="24"/>
        </w:rPr>
        <w:t xml:space="preserve">siły wyższej, </w:t>
      </w:r>
    </w:p>
    <w:p w:rsidR="00E26D9E" w:rsidRPr="004402DE" w:rsidRDefault="00E26D9E" w:rsidP="001901F1">
      <w:pPr>
        <w:shd w:val="clear" w:color="auto" w:fill="FFFFFF"/>
        <w:tabs>
          <w:tab w:val="num" w:pos="567"/>
          <w:tab w:val="num" w:pos="709"/>
          <w:tab w:val="num" w:pos="1418"/>
        </w:tabs>
        <w:autoSpaceDN w:val="0"/>
        <w:spacing w:after="0" w:line="240" w:lineRule="auto"/>
        <w:ind w:left="1418"/>
        <w:jc w:val="both"/>
        <w:rPr>
          <w:bCs/>
          <w:sz w:val="24"/>
          <w:szCs w:val="24"/>
        </w:rPr>
      </w:pPr>
      <w:r w:rsidRPr="004402DE">
        <w:rPr>
          <w:bCs/>
          <w:sz w:val="24"/>
          <w:szCs w:val="24"/>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E26D9E" w:rsidRPr="004402DE" w:rsidRDefault="00E26D9E" w:rsidP="0009440C">
      <w:pPr>
        <w:pStyle w:val="Tekstpodstawowywcity"/>
        <w:numPr>
          <w:ilvl w:val="0"/>
          <w:numId w:val="30"/>
        </w:numPr>
        <w:autoSpaceDE w:val="0"/>
        <w:spacing w:after="0"/>
        <w:jc w:val="both"/>
        <w:rPr>
          <w:rFonts w:ascii="Calibri" w:hAnsi="Calibri" w:cs="Calibri"/>
          <w:bCs/>
          <w:sz w:val="24"/>
          <w:szCs w:val="24"/>
        </w:rPr>
      </w:pPr>
      <w:r w:rsidRPr="004402DE">
        <w:rPr>
          <w:rFonts w:ascii="Calibri" w:hAnsi="Calibri" w:cs="Calibri"/>
          <w:bCs/>
          <w:sz w:val="24"/>
          <w:szCs w:val="24"/>
        </w:rPr>
        <w:t>Wykonania robót zamiennych lub dodatkowych – o czas niezbędny na ich wykonanie i przeprowadzenie formalności prawnych z tym związanych,</w:t>
      </w:r>
    </w:p>
    <w:p w:rsidR="00E26D9E" w:rsidRPr="004402DE" w:rsidRDefault="00E26D9E" w:rsidP="0009440C">
      <w:pPr>
        <w:pStyle w:val="Tekstpodstawowywcity"/>
        <w:numPr>
          <w:ilvl w:val="0"/>
          <w:numId w:val="30"/>
        </w:numPr>
        <w:autoSpaceDE w:val="0"/>
        <w:spacing w:after="0"/>
        <w:jc w:val="both"/>
        <w:rPr>
          <w:rFonts w:ascii="Calibri" w:hAnsi="Calibri" w:cs="Calibri"/>
          <w:bCs/>
          <w:sz w:val="24"/>
          <w:szCs w:val="24"/>
        </w:rPr>
      </w:pPr>
      <w:r w:rsidRPr="004402DE">
        <w:rPr>
          <w:rFonts w:ascii="Calibri" w:hAnsi="Calibri" w:cs="Calibri"/>
          <w:bCs/>
          <w:sz w:val="24"/>
          <w:szCs w:val="24"/>
        </w:rPr>
        <w:t xml:space="preserve">Zmiany prawa lub obowiązujących norm (w okresie obowiązywania umowy) wywołujące konieczność zmiany zakresu robót, </w:t>
      </w:r>
    </w:p>
    <w:p w:rsidR="00E26D9E" w:rsidRPr="004402DE" w:rsidRDefault="00E26D9E" w:rsidP="001901F1">
      <w:pPr>
        <w:pStyle w:val="Tekstpodstawowywcity"/>
        <w:tabs>
          <w:tab w:val="num" w:pos="567"/>
          <w:tab w:val="num" w:pos="709"/>
        </w:tabs>
        <w:autoSpaceDE w:val="0"/>
        <w:spacing w:after="0"/>
        <w:ind w:left="709"/>
        <w:jc w:val="both"/>
        <w:rPr>
          <w:rFonts w:ascii="Calibri" w:hAnsi="Calibri" w:cs="Calibri"/>
          <w:bCs/>
          <w:sz w:val="24"/>
          <w:szCs w:val="24"/>
        </w:rPr>
      </w:pPr>
      <w:r w:rsidRPr="004402DE">
        <w:rPr>
          <w:rFonts w:ascii="Calibri" w:hAnsi="Calibri" w:cs="Calibri"/>
          <w:bCs/>
          <w:sz w:val="24"/>
          <w:szCs w:val="24"/>
        </w:rPr>
        <w:t>Wykonawca nie będzie uprawniony do żadnego przedłużenia terminu wykonania umowy, jeżeli zmiana jest wymuszona uchybieniem czy naruszeniem umowy przez Wykonawcę; w takim przypadku koszty dodatkowe związane z takimi zmianami ponosi Wykonawca.</w:t>
      </w:r>
    </w:p>
    <w:p w:rsidR="00E26D9E" w:rsidRPr="004402DE" w:rsidRDefault="00E26D9E" w:rsidP="0009440C">
      <w:pPr>
        <w:pStyle w:val="Tekstpodstawowywcity"/>
        <w:numPr>
          <w:ilvl w:val="1"/>
          <w:numId w:val="23"/>
        </w:numPr>
        <w:tabs>
          <w:tab w:val="clear" w:pos="1070"/>
          <w:tab w:val="num" w:pos="709"/>
        </w:tabs>
        <w:autoSpaceDE w:val="0"/>
        <w:spacing w:after="0"/>
        <w:ind w:left="709" w:hanging="283"/>
        <w:jc w:val="both"/>
        <w:rPr>
          <w:rFonts w:ascii="Calibri" w:hAnsi="Calibri" w:cs="Calibri"/>
          <w:bCs/>
          <w:sz w:val="24"/>
          <w:szCs w:val="24"/>
        </w:rPr>
      </w:pPr>
      <w:r w:rsidRPr="004402DE">
        <w:rPr>
          <w:rFonts w:ascii="Calibri" w:hAnsi="Calibri" w:cs="Calibri"/>
          <w:bCs/>
          <w:sz w:val="24"/>
          <w:szCs w:val="24"/>
        </w:rPr>
        <w:t xml:space="preserve">zmiany danych osobowych: przedstawicieli i osób upoważnionych (tylko </w:t>
      </w:r>
      <w:r w:rsidR="00B80100">
        <w:rPr>
          <w:rFonts w:ascii="Calibri" w:hAnsi="Calibri" w:cs="Calibri"/>
          <w:bCs/>
          <w:sz w:val="24"/>
          <w:szCs w:val="24"/>
        </w:rPr>
        <w:br/>
      </w:r>
      <w:r w:rsidRPr="004402DE">
        <w:rPr>
          <w:rFonts w:ascii="Calibri" w:hAnsi="Calibri" w:cs="Calibri"/>
          <w:bCs/>
          <w:sz w:val="24"/>
          <w:szCs w:val="24"/>
        </w:rPr>
        <w:t>w uzgodnieniu i po otrzymaniu akceptacji Zamawiającego),</w:t>
      </w:r>
    </w:p>
    <w:p w:rsidR="00E26D9E" w:rsidRPr="004402DE" w:rsidRDefault="00E26D9E" w:rsidP="0009440C">
      <w:pPr>
        <w:pStyle w:val="Tekstpodstawowywcity"/>
        <w:numPr>
          <w:ilvl w:val="1"/>
          <w:numId w:val="23"/>
        </w:numPr>
        <w:tabs>
          <w:tab w:val="clear" w:pos="1070"/>
          <w:tab w:val="num" w:pos="709"/>
        </w:tabs>
        <w:autoSpaceDE w:val="0"/>
        <w:spacing w:after="0"/>
        <w:ind w:left="709" w:hanging="283"/>
        <w:jc w:val="both"/>
        <w:rPr>
          <w:rFonts w:ascii="Calibri" w:hAnsi="Calibri" w:cs="Calibri"/>
          <w:bCs/>
          <w:sz w:val="24"/>
          <w:szCs w:val="24"/>
        </w:rPr>
      </w:pPr>
      <w:r w:rsidRPr="004402DE">
        <w:rPr>
          <w:rFonts w:ascii="Calibri" w:hAnsi="Calibri" w:cs="Calibri"/>
          <w:bCs/>
          <w:sz w:val="24"/>
          <w:szCs w:val="24"/>
        </w:rPr>
        <w:t xml:space="preserve">zmiany w zakresie udziału podwykonawcy oraz innego podmiotu uczestniczącego </w:t>
      </w:r>
      <w:r w:rsidR="00B80100">
        <w:rPr>
          <w:rFonts w:ascii="Calibri" w:hAnsi="Calibri" w:cs="Calibri"/>
          <w:bCs/>
          <w:sz w:val="24"/>
          <w:szCs w:val="24"/>
        </w:rPr>
        <w:br/>
      </w:r>
      <w:r w:rsidRPr="004402DE">
        <w:rPr>
          <w:rFonts w:ascii="Calibri" w:hAnsi="Calibri" w:cs="Calibri"/>
          <w:bCs/>
          <w:sz w:val="24"/>
          <w:szCs w:val="24"/>
        </w:rPr>
        <w:t>w realizacji przedmiotu zamówienia, na którego zasobach polegać będzie Wykonawca – wyłącznie na pisemny wniosek Wykonawcy i za zgodą Zamawiającego, udzieloną wyłącznie po dostarczeniu dokumentów określonych przez Zamawiającego, adekwatnie do wymagań obowiązujących w trakcie przeprowadzonej procedury przetargowej,</w:t>
      </w:r>
    </w:p>
    <w:p w:rsidR="00E26D9E" w:rsidRPr="004402DE" w:rsidRDefault="00E26D9E" w:rsidP="0009440C">
      <w:pPr>
        <w:pStyle w:val="Tekstpodstawowywcity"/>
        <w:numPr>
          <w:ilvl w:val="1"/>
          <w:numId w:val="23"/>
        </w:numPr>
        <w:tabs>
          <w:tab w:val="clear" w:pos="1070"/>
          <w:tab w:val="num" w:pos="567"/>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korekty oczywistych omyłek i błędów pisarskich,</w:t>
      </w:r>
    </w:p>
    <w:p w:rsidR="00E26D9E" w:rsidRPr="004402DE" w:rsidRDefault="00E26D9E" w:rsidP="0009440C">
      <w:pPr>
        <w:pStyle w:val="Tekstpodstawowywcity"/>
        <w:numPr>
          <w:ilvl w:val="1"/>
          <w:numId w:val="23"/>
        </w:numPr>
        <w:tabs>
          <w:tab w:val="clear" w:pos="1070"/>
          <w:tab w:val="num" w:pos="567"/>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zmiany nieprzewidzianych okoliczności formalno-prawnych,</w:t>
      </w:r>
    </w:p>
    <w:p w:rsidR="00E26D9E" w:rsidRPr="004402DE" w:rsidRDefault="00E26D9E" w:rsidP="0009440C">
      <w:pPr>
        <w:pStyle w:val="Tekstpodstawowywcity"/>
        <w:numPr>
          <w:ilvl w:val="1"/>
          <w:numId w:val="23"/>
        </w:numPr>
        <w:tabs>
          <w:tab w:val="clear" w:pos="1070"/>
          <w:tab w:val="num" w:pos="567"/>
          <w:tab w:val="num" w:pos="709"/>
          <w:tab w:val="num" w:pos="851"/>
        </w:tabs>
        <w:autoSpaceDE w:val="0"/>
        <w:spacing w:after="0"/>
        <w:ind w:left="851" w:hanging="425"/>
        <w:jc w:val="both"/>
        <w:rPr>
          <w:rFonts w:ascii="Calibri" w:hAnsi="Calibri" w:cs="Calibri"/>
          <w:bCs/>
          <w:sz w:val="24"/>
          <w:szCs w:val="24"/>
        </w:rPr>
      </w:pPr>
      <w:r w:rsidRPr="004402DE">
        <w:rPr>
          <w:rFonts w:ascii="Calibri" w:hAnsi="Calibri" w:cs="Calibri"/>
          <w:bCs/>
          <w:sz w:val="24"/>
          <w:szCs w:val="24"/>
        </w:rPr>
        <w:t>zmiany warunków płatności za zgodą Zamawiającego</w:t>
      </w:r>
    </w:p>
    <w:p w:rsidR="00DD76BC" w:rsidRDefault="00F83E79" w:rsidP="001901F1">
      <w:pPr>
        <w:spacing w:after="0" w:line="240" w:lineRule="auto"/>
        <w:contextualSpacing/>
        <w:jc w:val="center"/>
        <w:rPr>
          <w:b/>
          <w:bCs/>
          <w:sz w:val="24"/>
          <w:szCs w:val="24"/>
        </w:rPr>
      </w:pPr>
      <w:r>
        <w:rPr>
          <w:b/>
          <w:bCs/>
          <w:sz w:val="24"/>
          <w:szCs w:val="24"/>
        </w:rPr>
        <w:lastRenderedPageBreak/>
        <w:t>§ 15</w:t>
      </w:r>
      <w:r w:rsidR="00DD76BC" w:rsidRPr="004402DE">
        <w:rPr>
          <w:b/>
          <w:bCs/>
          <w:sz w:val="24"/>
          <w:szCs w:val="24"/>
        </w:rPr>
        <w:t>.</w:t>
      </w:r>
    </w:p>
    <w:p w:rsidR="00244558" w:rsidRPr="002A0AFE" w:rsidRDefault="00244558" w:rsidP="001901F1">
      <w:pPr>
        <w:spacing w:after="0" w:line="240" w:lineRule="auto"/>
        <w:contextualSpacing/>
        <w:jc w:val="center"/>
        <w:rPr>
          <w:b/>
          <w:bCs/>
          <w:sz w:val="24"/>
          <w:szCs w:val="24"/>
        </w:rPr>
      </w:pPr>
      <w:r w:rsidRPr="002A0AFE">
        <w:rPr>
          <w:b/>
          <w:bCs/>
          <w:sz w:val="24"/>
          <w:szCs w:val="24"/>
        </w:rPr>
        <w:t>Dane osobowe</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 xml:space="preserve">Administratorem Pani/Pana danych osobowych jest:  Urząd Gminy Kleszczewo w osobie Wójta Gminy Kleszczewo, ul. Poznańska 4, 63-005 Kleszczewo, mail: </w:t>
      </w:r>
      <w:hyperlink r:id="rId9" w:history="1">
        <w:r w:rsidRPr="004402DE">
          <w:rPr>
            <w:bCs/>
            <w:sz w:val="24"/>
            <w:szCs w:val="24"/>
          </w:rPr>
          <w:t>urzad@kleszczewo.pl</w:t>
        </w:r>
      </w:hyperlink>
      <w:r w:rsidRPr="004402DE">
        <w:rPr>
          <w:bCs/>
          <w:sz w:val="24"/>
          <w:szCs w:val="24"/>
        </w:rPr>
        <w:t xml:space="preserve">, tel.: 061 817 60 17. </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 xml:space="preserve">W sprawach związanych z ochroną danych osobowych można kontaktować się </w:t>
      </w:r>
      <w:r w:rsidR="00B80100">
        <w:rPr>
          <w:bCs/>
          <w:sz w:val="24"/>
          <w:szCs w:val="24"/>
        </w:rPr>
        <w:br/>
      </w:r>
      <w:r w:rsidRPr="004402DE">
        <w:rPr>
          <w:bCs/>
          <w:sz w:val="24"/>
          <w:szCs w:val="24"/>
        </w:rPr>
        <w:t>z Inspektorem Ochrony Danych pod adresem e-mail: iod</w:t>
      </w:r>
      <w:hyperlink r:id="rId10" w:history="1">
        <w:r w:rsidRPr="004402DE">
          <w:rPr>
            <w:bCs/>
            <w:sz w:val="24"/>
            <w:szCs w:val="24"/>
          </w:rPr>
          <w:t>@kleszczewo.pl</w:t>
        </w:r>
      </w:hyperlink>
      <w:r w:rsidRPr="004402DE">
        <w:rPr>
          <w:bCs/>
          <w:sz w:val="24"/>
          <w:szCs w:val="24"/>
        </w:rPr>
        <w:t xml:space="preserve"> oraz na adres siedziby: 63-005 Kleszczewo przy ul. Poznańska 4.</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 xml:space="preserve">Pani/Pana dane osobowe przetwarzane będą na podstawie art. 6 ust. 1 lit. c RODO </w:t>
      </w:r>
      <w:r w:rsidR="00B80100">
        <w:rPr>
          <w:bCs/>
          <w:sz w:val="24"/>
          <w:szCs w:val="24"/>
        </w:rPr>
        <w:br/>
      </w:r>
      <w:r w:rsidRPr="004402DE">
        <w:rPr>
          <w:bCs/>
          <w:sz w:val="24"/>
          <w:szCs w:val="24"/>
        </w:rPr>
        <w:t xml:space="preserve">w celu związanym z postępowaniem o udzielenie zamówienia publicznego na „Naprawę dróg i ulic na terenie Gminy Kleszczewo w latach 2021/2022” prowadzonym w trybie podstawowym  przewidzianym w art. 275 pkt 1 ustawy z dnia 11 września 2019 r. Prawo zamówień publicznych. Dane podane w umowie przetwarzane będą w celu jej zawarcia </w:t>
      </w:r>
      <w:r w:rsidR="00B80100">
        <w:rPr>
          <w:bCs/>
          <w:sz w:val="24"/>
          <w:szCs w:val="24"/>
        </w:rPr>
        <w:br/>
      </w:r>
      <w:r w:rsidRPr="004402DE">
        <w:rPr>
          <w:bCs/>
          <w:sz w:val="24"/>
          <w:szCs w:val="24"/>
        </w:rPr>
        <w:t xml:space="preserve">i wykonania, na podstawie art. 6 ust. 1 lit. b RODO. </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Odbiorcami Pani/Pana danych osobowych będą osoby lub podmioty, którym udostępniona zostanie dokumentacja postępowania w oparciu o art. 18 oraz art. 74 ust. 1 i 2 ustawy pzp. Państwa dane osobowe będą przechowywane, zgodnie z art. 78 ust. 1 ustawy pzp, przez okres 4 lat od dnia zakończenia postępowania o udzielenie zamówienia, a jeżeli czas trwania umowy przekracza 4 lata, okres przechowywania obejmuje cały czas trwania umowy.</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Posiada Pani/Pan:</w:t>
      </w:r>
    </w:p>
    <w:p w:rsidR="004B2992" w:rsidRPr="004402DE" w:rsidRDefault="004B2992" w:rsidP="0009440C">
      <w:pPr>
        <w:pStyle w:val="Akapitzlist2"/>
        <w:numPr>
          <w:ilvl w:val="1"/>
          <w:numId w:val="32"/>
        </w:numPr>
        <w:spacing w:after="0" w:line="240" w:lineRule="auto"/>
        <w:ind w:left="1134" w:hanging="567"/>
        <w:jc w:val="both"/>
        <w:rPr>
          <w:rFonts w:cs="Calibri"/>
          <w:bCs/>
          <w:sz w:val="24"/>
          <w:lang w:eastAsia="pl-PL"/>
        </w:rPr>
      </w:pPr>
      <w:r w:rsidRPr="004402DE">
        <w:rPr>
          <w:rFonts w:cs="Calibri"/>
          <w:bCs/>
          <w:sz w:val="24"/>
          <w:lang w:eastAsia="pl-PL"/>
        </w:rPr>
        <w:t>na podstawie art. 15 RODO prawo dostępu do danych osobowych Pani/Pana dotyczących;</w:t>
      </w:r>
    </w:p>
    <w:p w:rsidR="004B2992" w:rsidRPr="004402DE" w:rsidRDefault="004B2992" w:rsidP="0009440C">
      <w:pPr>
        <w:pStyle w:val="Akapitzlist2"/>
        <w:numPr>
          <w:ilvl w:val="1"/>
          <w:numId w:val="32"/>
        </w:numPr>
        <w:spacing w:after="0" w:line="240" w:lineRule="auto"/>
        <w:ind w:left="1134" w:hanging="567"/>
        <w:jc w:val="both"/>
        <w:rPr>
          <w:rFonts w:cs="Calibri"/>
          <w:bCs/>
          <w:sz w:val="24"/>
          <w:lang w:eastAsia="pl-PL"/>
        </w:rPr>
      </w:pPr>
      <w:r w:rsidRPr="004402DE">
        <w:rPr>
          <w:rFonts w:cs="Calibri"/>
          <w:bCs/>
          <w:sz w:val="24"/>
          <w:lang w:eastAsia="pl-PL"/>
        </w:rPr>
        <w:t>na podstawie art. 16 RODO prawo do sprostowania Pani/Pana danych osobowych</w:t>
      </w:r>
      <w:r w:rsidRPr="004402DE">
        <w:rPr>
          <w:rFonts w:cs="Calibri"/>
          <w:bCs/>
          <w:sz w:val="24"/>
          <w:vertAlign w:val="superscript"/>
          <w:lang w:eastAsia="pl-PL"/>
        </w:rPr>
        <w:footnoteReference w:id="2"/>
      </w:r>
      <w:r w:rsidRPr="004402DE">
        <w:rPr>
          <w:rFonts w:cs="Calibri"/>
          <w:bCs/>
          <w:sz w:val="24"/>
          <w:lang w:eastAsia="pl-PL"/>
        </w:rPr>
        <w:t>;</w:t>
      </w:r>
    </w:p>
    <w:p w:rsidR="004B2992" w:rsidRPr="004402DE" w:rsidRDefault="004B2992" w:rsidP="0009440C">
      <w:pPr>
        <w:pStyle w:val="Akapitzlist2"/>
        <w:numPr>
          <w:ilvl w:val="1"/>
          <w:numId w:val="32"/>
        </w:numPr>
        <w:spacing w:after="0" w:line="240" w:lineRule="auto"/>
        <w:ind w:left="1134" w:hanging="567"/>
        <w:jc w:val="both"/>
        <w:rPr>
          <w:rFonts w:cs="Calibri"/>
          <w:bCs/>
          <w:sz w:val="24"/>
          <w:lang w:eastAsia="pl-PL"/>
        </w:rPr>
      </w:pPr>
      <w:r w:rsidRPr="004402DE">
        <w:rPr>
          <w:rFonts w:cs="Calibri"/>
          <w:bCs/>
          <w:sz w:val="24"/>
          <w:lang w:eastAsia="pl-PL"/>
        </w:rPr>
        <w:t>na podstawie art. 18 RODO prawo żądania od administratora ograniczenia przetwarzania danych osobowych z zastrzeżeniem przypadków, o których mowa w art. 18 ust. 2 RODO</w:t>
      </w:r>
      <w:r w:rsidRPr="004402DE">
        <w:rPr>
          <w:rFonts w:cs="Calibri"/>
          <w:bCs/>
          <w:sz w:val="24"/>
          <w:vertAlign w:val="superscript"/>
          <w:lang w:eastAsia="pl-PL"/>
        </w:rPr>
        <w:footnoteReference w:id="3"/>
      </w:r>
      <w:r w:rsidRPr="004402DE">
        <w:rPr>
          <w:rFonts w:cs="Calibri"/>
          <w:bCs/>
          <w:sz w:val="24"/>
          <w:lang w:eastAsia="pl-PL"/>
        </w:rPr>
        <w:t>.</w:t>
      </w:r>
    </w:p>
    <w:p w:rsidR="004B2992" w:rsidRPr="004402DE" w:rsidRDefault="004B2992" w:rsidP="001901F1">
      <w:pPr>
        <w:spacing w:after="0" w:line="240" w:lineRule="auto"/>
        <w:jc w:val="both"/>
        <w:rPr>
          <w:bCs/>
          <w:sz w:val="24"/>
          <w:szCs w:val="24"/>
        </w:rPr>
      </w:pPr>
      <w:r w:rsidRPr="004402DE">
        <w:rPr>
          <w:bCs/>
          <w:sz w:val="24"/>
          <w:szCs w:val="24"/>
        </w:rPr>
        <w:t>Nie przysługuje Pani/Panu:</w:t>
      </w:r>
    </w:p>
    <w:p w:rsidR="004B2992" w:rsidRPr="004402DE" w:rsidRDefault="004B2992" w:rsidP="0009440C">
      <w:pPr>
        <w:pStyle w:val="Akapitzlist2"/>
        <w:numPr>
          <w:ilvl w:val="0"/>
          <w:numId w:val="33"/>
        </w:numPr>
        <w:spacing w:after="0" w:line="240" w:lineRule="auto"/>
        <w:ind w:left="1134" w:hanging="567"/>
        <w:jc w:val="both"/>
        <w:rPr>
          <w:rFonts w:cs="Calibri"/>
          <w:bCs/>
          <w:sz w:val="24"/>
          <w:lang w:eastAsia="pl-PL"/>
        </w:rPr>
      </w:pPr>
      <w:r w:rsidRPr="004402DE">
        <w:rPr>
          <w:rFonts w:cs="Calibri"/>
          <w:bCs/>
          <w:sz w:val="24"/>
          <w:lang w:eastAsia="pl-PL"/>
        </w:rPr>
        <w:t>w związku z art. 17 ust. 3 lit. b, d lub e RODO prawo do usunięcia danych osobowych;</w:t>
      </w:r>
    </w:p>
    <w:p w:rsidR="004B2992" w:rsidRPr="004402DE" w:rsidRDefault="004B2992" w:rsidP="0009440C">
      <w:pPr>
        <w:pStyle w:val="Akapitzlist2"/>
        <w:numPr>
          <w:ilvl w:val="0"/>
          <w:numId w:val="33"/>
        </w:numPr>
        <w:spacing w:after="0" w:line="240" w:lineRule="auto"/>
        <w:ind w:left="1134" w:hanging="567"/>
        <w:jc w:val="both"/>
        <w:rPr>
          <w:rFonts w:cs="Calibri"/>
          <w:bCs/>
          <w:sz w:val="24"/>
          <w:lang w:eastAsia="pl-PL"/>
        </w:rPr>
      </w:pPr>
      <w:r w:rsidRPr="004402DE">
        <w:rPr>
          <w:rFonts w:cs="Calibri"/>
          <w:bCs/>
          <w:sz w:val="24"/>
          <w:lang w:eastAsia="pl-PL"/>
        </w:rPr>
        <w:t>prawo do przenoszenia danych osobowych, o którym mowa w art. 20 RODO;</w:t>
      </w:r>
    </w:p>
    <w:p w:rsidR="004B2992" w:rsidRPr="004402DE" w:rsidRDefault="004B2992" w:rsidP="0009440C">
      <w:pPr>
        <w:pStyle w:val="Akapitzlist2"/>
        <w:numPr>
          <w:ilvl w:val="0"/>
          <w:numId w:val="33"/>
        </w:numPr>
        <w:spacing w:after="0" w:line="240" w:lineRule="auto"/>
        <w:ind w:left="1134" w:hanging="567"/>
        <w:jc w:val="both"/>
        <w:rPr>
          <w:rFonts w:cs="Calibri"/>
          <w:bCs/>
          <w:sz w:val="24"/>
          <w:lang w:eastAsia="pl-PL"/>
        </w:rPr>
      </w:pPr>
      <w:r w:rsidRPr="004402DE">
        <w:rPr>
          <w:rFonts w:cs="Calibri"/>
          <w:bCs/>
          <w:sz w:val="24"/>
          <w:lang w:eastAsia="pl-PL"/>
        </w:rPr>
        <w:t>na podstawie art. 21 RODO prawo sprzeciwu, wobec przetwarzania danych osobowych, gdyż podstawą prawną przetwarzania Państwa danych osobowych jest art. 6 ust. 1 lit. c RODO.</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 xml:space="preserve">Obowiązek podania przez Pani/Pana danych osobowych bezpośrednio Pani/Pana  dotyczących jest wymogiem ustawowym określonym w przepisach ustawy pzp, </w:t>
      </w:r>
      <w:r w:rsidRPr="004402DE">
        <w:rPr>
          <w:bCs/>
          <w:sz w:val="24"/>
          <w:szCs w:val="24"/>
        </w:rPr>
        <w:lastRenderedPageBreak/>
        <w:t xml:space="preserve">związanym z udziałem w postępowaniu o udzielenie zamówienia publicznego; konsekwencje niepodania określonych danych wynikają z ustawy pzp. </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Pani/Pana dane osobowe nie będą przekazywane poza terytorium Europejskiego Obszaru Gospodarczego/do organizacji międzynarodowej</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Pani/Pana dane nie będą podlegały  zautomatyzowanemu podejmowaniu decyzji, w tym również profilowaniu.</w:t>
      </w:r>
    </w:p>
    <w:p w:rsidR="004B2992" w:rsidRPr="004402DE" w:rsidRDefault="004B2992" w:rsidP="0009440C">
      <w:pPr>
        <w:numPr>
          <w:ilvl w:val="0"/>
          <w:numId w:val="31"/>
        </w:numPr>
        <w:suppressAutoHyphens/>
        <w:spacing w:after="0" w:line="240" w:lineRule="auto"/>
        <w:ind w:left="426" w:hanging="426"/>
        <w:jc w:val="both"/>
        <w:rPr>
          <w:bCs/>
          <w:sz w:val="24"/>
          <w:szCs w:val="24"/>
        </w:rPr>
      </w:pPr>
      <w:r w:rsidRPr="004402DE">
        <w:rPr>
          <w:bCs/>
          <w:sz w:val="24"/>
          <w:szCs w:val="24"/>
        </w:rPr>
        <w:t>Ma Pan/Pani prawo wniesienia skargi do Prezesa Urzędu Ochrony Danych Osobowych ul. Stawki 2, 00-193 Warszawa, gdy uzna Pani/Pan, iż przetwarzanie danych osobowych. Pani/Pana dotyczących narusza przepisy Rozporządzenia.</w:t>
      </w:r>
    </w:p>
    <w:p w:rsidR="001A6559" w:rsidRPr="004402DE" w:rsidRDefault="001A6559" w:rsidP="001901F1">
      <w:pPr>
        <w:shd w:val="clear" w:color="auto" w:fill="FFFFFF"/>
        <w:spacing w:after="0" w:line="240" w:lineRule="auto"/>
        <w:ind w:left="709"/>
        <w:contextualSpacing/>
        <w:jc w:val="both"/>
        <w:rPr>
          <w:bCs/>
          <w:sz w:val="24"/>
          <w:szCs w:val="24"/>
        </w:rPr>
      </w:pPr>
    </w:p>
    <w:p w:rsidR="004D24A7" w:rsidRDefault="00D71FED" w:rsidP="001901F1">
      <w:pPr>
        <w:pStyle w:val="Tekstpodstawowy2"/>
        <w:spacing w:after="0" w:line="240" w:lineRule="auto"/>
        <w:contextualSpacing/>
        <w:jc w:val="center"/>
        <w:rPr>
          <w:b/>
          <w:bCs/>
          <w:sz w:val="24"/>
          <w:szCs w:val="24"/>
        </w:rPr>
      </w:pPr>
      <w:r w:rsidRPr="004402DE">
        <w:rPr>
          <w:b/>
          <w:bCs/>
          <w:sz w:val="24"/>
          <w:szCs w:val="24"/>
        </w:rPr>
        <w:t>§ 1</w:t>
      </w:r>
      <w:r w:rsidR="00F83E79">
        <w:rPr>
          <w:b/>
          <w:bCs/>
          <w:sz w:val="24"/>
          <w:szCs w:val="24"/>
        </w:rPr>
        <w:t>6</w:t>
      </w:r>
      <w:r w:rsidR="002C2C3B" w:rsidRPr="004402DE">
        <w:rPr>
          <w:b/>
          <w:bCs/>
          <w:sz w:val="24"/>
          <w:szCs w:val="24"/>
        </w:rPr>
        <w:t>.</w:t>
      </w:r>
    </w:p>
    <w:p w:rsidR="00F83E79" w:rsidRPr="004402DE" w:rsidRDefault="00F83E79" w:rsidP="001901F1">
      <w:pPr>
        <w:pStyle w:val="Tekstpodstawowy2"/>
        <w:spacing w:after="0" w:line="240" w:lineRule="auto"/>
        <w:contextualSpacing/>
        <w:jc w:val="center"/>
        <w:rPr>
          <w:b/>
          <w:bCs/>
          <w:sz w:val="24"/>
          <w:szCs w:val="24"/>
        </w:rPr>
      </w:pPr>
      <w:r>
        <w:rPr>
          <w:b/>
          <w:bCs/>
          <w:sz w:val="24"/>
          <w:szCs w:val="24"/>
        </w:rPr>
        <w:t>Postanowienia końcowe</w:t>
      </w:r>
    </w:p>
    <w:p w:rsidR="0052118C" w:rsidRPr="004402DE" w:rsidRDefault="00183CAD" w:rsidP="001901F1">
      <w:pPr>
        <w:pStyle w:val="Tekstpodstawowy2"/>
        <w:numPr>
          <w:ilvl w:val="1"/>
          <w:numId w:val="1"/>
        </w:numPr>
        <w:spacing w:after="0" w:line="240" w:lineRule="auto"/>
        <w:ind w:left="284" w:hanging="283"/>
        <w:contextualSpacing/>
        <w:jc w:val="both"/>
        <w:rPr>
          <w:b/>
          <w:sz w:val="24"/>
          <w:szCs w:val="24"/>
        </w:rPr>
      </w:pPr>
      <w:r w:rsidRPr="004402DE">
        <w:rPr>
          <w:sz w:val="24"/>
          <w:szCs w:val="24"/>
        </w:rPr>
        <w:t>W sprawach nieuregulowanych niniejszą umową znajdują zastosowanie przepisy Kodeksu Cywilnego, ustawy z dnia 29 stycznia 2004r. Prawo zamówień publicznych</w:t>
      </w:r>
      <w:r w:rsidR="001A6559" w:rsidRPr="004402DE">
        <w:rPr>
          <w:bCs/>
          <w:sz w:val="24"/>
          <w:szCs w:val="24"/>
          <w:lang w:eastAsia="ar-SA"/>
        </w:rPr>
        <w:t xml:space="preserve"> </w:t>
      </w:r>
      <w:r w:rsidRPr="004402DE">
        <w:rPr>
          <w:sz w:val="24"/>
          <w:szCs w:val="24"/>
        </w:rPr>
        <w:t xml:space="preserve">oraz inne obowiązujące przepisy prawa. </w:t>
      </w:r>
    </w:p>
    <w:p w:rsidR="00F83E79" w:rsidRPr="00F83E79" w:rsidRDefault="00183CAD" w:rsidP="00F83E79">
      <w:pPr>
        <w:pStyle w:val="Tekstpodstawowy2"/>
        <w:numPr>
          <w:ilvl w:val="1"/>
          <w:numId w:val="1"/>
        </w:numPr>
        <w:spacing w:after="0" w:line="240" w:lineRule="auto"/>
        <w:ind w:left="284" w:hanging="283"/>
        <w:contextualSpacing/>
        <w:jc w:val="both"/>
        <w:rPr>
          <w:b/>
          <w:sz w:val="24"/>
          <w:szCs w:val="24"/>
        </w:rPr>
      </w:pPr>
      <w:r w:rsidRPr="004402DE">
        <w:rPr>
          <w:sz w:val="24"/>
          <w:szCs w:val="24"/>
        </w:rPr>
        <w:t>W razie ewentualnych sporów rozstrzygać je będzie Sąd Powszechny właściwy dla siedziby Zamawiającego.</w:t>
      </w:r>
    </w:p>
    <w:p w:rsidR="00F83E79" w:rsidRPr="00F83E79" w:rsidRDefault="00183CAD" w:rsidP="00F83E79">
      <w:pPr>
        <w:pStyle w:val="Tekstpodstawowy2"/>
        <w:numPr>
          <w:ilvl w:val="1"/>
          <w:numId w:val="1"/>
        </w:numPr>
        <w:spacing w:after="0" w:line="240" w:lineRule="auto"/>
        <w:ind w:left="284" w:hanging="283"/>
        <w:contextualSpacing/>
        <w:jc w:val="both"/>
        <w:rPr>
          <w:b/>
          <w:sz w:val="24"/>
          <w:szCs w:val="24"/>
        </w:rPr>
      </w:pPr>
      <w:r w:rsidRPr="00F83E79">
        <w:rPr>
          <w:sz w:val="24"/>
          <w:szCs w:val="24"/>
        </w:rPr>
        <w:t>Wszelkie zmiany treści umowy mogą nastąpić jedynie w formie pisemnej pod rygorem nieważności.</w:t>
      </w:r>
    </w:p>
    <w:p w:rsidR="00D61FAA" w:rsidRPr="00F83E79" w:rsidRDefault="00183CAD" w:rsidP="00F83E79">
      <w:pPr>
        <w:pStyle w:val="Tekstpodstawowy2"/>
        <w:numPr>
          <w:ilvl w:val="1"/>
          <w:numId w:val="1"/>
        </w:numPr>
        <w:spacing w:after="0" w:line="240" w:lineRule="auto"/>
        <w:ind w:left="284" w:hanging="283"/>
        <w:contextualSpacing/>
        <w:jc w:val="both"/>
        <w:rPr>
          <w:b/>
          <w:sz w:val="24"/>
          <w:szCs w:val="24"/>
        </w:rPr>
      </w:pPr>
      <w:r w:rsidRPr="00F83E79">
        <w:rPr>
          <w:sz w:val="24"/>
          <w:szCs w:val="24"/>
        </w:rPr>
        <w:t xml:space="preserve">Umowa została sporządzona w </w:t>
      </w:r>
      <w:r w:rsidR="001901F1" w:rsidRPr="00F83E79">
        <w:rPr>
          <w:sz w:val="24"/>
          <w:szCs w:val="24"/>
        </w:rPr>
        <w:t>dwóch</w:t>
      </w:r>
      <w:r w:rsidRPr="00F83E79">
        <w:rPr>
          <w:sz w:val="24"/>
          <w:szCs w:val="24"/>
        </w:rPr>
        <w:t xml:space="preserve"> jednobrzmiących egzemplarzach, </w:t>
      </w:r>
      <w:r w:rsidR="001901F1" w:rsidRPr="00F83E79">
        <w:rPr>
          <w:sz w:val="24"/>
          <w:szCs w:val="24"/>
        </w:rPr>
        <w:t>po jednym dla każdej ze stron</w:t>
      </w:r>
      <w:r w:rsidRPr="00F83E79">
        <w:rPr>
          <w:sz w:val="24"/>
          <w:szCs w:val="24"/>
        </w:rPr>
        <w:t xml:space="preserve">.   </w:t>
      </w:r>
    </w:p>
    <w:p w:rsidR="0052118C" w:rsidRPr="004402DE" w:rsidRDefault="0052118C" w:rsidP="001901F1">
      <w:pPr>
        <w:pStyle w:val="Tekstpodstawowywcity2"/>
        <w:spacing w:after="0" w:line="240" w:lineRule="auto"/>
        <w:ind w:left="0"/>
        <w:contextualSpacing/>
        <w:jc w:val="center"/>
        <w:rPr>
          <w:rFonts w:cs="Calibri"/>
          <w:b/>
          <w:sz w:val="24"/>
        </w:rPr>
      </w:pPr>
    </w:p>
    <w:p w:rsidR="00183CAD" w:rsidRPr="004402DE" w:rsidRDefault="00183CAD" w:rsidP="001901F1">
      <w:pPr>
        <w:pStyle w:val="Tekstpodstawowywcity2"/>
        <w:spacing w:after="0" w:line="240" w:lineRule="auto"/>
        <w:ind w:left="0"/>
        <w:contextualSpacing/>
        <w:jc w:val="center"/>
        <w:rPr>
          <w:rFonts w:cs="Calibri"/>
          <w:b/>
          <w:bCs/>
          <w:sz w:val="24"/>
          <w:szCs w:val="24"/>
        </w:rPr>
      </w:pPr>
      <w:r w:rsidRPr="004402DE">
        <w:rPr>
          <w:rFonts w:cs="Calibri"/>
          <w:b/>
          <w:bCs/>
          <w:sz w:val="24"/>
          <w:szCs w:val="24"/>
        </w:rPr>
        <w:t xml:space="preserve">§ </w:t>
      </w:r>
      <w:r w:rsidR="006B782B" w:rsidRPr="004402DE">
        <w:rPr>
          <w:rFonts w:cs="Calibri"/>
          <w:b/>
          <w:bCs/>
          <w:sz w:val="24"/>
          <w:szCs w:val="24"/>
        </w:rPr>
        <w:t>1</w:t>
      </w:r>
      <w:r w:rsidR="00F83E79">
        <w:rPr>
          <w:rFonts w:cs="Calibri"/>
          <w:b/>
          <w:bCs/>
          <w:sz w:val="24"/>
          <w:szCs w:val="24"/>
        </w:rPr>
        <w:t>7</w:t>
      </w:r>
      <w:r w:rsidRPr="004402DE">
        <w:rPr>
          <w:rFonts w:cs="Calibri"/>
          <w:b/>
          <w:bCs/>
          <w:sz w:val="24"/>
          <w:szCs w:val="24"/>
        </w:rPr>
        <w:t>.</w:t>
      </w:r>
    </w:p>
    <w:p w:rsidR="00D61FAA" w:rsidRPr="004402DE" w:rsidRDefault="00183CAD" w:rsidP="001901F1">
      <w:pPr>
        <w:pStyle w:val="Tekstpodstawowywcity2"/>
        <w:spacing w:after="0" w:line="240" w:lineRule="auto"/>
        <w:ind w:left="0"/>
        <w:contextualSpacing/>
        <w:jc w:val="both"/>
        <w:rPr>
          <w:rFonts w:cs="Calibri"/>
          <w:sz w:val="24"/>
          <w:szCs w:val="24"/>
        </w:rPr>
      </w:pPr>
      <w:r w:rsidRPr="004402DE">
        <w:rPr>
          <w:rFonts w:cs="Calibri"/>
          <w:sz w:val="24"/>
          <w:szCs w:val="24"/>
        </w:rPr>
        <w:t xml:space="preserve">Integralną </w:t>
      </w:r>
      <w:r w:rsidR="00DF71E2" w:rsidRPr="004402DE">
        <w:rPr>
          <w:rFonts w:cs="Calibri"/>
          <w:sz w:val="24"/>
          <w:szCs w:val="24"/>
        </w:rPr>
        <w:t>część niniejszej umowy stanowią</w:t>
      </w:r>
      <w:r w:rsidRPr="004402DE">
        <w:rPr>
          <w:rFonts w:cs="Calibri"/>
          <w:sz w:val="24"/>
          <w:szCs w:val="24"/>
        </w:rPr>
        <w:t>:</w:t>
      </w:r>
    </w:p>
    <w:p w:rsidR="00D61FAA" w:rsidRPr="004402DE" w:rsidRDefault="00D61FAA" w:rsidP="001901F1">
      <w:pPr>
        <w:pStyle w:val="Tekstpodstawowywcity2"/>
        <w:numPr>
          <w:ilvl w:val="0"/>
          <w:numId w:val="9"/>
        </w:numPr>
        <w:spacing w:after="0" w:line="240" w:lineRule="auto"/>
        <w:contextualSpacing/>
        <w:jc w:val="both"/>
        <w:rPr>
          <w:rFonts w:cs="Calibri"/>
          <w:sz w:val="24"/>
          <w:szCs w:val="24"/>
        </w:rPr>
      </w:pPr>
      <w:r w:rsidRPr="004402DE">
        <w:rPr>
          <w:rFonts w:cs="Calibri"/>
          <w:sz w:val="24"/>
          <w:szCs w:val="24"/>
        </w:rPr>
        <w:t>Oferta Wykonawcy</w:t>
      </w:r>
    </w:p>
    <w:p w:rsidR="00D61FAA" w:rsidRPr="004402DE" w:rsidRDefault="00B06575" w:rsidP="001901F1">
      <w:pPr>
        <w:pStyle w:val="Tekstpodstawowywcity2"/>
        <w:numPr>
          <w:ilvl w:val="0"/>
          <w:numId w:val="9"/>
        </w:numPr>
        <w:spacing w:after="0" w:line="240" w:lineRule="auto"/>
        <w:contextualSpacing/>
        <w:jc w:val="both"/>
        <w:rPr>
          <w:rFonts w:cs="Calibri"/>
          <w:sz w:val="24"/>
          <w:szCs w:val="24"/>
        </w:rPr>
      </w:pPr>
      <w:r w:rsidRPr="004402DE">
        <w:rPr>
          <w:rFonts w:cs="Calibri"/>
          <w:sz w:val="24"/>
          <w:szCs w:val="24"/>
        </w:rPr>
        <w:t>Kalkulacja ofertowa</w:t>
      </w:r>
    </w:p>
    <w:p w:rsidR="00D61FAA" w:rsidRPr="004402DE" w:rsidRDefault="00D61FAA" w:rsidP="001901F1">
      <w:pPr>
        <w:pStyle w:val="Tekstpodstawowywcity2"/>
        <w:numPr>
          <w:ilvl w:val="0"/>
          <w:numId w:val="9"/>
        </w:numPr>
        <w:spacing w:after="0" w:line="240" w:lineRule="auto"/>
        <w:contextualSpacing/>
        <w:jc w:val="both"/>
        <w:rPr>
          <w:rFonts w:cs="Calibri"/>
          <w:sz w:val="24"/>
          <w:szCs w:val="24"/>
        </w:rPr>
      </w:pPr>
      <w:r w:rsidRPr="004402DE">
        <w:rPr>
          <w:rFonts w:cs="Calibri"/>
          <w:sz w:val="24"/>
          <w:szCs w:val="24"/>
        </w:rPr>
        <w:t>Specyfikacja techniczna wykonania i odbioru robót</w:t>
      </w:r>
      <w:r w:rsidR="00B06575" w:rsidRPr="004402DE">
        <w:rPr>
          <w:rFonts w:cs="Calibri"/>
          <w:sz w:val="24"/>
          <w:szCs w:val="24"/>
        </w:rPr>
        <w:t xml:space="preserve"> budowlanych</w:t>
      </w:r>
    </w:p>
    <w:p w:rsidR="00D61FAA" w:rsidRPr="004402DE" w:rsidRDefault="00D61FAA" w:rsidP="001901F1">
      <w:pPr>
        <w:pStyle w:val="Tekstpodstawowywcity2"/>
        <w:numPr>
          <w:ilvl w:val="0"/>
          <w:numId w:val="9"/>
        </w:numPr>
        <w:spacing w:after="0" w:line="240" w:lineRule="auto"/>
        <w:contextualSpacing/>
        <w:jc w:val="both"/>
        <w:rPr>
          <w:rFonts w:cs="Calibri"/>
          <w:sz w:val="24"/>
          <w:szCs w:val="24"/>
        </w:rPr>
      </w:pPr>
      <w:r w:rsidRPr="004402DE">
        <w:rPr>
          <w:rFonts w:cs="Calibri"/>
          <w:sz w:val="24"/>
          <w:szCs w:val="24"/>
        </w:rPr>
        <w:t>Specyfikacja warunków zamówienia</w:t>
      </w:r>
    </w:p>
    <w:p w:rsidR="001A6559" w:rsidRPr="004402DE" w:rsidRDefault="001A6559" w:rsidP="001901F1">
      <w:pPr>
        <w:spacing w:after="0" w:line="240" w:lineRule="auto"/>
        <w:ind w:right="-12" w:firstLine="708"/>
        <w:contextualSpacing/>
        <w:jc w:val="both"/>
        <w:rPr>
          <w:b/>
          <w:bCs/>
          <w:sz w:val="24"/>
          <w:szCs w:val="24"/>
        </w:rPr>
      </w:pPr>
    </w:p>
    <w:p w:rsidR="001A6559" w:rsidRDefault="001A6559" w:rsidP="001901F1">
      <w:pPr>
        <w:spacing w:after="0" w:line="240" w:lineRule="auto"/>
        <w:ind w:right="-12" w:firstLine="708"/>
        <w:contextualSpacing/>
        <w:jc w:val="both"/>
        <w:rPr>
          <w:b/>
          <w:bCs/>
          <w:sz w:val="24"/>
          <w:szCs w:val="24"/>
        </w:rPr>
      </w:pPr>
    </w:p>
    <w:p w:rsidR="00F83E79" w:rsidRDefault="00F83E79" w:rsidP="001901F1">
      <w:pPr>
        <w:spacing w:after="0" w:line="240" w:lineRule="auto"/>
        <w:ind w:right="-12" w:firstLine="708"/>
        <w:contextualSpacing/>
        <w:jc w:val="both"/>
        <w:rPr>
          <w:b/>
          <w:bCs/>
          <w:sz w:val="24"/>
          <w:szCs w:val="24"/>
        </w:rPr>
      </w:pPr>
    </w:p>
    <w:p w:rsidR="00F83E79" w:rsidRPr="004402DE" w:rsidRDefault="00F83E79" w:rsidP="001901F1">
      <w:pPr>
        <w:spacing w:after="0" w:line="240" w:lineRule="auto"/>
        <w:ind w:right="-12" w:firstLine="708"/>
        <w:contextualSpacing/>
        <w:jc w:val="both"/>
        <w:rPr>
          <w:b/>
          <w:bCs/>
          <w:sz w:val="24"/>
          <w:szCs w:val="24"/>
        </w:rPr>
      </w:pPr>
    </w:p>
    <w:p w:rsidR="00B923EA" w:rsidRPr="004402DE" w:rsidRDefault="00183CAD" w:rsidP="001901F1">
      <w:pPr>
        <w:spacing w:after="0" w:line="240" w:lineRule="auto"/>
        <w:ind w:right="-12" w:firstLine="708"/>
        <w:contextualSpacing/>
        <w:jc w:val="both"/>
        <w:rPr>
          <w:sz w:val="24"/>
          <w:szCs w:val="24"/>
        </w:rPr>
      </w:pPr>
      <w:r w:rsidRPr="004402DE">
        <w:rPr>
          <w:b/>
          <w:bCs/>
          <w:sz w:val="24"/>
          <w:szCs w:val="24"/>
        </w:rPr>
        <w:t>ZAMAWIAJĄCY:</w:t>
      </w:r>
      <w:r w:rsidRPr="004402DE">
        <w:rPr>
          <w:b/>
          <w:bCs/>
          <w:sz w:val="24"/>
          <w:szCs w:val="24"/>
        </w:rPr>
        <w:tab/>
      </w:r>
      <w:r w:rsidRPr="004402DE">
        <w:rPr>
          <w:b/>
          <w:bCs/>
          <w:sz w:val="24"/>
          <w:szCs w:val="24"/>
        </w:rPr>
        <w:tab/>
      </w:r>
      <w:r w:rsidRPr="004402DE">
        <w:rPr>
          <w:b/>
          <w:bCs/>
          <w:sz w:val="24"/>
          <w:szCs w:val="24"/>
        </w:rPr>
        <w:tab/>
      </w:r>
      <w:r w:rsidRPr="004402DE">
        <w:rPr>
          <w:b/>
          <w:bCs/>
          <w:sz w:val="24"/>
          <w:szCs w:val="24"/>
        </w:rPr>
        <w:tab/>
      </w:r>
      <w:r w:rsidRPr="004402DE">
        <w:rPr>
          <w:b/>
          <w:bCs/>
          <w:sz w:val="24"/>
          <w:szCs w:val="24"/>
        </w:rPr>
        <w:tab/>
      </w:r>
      <w:r w:rsidRPr="004402DE">
        <w:rPr>
          <w:b/>
          <w:bCs/>
          <w:sz w:val="24"/>
          <w:szCs w:val="24"/>
        </w:rPr>
        <w:tab/>
        <w:t>WYKONAWCA</w:t>
      </w:r>
      <w:r w:rsidR="008037F5" w:rsidRPr="004402DE">
        <w:rPr>
          <w:b/>
          <w:bCs/>
          <w:sz w:val="24"/>
          <w:szCs w:val="24"/>
        </w:rPr>
        <w:t>:</w:t>
      </w:r>
    </w:p>
    <w:sectPr w:rsidR="00B923EA" w:rsidRPr="004402DE" w:rsidSect="00417E5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AF" w:rsidRDefault="00312EAF" w:rsidP="00183CAD">
      <w:pPr>
        <w:spacing w:after="0" w:line="240" w:lineRule="auto"/>
      </w:pPr>
      <w:r>
        <w:separator/>
      </w:r>
    </w:p>
  </w:endnote>
  <w:endnote w:type="continuationSeparator" w:id="1">
    <w:p w:rsidR="00312EAF" w:rsidRDefault="00312EAF" w:rsidP="00183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77" w:rsidRDefault="00C0030E">
    <w:pPr>
      <w:pStyle w:val="Stopka"/>
      <w:jc w:val="right"/>
    </w:pPr>
    <w:r>
      <w:rPr>
        <w:noProof/>
      </w:rPr>
      <w:fldChar w:fldCharType="begin"/>
    </w:r>
    <w:r w:rsidR="00101A11">
      <w:rPr>
        <w:noProof/>
      </w:rPr>
      <w:instrText xml:space="preserve"> PAGE   \* MERGEFORMAT </w:instrText>
    </w:r>
    <w:r>
      <w:rPr>
        <w:noProof/>
      </w:rPr>
      <w:fldChar w:fldCharType="separate"/>
    </w:r>
    <w:r w:rsidR="00B80100">
      <w:rPr>
        <w:noProof/>
      </w:rPr>
      <w:t>14</w:t>
    </w:r>
    <w:r>
      <w:rPr>
        <w:noProof/>
      </w:rPr>
      <w:fldChar w:fldCharType="end"/>
    </w:r>
  </w:p>
  <w:p w:rsidR="00A03877" w:rsidRDefault="00A038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AF" w:rsidRDefault="00312EAF" w:rsidP="00183CAD">
      <w:pPr>
        <w:spacing w:after="0" w:line="240" w:lineRule="auto"/>
      </w:pPr>
      <w:r>
        <w:separator/>
      </w:r>
    </w:p>
  </w:footnote>
  <w:footnote w:type="continuationSeparator" w:id="1">
    <w:p w:rsidR="00312EAF" w:rsidRDefault="00312EAF" w:rsidP="00183CAD">
      <w:pPr>
        <w:spacing w:after="0" w:line="240" w:lineRule="auto"/>
      </w:pPr>
      <w:r>
        <w:continuationSeparator/>
      </w:r>
    </w:p>
  </w:footnote>
  <w:footnote w:id="2">
    <w:p w:rsidR="004B2992" w:rsidRDefault="004B2992" w:rsidP="004B2992">
      <w:pPr>
        <w:jc w:val="both"/>
      </w:pPr>
      <w:r>
        <w:rPr>
          <w:rStyle w:val="Odwoanieprzypisudolnego"/>
        </w:rPr>
        <w:footnoteRef/>
      </w:r>
      <w:r>
        <w:t xml:space="preserve"> </w:t>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4B2992" w:rsidRPr="0033582D" w:rsidRDefault="004B2992" w:rsidP="004B2992">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4B2992" w:rsidRDefault="004B2992" w:rsidP="004B2992">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97" w:rsidRDefault="006E7B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567"/>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134"/>
        </w:tabs>
        <w:ind w:left="1134" w:hanging="1134"/>
      </w:pPr>
      <w:rPr>
        <w:rFonts w:cs="Times New Roman"/>
      </w:rPr>
    </w:lvl>
    <w:lvl w:ilvl="4">
      <w:start w:val="1"/>
      <w:numFmt w:val="decimal"/>
      <w:lvlText w:val="%2.%3.%4.%5."/>
      <w:lvlJc w:val="left"/>
      <w:pPr>
        <w:tabs>
          <w:tab w:val="num" w:pos="1417"/>
        </w:tabs>
        <w:ind w:left="1417" w:hanging="1417"/>
      </w:pPr>
      <w:rPr>
        <w:rFonts w:cs="Times New Roman"/>
      </w:rPr>
    </w:lvl>
    <w:lvl w:ilvl="5">
      <w:start w:val="1"/>
      <w:numFmt w:val="decimal"/>
      <w:lvlText w:val="%2.%3.%4.%5.%6."/>
      <w:lvlJc w:val="left"/>
      <w:pPr>
        <w:tabs>
          <w:tab w:val="num" w:pos="1701"/>
        </w:tabs>
        <w:ind w:left="1701" w:hanging="1701"/>
      </w:pPr>
      <w:rPr>
        <w:rFonts w:cs="Times New Roman"/>
      </w:rPr>
    </w:lvl>
    <w:lvl w:ilvl="6">
      <w:start w:val="1"/>
      <w:numFmt w:val="decimal"/>
      <w:lvlText w:val="%2.%3.%4.%5.%6.%7."/>
      <w:lvlJc w:val="left"/>
      <w:pPr>
        <w:tabs>
          <w:tab w:val="num" w:pos="1984"/>
        </w:tabs>
        <w:ind w:left="1984" w:hanging="1984"/>
      </w:pPr>
      <w:rPr>
        <w:rFonts w:cs="Times New Roman"/>
      </w:rPr>
    </w:lvl>
    <w:lvl w:ilvl="7">
      <w:start w:val="1"/>
      <w:numFmt w:val="decimal"/>
      <w:lvlText w:val="%2.%3.%4.%5.%6.%7.%8."/>
      <w:lvlJc w:val="left"/>
      <w:pPr>
        <w:tabs>
          <w:tab w:val="num" w:pos="2268"/>
        </w:tabs>
        <w:ind w:left="2268" w:hanging="2268"/>
      </w:pPr>
      <w:rPr>
        <w:rFonts w:cs="Times New Roman"/>
      </w:rPr>
    </w:lvl>
    <w:lvl w:ilvl="8">
      <w:start w:val="1"/>
      <w:numFmt w:val="decimal"/>
      <w:lvlText w:val="%2.%3.%4.%5.%6.%7.%8.%9."/>
      <w:lvlJc w:val="left"/>
      <w:pPr>
        <w:tabs>
          <w:tab w:val="num" w:pos="2551"/>
        </w:tabs>
        <w:ind w:left="2551" w:hanging="2551"/>
      </w:pPr>
      <w:rPr>
        <w:rFonts w:cs="Times New Roman"/>
      </w:rPr>
    </w:lvl>
  </w:abstractNum>
  <w:abstractNum w:abstractNumId="1">
    <w:nsid w:val="00000008"/>
    <w:multiLevelType w:val="multilevel"/>
    <w:tmpl w:val="EB581DD4"/>
    <w:name w:val="WWNum37"/>
    <w:lvl w:ilvl="0">
      <w:start w:val="1"/>
      <w:numFmt w:val="decimal"/>
      <w:lvlText w:val="%1."/>
      <w:lvlJc w:val="left"/>
      <w:pPr>
        <w:tabs>
          <w:tab w:val="num" w:pos="360"/>
        </w:tabs>
        <w:ind w:left="340" w:hanging="340"/>
      </w:pPr>
      <w:rPr>
        <w:rFonts w:cs="Times New Roman"/>
        <w:b w:val="0"/>
      </w:rPr>
    </w:lvl>
    <w:lvl w:ilvl="1">
      <w:start w:val="1"/>
      <w:numFmt w:val="decimal"/>
      <w:lvlText w:val="%2."/>
      <w:lvlJc w:val="left"/>
      <w:pPr>
        <w:tabs>
          <w:tab w:val="num" w:pos="502"/>
        </w:tabs>
        <w:ind w:left="502" w:hanging="360"/>
      </w:pPr>
      <w:rPr>
        <w:rFonts w:ascii="Calibri" w:eastAsia="Times New Roman" w:hAnsi="Calibri" w:cs="Calibri" w:hint="default"/>
      </w:rPr>
    </w:lvl>
    <w:lvl w:ilvl="2">
      <w:start w:val="1"/>
      <w:numFmt w:val="decimal"/>
      <w:lvlText w:val="%3)"/>
      <w:lvlJc w:val="left"/>
      <w:pPr>
        <w:tabs>
          <w:tab w:val="num" w:pos="2160"/>
        </w:tabs>
        <w:ind w:left="2160" w:hanging="180"/>
      </w:p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A"/>
    <w:multiLevelType w:val="singleLevel"/>
    <w:tmpl w:val="A030E424"/>
    <w:name w:val="WW8Num10"/>
    <w:lvl w:ilvl="0">
      <w:start w:val="1"/>
      <w:numFmt w:val="decimal"/>
      <w:lvlText w:val="%1."/>
      <w:lvlJc w:val="left"/>
      <w:pPr>
        <w:tabs>
          <w:tab w:val="num" w:pos="1306"/>
        </w:tabs>
        <w:ind w:left="1306" w:hanging="360"/>
      </w:pPr>
      <w:rPr>
        <w:rFonts w:ascii="Arial" w:hAnsi="Arial" w:cs="Arial" w:hint="default"/>
        <w:b w:val="0"/>
        <w:color w:val="auto"/>
        <w:sz w:val="20"/>
        <w:szCs w:val="20"/>
      </w:rPr>
    </w:lvl>
  </w:abstractNum>
  <w:abstractNum w:abstractNumId="3">
    <w:nsid w:val="0000000F"/>
    <w:multiLevelType w:val="singleLevel"/>
    <w:tmpl w:val="5C6AC7C2"/>
    <w:name w:val="WW8Num15"/>
    <w:lvl w:ilvl="0">
      <w:start w:val="1"/>
      <w:numFmt w:val="decimal"/>
      <w:lvlText w:val="%1."/>
      <w:lvlJc w:val="left"/>
      <w:pPr>
        <w:tabs>
          <w:tab w:val="num" w:pos="1080"/>
        </w:tabs>
        <w:ind w:left="1080" w:hanging="360"/>
      </w:pPr>
      <w:rPr>
        <w:rFonts w:cs="Times New Roman"/>
        <w:b w:val="0"/>
        <w:color w:val="auto"/>
      </w:rPr>
    </w:lvl>
  </w:abstractNum>
  <w:abstractNum w:abstractNumId="4">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5">
    <w:nsid w:val="00000015"/>
    <w:multiLevelType w:val="multilevel"/>
    <w:tmpl w:val="C63097D6"/>
    <w:lvl w:ilvl="0">
      <w:start w:val="1"/>
      <w:numFmt w:val="decimal"/>
      <w:lvlText w:val="%1."/>
      <w:lvlJc w:val="left"/>
      <w:pPr>
        <w:tabs>
          <w:tab w:val="num" w:pos="720"/>
        </w:tabs>
        <w:ind w:left="720" w:hanging="360"/>
      </w:pPr>
      <w:rPr>
        <w:b w:val="0"/>
      </w:rPr>
    </w:lvl>
    <w:lvl w:ilvl="1">
      <w:start w:val="1"/>
      <w:numFmt w:val="decimal"/>
      <w:lvlText w:val="%2)"/>
      <w:lvlJc w:val="left"/>
      <w:pPr>
        <w:tabs>
          <w:tab w:val="num" w:pos="1070"/>
        </w:tabs>
        <w:ind w:left="107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21"/>
    <w:multiLevelType w:val="singleLevel"/>
    <w:tmpl w:val="C49E7498"/>
    <w:name w:val="WW8Num36"/>
    <w:lvl w:ilvl="0">
      <w:start w:val="1"/>
      <w:numFmt w:val="decimal"/>
      <w:lvlText w:val="%1)"/>
      <w:lvlJc w:val="left"/>
      <w:pPr>
        <w:tabs>
          <w:tab w:val="num" w:pos="0"/>
        </w:tabs>
        <w:ind w:left="1146" w:hanging="360"/>
      </w:pPr>
      <w:rPr>
        <w:rFonts w:ascii="Times New Roman" w:hAnsi="Times New Roman" w:cs="Times New Roman" w:hint="default"/>
        <w:b w:val="0"/>
        <w:bCs w:val="0"/>
        <w:i w:val="0"/>
        <w:iCs w:val="0"/>
        <w:color w:val="000000"/>
        <w:sz w:val="24"/>
        <w:szCs w:val="24"/>
      </w:rPr>
    </w:lvl>
  </w:abstractNum>
  <w:abstractNum w:abstractNumId="7">
    <w:nsid w:val="00E57DF9"/>
    <w:multiLevelType w:val="multilevel"/>
    <w:tmpl w:val="1068DE06"/>
    <w:lvl w:ilvl="0">
      <w:start w:val="1"/>
      <w:numFmt w:val="decimal"/>
      <w:lvlText w:val="%1."/>
      <w:lvlJc w:val="left"/>
      <w:pPr>
        <w:tabs>
          <w:tab w:val="num" w:pos="1077"/>
        </w:tabs>
        <w:ind w:left="107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0F09AA"/>
    <w:multiLevelType w:val="hybridMultilevel"/>
    <w:tmpl w:val="CF161D10"/>
    <w:lvl w:ilvl="0" w:tplc="67B89998">
      <w:start w:val="1"/>
      <w:numFmt w:val="bullet"/>
      <w:lvlText w:val=""/>
      <w:lvlJc w:val="left"/>
      <w:pPr>
        <w:tabs>
          <w:tab w:val="num" w:pos="-336"/>
        </w:tabs>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7E33B11"/>
    <w:multiLevelType w:val="hybridMultilevel"/>
    <w:tmpl w:val="354AAC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143C83"/>
    <w:multiLevelType w:val="hybridMultilevel"/>
    <w:tmpl w:val="4044CD0A"/>
    <w:lvl w:ilvl="0" w:tplc="546414CE">
      <w:start w:val="1"/>
      <w:numFmt w:val="lowerLetter"/>
      <w:lvlText w:val="%1)"/>
      <w:lvlJc w:val="left"/>
      <w:pPr>
        <w:ind w:left="1776" w:hanging="360"/>
      </w:pPr>
      <w:rPr>
        <w:rFonts w:ascii="Times New Roman" w:hAnsi="Times New Roman" w:cs="Times New Roman"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F5D0304"/>
    <w:multiLevelType w:val="multilevel"/>
    <w:tmpl w:val="A5846B12"/>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tabs>
          <w:tab w:val="num" w:pos="567"/>
        </w:tabs>
        <w:ind w:left="567" w:hanging="567"/>
      </w:p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134"/>
        </w:tabs>
        <w:ind w:left="1134" w:hanging="1134"/>
      </w:pPr>
      <w:rPr>
        <w:rFonts w:cs="Times New Roman"/>
      </w:rPr>
    </w:lvl>
    <w:lvl w:ilvl="4">
      <w:start w:val="1"/>
      <w:numFmt w:val="decimal"/>
      <w:lvlText w:val="%2.%3.%4.%5."/>
      <w:lvlJc w:val="left"/>
      <w:pPr>
        <w:tabs>
          <w:tab w:val="num" w:pos="1417"/>
        </w:tabs>
        <w:ind w:left="1417" w:hanging="1417"/>
      </w:pPr>
      <w:rPr>
        <w:rFonts w:cs="Times New Roman"/>
      </w:rPr>
    </w:lvl>
    <w:lvl w:ilvl="5">
      <w:start w:val="1"/>
      <w:numFmt w:val="decimal"/>
      <w:lvlText w:val="%2.%3.%4.%5.%6."/>
      <w:lvlJc w:val="left"/>
      <w:pPr>
        <w:tabs>
          <w:tab w:val="num" w:pos="1701"/>
        </w:tabs>
        <w:ind w:left="1701" w:hanging="1701"/>
      </w:pPr>
      <w:rPr>
        <w:rFonts w:cs="Times New Roman"/>
      </w:rPr>
    </w:lvl>
    <w:lvl w:ilvl="6">
      <w:start w:val="1"/>
      <w:numFmt w:val="decimal"/>
      <w:lvlText w:val="%2.%3.%4.%5.%6.%7."/>
      <w:lvlJc w:val="left"/>
      <w:pPr>
        <w:tabs>
          <w:tab w:val="num" w:pos="1984"/>
        </w:tabs>
        <w:ind w:left="1984" w:hanging="1984"/>
      </w:pPr>
      <w:rPr>
        <w:rFonts w:cs="Times New Roman"/>
      </w:rPr>
    </w:lvl>
    <w:lvl w:ilvl="7">
      <w:start w:val="1"/>
      <w:numFmt w:val="decimal"/>
      <w:lvlText w:val="%2.%3.%4.%5.%6.%7.%8."/>
      <w:lvlJc w:val="left"/>
      <w:pPr>
        <w:tabs>
          <w:tab w:val="num" w:pos="2268"/>
        </w:tabs>
        <w:ind w:left="2268" w:hanging="2268"/>
      </w:pPr>
      <w:rPr>
        <w:rFonts w:cs="Times New Roman"/>
      </w:rPr>
    </w:lvl>
    <w:lvl w:ilvl="8">
      <w:start w:val="1"/>
      <w:numFmt w:val="decimal"/>
      <w:lvlText w:val="%2.%3.%4.%5.%6.%7.%8.%9."/>
      <w:lvlJc w:val="left"/>
      <w:pPr>
        <w:tabs>
          <w:tab w:val="num" w:pos="2551"/>
        </w:tabs>
        <w:ind w:left="2551" w:hanging="2551"/>
      </w:pPr>
      <w:rPr>
        <w:rFonts w:cs="Times New Roman"/>
      </w:rPr>
    </w:lvl>
  </w:abstractNum>
  <w:abstractNum w:abstractNumId="13">
    <w:nsid w:val="14E677A6"/>
    <w:multiLevelType w:val="hybridMultilevel"/>
    <w:tmpl w:val="C0FE4B3A"/>
    <w:lvl w:ilvl="0" w:tplc="04150017">
      <w:start w:val="1"/>
      <w:numFmt w:val="lowerLetter"/>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4">
    <w:nsid w:val="18110967"/>
    <w:multiLevelType w:val="hybridMultilevel"/>
    <w:tmpl w:val="B0EE44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9435BAF"/>
    <w:multiLevelType w:val="hybridMultilevel"/>
    <w:tmpl w:val="1CB6F766"/>
    <w:lvl w:ilvl="0" w:tplc="E430BB1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322"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BB6019"/>
    <w:multiLevelType w:val="hybridMultilevel"/>
    <w:tmpl w:val="73D05F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4900D5"/>
    <w:multiLevelType w:val="singleLevel"/>
    <w:tmpl w:val="919C7CFE"/>
    <w:lvl w:ilvl="0">
      <w:start w:val="1"/>
      <w:numFmt w:val="decimal"/>
      <w:lvlText w:val="%1."/>
      <w:legacy w:legacy="1" w:legacySpace="0" w:legacyIndent="283"/>
      <w:lvlJc w:val="left"/>
      <w:pPr>
        <w:ind w:left="283" w:hanging="283"/>
      </w:pPr>
    </w:lvl>
  </w:abstractNum>
  <w:abstractNum w:abstractNumId="18">
    <w:nsid w:val="22344B36"/>
    <w:multiLevelType w:val="hybridMultilevel"/>
    <w:tmpl w:val="74CC1594"/>
    <w:lvl w:ilvl="0" w:tplc="CAACC990">
      <w:start w:val="1"/>
      <w:numFmt w:val="decimal"/>
      <w:lvlText w:val="%1."/>
      <w:lvlJc w:val="left"/>
      <w:pPr>
        <w:ind w:left="720" w:hanging="360"/>
      </w:pPr>
      <w:rPr>
        <w:rFonts w:hint="default"/>
        <w:b/>
      </w:rPr>
    </w:lvl>
    <w:lvl w:ilvl="1" w:tplc="3BDAA51E">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D96DCB"/>
    <w:multiLevelType w:val="multilevel"/>
    <w:tmpl w:val="0722FBD4"/>
    <w:lvl w:ilvl="0">
      <w:start w:val="1"/>
      <w:numFmt w:val="decimal"/>
      <w:lvlText w:val="%1."/>
      <w:lvlJc w:val="left"/>
      <w:pPr>
        <w:tabs>
          <w:tab w:val="num" w:pos="928"/>
        </w:tabs>
        <w:ind w:left="928"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2DEF7205"/>
    <w:multiLevelType w:val="hybridMultilevel"/>
    <w:tmpl w:val="5510ABC4"/>
    <w:lvl w:ilvl="0" w:tplc="24DE9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7E02A1"/>
    <w:multiLevelType w:val="hybridMultilevel"/>
    <w:tmpl w:val="1D6AB2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3B90B5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895702E"/>
    <w:multiLevelType w:val="hybridMultilevel"/>
    <w:tmpl w:val="02F24064"/>
    <w:lvl w:ilvl="0" w:tplc="6F186B9E">
      <w:start w:val="1"/>
      <w:numFmt w:val="decimal"/>
      <w:lvlText w:val="%1."/>
      <w:lvlJc w:val="left"/>
      <w:pPr>
        <w:ind w:left="720" w:hanging="360"/>
      </w:pPr>
      <w:rPr>
        <w:rFonts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780E3B"/>
    <w:multiLevelType w:val="hybridMultilevel"/>
    <w:tmpl w:val="1A8E0BCC"/>
    <w:lvl w:ilvl="0" w:tplc="67B89998">
      <w:start w:val="1"/>
      <w:numFmt w:val="bullet"/>
      <w:lvlText w:val=""/>
      <w:lvlJc w:val="left"/>
      <w:pPr>
        <w:ind w:left="1428" w:hanging="360"/>
      </w:pPr>
      <w:rPr>
        <w:rFonts w:ascii="Symbol" w:hAnsi="Symbo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CF1040F"/>
    <w:multiLevelType w:val="hybridMultilevel"/>
    <w:tmpl w:val="1BFABA24"/>
    <w:lvl w:ilvl="0" w:tplc="04150017">
      <w:start w:val="1"/>
      <w:numFmt w:val="lowerLetter"/>
      <w:lvlText w:val="%1)"/>
      <w:lvlJc w:val="left"/>
      <w:pPr>
        <w:ind w:left="720" w:hanging="360"/>
      </w:pPr>
    </w:lvl>
    <w:lvl w:ilvl="1" w:tplc="7E4CB30C">
      <w:start w:val="1"/>
      <w:numFmt w:val="lowerLetter"/>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537E76"/>
    <w:multiLevelType w:val="hybridMultilevel"/>
    <w:tmpl w:val="651ECA16"/>
    <w:lvl w:ilvl="0" w:tplc="E430BB1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F728708C">
      <w:start w:val="1"/>
      <w:numFmt w:val="decimal"/>
      <w:lvlText w:val="%3."/>
      <w:lvlJc w:val="left"/>
      <w:pPr>
        <w:ind w:left="322"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5F3467"/>
    <w:multiLevelType w:val="hybridMultilevel"/>
    <w:tmpl w:val="6750DA0A"/>
    <w:lvl w:ilvl="0" w:tplc="6C92BA6E">
      <w:start w:val="1"/>
      <w:numFmt w:val="lowerLetter"/>
      <w:lvlText w:val="%1)"/>
      <w:lvlJc w:val="left"/>
      <w:pPr>
        <w:ind w:left="72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BA26C5"/>
    <w:multiLevelType w:val="hybridMultilevel"/>
    <w:tmpl w:val="460241D4"/>
    <w:lvl w:ilvl="0" w:tplc="04150017">
      <w:start w:val="1"/>
      <w:numFmt w:val="lowerLetter"/>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9">
    <w:nsid w:val="5C740D1B"/>
    <w:multiLevelType w:val="hybridMultilevel"/>
    <w:tmpl w:val="53CE99D0"/>
    <w:lvl w:ilvl="0" w:tplc="2BE6A178">
      <w:start w:val="1"/>
      <w:numFmt w:val="decimal"/>
      <w:lvlText w:val="%1."/>
      <w:lvlJc w:val="left"/>
      <w:pPr>
        <w:tabs>
          <w:tab w:val="num" w:pos="720"/>
        </w:tabs>
        <w:ind w:left="720" w:hanging="360"/>
      </w:pPr>
      <w:rPr>
        <w:rFonts w:hint="default"/>
        <w:b w:val="0"/>
        <w:color w:val="auto"/>
      </w:rPr>
    </w:lvl>
    <w:lvl w:ilvl="1" w:tplc="B26430B0">
      <w:start w:val="1"/>
      <w:numFmt w:val="lowerLetter"/>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2238F5"/>
    <w:multiLevelType w:val="hybridMultilevel"/>
    <w:tmpl w:val="1512D028"/>
    <w:lvl w:ilvl="0" w:tplc="1A30FC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5DB76E0D"/>
    <w:multiLevelType w:val="hybridMultilevel"/>
    <w:tmpl w:val="861C8030"/>
    <w:lvl w:ilvl="0" w:tplc="45309C02">
      <w:start w:val="1"/>
      <w:numFmt w:val="decimal"/>
      <w:lvlText w:val="%1."/>
      <w:lvlJc w:val="left"/>
      <w:pPr>
        <w:ind w:left="1335" w:hanging="795"/>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nsid w:val="5F8A6D13"/>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7831F9"/>
    <w:multiLevelType w:val="multilevel"/>
    <w:tmpl w:val="80166834"/>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3D233BC"/>
    <w:multiLevelType w:val="hybridMultilevel"/>
    <w:tmpl w:val="D67CEE0E"/>
    <w:lvl w:ilvl="0" w:tplc="67B89998">
      <w:start w:val="1"/>
      <w:numFmt w:val="bullet"/>
      <w:lvlText w:val=""/>
      <w:lvlJc w:val="left"/>
      <w:pPr>
        <w:ind w:left="1428" w:hanging="360"/>
      </w:pPr>
      <w:rPr>
        <w:rFonts w:ascii="Symbol" w:hAnsi="Symbo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85E2685"/>
    <w:multiLevelType w:val="hybridMultilevel"/>
    <w:tmpl w:val="0146112E"/>
    <w:lvl w:ilvl="0" w:tplc="67B89998">
      <w:start w:val="1"/>
      <w:numFmt w:val="bullet"/>
      <w:lvlText w:val=""/>
      <w:lvlJc w:val="left"/>
      <w:pPr>
        <w:tabs>
          <w:tab w:val="num" w:pos="-336"/>
        </w:tabs>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D202AB8"/>
    <w:multiLevelType w:val="hybridMultilevel"/>
    <w:tmpl w:val="246CA6C4"/>
    <w:lvl w:ilvl="0" w:tplc="60341A92">
      <w:start w:val="1"/>
      <w:numFmt w:val="lowerLetter"/>
      <w:lvlText w:val="%1)"/>
      <w:lvlJc w:val="left"/>
      <w:pPr>
        <w:ind w:left="786" w:hanging="360"/>
      </w:pPr>
      <w:rPr>
        <w:rFonts w:ascii="Times New Roman" w:eastAsia="Times New Roman" w:hAnsi="Times New Roman" w:cs="Times New Roman"/>
        <w:i w:val="0"/>
      </w:rPr>
    </w:lvl>
    <w:lvl w:ilvl="1" w:tplc="47E6AD5E">
      <w:start w:val="1"/>
      <w:numFmt w:val="decimal"/>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6EAC186C"/>
    <w:multiLevelType w:val="hybridMultilevel"/>
    <w:tmpl w:val="4E30DFF8"/>
    <w:name w:val="WW8Num482"/>
    <w:lvl w:ilvl="0" w:tplc="5986BB7A">
      <w:start w:val="1"/>
      <w:numFmt w:val="lowerLetter"/>
      <w:lvlText w:val="%1)"/>
      <w:lvlJc w:val="left"/>
      <w:pPr>
        <w:tabs>
          <w:tab w:val="num" w:pos="-336"/>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F974564"/>
    <w:multiLevelType w:val="hybridMultilevel"/>
    <w:tmpl w:val="7EA85146"/>
    <w:lvl w:ilvl="0" w:tplc="67B89998">
      <w:start w:val="1"/>
      <w:numFmt w:val="bullet"/>
      <w:lvlText w:val=""/>
      <w:lvlJc w:val="left"/>
      <w:pPr>
        <w:ind w:left="1440" w:hanging="360"/>
      </w:pPr>
      <w:rPr>
        <w:rFonts w:ascii="Symbol" w:hAnsi="Symbo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07752ED"/>
    <w:multiLevelType w:val="hybridMultilevel"/>
    <w:tmpl w:val="5D7E0D1C"/>
    <w:name w:val="WW8Num142"/>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5F140600">
      <w:start w:val="1"/>
      <w:numFmt w:val="lowerLetter"/>
      <w:lvlText w:val="%2)"/>
      <w:lvlJc w:val="left"/>
      <w:pPr>
        <w:tabs>
          <w:tab w:val="num" w:pos="2520"/>
        </w:tabs>
        <w:ind w:left="2520" w:hanging="360"/>
      </w:pPr>
      <w:rPr>
        <w:rFonts w:ascii="Calibri" w:hAnsi="Calibri" w:cs="Calibri" w:hint="default"/>
        <w:b w:val="0"/>
        <w:i w:val="0"/>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71604747"/>
    <w:multiLevelType w:val="hybridMultilevel"/>
    <w:tmpl w:val="671E4EB2"/>
    <w:lvl w:ilvl="0" w:tplc="67B89998">
      <w:start w:val="1"/>
      <w:numFmt w:val="bullet"/>
      <w:lvlText w:val=""/>
      <w:lvlJc w:val="left"/>
      <w:pPr>
        <w:ind w:left="1469" w:hanging="360"/>
      </w:pPr>
      <w:rPr>
        <w:rFonts w:ascii="Symbol" w:hAnsi="Symbo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34E4D53"/>
    <w:multiLevelType w:val="hybridMultilevel"/>
    <w:tmpl w:val="5F247508"/>
    <w:lvl w:ilvl="0" w:tplc="31525F96">
      <w:start w:val="1"/>
      <w:numFmt w:val="decimal"/>
      <w:lvlText w:val="%1."/>
      <w:lvlJc w:val="left"/>
      <w:pPr>
        <w:ind w:left="720" w:hanging="360"/>
      </w:pPr>
      <w:rPr>
        <w:rFonts w:ascii="Calibri" w:eastAsia="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C5650A"/>
    <w:multiLevelType w:val="hybridMultilevel"/>
    <w:tmpl w:val="D8000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4050EC"/>
    <w:multiLevelType w:val="hybridMultilevel"/>
    <w:tmpl w:val="14DA5714"/>
    <w:lvl w:ilvl="0" w:tplc="ACFA61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ABB2172"/>
    <w:multiLevelType w:val="hybridMultilevel"/>
    <w:tmpl w:val="701436CE"/>
    <w:lvl w:ilvl="0" w:tplc="690213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0E2B74"/>
    <w:multiLevelType w:val="hybridMultilevel"/>
    <w:tmpl w:val="92DC8F3E"/>
    <w:name w:val="WW8Num72223222232222223"/>
    <w:lvl w:ilvl="0" w:tplc="5BEE3FE8">
      <w:start w:val="1"/>
      <w:numFmt w:val="lowerLetter"/>
      <w:lvlText w:val="%1)"/>
      <w:lvlJc w:val="left"/>
      <w:pPr>
        <w:ind w:left="1469" w:hanging="360"/>
      </w:pPr>
      <w:rPr>
        <w:rFonts w:cs="Times New Roman"/>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26"/>
  </w:num>
  <w:num w:numId="3">
    <w:abstractNumId w:val="8"/>
  </w:num>
  <w:num w:numId="4">
    <w:abstractNumId w:val="23"/>
  </w:num>
  <w:num w:numId="5">
    <w:abstractNumId w:val="36"/>
  </w:num>
  <w:num w:numId="6">
    <w:abstractNumId w:val="13"/>
  </w:num>
  <w:num w:numId="7">
    <w:abstractNumId w:val="16"/>
  </w:num>
  <w:num w:numId="8">
    <w:abstractNumId w:val="21"/>
  </w:num>
  <w:num w:numId="9">
    <w:abstractNumId w:val="42"/>
  </w:num>
  <w:num w:numId="10">
    <w:abstractNumId w:val="41"/>
  </w:num>
  <w:num w:numId="11">
    <w:abstractNumId w:val="31"/>
  </w:num>
  <w:num w:numId="12">
    <w:abstractNumId w:val="27"/>
  </w:num>
  <w:num w:numId="13">
    <w:abstractNumId w:val="7"/>
  </w:num>
  <w:num w:numId="14">
    <w:abstractNumId w:val="30"/>
  </w:num>
  <w:num w:numId="15">
    <w:abstractNumId w:val="43"/>
  </w:num>
  <w:num w:numId="16">
    <w:abstractNumId w:val="15"/>
  </w:num>
  <w:num w:numId="17">
    <w:abstractNumId w:val="4"/>
  </w:num>
  <w:num w:numId="18">
    <w:abstractNumId w:val="33"/>
  </w:num>
  <w:num w:numId="19">
    <w:abstractNumId w:val="0"/>
  </w:num>
  <w:num w:numId="20">
    <w:abstractNumId w:val="14"/>
  </w:num>
  <w:num w:numId="21">
    <w:abstractNumId w:val="44"/>
  </w:num>
  <w:num w:numId="22">
    <w:abstractNumId w:val="1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4"/>
  </w:num>
  <w:num w:numId="26">
    <w:abstractNumId w:val="34"/>
  </w:num>
  <w:num w:numId="27">
    <w:abstractNumId w:val="40"/>
  </w:num>
  <w:num w:numId="28">
    <w:abstractNumId w:val="35"/>
  </w:num>
  <w:num w:numId="29">
    <w:abstractNumId w:val="11"/>
  </w:num>
  <w:num w:numId="30">
    <w:abstractNumId w:val="9"/>
  </w:num>
  <w:num w:numId="31">
    <w:abstractNumId w:val="22"/>
  </w:num>
  <w:num w:numId="32">
    <w:abstractNumId w:val="19"/>
  </w:num>
  <w:num w:numId="33">
    <w:abstractNumId w:val="28"/>
  </w:num>
  <w:num w:numId="34">
    <w:abstractNumId w:val="29"/>
  </w:num>
  <w:num w:numId="35">
    <w:abstractNumId w:val="10"/>
  </w:num>
  <w:num w:numId="36">
    <w:abstractNumId w:val="20"/>
  </w:num>
  <w:num w:numId="37">
    <w:abstractNumId w:val="32"/>
  </w:num>
  <w:num w:numId="38">
    <w:abstractNumId w:val="1"/>
  </w:num>
  <w:num w:numId="39">
    <w:abstractNumId w:val="39"/>
  </w:num>
  <w:num w:numId="40">
    <w:abstractNumId w:val="17"/>
  </w:num>
  <w:num w:numId="41">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83CAD"/>
    <w:rsid w:val="00000E58"/>
    <w:rsid w:val="00006E4B"/>
    <w:rsid w:val="00010A4A"/>
    <w:rsid w:val="00015396"/>
    <w:rsid w:val="00015C89"/>
    <w:rsid w:val="00034729"/>
    <w:rsid w:val="00070B81"/>
    <w:rsid w:val="00074DAA"/>
    <w:rsid w:val="00082E54"/>
    <w:rsid w:val="00085228"/>
    <w:rsid w:val="000902A1"/>
    <w:rsid w:val="000914B7"/>
    <w:rsid w:val="0009440C"/>
    <w:rsid w:val="000946D1"/>
    <w:rsid w:val="000949BD"/>
    <w:rsid w:val="000C051B"/>
    <w:rsid w:val="000C0C7F"/>
    <w:rsid w:val="000C59FA"/>
    <w:rsid w:val="000C7886"/>
    <w:rsid w:val="000D3E94"/>
    <w:rsid w:val="000D4D23"/>
    <w:rsid w:val="000E5C1C"/>
    <w:rsid w:val="00101A11"/>
    <w:rsid w:val="0010206F"/>
    <w:rsid w:val="00104D25"/>
    <w:rsid w:val="00111CBF"/>
    <w:rsid w:val="00127828"/>
    <w:rsid w:val="001347D8"/>
    <w:rsid w:val="00143D56"/>
    <w:rsid w:val="0015697D"/>
    <w:rsid w:val="001576D9"/>
    <w:rsid w:val="00160297"/>
    <w:rsid w:val="001628D2"/>
    <w:rsid w:val="001807AB"/>
    <w:rsid w:val="00183CAD"/>
    <w:rsid w:val="001901F1"/>
    <w:rsid w:val="001A6559"/>
    <w:rsid w:val="001B17F6"/>
    <w:rsid w:val="001C13E7"/>
    <w:rsid w:val="002008B8"/>
    <w:rsid w:val="00204C41"/>
    <w:rsid w:val="002067BC"/>
    <w:rsid w:val="0022404D"/>
    <w:rsid w:val="00225107"/>
    <w:rsid w:val="00227308"/>
    <w:rsid w:val="002337E6"/>
    <w:rsid w:val="00236E5A"/>
    <w:rsid w:val="0024191A"/>
    <w:rsid w:val="00244558"/>
    <w:rsid w:val="0025013A"/>
    <w:rsid w:val="00254742"/>
    <w:rsid w:val="00260E27"/>
    <w:rsid w:val="0026666A"/>
    <w:rsid w:val="00267B85"/>
    <w:rsid w:val="00284F4D"/>
    <w:rsid w:val="002900A8"/>
    <w:rsid w:val="00290D4D"/>
    <w:rsid w:val="00291E29"/>
    <w:rsid w:val="00297CF7"/>
    <w:rsid w:val="002A0AFE"/>
    <w:rsid w:val="002A248B"/>
    <w:rsid w:val="002B7FD2"/>
    <w:rsid w:val="002C2C3B"/>
    <w:rsid w:val="002C5719"/>
    <w:rsid w:val="002F17C0"/>
    <w:rsid w:val="002F36AB"/>
    <w:rsid w:val="002F393B"/>
    <w:rsid w:val="0030661A"/>
    <w:rsid w:val="00311B13"/>
    <w:rsid w:val="00312EAF"/>
    <w:rsid w:val="0033299F"/>
    <w:rsid w:val="003368F0"/>
    <w:rsid w:val="00352E34"/>
    <w:rsid w:val="00356DB6"/>
    <w:rsid w:val="00360725"/>
    <w:rsid w:val="00365C35"/>
    <w:rsid w:val="003671A8"/>
    <w:rsid w:val="003758DC"/>
    <w:rsid w:val="00375A88"/>
    <w:rsid w:val="0038164D"/>
    <w:rsid w:val="00382E25"/>
    <w:rsid w:val="00387369"/>
    <w:rsid w:val="003873C5"/>
    <w:rsid w:val="003913E7"/>
    <w:rsid w:val="003965C3"/>
    <w:rsid w:val="003A26B1"/>
    <w:rsid w:val="003B2B13"/>
    <w:rsid w:val="003B417B"/>
    <w:rsid w:val="003B6193"/>
    <w:rsid w:val="003C2EAE"/>
    <w:rsid w:val="003C5598"/>
    <w:rsid w:val="003D309B"/>
    <w:rsid w:val="00415049"/>
    <w:rsid w:val="00417E58"/>
    <w:rsid w:val="0043416F"/>
    <w:rsid w:val="004402DE"/>
    <w:rsid w:val="00441561"/>
    <w:rsid w:val="00456B1C"/>
    <w:rsid w:val="00475EA3"/>
    <w:rsid w:val="00483907"/>
    <w:rsid w:val="00483D51"/>
    <w:rsid w:val="00492562"/>
    <w:rsid w:val="004946CC"/>
    <w:rsid w:val="00494E60"/>
    <w:rsid w:val="004A45F3"/>
    <w:rsid w:val="004A49BE"/>
    <w:rsid w:val="004B0054"/>
    <w:rsid w:val="004B2992"/>
    <w:rsid w:val="004B72CF"/>
    <w:rsid w:val="004C0282"/>
    <w:rsid w:val="004C4C88"/>
    <w:rsid w:val="004C4CC1"/>
    <w:rsid w:val="004D01BF"/>
    <w:rsid w:val="004D2105"/>
    <w:rsid w:val="004D24A7"/>
    <w:rsid w:val="004D37AD"/>
    <w:rsid w:val="00510735"/>
    <w:rsid w:val="00514410"/>
    <w:rsid w:val="005145D4"/>
    <w:rsid w:val="0052118C"/>
    <w:rsid w:val="00523BEB"/>
    <w:rsid w:val="00531F44"/>
    <w:rsid w:val="00532D2C"/>
    <w:rsid w:val="00551FB8"/>
    <w:rsid w:val="00557C35"/>
    <w:rsid w:val="00566CCE"/>
    <w:rsid w:val="00584B4B"/>
    <w:rsid w:val="00585EE4"/>
    <w:rsid w:val="00596F55"/>
    <w:rsid w:val="005A0F87"/>
    <w:rsid w:val="005B126C"/>
    <w:rsid w:val="005C13E9"/>
    <w:rsid w:val="005C1517"/>
    <w:rsid w:val="005C2C65"/>
    <w:rsid w:val="005D51C8"/>
    <w:rsid w:val="005F3966"/>
    <w:rsid w:val="00604D8A"/>
    <w:rsid w:val="00613FB0"/>
    <w:rsid w:val="0063143F"/>
    <w:rsid w:val="0066266E"/>
    <w:rsid w:val="00674487"/>
    <w:rsid w:val="00674A88"/>
    <w:rsid w:val="00676EED"/>
    <w:rsid w:val="006A29B1"/>
    <w:rsid w:val="006B782B"/>
    <w:rsid w:val="006D5D4A"/>
    <w:rsid w:val="006E5CC8"/>
    <w:rsid w:val="006E7B97"/>
    <w:rsid w:val="006F2422"/>
    <w:rsid w:val="006F4AEF"/>
    <w:rsid w:val="007036B7"/>
    <w:rsid w:val="007131F3"/>
    <w:rsid w:val="007175B1"/>
    <w:rsid w:val="00724495"/>
    <w:rsid w:val="007268D2"/>
    <w:rsid w:val="00727D04"/>
    <w:rsid w:val="0074353A"/>
    <w:rsid w:val="0074416A"/>
    <w:rsid w:val="00746753"/>
    <w:rsid w:val="00750D67"/>
    <w:rsid w:val="007544C7"/>
    <w:rsid w:val="00761DD0"/>
    <w:rsid w:val="0077571D"/>
    <w:rsid w:val="007777A3"/>
    <w:rsid w:val="00782965"/>
    <w:rsid w:val="00786D20"/>
    <w:rsid w:val="00787046"/>
    <w:rsid w:val="00787415"/>
    <w:rsid w:val="00792845"/>
    <w:rsid w:val="00793E58"/>
    <w:rsid w:val="00795CB3"/>
    <w:rsid w:val="007C2B4F"/>
    <w:rsid w:val="007D3F7B"/>
    <w:rsid w:val="007E1843"/>
    <w:rsid w:val="008037F5"/>
    <w:rsid w:val="00807E5F"/>
    <w:rsid w:val="0081117E"/>
    <w:rsid w:val="00816C74"/>
    <w:rsid w:val="00817438"/>
    <w:rsid w:val="00823A9E"/>
    <w:rsid w:val="00836DCF"/>
    <w:rsid w:val="00837A46"/>
    <w:rsid w:val="00841BAC"/>
    <w:rsid w:val="0084316A"/>
    <w:rsid w:val="00874376"/>
    <w:rsid w:val="00876486"/>
    <w:rsid w:val="00880AAA"/>
    <w:rsid w:val="00886634"/>
    <w:rsid w:val="00895383"/>
    <w:rsid w:val="00897AE6"/>
    <w:rsid w:val="008A2F5F"/>
    <w:rsid w:val="008B082D"/>
    <w:rsid w:val="008D4E71"/>
    <w:rsid w:val="008F2E9A"/>
    <w:rsid w:val="00903977"/>
    <w:rsid w:val="0090500B"/>
    <w:rsid w:val="00914514"/>
    <w:rsid w:val="0095115F"/>
    <w:rsid w:val="00952E46"/>
    <w:rsid w:val="00957410"/>
    <w:rsid w:val="00962136"/>
    <w:rsid w:val="00966A8A"/>
    <w:rsid w:val="009756F5"/>
    <w:rsid w:val="00975EF0"/>
    <w:rsid w:val="00976527"/>
    <w:rsid w:val="009B1E53"/>
    <w:rsid w:val="009B4EEE"/>
    <w:rsid w:val="009D384B"/>
    <w:rsid w:val="009E12C2"/>
    <w:rsid w:val="009E6FEF"/>
    <w:rsid w:val="00A03877"/>
    <w:rsid w:val="00A0405B"/>
    <w:rsid w:val="00A07B7E"/>
    <w:rsid w:val="00A25205"/>
    <w:rsid w:val="00A474CB"/>
    <w:rsid w:val="00A57823"/>
    <w:rsid w:val="00A75A0A"/>
    <w:rsid w:val="00A77629"/>
    <w:rsid w:val="00A82279"/>
    <w:rsid w:val="00A8451A"/>
    <w:rsid w:val="00A90802"/>
    <w:rsid w:val="00A929F7"/>
    <w:rsid w:val="00AB7367"/>
    <w:rsid w:val="00AC52B6"/>
    <w:rsid w:val="00AC6937"/>
    <w:rsid w:val="00AD6EF0"/>
    <w:rsid w:val="00AD77D9"/>
    <w:rsid w:val="00AE3A55"/>
    <w:rsid w:val="00AF10D6"/>
    <w:rsid w:val="00B06499"/>
    <w:rsid w:val="00B06575"/>
    <w:rsid w:val="00B30742"/>
    <w:rsid w:val="00B3691E"/>
    <w:rsid w:val="00B427F9"/>
    <w:rsid w:val="00B45337"/>
    <w:rsid w:val="00B47AA6"/>
    <w:rsid w:val="00B51C3D"/>
    <w:rsid w:val="00B52708"/>
    <w:rsid w:val="00B53458"/>
    <w:rsid w:val="00B640A6"/>
    <w:rsid w:val="00B743DC"/>
    <w:rsid w:val="00B77A9F"/>
    <w:rsid w:val="00B80100"/>
    <w:rsid w:val="00B923EA"/>
    <w:rsid w:val="00BA418D"/>
    <w:rsid w:val="00BA7BAF"/>
    <w:rsid w:val="00BB02FE"/>
    <w:rsid w:val="00BF0C45"/>
    <w:rsid w:val="00BF56B0"/>
    <w:rsid w:val="00BF7A9E"/>
    <w:rsid w:val="00C0030E"/>
    <w:rsid w:val="00C0076B"/>
    <w:rsid w:val="00C34B0A"/>
    <w:rsid w:val="00C3557F"/>
    <w:rsid w:val="00C40002"/>
    <w:rsid w:val="00C46539"/>
    <w:rsid w:val="00C46EA6"/>
    <w:rsid w:val="00C60DC0"/>
    <w:rsid w:val="00C610B1"/>
    <w:rsid w:val="00C67ABE"/>
    <w:rsid w:val="00C8024A"/>
    <w:rsid w:val="00CA2DB6"/>
    <w:rsid w:val="00CC143F"/>
    <w:rsid w:val="00CC54FB"/>
    <w:rsid w:val="00CE6E79"/>
    <w:rsid w:val="00CF1AE8"/>
    <w:rsid w:val="00CF1B19"/>
    <w:rsid w:val="00D03834"/>
    <w:rsid w:val="00D27D36"/>
    <w:rsid w:val="00D54A9C"/>
    <w:rsid w:val="00D61FAA"/>
    <w:rsid w:val="00D71FED"/>
    <w:rsid w:val="00D7213E"/>
    <w:rsid w:val="00D74F6C"/>
    <w:rsid w:val="00D867D7"/>
    <w:rsid w:val="00D91564"/>
    <w:rsid w:val="00DA1A7F"/>
    <w:rsid w:val="00DA2D8F"/>
    <w:rsid w:val="00DA4856"/>
    <w:rsid w:val="00DC5F2C"/>
    <w:rsid w:val="00DD3D5C"/>
    <w:rsid w:val="00DD4AB6"/>
    <w:rsid w:val="00DD76BC"/>
    <w:rsid w:val="00DE7634"/>
    <w:rsid w:val="00DF4CD1"/>
    <w:rsid w:val="00DF71E2"/>
    <w:rsid w:val="00E17D6A"/>
    <w:rsid w:val="00E22CD6"/>
    <w:rsid w:val="00E26D9E"/>
    <w:rsid w:val="00E27297"/>
    <w:rsid w:val="00EA3037"/>
    <w:rsid w:val="00EA39D5"/>
    <w:rsid w:val="00EA455D"/>
    <w:rsid w:val="00EB5167"/>
    <w:rsid w:val="00ED193E"/>
    <w:rsid w:val="00EE7C7E"/>
    <w:rsid w:val="00F0165E"/>
    <w:rsid w:val="00F03D92"/>
    <w:rsid w:val="00F11616"/>
    <w:rsid w:val="00F148E3"/>
    <w:rsid w:val="00F222CE"/>
    <w:rsid w:val="00F25DB3"/>
    <w:rsid w:val="00F34A17"/>
    <w:rsid w:val="00F3508A"/>
    <w:rsid w:val="00F45D74"/>
    <w:rsid w:val="00F52809"/>
    <w:rsid w:val="00F5369D"/>
    <w:rsid w:val="00F544B2"/>
    <w:rsid w:val="00F54972"/>
    <w:rsid w:val="00F60359"/>
    <w:rsid w:val="00F61EA6"/>
    <w:rsid w:val="00F65E77"/>
    <w:rsid w:val="00F837E2"/>
    <w:rsid w:val="00F83B35"/>
    <w:rsid w:val="00F83E79"/>
    <w:rsid w:val="00F85853"/>
    <w:rsid w:val="00F95A29"/>
    <w:rsid w:val="00F971AF"/>
    <w:rsid w:val="00FC6F62"/>
    <w:rsid w:val="00FD1078"/>
    <w:rsid w:val="00FE5C93"/>
    <w:rsid w:val="00FF1C56"/>
    <w:rsid w:val="00FF2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CAD"/>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83CAD"/>
    <w:pPr>
      <w:ind w:left="720"/>
      <w:contextualSpacing/>
    </w:pPr>
    <w:rPr>
      <w:rFonts w:cs="Times New Roman"/>
    </w:rPr>
  </w:style>
  <w:style w:type="paragraph" w:styleId="NormalnyWeb">
    <w:name w:val="Normal (Web)"/>
    <w:basedOn w:val="Normalny"/>
    <w:uiPriority w:val="99"/>
    <w:rsid w:val="00183CAD"/>
    <w:pPr>
      <w:spacing w:before="100" w:beforeAutospacing="1" w:after="100" w:afterAutospacing="1" w:line="240" w:lineRule="auto"/>
    </w:pPr>
    <w:rPr>
      <w:rFonts w:cs="Times New Roman"/>
      <w:sz w:val="24"/>
      <w:szCs w:val="24"/>
    </w:rPr>
  </w:style>
  <w:style w:type="paragraph" w:styleId="Stopka">
    <w:name w:val="footer"/>
    <w:basedOn w:val="Normalny"/>
    <w:link w:val="StopkaZnak"/>
    <w:uiPriority w:val="99"/>
    <w:rsid w:val="00183CAD"/>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183CAD"/>
    <w:rPr>
      <w:rFonts w:ascii="Calibri" w:eastAsia="Times New Roman" w:hAnsi="Calibri" w:cs="Calibri"/>
      <w:lang w:eastAsia="pl-PL"/>
    </w:rPr>
  </w:style>
  <w:style w:type="paragraph" w:styleId="Tekstpodstawowy">
    <w:name w:val="Body Text"/>
    <w:basedOn w:val="Normalny"/>
    <w:link w:val="TekstpodstawowyZnak"/>
    <w:rsid w:val="00183CAD"/>
    <w:pPr>
      <w:spacing w:after="0" w:line="240" w:lineRule="auto"/>
      <w:jc w:val="both"/>
    </w:pPr>
    <w:rPr>
      <w:rFonts w:ascii="Times New Roman" w:hAnsi="Times New Roman" w:cs="Times New Roman"/>
      <w:sz w:val="24"/>
      <w:szCs w:val="20"/>
    </w:rPr>
  </w:style>
  <w:style w:type="character" w:customStyle="1" w:styleId="TekstpodstawowyZnak">
    <w:name w:val="Tekst podstawowy Znak"/>
    <w:link w:val="Tekstpodstawowy"/>
    <w:rsid w:val="00183CA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183CAD"/>
    <w:pPr>
      <w:spacing w:after="120" w:line="480" w:lineRule="auto"/>
      <w:ind w:left="283"/>
    </w:pPr>
    <w:rPr>
      <w:rFonts w:cs="Times New Roman"/>
      <w:sz w:val="20"/>
      <w:szCs w:val="20"/>
    </w:rPr>
  </w:style>
  <w:style w:type="character" w:customStyle="1" w:styleId="Tekstpodstawowywcity2Znak">
    <w:name w:val="Tekst podstawowy wcięty 2 Znak"/>
    <w:link w:val="Tekstpodstawowywcity2"/>
    <w:uiPriority w:val="99"/>
    <w:rsid w:val="00183CAD"/>
    <w:rPr>
      <w:rFonts w:ascii="Calibri" w:eastAsia="Times New Roman" w:hAnsi="Calibri" w:cs="Calibri"/>
      <w:lang w:eastAsia="pl-PL"/>
    </w:rPr>
  </w:style>
  <w:style w:type="paragraph" w:styleId="Tytu">
    <w:name w:val="Title"/>
    <w:aliases w:val=" Znak"/>
    <w:basedOn w:val="Normalny"/>
    <w:link w:val="TytuZnak"/>
    <w:qFormat/>
    <w:rsid w:val="00183CAD"/>
    <w:pPr>
      <w:spacing w:after="0" w:line="240" w:lineRule="auto"/>
      <w:jc w:val="center"/>
    </w:pPr>
    <w:rPr>
      <w:rFonts w:ascii="Times New Roman" w:hAnsi="Times New Roman" w:cs="Times New Roman"/>
      <w:b/>
      <w:sz w:val="28"/>
      <w:szCs w:val="20"/>
    </w:rPr>
  </w:style>
  <w:style w:type="character" w:customStyle="1" w:styleId="TytuZnak">
    <w:name w:val="Tytuł Znak"/>
    <w:aliases w:val=" Znak Znak"/>
    <w:link w:val="Tytu"/>
    <w:rsid w:val="00183CAD"/>
    <w:rPr>
      <w:rFonts w:ascii="Times New Roman" w:eastAsia="Times New Roman" w:hAnsi="Times New Roman" w:cs="Times New Roman"/>
      <w:b/>
      <w:sz w:val="28"/>
      <w:szCs w:val="20"/>
    </w:rPr>
  </w:style>
  <w:style w:type="paragraph" w:styleId="Bezodstpw">
    <w:name w:val="No Spacing"/>
    <w:qFormat/>
    <w:rsid w:val="00183CAD"/>
    <w:rPr>
      <w:sz w:val="22"/>
      <w:szCs w:val="22"/>
      <w:lang w:eastAsia="en-US"/>
    </w:rPr>
  </w:style>
  <w:style w:type="paragraph" w:customStyle="1" w:styleId="w2zmart">
    <w:name w:val="w2zmart"/>
    <w:basedOn w:val="Normalny"/>
    <w:rsid w:val="00183CAD"/>
    <w:pPr>
      <w:spacing w:before="100" w:beforeAutospacing="1" w:after="100" w:afterAutospacing="1" w:line="240" w:lineRule="auto"/>
    </w:pPr>
    <w:rPr>
      <w:rFonts w:ascii="Times New Roman" w:hAnsi="Times New Roman" w:cs="Times New Roman"/>
      <w:sz w:val="24"/>
      <w:szCs w:val="24"/>
    </w:rPr>
  </w:style>
  <w:style w:type="paragraph" w:customStyle="1" w:styleId="w5pktart">
    <w:name w:val="w5pktart"/>
    <w:basedOn w:val="Normalny"/>
    <w:rsid w:val="00183CAD"/>
    <w:pPr>
      <w:spacing w:before="100" w:beforeAutospacing="1" w:after="100" w:afterAutospacing="1" w:line="240" w:lineRule="auto"/>
    </w:pPr>
    <w:rPr>
      <w:rFonts w:ascii="Times New Roman" w:hAnsi="Times New Roman" w:cs="Times New Roman"/>
      <w:sz w:val="24"/>
      <w:szCs w:val="24"/>
    </w:rPr>
  </w:style>
  <w:style w:type="numbering" w:customStyle="1" w:styleId="WW8Num15">
    <w:name w:val="WW8Num15"/>
    <w:basedOn w:val="Bezlisty"/>
    <w:rsid w:val="00183CAD"/>
    <w:pPr>
      <w:numPr>
        <w:numId w:val="18"/>
      </w:numPr>
    </w:pPr>
  </w:style>
  <w:style w:type="paragraph" w:styleId="Tekstprzypisudolnego">
    <w:name w:val="footnote text"/>
    <w:basedOn w:val="Normalny"/>
    <w:link w:val="TekstprzypisudolnegoZnak"/>
    <w:uiPriority w:val="99"/>
    <w:unhideWhenUsed/>
    <w:rsid w:val="00183CAD"/>
    <w:pPr>
      <w:spacing w:after="0" w:line="240" w:lineRule="auto"/>
    </w:pPr>
    <w:rPr>
      <w:rFonts w:eastAsia="Calibri" w:cs="Times New Roman"/>
      <w:sz w:val="20"/>
      <w:szCs w:val="20"/>
    </w:rPr>
  </w:style>
  <w:style w:type="character" w:customStyle="1" w:styleId="TekstprzypisudolnegoZnak">
    <w:name w:val="Tekst przypisu dolnego Znak"/>
    <w:link w:val="Tekstprzypisudolnego"/>
    <w:uiPriority w:val="99"/>
    <w:rsid w:val="00183CAD"/>
    <w:rPr>
      <w:rFonts w:ascii="Calibri" w:eastAsia="Calibri" w:hAnsi="Calibri" w:cs="Times New Roman"/>
      <w:sz w:val="20"/>
      <w:szCs w:val="20"/>
    </w:rPr>
  </w:style>
  <w:style w:type="character" w:styleId="Odwoanieprzypisudolnego">
    <w:name w:val="footnote reference"/>
    <w:unhideWhenUsed/>
    <w:rsid w:val="00183CAD"/>
    <w:rPr>
      <w:vertAlign w:val="superscript"/>
    </w:rPr>
  </w:style>
  <w:style w:type="paragraph" w:customStyle="1" w:styleId="pkt">
    <w:name w:val="pkt"/>
    <w:basedOn w:val="Normalny"/>
    <w:rsid w:val="00183CAD"/>
    <w:pPr>
      <w:suppressAutoHyphens/>
      <w:spacing w:before="60" w:after="60" w:line="240" w:lineRule="auto"/>
      <w:ind w:left="851" w:hanging="295"/>
      <w:jc w:val="both"/>
    </w:pPr>
    <w:rPr>
      <w:rFonts w:ascii="Times New Roman" w:hAnsi="Times New Roman" w:cs="Times New Roman"/>
      <w:sz w:val="24"/>
      <w:szCs w:val="24"/>
      <w:lang w:eastAsia="zh-CN"/>
    </w:rPr>
  </w:style>
  <w:style w:type="paragraph" w:styleId="Nagwek">
    <w:name w:val="header"/>
    <w:basedOn w:val="Normalny"/>
    <w:link w:val="NagwekZnak"/>
    <w:uiPriority w:val="99"/>
    <w:unhideWhenUsed/>
    <w:rsid w:val="00183CAD"/>
    <w:pPr>
      <w:tabs>
        <w:tab w:val="center" w:pos="4536"/>
        <w:tab w:val="right" w:pos="9072"/>
      </w:tabs>
    </w:pPr>
    <w:rPr>
      <w:rFonts w:cs="Times New Roman"/>
      <w:sz w:val="20"/>
      <w:szCs w:val="20"/>
    </w:rPr>
  </w:style>
  <w:style w:type="character" w:customStyle="1" w:styleId="NagwekZnak">
    <w:name w:val="Nagłówek Znak"/>
    <w:link w:val="Nagwek"/>
    <w:uiPriority w:val="99"/>
    <w:rsid w:val="00183CAD"/>
    <w:rPr>
      <w:rFonts w:ascii="Calibri" w:eastAsia="Times New Roman" w:hAnsi="Calibri" w:cs="Calibri"/>
      <w:lang w:eastAsia="pl-PL"/>
    </w:rPr>
  </w:style>
  <w:style w:type="character" w:styleId="Odwoaniedokomentarza">
    <w:name w:val="annotation reference"/>
    <w:uiPriority w:val="99"/>
    <w:semiHidden/>
    <w:unhideWhenUsed/>
    <w:rsid w:val="00183CAD"/>
    <w:rPr>
      <w:sz w:val="16"/>
      <w:szCs w:val="16"/>
    </w:rPr>
  </w:style>
  <w:style w:type="paragraph" w:styleId="Tekstkomentarza">
    <w:name w:val="annotation text"/>
    <w:basedOn w:val="Normalny"/>
    <w:link w:val="TekstkomentarzaZnak"/>
    <w:uiPriority w:val="99"/>
    <w:semiHidden/>
    <w:unhideWhenUsed/>
    <w:rsid w:val="00183CAD"/>
    <w:rPr>
      <w:rFonts w:cs="Times New Roman"/>
      <w:sz w:val="20"/>
      <w:szCs w:val="20"/>
    </w:rPr>
  </w:style>
  <w:style w:type="character" w:customStyle="1" w:styleId="TekstkomentarzaZnak">
    <w:name w:val="Tekst komentarza Znak"/>
    <w:link w:val="Tekstkomentarza"/>
    <w:uiPriority w:val="99"/>
    <w:semiHidden/>
    <w:rsid w:val="00183CAD"/>
    <w:rPr>
      <w:rFonts w:ascii="Calibri" w:eastAsia="Times New Roman" w:hAnsi="Calibri" w:cs="Calibri"/>
      <w:sz w:val="20"/>
      <w:szCs w:val="20"/>
      <w:lang w:eastAsia="pl-PL"/>
    </w:rPr>
  </w:style>
  <w:style w:type="paragraph" w:styleId="Tekstdymka">
    <w:name w:val="Balloon Text"/>
    <w:basedOn w:val="Normalny"/>
    <w:link w:val="TekstdymkaZnak"/>
    <w:uiPriority w:val="99"/>
    <w:semiHidden/>
    <w:unhideWhenUsed/>
    <w:rsid w:val="00183CAD"/>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183CAD"/>
    <w:rPr>
      <w:rFonts w:ascii="Tahoma" w:eastAsia="Times New Roman" w:hAnsi="Tahoma" w:cs="Tahoma"/>
      <w:sz w:val="16"/>
      <w:szCs w:val="16"/>
      <w:lang w:eastAsia="pl-PL"/>
    </w:rPr>
  </w:style>
  <w:style w:type="paragraph" w:styleId="Tekstpodstawowywcity">
    <w:name w:val="Body Text Indent"/>
    <w:basedOn w:val="Normalny"/>
    <w:link w:val="TekstpodstawowywcityZnak"/>
    <w:semiHidden/>
    <w:rsid w:val="005145D4"/>
    <w:pPr>
      <w:spacing w:after="120" w:line="240" w:lineRule="auto"/>
      <w:ind w:left="283"/>
    </w:pPr>
    <w:rPr>
      <w:rFonts w:ascii="Times New Roman" w:hAnsi="Times New Roman" w:cs="Times New Roman"/>
      <w:sz w:val="20"/>
      <w:szCs w:val="20"/>
    </w:rPr>
  </w:style>
  <w:style w:type="character" w:customStyle="1" w:styleId="TekstpodstawowywcityZnak">
    <w:name w:val="Tekst podstawowy wcięty Znak"/>
    <w:link w:val="Tekstpodstawowywcity"/>
    <w:semiHidden/>
    <w:rsid w:val="005145D4"/>
    <w:rPr>
      <w:rFonts w:ascii="Times New Roman" w:eastAsia="Times New Roman" w:hAnsi="Times New Roman"/>
    </w:rPr>
  </w:style>
  <w:style w:type="paragraph" w:styleId="Lista">
    <w:name w:val="List"/>
    <w:basedOn w:val="Normalny"/>
    <w:semiHidden/>
    <w:rsid w:val="00415049"/>
    <w:pPr>
      <w:spacing w:after="0" w:line="240" w:lineRule="auto"/>
      <w:ind w:left="283" w:hanging="283"/>
    </w:pPr>
    <w:rPr>
      <w:rFonts w:ascii="Times New Roman" w:hAnsi="Times New Roman" w:cs="Times New Roman"/>
      <w:sz w:val="20"/>
      <w:szCs w:val="20"/>
    </w:rPr>
  </w:style>
  <w:style w:type="paragraph" w:styleId="Lista2">
    <w:name w:val="List 2"/>
    <w:basedOn w:val="Normalny"/>
    <w:semiHidden/>
    <w:rsid w:val="00415049"/>
    <w:pPr>
      <w:spacing w:after="0" w:line="240" w:lineRule="auto"/>
      <w:ind w:left="566" w:hanging="283"/>
    </w:pPr>
    <w:rPr>
      <w:rFonts w:ascii="Times New Roman" w:hAnsi="Times New Roman" w:cs="Times New Roman"/>
      <w:sz w:val="20"/>
      <w:szCs w:val="20"/>
    </w:rPr>
  </w:style>
  <w:style w:type="paragraph" w:customStyle="1" w:styleId="Default">
    <w:name w:val="Default"/>
    <w:rsid w:val="00C60DC0"/>
    <w:pPr>
      <w:autoSpaceDE w:val="0"/>
      <w:autoSpaceDN w:val="0"/>
      <w:adjustRightInd w:val="0"/>
    </w:pPr>
    <w:rPr>
      <w:rFonts w:ascii="Times New Roman" w:hAnsi="Times New Roman"/>
      <w:color w:val="000000"/>
      <w:sz w:val="24"/>
      <w:szCs w:val="24"/>
    </w:rPr>
  </w:style>
  <w:style w:type="paragraph" w:styleId="Tekstpodstawowy2">
    <w:name w:val="Body Text 2"/>
    <w:basedOn w:val="Normalny"/>
    <w:link w:val="Tekstpodstawowy2Znak"/>
    <w:uiPriority w:val="99"/>
    <w:unhideWhenUsed/>
    <w:rsid w:val="00D71FED"/>
    <w:pPr>
      <w:spacing w:after="120" w:line="480" w:lineRule="auto"/>
    </w:pPr>
  </w:style>
  <w:style w:type="character" w:customStyle="1" w:styleId="Tekstpodstawowy2Znak">
    <w:name w:val="Tekst podstawowy 2 Znak"/>
    <w:link w:val="Tekstpodstawowy2"/>
    <w:uiPriority w:val="99"/>
    <w:rsid w:val="00D71FED"/>
    <w:rPr>
      <w:rFonts w:eastAsia="Times New Roman" w:cs="Calibri"/>
      <w:sz w:val="22"/>
      <w:szCs w:val="22"/>
    </w:rPr>
  </w:style>
  <w:style w:type="character" w:customStyle="1" w:styleId="AkapitzlistZnak">
    <w:name w:val="Akapit z listą Znak"/>
    <w:link w:val="Akapitzlist"/>
    <w:uiPriority w:val="34"/>
    <w:rsid w:val="00B53458"/>
    <w:rPr>
      <w:rFonts w:eastAsia="Times New Roman" w:cs="Calibri"/>
      <w:sz w:val="22"/>
      <w:szCs w:val="22"/>
    </w:rPr>
  </w:style>
  <w:style w:type="paragraph" w:styleId="Poprawka">
    <w:name w:val="Revision"/>
    <w:hidden/>
    <w:uiPriority w:val="99"/>
    <w:semiHidden/>
    <w:rsid w:val="006E7B97"/>
    <w:rPr>
      <w:rFonts w:eastAsia="Times New Roman" w:cs="Calibri"/>
      <w:sz w:val="22"/>
      <w:szCs w:val="22"/>
    </w:rPr>
  </w:style>
  <w:style w:type="paragraph" w:customStyle="1" w:styleId="NormalnyWeb1">
    <w:name w:val="Normalny (Web)1"/>
    <w:basedOn w:val="Normalny"/>
    <w:rsid w:val="006E7B97"/>
    <w:pPr>
      <w:spacing w:before="100" w:after="119" w:line="240" w:lineRule="auto"/>
    </w:pPr>
    <w:rPr>
      <w:rFonts w:ascii="Times New Roman" w:hAnsi="Times New Roman" w:cs="Times New Roman"/>
      <w:sz w:val="24"/>
      <w:szCs w:val="24"/>
      <w:lang w:eastAsia="ar-SA"/>
    </w:rPr>
  </w:style>
  <w:style w:type="paragraph" w:customStyle="1" w:styleId="gwp9281a371msonormal">
    <w:name w:val="gwp9281a371_msonormal"/>
    <w:basedOn w:val="Normalny"/>
    <w:rsid w:val="009E6FEF"/>
    <w:pPr>
      <w:spacing w:before="100" w:beforeAutospacing="1" w:after="100" w:afterAutospacing="1" w:line="240" w:lineRule="auto"/>
    </w:pPr>
    <w:rPr>
      <w:rFonts w:ascii="Times New Roman" w:hAnsi="Times New Roman" w:cs="Times New Roman"/>
      <w:sz w:val="24"/>
      <w:szCs w:val="24"/>
    </w:rPr>
  </w:style>
  <w:style w:type="paragraph" w:customStyle="1" w:styleId="gwp9281a371msolistparagraphcxspmiddle">
    <w:name w:val="gwp9281a371_msolistparagraphcxspmiddle"/>
    <w:basedOn w:val="Normalny"/>
    <w:rsid w:val="009E6FEF"/>
    <w:pPr>
      <w:spacing w:before="100" w:beforeAutospacing="1" w:after="100" w:afterAutospacing="1" w:line="240" w:lineRule="auto"/>
    </w:pPr>
    <w:rPr>
      <w:rFonts w:ascii="Times New Roman" w:hAnsi="Times New Roman" w:cs="Times New Roman"/>
      <w:sz w:val="24"/>
      <w:szCs w:val="24"/>
    </w:rPr>
  </w:style>
  <w:style w:type="paragraph" w:customStyle="1" w:styleId="Akapitzlist2">
    <w:name w:val="Akapit z listą2"/>
    <w:aliases w:val="L1,Numerowanie,T_SZ_List Paragraph,normalny tekst,Akapit z listą BS,Kolorowa lista — akcent 11,Wypunktowanie"/>
    <w:basedOn w:val="Normalny"/>
    <w:link w:val="ListParagraphChar"/>
    <w:rsid w:val="004B2992"/>
    <w:pPr>
      <w:ind w:left="720"/>
    </w:pPr>
    <w:rPr>
      <w:rFonts w:cs="Times New Roman"/>
      <w:szCs w:val="24"/>
      <w:lang w:eastAsia="zh-CN"/>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4B2992"/>
    <w:rPr>
      <w:rFonts w:eastAsia="Times New Roman"/>
      <w:sz w:val="22"/>
      <w:szCs w:val="24"/>
      <w:lang w:eastAsia="zh-CN"/>
    </w:rPr>
  </w:style>
  <w:style w:type="paragraph" w:styleId="Tematkomentarza">
    <w:name w:val="annotation subject"/>
    <w:basedOn w:val="Tekstkomentarza"/>
    <w:next w:val="Tekstkomentarza"/>
    <w:link w:val="TematkomentarzaZnak"/>
    <w:uiPriority w:val="99"/>
    <w:semiHidden/>
    <w:unhideWhenUsed/>
    <w:rsid w:val="00365C35"/>
    <w:rPr>
      <w:rFonts w:cs="Calibri"/>
      <w:b/>
      <w:bCs/>
    </w:rPr>
  </w:style>
  <w:style w:type="character" w:customStyle="1" w:styleId="TematkomentarzaZnak">
    <w:name w:val="Temat komentarza Znak"/>
    <w:link w:val="Tematkomentarza"/>
    <w:uiPriority w:val="99"/>
    <w:semiHidden/>
    <w:rsid w:val="00365C35"/>
    <w:rPr>
      <w:rFonts w:ascii="Calibri" w:eastAsia="Times New Roman" w:hAnsi="Calibri" w:cs="Calibri"/>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663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alkowska@kleszczewo.pl" TargetMode="External"/><Relationship Id="rId4" Type="http://schemas.openxmlformats.org/officeDocument/2006/relationships/styles" Target="styles.xml"/><Relationship Id="rId9" Type="http://schemas.openxmlformats.org/officeDocument/2006/relationships/hyperlink" Target="mailto:urzad@kleszcz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A36A-9D12-4AC6-BA56-9A0D781B7CCB}">
  <ds:schemaRefs>
    <ds:schemaRef ds:uri="http://schemas.openxmlformats.org/officeDocument/2006/bibliography"/>
  </ds:schemaRefs>
</ds:datastoreItem>
</file>

<file path=customXml/itemProps2.xml><?xml version="1.0" encoding="utf-8"?>
<ds:datastoreItem xmlns:ds="http://schemas.openxmlformats.org/officeDocument/2006/customXml" ds:itemID="{128E4B03-F490-4982-A1A1-2FA958C1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5289</Words>
  <Characters>31734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36950</CharactersWithSpaces>
  <SharedDoc>false</SharedDoc>
  <HLinks>
    <vt:vector size="12" baseType="variant">
      <vt:variant>
        <vt:i4>5832756</vt:i4>
      </vt:variant>
      <vt:variant>
        <vt:i4>3</vt:i4>
      </vt:variant>
      <vt:variant>
        <vt:i4>0</vt:i4>
      </vt:variant>
      <vt:variant>
        <vt:i4>5</vt:i4>
      </vt:variant>
      <vt:variant>
        <vt:lpwstr>mailto:a.palkowska@kleszczewo.pl</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justyna.selch</dc:creator>
  <cp:lastModifiedBy>Joasia Laskowska</cp:lastModifiedBy>
  <cp:revision>6</cp:revision>
  <cp:lastPrinted>2021-09-08T13:50:00Z</cp:lastPrinted>
  <dcterms:created xsi:type="dcterms:W3CDTF">2021-09-13T08:03:00Z</dcterms:created>
  <dcterms:modified xsi:type="dcterms:W3CDTF">2021-09-13T08:37:00Z</dcterms:modified>
</cp:coreProperties>
</file>