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6773EE91" w:rsidR="00CA169C" w:rsidRPr="00700CAC" w:rsidRDefault="00D9208F"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w:t>
      </w:r>
      <w:r w:rsidR="00CA169C" w:rsidRPr="00700CAC">
        <w:rPr>
          <w:rFonts w:ascii="Tahoma" w:hAnsi="Tahoma" w:cs="Tahoma"/>
          <w:kern w:val="0"/>
          <w:sz w:val="20"/>
          <w:szCs w:val="20"/>
          <w:lang w:eastAsia="pl-PL" w:bidi="ar-SA"/>
        </w:rPr>
        <w:tab/>
      </w:r>
      <w:r w:rsidR="00CA169C">
        <w:rPr>
          <w:rFonts w:ascii="Tahoma" w:hAnsi="Tahoma" w:cs="Tahoma"/>
          <w:kern w:val="0"/>
          <w:sz w:val="20"/>
          <w:szCs w:val="20"/>
          <w:lang w:eastAsia="pl-PL" w:bidi="ar-SA"/>
        </w:rPr>
        <w:tab/>
      </w:r>
      <w:r w:rsidR="00CA169C" w:rsidRPr="00700CAC">
        <w:rPr>
          <w:rFonts w:ascii="Tahoma" w:hAnsi="Tahoma" w:cs="Tahoma"/>
          <w:kern w:val="0"/>
          <w:sz w:val="20"/>
          <w:szCs w:val="20"/>
          <w:lang w:eastAsia="pl-PL" w:bidi="ar-SA"/>
        </w:rPr>
        <w:t>-</w:t>
      </w:r>
      <w:r w:rsidR="00CA169C" w:rsidRPr="00700CAC">
        <w:rPr>
          <w:rFonts w:ascii="Tahoma" w:hAnsi="Tahoma" w:cs="Tahoma"/>
          <w:kern w:val="0"/>
          <w:sz w:val="20"/>
          <w:szCs w:val="20"/>
          <w:lang w:eastAsia="pl-PL" w:bidi="ar-SA"/>
        </w:rPr>
        <w:tab/>
        <w:t>Dyrektor</w:t>
      </w:r>
      <w:r w:rsidR="00CA169C">
        <w:rPr>
          <w:rFonts w:ascii="Tahoma" w:hAnsi="Tahoma" w:cs="Tahoma"/>
          <w:kern w:val="0"/>
          <w:sz w:val="20"/>
          <w:szCs w:val="20"/>
          <w:lang w:eastAsia="pl-PL" w:bidi="ar-SA"/>
        </w:rPr>
        <w:t>a</w:t>
      </w:r>
      <w:r w:rsidR="00CA169C"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697FDDAD" w:rsidR="00CA169C" w:rsidRPr="00700CAC" w:rsidRDefault="00D9208F"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w:t>
      </w:r>
      <w:r w:rsidR="00CA169C" w:rsidRPr="00700CAC">
        <w:rPr>
          <w:rFonts w:ascii="Tahoma" w:hAnsi="Tahoma" w:cs="Tahoma"/>
          <w:kern w:val="0"/>
          <w:sz w:val="20"/>
          <w:szCs w:val="20"/>
          <w:lang w:eastAsia="pl-PL" w:bidi="ar-SA"/>
        </w:rPr>
        <w:tab/>
      </w:r>
      <w:r w:rsidR="00CA169C" w:rsidRPr="00700CAC">
        <w:rPr>
          <w:rFonts w:ascii="Tahoma" w:hAnsi="Tahoma" w:cs="Tahoma"/>
          <w:kern w:val="0"/>
          <w:sz w:val="20"/>
          <w:szCs w:val="20"/>
          <w:lang w:eastAsia="pl-PL" w:bidi="ar-SA"/>
        </w:rPr>
        <w:tab/>
        <w:t>-</w:t>
      </w:r>
      <w:r w:rsidR="00CA169C"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72050625"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DF221D">
        <w:rPr>
          <w:rFonts w:ascii="Tahoma" w:hAnsi="Tahoma" w:cs="Tahoma"/>
          <w:kern w:val="0"/>
          <w:sz w:val="20"/>
          <w:szCs w:val="20"/>
          <w:lang w:eastAsia="pl-PL" w:bidi="ar-SA"/>
        </w:rPr>
        <w:t>1</w:t>
      </w:r>
      <w:r w:rsidR="00D9208F">
        <w:rPr>
          <w:rFonts w:ascii="Tahoma" w:hAnsi="Tahoma" w:cs="Tahoma"/>
          <w:kern w:val="0"/>
          <w:sz w:val="20"/>
          <w:szCs w:val="20"/>
          <w:lang w:eastAsia="pl-PL" w:bidi="ar-SA"/>
        </w:rPr>
        <w:t>9</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DF221D">
        <w:rPr>
          <w:rFonts w:ascii="Tahoma" w:hAnsi="Tahoma" w:cs="Tahoma"/>
          <w:b/>
          <w:kern w:val="0"/>
          <w:sz w:val="20"/>
          <w:szCs w:val="20"/>
          <w:lang w:eastAsia="pl-PL" w:bidi="ar-SA"/>
        </w:rPr>
        <w:t xml:space="preserve"> ciągu drogi powiatowej Nr 1</w:t>
      </w:r>
      <w:r w:rsidR="00D9208F">
        <w:rPr>
          <w:rFonts w:ascii="Tahoma" w:hAnsi="Tahoma" w:cs="Tahoma"/>
          <w:b/>
          <w:kern w:val="0"/>
          <w:sz w:val="20"/>
          <w:szCs w:val="20"/>
          <w:lang w:eastAsia="pl-PL" w:bidi="ar-SA"/>
        </w:rPr>
        <w:t>464</w:t>
      </w:r>
      <w:r w:rsidR="00B300E5">
        <w:rPr>
          <w:rFonts w:ascii="Tahoma" w:hAnsi="Tahoma" w:cs="Tahoma"/>
          <w:b/>
          <w:kern w:val="0"/>
          <w:sz w:val="20"/>
          <w:szCs w:val="20"/>
          <w:lang w:eastAsia="pl-PL" w:bidi="ar-SA"/>
        </w:rPr>
        <w:t xml:space="preserve">N </w:t>
      </w:r>
      <w:r w:rsidR="00D9208F">
        <w:rPr>
          <w:rFonts w:ascii="Tahoma" w:hAnsi="Tahoma" w:cs="Tahoma"/>
          <w:b/>
          <w:kern w:val="0"/>
          <w:sz w:val="20"/>
          <w:szCs w:val="20"/>
          <w:lang w:eastAsia="pl-PL" w:bidi="ar-SA"/>
        </w:rPr>
        <w:t>Silice-Patryki</w:t>
      </w:r>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6102AEA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DF221D">
        <w:rPr>
          <w:rFonts w:ascii="Tahoma" w:hAnsi="Tahoma" w:cs="Tahoma"/>
          <w:kern w:val="0"/>
          <w:sz w:val="20"/>
          <w:szCs w:val="20"/>
          <w:lang w:eastAsia="pl-PL" w:bidi="ar-SA"/>
        </w:rPr>
        <w:t>w ciągu drogi powiatowej Nr 1</w:t>
      </w:r>
      <w:r w:rsidR="00D9208F">
        <w:rPr>
          <w:rFonts w:ascii="Tahoma" w:hAnsi="Tahoma" w:cs="Tahoma"/>
          <w:kern w:val="0"/>
          <w:sz w:val="20"/>
          <w:szCs w:val="20"/>
          <w:lang w:eastAsia="pl-PL" w:bidi="ar-SA"/>
        </w:rPr>
        <w:t>464</w:t>
      </w:r>
      <w:r w:rsidR="00605DF2">
        <w:rPr>
          <w:rFonts w:ascii="Tahoma" w:hAnsi="Tahoma" w:cs="Tahoma"/>
          <w:kern w:val="0"/>
          <w:sz w:val="20"/>
          <w:szCs w:val="20"/>
          <w:lang w:eastAsia="pl-PL" w:bidi="ar-SA"/>
        </w:rPr>
        <w:t xml:space="preserve">N </w:t>
      </w:r>
      <w:r w:rsidR="00D9208F">
        <w:rPr>
          <w:rFonts w:ascii="Tahoma" w:hAnsi="Tahoma" w:cs="Tahoma"/>
          <w:kern w:val="0"/>
          <w:sz w:val="20"/>
          <w:szCs w:val="20"/>
          <w:lang w:eastAsia="pl-PL" w:bidi="ar-SA"/>
        </w:rPr>
        <w:t>Silice- Patryki</w:t>
      </w:r>
      <w:r w:rsidR="009B04B7">
        <w:rPr>
          <w:rFonts w:ascii="Tahoma" w:hAnsi="Tahoma" w:cs="Tahoma"/>
          <w:kern w:val="0"/>
          <w:sz w:val="20"/>
          <w:szCs w:val="20"/>
          <w:lang w:eastAsia="pl-PL" w:bidi="ar-SA"/>
        </w:rPr>
        <w:t>,</w:t>
      </w:r>
      <w:r w:rsidR="00605DF2">
        <w:rPr>
          <w:rFonts w:ascii="Tahoma" w:hAnsi="Tahoma" w:cs="Tahoma"/>
          <w:kern w:val="0"/>
          <w:sz w:val="20"/>
          <w:szCs w:val="20"/>
          <w:lang w:eastAsia="pl-PL" w:bidi="ar-SA"/>
        </w:rPr>
        <w:t xml:space="preserve"> od km </w:t>
      </w:r>
      <w:r w:rsidR="00DF221D">
        <w:rPr>
          <w:rFonts w:ascii="Tahoma" w:hAnsi="Tahoma" w:cs="Tahoma"/>
          <w:kern w:val="0"/>
          <w:sz w:val="20"/>
          <w:szCs w:val="20"/>
          <w:lang w:eastAsia="pl-PL" w:bidi="ar-SA"/>
        </w:rPr>
        <w:t>8+</w:t>
      </w:r>
      <w:r w:rsidR="00D9208F">
        <w:rPr>
          <w:rFonts w:ascii="Tahoma" w:hAnsi="Tahoma" w:cs="Tahoma"/>
          <w:kern w:val="0"/>
          <w:sz w:val="20"/>
          <w:szCs w:val="20"/>
          <w:lang w:eastAsia="pl-PL" w:bidi="ar-SA"/>
        </w:rPr>
        <w:t>135</w:t>
      </w:r>
      <w:r w:rsidR="00DF221D">
        <w:rPr>
          <w:rFonts w:ascii="Tahoma" w:hAnsi="Tahoma" w:cs="Tahoma"/>
          <w:kern w:val="0"/>
          <w:sz w:val="20"/>
          <w:szCs w:val="20"/>
          <w:lang w:eastAsia="pl-PL" w:bidi="ar-SA"/>
        </w:rPr>
        <w:t xml:space="preserve"> </w:t>
      </w:r>
      <w:r w:rsidR="00B300E5">
        <w:rPr>
          <w:rFonts w:ascii="Tahoma" w:hAnsi="Tahoma" w:cs="Tahoma"/>
          <w:kern w:val="0"/>
          <w:sz w:val="20"/>
          <w:szCs w:val="20"/>
          <w:lang w:eastAsia="pl-PL" w:bidi="ar-SA"/>
        </w:rPr>
        <w:t>do km</w:t>
      </w:r>
      <w:r w:rsidR="00D9208F">
        <w:rPr>
          <w:rFonts w:ascii="Tahoma" w:hAnsi="Tahoma" w:cs="Tahoma"/>
          <w:kern w:val="0"/>
          <w:sz w:val="20"/>
          <w:szCs w:val="20"/>
          <w:lang w:eastAsia="pl-PL" w:bidi="ar-SA"/>
        </w:rPr>
        <w:t xml:space="preserve"> 8+335</w:t>
      </w:r>
      <w:r w:rsidR="003658B4">
        <w:rPr>
          <w:rFonts w:ascii="Tahoma" w:hAnsi="Tahoma" w:cs="Tahoma"/>
          <w:kern w:val="0"/>
          <w:sz w:val="20"/>
          <w:szCs w:val="20"/>
          <w:lang w:eastAsia="pl-PL" w:bidi="ar-SA"/>
        </w:rPr>
        <w:t>.</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3EF31D1A"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 xml:space="preserve">do pełnienia nadzoru ze strony Zamawiającego nad robotami dotyczącymi przedmiotu zamówienia, określonego w § 1 niniejszej umowy. W/w osoba nie ma uprawnień do składania oświadczeń woli w imieniu Zamawiającego, ograniczenie to dotyczy </w:t>
      </w:r>
      <w:r w:rsidRPr="00700CAC">
        <w:rPr>
          <w:rFonts w:ascii="Tahoma" w:hAnsi="Tahoma" w:cs="Tahoma"/>
          <w:kern w:val="0"/>
          <w:sz w:val="20"/>
          <w:szCs w:val="20"/>
          <w:lang w:eastAsia="pl-PL" w:bidi="ar-SA"/>
        </w:rPr>
        <w:lastRenderedPageBreak/>
        <w:t>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50DC10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00D9208F">
        <w:rPr>
          <w:rFonts w:ascii="Tahoma" w:hAnsi="Tahoma" w:cs="Tahoma"/>
          <w:kern w:val="0"/>
          <w:sz w:val="20"/>
          <w:szCs w:val="20"/>
          <w:lang w:eastAsia="pl-PL" w:bidi="ar-SA"/>
        </w:rPr>
        <w:t>……………………………</w:t>
      </w:r>
      <w:r w:rsidRPr="00700CAC">
        <w:rPr>
          <w:rFonts w:ascii="Tahoma" w:hAnsi="Tahoma" w:cs="Tahoma"/>
          <w:kern w:val="0"/>
          <w:sz w:val="20"/>
          <w:szCs w:val="20"/>
          <w:lang w:eastAsia="pl-PL" w:bidi="ar-SA"/>
        </w:rPr>
        <w:t>- Dyrektor</w:t>
      </w:r>
    </w:p>
    <w:p w14:paraId="1F1B7460" w14:textId="67590420"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00D9208F">
        <w:rPr>
          <w:rFonts w:ascii="Tahoma" w:hAnsi="Tahoma" w:cs="Tahoma"/>
          <w:kern w:val="0"/>
          <w:sz w:val="20"/>
          <w:szCs w:val="20"/>
          <w:lang w:eastAsia="pl-PL" w:bidi="ar-SA"/>
        </w:rPr>
        <w:t>…………………………………..</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r>
        <w:rPr>
          <w:b/>
          <w:bCs/>
          <w:sz w:val="22"/>
          <w:szCs w:val="22"/>
        </w:rPr>
        <w:t>split payment</w:t>
      </w:r>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(PEFexpert).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0B6024E" w:rsidR="00CA169C" w:rsidRPr="00532AAE" w:rsidRDefault="00CA169C" w:rsidP="00532AAE">
      <w:pPr>
        <w:pStyle w:val="Akapitzlist"/>
        <w:widowControl w:val="0"/>
        <w:numPr>
          <w:ilvl w:val="0"/>
          <w:numId w:val="15"/>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532AAE">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6ABE0CF1" w:rsidR="00CA169C" w:rsidRPr="00CA169C" w:rsidRDefault="00CA169C" w:rsidP="00532AAE">
      <w:pPr>
        <w:pStyle w:val="Akapitzlist"/>
        <w:numPr>
          <w:ilvl w:val="2"/>
          <w:numId w:val="4"/>
        </w:numPr>
        <w:tabs>
          <w:tab w:val="clear" w:pos="2160"/>
          <w:tab w:val="num" w:pos="567"/>
        </w:tabs>
        <w:overflowPunct w:val="0"/>
        <w:autoSpaceDE w:val="0"/>
        <w:autoSpaceDN w:val="0"/>
        <w:adjustRightInd w:val="0"/>
        <w:ind w:left="426" w:hanging="426"/>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177F1AD6" w14:textId="77777777" w:rsidR="00CA169C" w:rsidRPr="00700CAC" w:rsidRDefault="00CA169C" w:rsidP="00532AAE">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26022243" w:rsidR="00CA169C" w:rsidRPr="00532AAE" w:rsidRDefault="00CA169C" w:rsidP="00532AAE">
      <w:pPr>
        <w:pStyle w:val="Akapitzlist"/>
        <w:widowControl w:val="0"/>
        <w:numPr>
          <w:ilvl w:val="0"/>
          <w:numId w:val="1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532AAE">
        <w:rPr>
          <w:rFonts w:ascii="Tahoma" w:hAnsi="Tahoma" w:cs="Tahoma"/>
          <w:kern w:val="0"/>
          <w:sz w:val="20"/>
          <w:szCs w:val="20"/>
          <w:lang w:eastAsia="pl-PL" w:bidi="ar-SA"/>
        </w:rPr>
        <w:t xml:space="preserve">Od daty odbioru końcowego rozpoczyna się okres </w:t>
      </w:r>
      <w:r w:rsidR="007279B5" w:rsidRPr="00532AAE">
        <w:rPr>
          <w:rFonts w:ascii="Tahoma" w:hAnsi="Tahoma" w:cs="Tahoma"/>
          <w:bCs/>
          <w:kern w:val="0"/>
          <w:sz w:val="20"/>
          <w:szCs w:val="20"/>
          <w:lang w:eastAsia="pl-PL" w:bidi="ar-SA"/>
        </w:rPr>
        <w:t>……………</w:t>
      </w:r>
      <w:r w:rsidRPr="00532AAE">
        <w:rPr>
          <w:rFonts w:ascii="Tahoma" w:hAnsi="Tahoma" w:cs="Tahoma"/>
          <w:bCs/>
          <w:kern w:val="0"/>
          <w:sz w:val="20"/>
          <w:szCs w:val="20"/>
          <w:lang w:eastAsia="pl-PL" w:bidi="ar-SA"/>
        </w:rPr>
        <w:t xml:space="preserve"> miesięcznej gwarancji</w:t>
      </w:r>
      <w:r w:rsidRPr="00532AAE">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zmiany umowy o podwykonawstwo, w zakresie terminu zapłaty, zgodnie z art. 464 ust 10 Pzp,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lastRenderedPageBreak/>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lastRenderedPageBreak/>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§3 kc.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4F110FC6" w14:textId="77777777" w:rsidR="00E37EE8" w:rsidRDefault="00E37EE8"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52D3EEEA"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t>§21</w:t>
      </w:r>
    </w:p>
    <w:p w14:paraId="6EB8841B" w14:textId="77777777" w:rsidR="00D9208F" w:rsidRPr="008C561A" w:rsidRDefault="00D9208F" w:rsidP="00D9208F">
      <w:pPr>
        <w:suppressAutoHyphens w:val="0"/>
        <w:autoSpaceDN w:val="0"/>
        <w:spacing w:line="240" w:lineRule="auto"/>
        <w:ind w:right="-2"/>
        <w:jc w:val="both"/>
        <w:textAlignment w:val="baseline"/>
        <w:rPr>
          <w:rFonts w:ascii="Verdana" w:hAnsi="Verdana"/>
          <w:kern w:val="0"/>
          <w:sz w:val="18"/>
          <w:szCs w:val="18"/>
          <w:lang w:eastAsia="pl-PL" w:bidi="ar-SA"/>
        </w:rPr>
      </w:pPr>
      <w:r w:rsidRPr="008C561A">
        <w:rPr>
          <w:rFonts w:ascii="Verdana" w:hAnsi="Verdana"/>
          <w:kern w:val="0"/>
          <w:sz w:val="18"/>
          <w:szCs w:val="18"/>
          <w:lang w:eastAsia="pl-PL" w:bidi="ar-SA"/>
        </w:rPr>
        <w:t>1</w:t>
      </w:r>
      <w:r w:rsidRPr="008C561A">
        <w:rPr>
          <w:kern w:val="0"/>
          <w:lang w:eastAsia="pl-PL" w:bidi="ar-SA"/>
        </w:rPr>
        <w:t>.</w:t>
      </w:r>
      <w:r w:rsidRPr="008C561A">
        <w:rPr>
          <w:kern w:val="0"/>
          <w:lang w:eastAsia="pl-PL" w:bidi="ar-SA"/>
        </w:rPr>
        <w:tab/>
      </w:r>
      <w:r w:rsidRPr="008C561A">
        <w:rPr>
          <w:rFonts w:ascii="Verdana" w:hAnsi="Verdana"/>
          <w:kern w:val="0"/>
          <w:sz w:val="18"/>
          <w:szCs w:val="18"/>
          <w:lang w:eastAsia="pl-PL" w:bidi="ar-SA"/>
        </w:rPr>
        <w:t>Wykonawca oświadcza, że 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14:paraId="37B0EEC7" w14:textId="77777777" w:rsidR="00D9208F" w:rsidRPr="008C561A" w:rsidRDefault="00D9208F" w:rsidP="00D9208F">
      <w:pPr>
        <w:suppressAutoHyphens w:val="0"/>
        <w:autoSpaceDN w:val="0"/>
        <w:spacing w:line="240" w:lineRule="auto"/>
        <w:ind w:right="-2"/>
        <w:jc w:val="both"/>
        <w:textAlignment w:val="baseline"/>
        <w:rPr>
          <w:rFonts w:ascii="Verdana" w:hAnsi="Verdana"/>
          <w:kern w:val="0"/>
          <w:sz w:val="18"/>
          <w:szCs w:val="18"/>
          <w:lang w:eastAsia="pl-PL" w:bidi="ar-SA"/>
        </w:rPr>
      </w:pPr>
      <w:r w:rsidRPr="008C561A">
        <w:rPr>
          <w:rFonts w:ascii="Verdana" w:hAnsi="Verdana"/>
          <w:kern w:val="0"/>
          <w:sz w:val="18"/>
          <w:szCs w:val="18"/>
          <w:lang w:eastAsia="pl-PL" w:bidi="ar-SA"/>
        </w:rPr>
        <w:lastRenderedPageBreak/>
        <w:t>2.</w:t>
      </w:r>
      <w:r w:rsidRPr="008C561A">
        <w:rPr>
          <w:rFonts w:ascii="Verdana" w:hAnsi="Verdana"/>
          <w:kern w:val="0"/>
          <w:sz w:val="18"/>
          <w:szCs w:val="18"/>
          <w:lang w:eastAsia="pl-PL" w:bidi="ar-SA"/>
        </w:rPr>
        <w:tab/>
        <w:t>Powierzone przez strony do przetwarzania dane osobowe będą przez nie przetwarzane wyłącznie w celu realizacji niniejszej umowy.</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696827BD"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5BC95B18" w14:textId="56B894F7" w:rsidR="00D9208F" w:rsidRDefault="00D9208F"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379B21" w14:textId="2A46FAD6" w:rsidR="00D9208F" w:rsidRDefault="00D9208F"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0119FEB" w14:textId="415D1F7C" w:rsidR="00D9208F" w:rsidRDefault="00D9208F"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C8DA47A" w14:textId="77777777" w:rsidR="00532AAE" w:rsidRDefault="00532AAE"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lastRenderedPageBreak/>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7945F3D5"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DF221D">
        <w:rPr>
          <w:rFonts w:ascii="Tahoma" w:hAnsi="Tahoma" w:cs="Tahoma"/>
          <w:b/>
          <w:sz w:val="20"/>
          <w:szCs w:val="20"/>
        </w:rPr>
        <w:t>w ciągu drogi powiatowej Nr 1</w:t>
      </w:r>
      <w:r w:rsidR="00532AAE">
        <w:rPr>
          <w:rFonts w:ascii="Tahoma" w:hAnsi="Tahoma" w:cs="Tahoma"/>
          <w:b/>
          <w:sz w:val="20"/>
          <w:szCs w:val="20"/>
        </w:rPr>
        <w:t>464</w:t>
      </w:r>
      <w:r w:rsidR="00D7519D">
        <w:rPr>
          <w:rFonts w:ascii="Tahoma" w:hAnsi="Tahoma" w:cs="Tahoma"/>
          <w:b/>
          <w:sz w:val="20"/>
          <w:szCs w:val="20"/>
        </w:rPr>
        <w:t xml:space="preserve">N </w:t>
      </w:r>
      <w:r w:rsidR="00532AAE">
        <w:rPr>
          <w:rFonts w:ascii="Tahoma" w:hAnsi="Tahoma" w:cs="Tahoma"/>
          <w:b/>
          <w:sz w:val="20"/>
          <w:szCs w:val="20"/>
        </w:rPr>
        <w:t>Silice- Patryki</w:t>
      </w:r>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C575AB3"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532AAE">
        <w:rPr>
          <w:kern w:val="3"/>
          <w:sz w:val="22"/>
          <w:szCs w:val="22"/>
          <w:lang w:eastAsia="pl-PL" w:bidi="ar-SA"/>
        </w:rPr>
        <w:t>, a tak</w:t>
      </w:r>
      <w:r w:rsidR="000C19C3">
        <w:rPr>
          <w:kern w:val="3"/>
          <w:sz w:val="22"/>
          <w:szCs w:val="22"/>
          <w:lang w:eastAsia="pl-PL" w:bidi="ar-SA"/>
        </w:rPr>
        <w:t>że Open Nexus Sp. z o.o. świadcząca usługi dostępu Powiatowej Służby Drogowej w Olsztynie do platformy zakupowej.</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rsidSect="00532AA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C19C3"/>
    <w:rsid w:val="00197EAD"/>
    <w:rsid w:val="002B32D9"/>
    <w:rsid w:val="003658B4"/>
    <w:rsid w:val="003F7D78"/>
    <w:rsid w:val="00532AAE"/>
    <w:rsid w:val="005D252B"/>
    <w:rsid w:val="00605DF2"/>
    <w:rsid w:val="00640EF1"/>
    <w:rsid w:val="007279B5"/>
    <w:rsid w:val="00941725"/>
    <w:rsid w:val="009B04B7"/>
    <w:rsid w:val="00AE2DA0"/>
    <w:rsid w:val="00B300E5"/>
    <w:rsid w:val="00BE5625"/>
    <w:rsid w:val="00CA169C"/>
    <w:rsid w:val="00D7519D"/>
    <w:rsid w:val="00D86820"/>
    <w:rsid w:val="00D9208F"/>
    <w:rsid w:val="00DF221D"/>
    <w:rsid w:val="00E37EE8"/>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5784</Words>
  <Characters>34708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Katarzyna Mendalka</cp:lastModifiedBy>
  <cp:revision>22</cp:revision>
  <dcterms:created xsi:type="dcterms:W3CDTF">2021-02-24T07:00:00Z</dcterms:created>
  <dcterms:modified xsi:type="dcterms:W3CDTF">2021-05-13T11:09:00Z</dcterms:modified>
</cp:coreProperties>
</file>