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26" w:rsidRPr="00874A26" w:rsidRDefault="00874A26" w:rsidP="002E2D26">
      <w:pPr>
        <w:ind w:left="7788"/>
        <w:rPr>
          <w:rFonts w:ascii="Arial" w:eastAsia="Times New Roman" w:hAnsi="Arial" w:cs="Times New Roman"/>
        </w:rPr>
      </w:pPr>
      <w:r w:rsidRPr="00874A26">
        <w:rPr>
          <w:rFonts w:ascii="Arial" w:eastAsia="Times New Roman" w:hAnsi="Arial" w:cs="Times New Roman"/>
          <w:bCs/>
          <w:sz w:val="22"/>
        </w:rPr>
        <w:t xml:space="preserve">Załącznik Nr </w:t>
      </w:r>
      <w:r w:rsidR="002E2D26">
        <w:rPr>
          <w:rFonts w:ascii="Arial" w:eastAsia="Times New Roman" w:hAnsi="Arial" w:cs="Times New Roman"/>
          <w:bCs/>
          <w:sz w:val="22"/>
        </w:rPr>
        <w:t>2 do SWZ</w:t>
      </w:r>
    </w:p>
    <w:p w:rsidR="00874A26" w:rsidRPr="00874A26" w:rsidRDefault="00874A26" w:rsidP="00874A26">
      <w:pPr>
        <w:keepNext/>
        <w:jc w:val="center"/>
        <w:outlineLvl w:val="4"/>
        <w:rPr>
          <w:rFonts w:ascii="Arial" w:eastAsia="Times New Roman" w:hAnsi="Arial" w:cs="Times New Roman"/>
          <w:sz w:val="28"/>
        </w:rPr>
      </w:pPr>
      <w:bookmarkStart w:id="0" w:name="_GoBack"/>
      <w:bookmarkEnd w:id="0"/>
      <w:r w:rsidRPr="00874A26">
        <w:rPr>
          <w:rFonts w:ascii="Arial" w:eastAsia="Times New Roman" w:hAnsi="Arial" w:cs="Times New Roman"/>
          <w:sz w:val="28"/>
        </w:rPr>
        <w:t>FORMULARZ  CENOWY</w:t>
      </w:r>
    </w:p>
    <w:p w:rsidR="00874A26" w:rsidRPr="00083077" w:rsidRDefault="00874A26" w:rsidP="00874A26">
      <w:pPr>
        <w:keepNext/>
        <w:jc w:val="center"/>
        <w:outlineLvl w:val="4"/>
        <w:rPr>
          <w:rFonts w:ascii="Arial" w:eastAsia="Times New Roman" w:hAnsi="Arial" w:cs="Times New Roman"/>
          <w:b/>
          <w:sz w:val="28"/>
        </w:rPr>
      </w:pPr>
      <w:r w:rsidRPr="00874A26">
        <w:rPr>
          <w:rFonts w:ascii="Arial" w:eastAsia="Times New Roman" w:hAnsi="Arial" w:cs="Arial"/>
          <w:sz w:val="22"/>
          <w:szCs w:val="22"/>
        </w:rPr>
        <w:t xml:space="preserve">Dotyczy </w:t>
      </w:r>
      <w:r w:rsidR="00083077">
        <w:rPr>
          <w:rFonts w:ascii="Arial" w:eastAsia="Times New Roman" w:hAnsi="Arial" w:cs="Arial"/>
          <w:sz w:val="22"/>
          <w:szCs w:val="22"/>
        </w:rPr>
        <w:t>postępowania o udzielenie zamówienia publicznego</w:t>
      </w:r>
      <w:r w:rsidRPr="00874A26">
        <w:rPr>
          <w:rFonts w:ascii="Arial" w:eastAsia="Times New Roman" w:hAnsi="Arial" w:cs="Arial"/>
          <w:sz w:val="22"/>
          <w:szCs w:val="22"/>
        </w:rPr>
        <w:t xml:space="preserve"> pn.: </w:t>
      </w:r>
      <w:r w:rsidRPr="00083077">
        <w:rPr>
          <w:rFonts w:ascii="Arial" w:eastAsia="Times New Roman" w:hAnsi="Arial" w:cs="Arial"/>
          <w:b/>
          <w:sz w:val="22"/>
          <w:szCs w:val="22"/>
        </w:rPr>
        <w:t xml:space="preserve">Dostawa gazów medycznych </w:t>
      </w:r>
      <w:r w:rsidR="00083077" w:rsidRPr="00083077">
        <w:rPr>
          <w:rFonts w:ascii="Arial" w:eastAsia="Times New Roman" w:hAnsi="Arial" w:cs="Arial"/>
          <w:b/>
          <w:sz w:val="22"/>
          <w:szCs w:val="22"/>
        </w:rPr>
        <w:t>wraz z</w:t>
      </w:r>
      <w:r w:rsidR="00083077">
        <w:rPr>
          <w:rFonts w:ascii="Arial" w:eastAsia="Times New Roman" w:hAnsi="Arial" w:cs="Arial"/>
          <w:b/>
          <w:sz w:val="22"/>
          <w:szCs w:val="22"/>
        </w:rPr>
        <w:t> </w:t>
      </w:r>
      <w:r w:rsidR="00083077" w:rsidRPr="00083077">
        <w:rPr>
          <w:rFonts w:ascii="Arial" w:eastAsia="Times New Roman" w:hAnsi="Arial" w:cs="Arial"/>
          <w:b/>
          <w:sz w:val="22"/>
          <w:szCs w:val="22"/>
        </w:rPr>
        <w:t xml:space="preserve">dzierżawą butli </w:t>
      </w:r>
    </w:p>
    <w:p w:rsidR="00874A26" w:rsidRPr="00874A26" w:rsidRDefault="00874A26" w:rsidP="00874A26">
      <w:pPr>
        <w:rPr>
          <w:rFonts w:ascii="Arial" w:eastAsia="Times New Roman" w:hAnsi="Arial" w:cs="Times New Roman"/>
          <w:sz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843"/>
        <w:gridCol w:w="1417"/>
        <w:gridCol w:w="567"/>
        <w:gridCol w:w="1418"/>
        <w:gridCol w:w="1134"/>
        <w:gridCol w:w="1275"/>
      </w:tblGrid>
      <w:tr w:rsidR="00874A26" w:rsidRPr="00874A26" w:rsidTr="00A4561C">
        <w:tc>
          <w:tcPr>
            <w:tcW w:w="49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 xml:space="preserve">Lp. 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Przedmiot zamówienia</w:t>
            </w:r>
          </w:p>
        </w:tc>
        <w:tc>
          <w:tcPr>
            <w:tcW w:w="1843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Zapotrzebowanie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 xml:space="preserve">na </w:t>
            </w:r>
            <w:r w:rsidR="009C1071">
              <w:rPr>
                <w:rFonts w:ascii="Arial" w:eastAsia="Times New Roman" w:hAnsi="Arial" w:cs="Times New Roman"/>
                <w:sz w:val="21"/>
                <w:szCs w:val="21"/>
              </w:rPr>
              <w:t>12</w:t>
            </w:r>
            <w:r w:rsidRPr="00874A26">
              <w:rPr>
                <w:rFonts w:ascii="Arial" w:eastAsia="Times New Roman" w:hAnsi="Arial" w:cs="Times New Roman"/>
                <w:color w:val="FF0000"/>
                <w:sz w:val="21"/>
                <w:szCs w:val="21"/>
              </w:rPr>
              <w:t xml:space="preserve"> </w:t>
            </w: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miesi</w:t>
            </w:r>
            <w:r w:rsidR="009C1071">
              <w:rPr>
                <w:rFonts w:ascii="Arial" w:eastAsia="Times New Roman" w:hAnsi="Arial" w:cs="Times New Roman"/>
                <w:sz w:val="21"/>
                <w:szCs w:val="21"/>
              </w:rPr>
              <w:t>ęcy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 xml:space="preserve">Cena jednostkowa </w:t>
            </w:r>
            <w:r w:rsidR="009C1071">
              <w:rPr>
                <w:rFonts w:ascii="Arial" w:eastAsia="Times New Roman" w:hAnsi="Arial" w:cs="Times New Roman"/>
                <w:sz w:val="21"/>
                <w:szCs w:val="21"/>
              </w:rPr>
              <w:t>1t/</w:t>
            </w: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netto</w:t>
            </w: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VAT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w %</w:t>
            </w: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 xml:space="preserve">Cena jednostkowa </w:t>
            </w:r>
            <w:r w:rsidR="009C1071">
              <w:rPr>
                <w:rFonts w:ascii="Arial" w:eastAsia="Times New Roman" w:hAnsi="Arial" w:cs="Times New Roman"/>
                <w:sz w:val="21"/>
                <w:szCs w:val="21"/>
              </w:rPr>
              <w:t>1t/</w:t>
            </w: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brutto</w:t>
            </w: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Wartość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netto</w:t>
            </w: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Wartość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74A26">
              <w:rPr>
                <w:rFonts w:ascii="Arial" w:eastAsia="Times New Roman" w:hAnsi="Arial" w:cs="Times New Roman"/>
                <w:sz w:val="21"/>
                <w:szCs w:val="21"/>
              </w:rPr>
              <w:t>brutto</w:t>
            </w:r>
          </w:p>
        </w:tc>
      </w:tr>
      <w:tr w:rsidR="00874A26" w:rsidRPr="00874A26" w:rsidTr="00A4561C">
        <w:trPr>
          <w:trHeight w:val="2387"/>
        </w:trPr>
        <w:tc>
          <w:tcPr>
            <w:tcW w:w="49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1.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126" w:type="dxa"/>
          </w:tcPr>
          <w:p w:rsidR="00874A26" w:rsidRPr="00874A26" w:rsidRDefault="00874A26" w:rsidP="00874A26">
            <w:pPr>
              <w:numPr>
                <w:ilvl w:val="12"/>
                <w:numId w:val="0"/>
              </w:num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874A26">
              <w:rPr>
                <w:rFonts w:ascii="Arial" w:eastAsia="Times New Roman" w:hAnsi="Arial" w:cs="Times New Roman"/>
                <w:sz w:val="22"/>
                <w:szCs w:val="20"/>
              </w:rPr>
              <w:t>Tlen medyczny skroplony o składzie</w:t>
            </w:r>
          </w:p>
          <w:p w:rsidR="00874A26" w:rsidRPr="00874A26" w:rsidRDefault="00874A26" w:rsidP="00874A26">
            <w:pPr>
              <w:numPr>
                <w:ilvl w:val="12"/>
                <w:numId w:val="0"/>
              </w:num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874A26">
              <w:rPr>
                <w:rFonts w:ascii="Arial" w:eastAsia="Times New Roman" w:hAnsi="Arial" w:cs="Times New Roman"/>
                <w:sz w:val="22"/>
                <w:szCs w:val="20"/>
              </w:rPr>
              <w:t>Tlen (O</w:t>
            </w:r>
            <w:r w:rsidRPr="00874A26">
              <w:rPr>
                <w:rFonts w:ascii="Arial" w:eastAsia="Times New Roman" w:hAnsi="Arial" w:cs="Times New Roman"/>
                <w:sz w:val="22"/>
                <w:szCs w:val="20"/>
                <w:vertAlign w:val="subscript"/>
              </w:rPr>
              <w:t>2</w:t>
            </w:r>
            <w:r w:rsidRPr="00874A26">
              <w:rPr>
                <w:rFonts w:ascii="Arial" w:eastAsia="Times New Roman" w:hAnsi="Arial" w:cs="Times New Roman"/>
                <w:sz w:val="22"/>
                <w:szCs w:val="20"/>
              </w:rPr>
              <w:t>) &gt;= 99,5%</w:t>
            </w:r>
          </w:p>
          <w:p w:rsidR="00874A26" w:rsidRPr="00874A26" w:rsidRDefault="00874A26" w:rsidP="00874A26">
            <w:pPr>
              <w:numPr>
                <w:ilvl w:val="12"/>
                <w:numId w:val="0"/>
              </w:num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874A26">
              <w:rPr>
                <w:rFonts w:ascii="Arial" w:eastAsia="Times New Roman" w:hAnsi="Arial" w:cs="Times New Roman"/>
                <w:sz w:val="22"/>
                <w:szCs w:val="20"/>
              </w:rPr>
              <w:t>Wilgoć (H</w:t>
            </w:r>
            <w:r w:rsidRPr="00874A26">
              <w:rPr>
                <w:rFonts w:ascii="Arial" w:eastAsia="Times New Roman" w:hAnsi="Arial" w:cs="Times New Roman"/>
                <w:sz w:val="22"/>
                <w:szCs w:val="20"/>
                <w:vertAlign w:val="subscript"/>
              </w:rPr>
              <w:t>2</w:t>
            </w:r>
            <w:r w:rsidRPr="00874A26">
              <w:rPr>
                <w:rFonts w:ascii="Arial" w:eastAsia="Times New Roman" w:hAnsi="Arial" w:cs="Times New Roman"/>
                <w:sz w:val="22"/>
                <w:szCs w:val="20"/>
              </w:rPr>
              <w:t>O)&lt;= 67vpm</w:t>
            </w:r>
          </w:p>
          <w:p w:rsidR="00874A26" w:rsidRPr="00874A26" w:rsidRDefault="00874A26" w:rsidP="00874A26">
            <w:pPr>
              <w:numPr>
                <w:ilvl w:val="12"/>
                <w:numId w:val="0"/>
              </w:num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874A26">
              <w:rPr>
                <w:rFonts w:ascii="Arial" w:eastAsia="Times New Roman" w:hAnsi="Arial" w:cs="Times New Roman"/>
                <w:sz w:val="22"/>
                <w:szCs w:val="20"/>
              </w:rPr>
              <w:t>Tlenek węgla(CO)&lt;= 5vpm</w:t>
            </w:r>
          </w:p>
          <w:p w:rsidR="00874A26" w:rsidRPr="00874A26" w:rsidRDefault="00874A26" w:rsidP="00024D2B">
            <w:pPr>
              <w:numPr>
                <w:ilvl w:val="12"/>
                <w:numId w:val="0"/>
              </w:numPr>
              <w:jc w:val="center"/>
              <w:rPr>
                <w:rFonts w:ascii="Arial" w:eastAsia="Times New Roman" w:hAnsi="Arial" w:cs="Times New Roman"/>
                <w:sz w:val="22"/>
                <w:szCs w:val="20"/>
                <w:highlight w:val="yellow"/>
              </w:rPr>
            </w:pPr>
            <w:r w:rsidRPr="00874A26">
              <w:rPr>
                <w:rFonts w:ascii="Arial" w:eastAsia="Times New Roman" w:hAnsi="Arial" w:cs="Times New Roman"/>
                <w:sz w:val="22"/>
                <w:szCs w:val="20"/>
              </w:rPr>
              <w:t>Dwutlenek węgla (CO</w:t>
            </w:r>
            <w:r w:rsidRPr="00874A26">
              <w:rPr>
                <w:rFonts w:ascii="Arial" w:eastAsia="Times New Roman" w:hAnsi="Arial" w:cs="Times New Roman"/>
                <w:sz w:val="22"/>
                <w:szCs w:val="20"/>
                <w:vertAlign w:val="subscript"/>
              </w:rPr>
              <w:t>2</w:t>
            </w:r>
            <w:r w:rsidRPr="00874A26">
              <w:rPr>
                <w:rFonts w:ascii="Arial" w:eastAsia="Times New Roman" w:hAnsi="Arial" w:cs="Times New Roman"/>
                <w:sz w:val="22"/>
                <w:szCs w:val="20"/>
              </w:rPr>
              <w:t>)&lt;=30vpm</w:t>
            </w:r>
          </w:p>
        </w:tc>
        <w:tc>
          <w:tcPr>
            <w:tcW w:w="1843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  <w:p w:rsidR="00874A26" w:rsidRPr="00874A26" w:rsidRDefault="009C1071" w:rsidP="00874A26">
            <w:pPr>
              <w:jc w:val="center"/>
              <w:rPr>
                <w:rFonts w:ascii="Arial" w:eastAsia="Times New Roman" w:hAnsi="Arial" w:cs="Times New Roman"/>
                <w:color w:val="FF0000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30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0 ton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D115FA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2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Transport (koszt transportu w przeliczeniu na 1t)</w:t>
            </w:r>
          </w:p>
        </w:tc>
        <w:tc>
          <w:tcPr>
            <w:tcW w:w="1843" w:type="dxa"/>
          </w:tcPr>
          <w:p w:rsidR="00874A26" w:rsidRPr="00874A26" w:rsidRDefault="008D5C25" w:rsidP="008D5C25">
            <w:pPr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 xml:space="preserve">        </w:t>
            </w:r>
            <w:r w:rsidR="009C1071">
              <w:rPr>
                <w:rFonts w:ascii="Arial" w:eastAsia="Times New Roman" w:hAnsi="Arial" w:cs="Times New Roman"/>
                <w:sz w:val="22"/>
              </w:rPr>
              <w:t>30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0 ton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874A26" w:rsidP="00874A26">
            <w:pPr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 xml:space="preserve">  </w:t>
            </w:r>
            <w:r w:rsidR="00D115FA">
              <w:rPr>
                <w:rFonts w:ascii="Arial" w:eastAsia="Times New Roman" w:hAnsi="Arial" w:cs="Times New Roman"/>
                <w:sz w:val="22"/>
              </w:rPr>
              <w:t>3</w:t>
            </w:r>
            <w:r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Tlen medyczny w butlach o pojemności 40L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:rsidR="00874A26" w:rsidRPr="00874A26" w:rsidRDefault="00DA6E77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3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00 szt.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D115FA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4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Tlen medyczny w butlach o pojemności 3L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10 szt.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  <w:p w:rsidR="00874A26" w:rsidRPr="00874A26" w:rsidRDefault="00D115FA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5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Tlen medyczny w butlach o pojemności 10L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10 szt.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D115FA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6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Tlen medyczny w butlach o pojemności 2L z zaworem zintegrowanym</w:t>
            </w:r>
          </w:p>
        </w:tc>
        <w:tc>
          <w:tcPr>
            <w:tcW w:w="1843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4</w:t>
            </w:r>
            <w:r w:rsidR="00DA6E77">
              <w:rPr>
                <w:rFonts w:ascii="Arial" w:eastAsia="Times New Roman" w:hAnsi="Arial" w:cs="Times New Roman"/>
                <w:sz w:val="22"/>
              </w:rPr>
              <w:t>0</w:t>
            </w:r>
            <w:r w:rsidRPr="00874A26">
              <w:rPr>
                <w:rFonts w:ascii="Arial" w:eastAsia="Times New Roman" w:hAnsi="Arial" w:cs="Times New Roman"/>
                <w:sz w:val="22"/>
              </w:rPr>
              <w:t>0 szt.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D115FA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7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Dzierżawa butli 2L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 xml:space="preserve">20 szt./dzień  X  </w:t>
            </w:r>
            <w:r w:rsidR="00171E13">
              <w:rPr>
                <w:rFonts w:ascii="Arial" w:eastAsia="Times New Roman" w:hAnsi="Arial" w:cs="Times New Roman"/>
                <w:sz w:val="22"/>
              </w:rPr>
              <w:t>365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dni (</w:t>
            </w:r>
            <w:r w:rsidR="00171E13">
              <w:rPr>
                <w:rFonts w:ascii="Arial" w:eastAsia="Times New Roman" w:hAnsi="Arial" w:cs="Times New Roman"/>
                <w:sz w:val="22"/>
              </w:rPr>
              <w:t>12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m-c</w:t>
            </w:r>
            <w:r w:rsidR="00171E13">
              <w:rPr>
                <w:rFonts w:ascii="Arial" w:eastAsia="Times New Roman" w:hAnsi="Arial" w:cs="Times New Roman"/>
                <w:sz w:val="22"/>
              </w:rPr>
              <w:t>y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) = </w:t>
            </w:r>
            <w:r w:rsidR="00171E13">
              <w:rPr>
                <w:rFonts w:ascii="Arial" w:eastAsia="Times New Roman" w:hAnsi="Arial" w:cs="Times New Roman"/>
                <w:sz w:val="22"/>
              </w:rPr>
              <w:t>7 300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b/d</w:t>
            </w:r>
          </w:p>
        </w:tc>
        <w:tc>
          <w:tcPr>
            <w:tcW w:w="1843" w:type="dxa"/>
          </w:tcPr>
          <w:p w:rsidR="00874A26" w:rsidRPr="00874A26" w:rsidRDefault="00171E13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7 3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00 b/d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D115FA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8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Dwutlenek węgla typu laparox C 7,5 kg</w:t>
            </w:r>
          </w:p>
        </w:tc>
        <w:tc>
          <w:tcPr>
            <w:tcW w:w="1843" w:type="dxa"/>
          </w:tcPr>
          <w:p w:rsidR="00874A26" w:rsidRPr="00874A26" w:rsidRDefault="00E85862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30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 xml:space="preserve"> szt.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D115FA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9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Dzierżawa butli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 xml:space="preserve">3 szt./dzień  X  </w:t>
            </w:r>
            <w:r w:rsidR="00E85862">
              <w:rPr>
                <w:rFonts w:ascii="Arial" w:eastAsia="Times New Roman" w:hAnsi="Arial" w:cs="Times New Roman"/>
                <w:sz w:val="22"/>
              </w:rPr>
              <w:t>365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dni (</w:t>
            </w:r>
            <w:r w:rsidR="00E85862">
              <w:rPr>
                <w:rFonts w:ascii="Arial" w:eastAsia="Times New Roman" w:hAnsi="Arial" w:cs="Times New Roman"/>
                <w:sz w:val="22"/>
              </w:rPr>
              <w:t>12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m-c</w:t>
            </w:r>
            <w:r w:rsidR="00E85862">
              <w:rPr>
                <w:rFonts w:ascii="Arial" w:eastAsia="Times New Roman" w:hAnsi="Arial" w:cs="Times New Roman"/>
                <w:sz w:val="22"/>
              </w:rPr>
              <w:t>y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) = </w:t>
            </w:r>
            <w:r w:rsidR="00C0570C">
              <w:rPr>
                <w:rFonts w:ascii="Arial" w:eastAsia="Times New Roman" w:hAnsi="Arial" w:cs="Times New Roman"/>
                <w:sz w:val="22"/>
              </w:rPr>
              <w:t>1 095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b/d</w:t>
            </w:r>
          </w:p>
        </w:tc>
        <w:tc>
          <w:tcPr>
            <w:tcW w:w="1843" w:type="dxa"/>
          </w:tcPr>
          <w:p w:rsidR="00874A26" w:rsidRPr="00874A26" w:rsidRDefault="00A02AEB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1 095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 xml:space="preserve"> b/d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1</w:t>
            </w:r>
            <w:r w:rsidR="00D115FA">
              <w:rPr>
                <w:rFonts w:ascii="Arial" w:eastAsia="Times New Roman" w:hAnsi="Arial" w:cs="Times New Roman"/>
                <w:sz w:val="22"/>
              </w:rPr>
              <w:t>0</w:t>
            </w:r>
            <w:r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Dwutlenek węgla typu krio 7,5 kg</w:t>
            </w:r>
          </w:p>
        </w:tc>
        <w:tc>
          <w:tcPr>
            <w:tcW w:w="1843" w:type="dxa"/>
          </w:tcPr>
          <w:p w:rsidR="00874A26" w:rsidRPr="00874A26" w:rsidRDefault="00A02AEB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8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0 szt.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1</w:t>
            </w:r>
            <w:r w:rsidR="00D115FA">
              <w:rPr>
                <w:rFonts w:ascii="Arial" w:eastAsia="Times New Roman" w:hAnsi="Arial" w:cs="Times New Roman"/>
                <w:sz w:val="22"/>
              </w:rPr>
              <w:t>1</w:t>
            </w:r>
            <w:r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Dzierżawa butli</w:t>
            </w:r>
          </w:p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 xml:space="preserve">5 szt./dzień  X  </w:t>
            </w:r>
            <w:r w:rsidR="00A02AEB">
              <w:rPr>
                <w:rFonts w:ascii="Arial" w:eastAsia="Times New Roman" w:hAnsi="Arial" w:cs="Times New Roman"/>
                <w:sz w:val="22"/>
              </w:rPr>
              <w:t>365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dni (</w:t>
            </w:r>
            <w:r w:rsidR="00E7411F">
              <w:rPr>
                <w:rFonts w:ascii="Arial" w:eastAsia="Times New Roman" w:hAnsi="Arial" w:cs="Times New Roman"/>
                <w:sz w:val="22"/>
              </w:rPr>
              <w:t>12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m-c</w:t>
            </w:r>
            <w:r w:rsidR="001E7B7E">
              <w:rPr>
                <w:rFonts w:ascii="Arial" w:eastAsia="Times New Roman" w:hAnsi="Arial" w:cs="Times New Roman"/>
                <w:sz w:val="22"/>
              </w:rPr>
              <w:t>y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) = </w:t>
            </w:r>
            <w:r w:rsidR="001E7B7E">
              <w:rPr>
                <w:rFonts w:ascii="Arial" w:eastAsia="Times New Roman" w:hAnsi="Arial" w:cs="Times New Roman"/>
                <w:sz w:val="22"/>
              </w:rPr>
              <w:t>1 825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b/d</w:t>
            </w:r>
          </w:p>
        </w:tc>
        <w:tc>
          <w:tcPr>
            <w:tcW w:w="1843" w:type="dxa"/>
          </w:tcPr>
          <w:p w:rsidR="00874A26" w:rsidRPr="00874A26" w:rsidRDefault="001E7B7E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1 825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 xml:space="preserve"> b/d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1</w:t>
            </w:r>
            <w:r w:rsidR="00D115FA">
              <w:rPr>
                <w:rFonts w:ascii="Arial" w:eastAsia="Times New Roman" w:hAnsi="Arial" w:cs="Times New Roman"/>
                <w:sz w:val="22"/>
              </w:rPr>
              <w:t>2</w:t>
            </w:r>
            <w:r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Entonox 10L (50% O</w:t>
            </w:r>
            <w:r w:rsidRPr="00874A26">
              <w:rPr>
                <w:rFonts w:ascii="Arial" w:eastAsia="Times New Roman" w:hAnsi="Arial" w:cs="Times New Roman"/>
                <w:sz w:val="22"/>
                <w:vertAlign w:val="subscript"/>
              </w:rPr>
              <w:t>2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i 50% N</w:t>
            </w:r>
            <w:r w:rsidRPr="00874A26">
              <w:rPr>
                <w:rFonts w:ascii="Arial" w:eastAsia="Times New Roman" w:hAnsi="Arial" w:cs="Times New Roman"/>
                <w:sz w:val="22"/>
                <w:vertAlign w:val="subscript"/>
              </w:rPr>
              <w:t>2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O) </w:t>
            </w:r>
          </w:p>
        </w:tc>
        <w:tc>
          <w:tcPr>
            <w:tcW w:w="1843" w:type="dxa"/>
          </w:tcPr>
          <w:p w:rsidR="00874A26" w:rsidRPr="00874A26" w:rsidRDefault="001E7B7E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3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>0 szt.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lastRenderedPageBreak/>
              <w:t>1</w:t>
            </w:r>
            <w:r w:rsidR="00D115FA">
              <w:rPr>
                <w:rFonts w:ascii="Arial" w:eastAsia="Times New Roman" w:hAnsi="Arial" w:cs="Times New Roman"/>
                <w:sz w:val="22"/>
              </w:rPr>
              <w:t>3</w:t>
            </w:r>
            <w:r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 xml:space="preserve">Dzierżawa butli 3 szt./dzień x </w:t>
            </w:r>
            <w:r w:rsidR="00E77CDC">
              <w:rPr>
                <w:rFonts w:ascii="Arial" w:eastAsia="Times New Roman" w:hAnsi="Arial" w:cs="Times New Roman"/>
                <w:sz w:val="22"/>
              </w:rPr>
              <w:t>365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dni (</w:t>
            </w:r>
            <w:r w:rsidR="00E77CDC">
              <w:rPr>
                <w:rFonts w:ascii="Arial" w:eastAsia="Times New Roman" w:hAnsi="Arial" w:cs="Times New Roman"/>
                <w:sz w:val="22"/>
              </w:rPr>
              <w:t>12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m</w:t>
            </w:r>
            <w:r w:rsidR="00E77CDC">
              <w:rPr>
                <w:rFonts w:ascii="Arial" w:eastAsia="Times New Roman" w:hAnsi="Arial" w:cs="Times New Roman"/>
                <w:sz w:val="22"/>
              </w:rPr>
              <w:t>-cy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) </w:t>
            </w:r>
            <w:r w:rsidR="00FC40E1">
              <w:rPr>
                <w:rFonts w:ascii="Arial" w:eastAsia="Times New Roman" w:hAnsi="Arial" w:cs="Times New Roman"/>
                <w:sz w:val="22"/>
              </w:rPr>
              <w:t>1 095</w:t>
            </w:r>
            <w:r w:rsidRPr="00874A26">
              <w:rPr>
                <w:rFonts w:ascii="Arial" w:eastAsia="Times New Roman" w:hAnsi="Arial" w:cs="Times New Roman"/>
                <w:sz w:val="22"/>
              </w:rPr>
              <w:t xml:space="preserve"> b/d</w:t>
            </w:r>
          </w:p>
        </w:tc>
        <w:tc>
          <w:tcPr>
            <w:tcW w:w="1843" w:type="dxa"/>
            <w:vAlign w:val="center"/>
          </w:tcPr>
          <w:p w:rsidR="00874A26" w:rsidRPr="00874A26" w:rsidRDefault="00E77CDC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1 095</w:t>
            </w:r>
            <w:r w:rsidR="00874A26" w:rsidRPr="00874A26">
              <w:rPr>
                <w:rFonts w:ascii="Arial" w:eastAsia="Times New Roman" w:hAnsi="Arial" w:cs="Times New Roman"/>
                <w:sz w:val="22"/>
              </w:rPr>
              <w:t xml:space="preserve"> b/d</w:t>
            </w: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49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1</w:t>
            </w:r>
            <w:r w:rsidR="00D115FA">
              <w:rPr>
                <w:rFonts w:ascii="Arial" w:eastAsia="Times New Roman" w:hAnsi="Arial" w:cs="Times New Roman"/>
                <w:sz w:val="22"/>
              </w:rPr>
              <w:t>4</w:t>
            </w:r>
            <w:r w:rsidRPr="00874A26">
              <w:rPr>
                <w:rFonts w:ascii="Arial" w:eastAsia="Times New Roman" w:hAnsi="Arial"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 w:rsidRPr="00874A26">
              <w:rPr>
                <w:rFonts w:ascii="Arial" w:eastAsia="Times New Roman" w:hAnsi="Arial" w:cs="Times New Roman"/>
                <w:sz w:val="22"/>
              </w:rPr>
              <w:t>Transport butli</w:t>
            </w:r>
          </w:p>
        </w:tc>
        <w:tc>
          <w:tcPr>
            <w:tcW w:w="1843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D5C25" w:rsidRPr="00874A26" w:rsidTr="00A4561C">
        <w:trPr>
          <w:cantSplit/>
        </w:trPr>
        <w:tc>
          <w:tcPr>
            <w:tcW w:w="496" w:type="dxa"/>
          </w:tcPr>
          <w:p w:rsidR="008D5C25" w:rsidRPr="00874A26" w:rsidRDefault="008D5C25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1</w:t>
            </w:r>
            <w:r w:rsidR="00D115FA">
              <w:rPr>
                <w:rFonts w:ascii="Arial" w:eastAsia="Times New Roman" w:hAnsi="Arial" w:cs="Times New Roman"/>
                <w:sz w:val="22"/>
              </w:rPr>
              <w:t>5.</w:t>
            </w:r>
          </w:p>
        </w:tc>
        <w:tc>
          <w:tcPr>
            <w:tcW w:w="2126" w:type="dxa"/>
          </w:tcPr>
          <w:p w:rsidR="008D5C25" w:rsidRDefault="008D5C25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 xml:space="preserve">Ustniki do podawania </w:t>
            </w:r>
          </w:p>
          <w:p w:rsidR="008D5C25" w:rsidRPr="00874A26" w:rsidRDefault="008D5C25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  <w:r>
              <w:rPr>
                <w:rFonts w:ascii="Arial" w:eastAsia="Times New Roman" w:hAnsi="Arial" w:cs="Times New Roman"/>
                <w:sz w:val="22"/>
              </w:rPr>
              <w:t>Entonox ( 1 op. 100 szt)</w:t>
            </w:r>
          </w:p>
        </w:tc>
        <w:tc>
          <w:tcPr>
            <w:tcW w:w="1843" w:type="dxa"/>
          </w:tcPr>
          <w:p w:rsidR="008D5C25" w:rsidRDefault="008D5C25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7" w:type="dxa"/>
          </w:tcPr>
          <w:p w:rsidR="008D5C25" w:rsidRDefault="008D5C25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567" w:type="dxa"/>
          </w:tcPr>
          <w:p w:rsidR="008D5C25" w:rsidRDefault="008D5C25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418" w:type="dxa"/>
          </w:tcPr>
          <w:p w:rsidR="008D5C25" w:rsidRDefault="008D5C25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134" w:type="dxa"/>
          </w:tcPr>
          <w:p w:rsidR="008D5C25" w:rsidRDefault="008D5C25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D5C25" w:rsidRDefault="008D5C25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874A26" w:rsidRPr="00874A26" w:rsidTr="00A4561C">
        <w:trPr>
          <w:cantSplit/>
        </w:trPr>
        <w:tc>
          <w:tcPr>
            <w:tcW w:w="7867" w:type="dxa"/>
            <w:gridSpan w:val="6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  <w:p w:rsidR="00874A26" w:rsidRPr="00874A26" w:rsidRDefault="00874A26" w:rsidP="00874A26">
            <w:pPr>
              <w:jc w:val="right"/>
              <w:rPr>
                <w:rFonts w:ascii="Arial" w:eastAsia="Times New Roman" w:hAnsi="Arial" w:cs="Times New Roman"/>
                <w:b/>
                <w:sz w:val="22"/>
              </w:rPr>
            </w:pPr>
            <w:r w:rsidRPr="00874A26">
              <w:rPr>
                <w:rFonts w:ascii="Arial" w:eastAsia="Times New Roman" w:hAnsi="Arial" w:cs="Times New Roman"/>
                <w:b/>
                <w:sz w:val="22"/>
              </w:rPr>
              <w:t>OGÓŁEM:</w:t>
            </w:r>
          </w:p>
        </w:tc>
        <w:tc>
          <w:tcPr>
            <w:tcW w:w="1134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275" w:type="dxa"/>
          </w:tcPr>
          <w:p w:rsidR="00874A26" w:rsidRPr="00874A26" w:rsidRDefault="00874A26" w:rsidP="00874A26">
            <w:pPr>
              <w:jc w:val="center"/>
              <w:rPr>
                <w:rFonts w:ascii="Arial" w:eastAsia="Times New Roman" w:hAnsi="Arial" w:cs="Times New Roman"/>
                <w:sz w:val="22"/>
              </w:rPr>
            </w:pPr>
          </w:p>
        </w:tc>
      </w:tr>
    </w:tbl>
    <w:p w:rsidR="00874A26" w:rsidRPr="00874A26" w:rsidRDefault="00874A26" w:rsidP="00874A26">
      <w:pPr>
        <w:rPr>
          <w:rFonts w:ascii="Arial" w:eastAsia="Times New Roman" w:hAnsi="Arial" w:cs="Times New Roman"/>
        </w:rPr>
      </w:pPr>
    </w:p>
    <w:p w:rsidR="00874A26" w:rsidRPr="00874A26" w:rsidRDefault="00874A26" w:rsidP="00874A26">
      <w:pPr>
        <w:rPr>
          <w:rFonts w:ascii="Arial" w:eastAsia="Times New Roman" w:hAnsi="Arial" w:cs="Times New Roman"/>
        </w:rPr>
      </w:pPr>
    </w:p>
    <w:p w:rsidR="00874A26" w:rsidRPr="00874A26" w:rsidRDefault="00874A26" w:rsidP="00874A26">
      <w:pPr>
        <w:rPr>
          <w:rFonts w:ascii="Arial" w:eastAsia="Times New Roman" w:hAnsi="Arial" w:cs="Times New Roman"/>
        </w:rPr>
      </w:pPr>
    </w:p>
    <w:p w:rsidR="00874A26" w:rsidRPr="00874A26" w:rsidRDefault="00874A26" w:rsidP="00874A26">
      <w:pPr>
        <w:rPr>
          <w:rFonts w:ascii="Arial" w:eastAsia="Times New Roman" w:hAnsi="Arial" w:cs="Times New Roman"/>
        </w:rPr>
      </w:pPr>
    </w:p>
    <w:p w:rsidR="00874A26" w:rsidRPr="00874A26" w:rsidRDefault="00874A26" w:rsidP="00E761B5">
      <w:pPr>
        <w:ind w:firstLine="709"/>
        <w:jc w:val="both"/>
        <w:rPr>
          <w:rFonts w:ascii="Arial" w:eastAsia="Times New Roman" w:hAnsi="Arial" w:cs="Times New Roman"/>
          <w:sz w:val="22"/>
        </w:rPr>
      </w:pPr>
      <w:r w:rsidRPr="00874A26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Pr="00874A26">
        <w:rPr>
          <w:rFonts w:ascii="Arial" w:eastAsia="Times New Roman" w:hAnsi="Arial" w:cs="Arial"/>
          <w:sz w:val="20"/>
          <w:szCs w:val="20"/>
        </w:rPr>
        <w:tab/>
      </w:r>
    </w:p>
    <w:p w:rsidR="00874A26" w:rsidRPr="00874A26" w:rsidRDefault="00874A26" w:rsidP="00874A26">
      <w:pPr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874A26" w:rsidRPr="00874A26" w:rsidRDefault="00874A26" w:rsidP="00874A26">
      <w:pPr>
        <w:jc w:val="right"/>
        <w:rPr>
          <w:rFonts w:ascii="Arial" w:eastAsia="Times New Roman" w:hAnsi="Arial" w:cs="Times New Roman"/>
          <w:sz w:val="22"/>
          <w:szCs w:val="22"/>
        </w:rPr>
      </w:pPr>
    </w:p>
    <w:p w:rsidR="005339EC" w:rsidRDefault="005339EC"/>
    <w:sectPr w:rsidR="005339EC" w:rsidSect="00874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A26"/>
    <w:rsid w:val="00024D2B"/>
    <w:rsid w:val="00083077"/>
    <w:rsid w:val="00171A2C"/>
    <w:rsid w:val="00171E13"/>
    <w:rsid w:val="001E7B7E"/>
    <w:rsid w:val="00230E6D"/>
    <w:rsid w:val="002E2D26"/>
    <w:rsid w:val="0031055B"/>
    <w:rsid w:val="00350328"/>
    <w:rsid w:val="003F0F52"/>
    <w:rsid w:val="0048345E"/>
    <w:rsid w:val="005339EC"/>
    <w:rsid w:val="00630163"/>
    <w:rsid w:val="007407BA"/>
    <w:rsid w:val="00874A26"/>
    <w:rsid w:val="008D5C25"/>
    <w:rsid w:val="009C1071"/>
    <w:rsid w:val="00A02AEB"/>
    <w:rsid w:val="00A4561C"/>
    <w:rsid w:val="00A74731"/>
    <w:rsid w:val="00C0570C"/>
    <w:rsid w:val="00CC6E67"/>
    <w:rsid w:val="00CD050A"/>
    <w:rsid w:val="00D0164B"/>
    <w:rsid w:val="00D115FA"/>
    <w:rsid w:val="00DA6E77"/>
    <w:rsid w:val="00E7411F"/>
    <w:rsid w:val="00E761B5"/>
    <w:rsid w:val="00E77CDC"/>
    <w:rsid w:val="00E85862"/>
    <w:rsid w:val="00EF0994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E066"/>
  <w15:docId w15:val="{7DFBE23F-0C1B-46E7-970E-8268807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99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0994"/>
    <w:pPr>
      <w:keepNext/>
      <w:spacing w:line="360" w:lineRule="auto"/>
      <w:jc w:val="center"/>
      <w:outlineLvl w:val="1"/>
    </w:pPr>
    <w:rPr>
      <w:rFonts w:ascii="Arial" w:eastAsia="Times New Roman" w:hAnsi="Arial" w:cs="Arial"/>
      <w:sz w:val="26"/>
      <w:u w:val="single"/>
    </w:rPr>
  </w:style>
  <w:style w:type="paragraph" w:styleId="Nagwek5">
    <w:name w:val="heading 5"/>
    <w:basedOn w:val="Normalny"/>
    <w:next w:val="Normalny"/>
    <w:link w:val="Nagwek5Znak"/>
    <w:qFormat/>
    <w:rsid w:val="00EF0994"/>
    <w:pPr>
      <w:keepNext/>
      <w:jc w:val="center"/>
      <w:outlineLvl w:val="4"/>
    </w:pPr>
    <w:rPr>
      <w:rFonts w:ascii="Arial" w:eastAsia="Times New Roman" w:hAnsi="Arial" w:cs="Times New Roman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0994"/>
    <w:rPr>
      <w:rFonts w:ascii="Arial" w:eastAsia="Times New Roman" w:hAnsi="Arial" w:cs="Arial"/>
      <w:sz w:val="26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0994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99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19</cp:revision>
  <cp:lastPrinted>2021-11-29T10:21:00Z</cp:lastPrinted>
  <dcterms:created xsi:type="dcterms:W3CDTF">2020-01-10T06:28:00Z</dcterms:created>
  <dcterms:modified xsi:type="dcterms:W3CDTF">2021-12-30T14:34:00Z</dcterms:modified>
</cp:coreProperties>
</file>