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firstLine="567" w:left="-567"/>
        <w:jc w:val="right"/>
        <w:rPr/>
      </w:pPr>
      <w:r>
        <w:rPr>
          <w:rFonts w:cs="Arial" w:ascii="Arial" w:hAnsi="Arial"/>
          <w:b/>
          <w:bCs/>
          <w:u w:val="single"/>
        </w:rPr>
        <w:t>KZ-II.2380.152.2024</w:t>
      </w:r>
    </w:p>
    <w:p>
      <w:pPr>
        <w:pStyle w:val="Normal"/>
        <w:spacing w:lineRule="auto" w:line="360"/>
        <w:ind w:firstLine="567" w:left="-567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cs="Arial" w:ascii="Arial" w:hAnsi="Arial"/>
          <w:b/>
          <w:bCs/>
          <w:u w:val="single"/>
        </w:rPr>
        <w:t>Wykaz potencjalnych miejsc dostaw i ich adresy:</w:t>
      </w:r>
    </w:p>
    <w:p>
      <w:pPr>
        <w:pStyle w:val="Normal"/>
        <w:ind w:hanging="50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 xml:space="preserve">- Komenda Wojewódzka Policji w Łodzi - ul. Lutomierska 108/112 Łódź,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Kierownictwo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Laboratorium Kryminalistyczne KWP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Sztab Policji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Dochodzeniowo –Śledczy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Kadr i Szkolenia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Komunikacji Społecznej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Kontroli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Kryminalny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do Walki z Korupcją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Łączności i Informatyki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Psychologów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do Walki z Przestępczością Gospodarczą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Techniki Operacyjnej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Wywiadu Kryminalnego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do Walki z Przestępczością Narkotykową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Wydział do spraw Zwalczania Pseudokibiców KWP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Finansów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Zespół Prawny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Sekcja do spraw Funduszy Pomocowych i Zamówień Publicznych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Audytor Wewnętrzny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Pełnomocnik Komendanta WP w Łodzi ds. Ochrony Praw Człowieka KWP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Zespół Prasowy KWP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w Łodzi Biuro Spraw Wewnętrznych Policji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Wydział Postepowań Administracyjnych KWP</w:t>
      </w:r>
    </w:p>
    <w:p>
      <w:pPr>
        <w:pStyle w:val="Normal"/>
        <w:ind w:left="133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Wojewódzka Policji w Łodzi ul. Pienista 71 Łódź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Oddział Prewencji Policji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Samodzielny Pododdział Kontrterorystyczny Policji w Łodzi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Inwestycji i Remontów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Konwojowy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Bezpieczeństwa Informacji 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Prewencji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Zarząd w Łodzi Centralnego Biura Śledczego Policji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Zarząd w Łodzi Centralnego Biura CBZC</w:t>
      </w:r>
    </w:p>
    <w:p>
      <w:pPr>
        <w:pStyle w:val="Normal"/>
        <w:ind w:left="133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Wojewódzka Policji w Łodzi ul. Stokowska 21/25,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Gospodarki Materiałowo – Technicznej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Wydział Transportu KWP </w:t>
      </w:r>
    </w:p>
    <w:p>
      <w:pPr>
        <w:pStyle w:val="Normal"/>
        <w:numPr>
          <w:ilvl w:val="0"/>
          <w:numId w:val="1"/>
        </w:numPr>
        <w:ind w:hanging="765" w:left="1332"/>
        <w:jc w:val="both"/>
        <w:rPr>
          <w:rFonts w:ascii="Arial" w:hAnsi="Arial" w:cs="Arial"/>
        </w:rPr>
      </w:pPr>
      <w:r>
        <w:rPr>
          <w:rFonts w:cs="Arial" w:ascii="Arial" w:hAnsi="Arial"/>
        </w:rPr>
        <w:t>Wydział Ruchu Drogowego KWP Sosnowiec 25a, Stryków,</w:t>
      </w:r>
    </w:p>
    <w:p>
      <w:pPr>
        <w:pStyle w:val="Normal"/>
        <w:ind w:left="133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426" w:left="-426"/>
        <w:jc w:val="both"/>
        <w:rPr>
          <w:rFonts w:ascii="Arial" w:hAnsi="Arial" w:cs="Arial"/>
        </w:rPr>
      </w:pPr>
      <w:r>
        <w:rPr>
          <w:rFonts w:cs="Arial" w:ascii="Arial" w:hAnsi="Arial"/>
        </w:rPr>
        <w:t>- Ośrodek Szkolenia Policji w Łodzi z/s w Sieradzu, ul. Sikorskiego 2,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Miejska Policji w Łodzi przy ul. Sienkiewicza 28/30,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Miejska Policji w Piotrkowie Trybunalskim, ul. Szkolna 30/38,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Miejska Policji w Skierniewicach, ul. Sobieskiego 69,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Bełchatowie, ul. 1-go Maja 7,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Brzezinach, ul. Konstytucji 3-go Maja 5,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Kutnie, ul. Toruńska 14,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Opocznie, ul. Aleja Dąbrówki 1,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w Pabianicach, ul. Żeromskiego 18 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Pajęcznie, ul. 1-go Maja 52,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Poddębicach, ul. Targowa 22,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Radomsku, ul. Piłsudskiego 56,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Rawie Mazowieckiej, ul. Kościuszki 23,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Sieradzu, ul. Sikorskiego 2 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Komenda Powiatowa Policji w Tomaszowie Mazowieckim, ul. Wandy Panfil 44,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Wieluniu, ul. Warszawska 22a,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Wieruszowie, ul. Kuźnicka 28a,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Zduńskiej Woli, ul. Spacerowa 27,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Zgierzu, ul. Długa 58/60,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Łasku, ul. 9-go Maja 32/36,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Łęczycy, ul. Ozorkowskie Przedmieście 4,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Komenda Powiatowa Policji w Łowiczu, ul. Bonifraterska 12/14,</w:t>
      </w:r>
    </w:p>
    <w:p>
      <w:pPr>
        <w:pStyle w:val="Normal"/>
        <w:ind w:right="-283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Komenda Powiatowa Policji dla powiatu  łódzkiego wschodniego, ul. 11 listopada 62 F, Koluszki.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71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22c9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22c92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22c9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2</Pages>
  <Words>466</Words>
  <Characters>2577</Characters>
  <CharactersWithSpaces>2989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2022-08-19T09:29:00Z</dcterms:created>
  <dc:creator>A51100</dc:creator>
  <dc:description/>
  <dc:language>pl-PL</dc:language>
  <cp:lastModifiedBy/>
  <dcterms:modified xsi:type="dcterms:W3CDTF">2024-05-10T12:02:22Z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