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B5E" w:rsidRDefault="002E7B5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</w:p>
    <w:p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1 do SWZ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2E7B5E" w:rsidRDefault="002E7B5E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52B6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 xml:space="preserve">Dane dotyczące </w:t>
      </w:r>
      <w:r w:rsidR="00AD4CE2">
        <w:rPr>
          <w:rFonts w:ascii="Arial" w:eastAsia="Arial" w:hAnsi="Arial" w:cs="Arial"/>
          <w:b/>
          <w:color w:val="000000"/>
        </w:rPr>
        <w:t>W</w:t>
      </w:r>
      <w:r w:rsidRPr="009A5C8E">
        <w:rPr>
          <w:rFonts w:ascii="Arial" w:eastAsia="Arial" w:hAnsi="Arial" w:cs="Arial"/>
          <w:b/>
          <w:color w:val="000000"/>
        </w:rPr>
        <w:t>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77"/>
        <w:gridCol w:w="6095"/>
      </w:tblGrid>
      <w:tr w:rsidR="00CF6B9D" w:rsidRPr="00C91BD0" w:rsidTr="003536EB">
        <w:trPr>
          <w:trHeight w:val="35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99749F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  <w:r w:rsidR="00E843B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F6B9D" w:rsidRPr="00C91BD0" w:rsidTr="003536EB">
        <w:trPr>
          <w:cantSplit/>
          <w:trHeight w:val="35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9D" w:rsidRPr="00C91BD0" w:rsidRDefault="00CF6B9D" w:rsidP="002870A4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334253" w:rsidRDefault="0033425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 xml:space="preserve">Dane dotyczące </w:t>
      </w:r>
      <w:r w:rsidR="00AD4CE2">
        <w:rPr>
          <w:rFonts w:ascii="Arial" w:eastAsia="Arial" w:hAnsi="Arial" w:cs="Arial"/>
          <w:b/>
          <w:color w:val="000000"/>
        </w:rPr>
        <w:t>Z</w:t>
      </w:r>
      <w:r w:rsidRPr="009A5C8E">
        <w:rPr>
          <w:rFonts w:ascii="Arial" w:eastAsia="Arial" w:hAnsi="Arial" w:cs="Arial"/>
          <w:b/>
          <w:color w:val="000000"/>
        </w:rPr>
        <w:t>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334253" w:rsidRPr="00C91BD0" w:rsidTr="00A54157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53" w:rsidRPr="00C91BD0" w:rsidRDefault="00334253" w:rsidP="00A54157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Samodzielny Publiczny Zakład Opieki Zdrowotnej</w:t>
            </w:r>
          </w:p>
        </w:tc>
      </w:tr>
      <w:tr w:rsidR="00334253" w:rsidRPr="00C91BD0" w:rsidTr="00A54157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53" w:rsidRPr="00C91BD0" w:rsidRDefault="00334253" w:rsidP="00A54157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Pr="00115CB9">
              <w:rPr>
                <w:rFonts w:ascii="Arial" w:eastAsia="Arial" w:hAnsi="Arial" w:cs="Arial"/>
                <w:color w:val="000000"/>
              </w:rPr>
              <w:t>Kościuszki 10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Pr="00115CB9">
              <w:rPr>
                <w:rFonts w:ascii="Arial" w:eastAsia="Arial" w:hAnsi="Arial" w:cs="Arial"/>
                <w:color w:val="000000"/>
                <w:lang w:val="en-US"/>
              </w:rPr>
              <w:t xml:space="preserve">88-300 </w:t>
            </w:r>
            <w:proofErr w:type="spellStart"/>
            <w:r w:rsidRPr="00115CB9">
              <w:rPr>
                <w:rFonts w:ascii="Arial" w:eastAsia="Arial" w:hAnsi="Arial" w:cs="Arial"/>
                <w:color w:val="000000"/>
                <w:lang w:val="en-US"/>
              </w:rPr>
              <w:t>Mogilno</w:t>
            </w:r>
            <w:proofErr w:type="spellEnd"/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kujawsko-pomorskie</w:t>
            </w:r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4253" w:rsidRPr="00B4096F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hAnsi="Arial" w:cs="Arial"/>
                <w:sz w:val="20"/>
              </w:rPr>
              <w:t>0000011220</w:t>
            </w:r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34253" w:rsidRPr="00E971E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557-15-20-586</w:t>
            </w:r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53" w:rsidRPr="00E971E0" w:rsidRDefault="00334253" w:rsidP="00A54157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092358112</w:t>
            </w:r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115CB9">
              <w:rPr>
                <w:rFonts w:ascii="Arial" w:hAnsi="Arial" w:cs="Arial"/>
                <w:sz w:val="20"/>
              </w:rPr>
              <w:t>52 315 23 03</w:t>
            </w:r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Strona </w:t>
            </w:r>
            <w:proofErr w:type="spellStart"/>
            <w:r>
              <w:rPr>
                <w:rFonts w:ascii="Arial" w:hAnsi="Arial" w:cs="Arial"/>
                <w:sz w:val="20"/>
              </w:rPr>
              <w:t>www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53" w:rsidRPr="00115CB9" w:rsidRDefault="00B046F1" w:rsidP="00A54157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334253" w:rsidRPr="00D804E0">
                <w:rPr>
                  <w:rStyle w:val="Hipercze"/>
                  <w:rFonts w:ascii="Arial" w:hAnsi="Arial" w:cs="Arial"/>
                  <w:position w:val="0"/>
                </w:rPr>
                <w:t>http://spzoz-mogilno.bip.net.pl</w:t>
              </w:r>
            </w:hyperlink>
          </w:p>
        </w:tc>
      </w:tr>
      <w:tr w:rsidR="00334253" w:rsidRPr="00C91BD0" w:rsidTr="00A54157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34253" w:rsidRPr="00C91BD0" w:rsidRDefault="00334253" w:rsidP="00A54157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253" w:rsidRPr="00115CB9" w:rsidRDefault="00B046F1" w:rsidP="00A54157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9" w:history="1">
              <w:r w:rsidR="00334253" w:rsidRPr="00D804E0">
                <w:rPr>
                  <w:rStyle w:val="Hipercze"/>
                  <w:rFonts w:ascii="Arial" w:hAnsi="Arial" w:cs="Arial"/>
                  <w:position w:val="0"/>
                </w:rPr>
                <w:t>przetargi@mpcz.pl</w:t>
              </w:r>
            </w:hyperlink>
          </w:p>
        </w:tc>
      </w:tr>
    </w:tbl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2870A4" w:rsidRDefault="002870A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3C39C4" w:rsidRDefault="003C39C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AD4CE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>Zobowiązania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i/>
          <w:color w:val="000000"/>
        </w:rPr>
      </w:pPr>
      <w:r w:rsidRPr="009D29E0">
        <w:rPr>
          <w:rFonts w:ascii="Arial" w:eastAsia="Arial" w:hAnsi="Arial" w:cs="Arial"/>
          <w:iCs/>
          <w:color w:val="000000"/>
        </w:rPr>
        <w:t xml:space="preserve">Nawiązując do ogłoszenia o zamówieniu publicznym </w:t>
      </w:r>
      <w:r w:rsidR="00554CFF">
        <w:rPr>
          <w:rFonts w:ascii="Arial" w:eastAsia="Arial" w:hAnsi="Arial" w:cs="Arial"/>
          <w:iCs/>
          <w:color w:val="000000"/>
        </w:rPr>
        <w:t>pn</w:t>
      </w:r>
      <w:r w:rsidRPr="009D29E0">
        <w:rPr>
          <w:rFonts w:ascii="Arial" w:eastAsia="Arial" w:hAnsi="Arial" w:cs="Arial"/>
          <w:iCs/>
          <w:color w:val="000000"/>
        </w:rPr>
        <w:t>:</w:t>
      </w:r>
      <w:r w:rsidR="006D76A3">
        <w:rPr>
          <w:rFonts w:ascii="Arial" w:eastAsia="Arial" w:hAnsi="Arial" w:cs="Arial"/>
          <w:i/>
          <w:color w:val="000000"/>
        </w:rPr>
        <w:t xml:space="preserve"> </w:t>
      </w:r>
      <w:r w:rsidR="00B4761C" w:rsidRPr="00B4761C">
        <w:rPr>
          <w:rFonts w:ascii="Arial" w:eastAsia="Arial" w:hAnsi="Arial" w:cs="Arial"/>
          <w:i/>
          <w:color w:val="000000"/>
        </w:rPr>
        <w:t>Dostawy produktów farmaceutycznych</w:t>
      </w:r>
      <w:r w:rsidR="00CF530B">
        <w:rPr>
          <w:rFonts w:ascii="Arial" w:eastAsia="Arial" w:hAnsi="Arial" w:cs="Arial"/>
          <w:i/>
          <w:color w:val="000000"/>
        </w:rPr>
        <w:t xml:space="preserve"> I</w:t>
      </w:r>
      <w:r w:rsidR="001A368B">
        <w:rPr>
          <w:rFonts w:ascii="Arial" w:eastAsia="Arial" w:hAnsi="Arial" w:cs="Arial"/>
          <w:i/>
          <w:color w:val="000000"/>
        </w:rPr>
        <w:t xml:space="preserve">, </w:t>
      </w:r>
      <w:r w:rsidR="00AD4CE2">
        <w:rPr>
          <w:rFonts w:ascii="Arial" w:eastAsia="Arial" w:hAnsi="Arial" w:cs="Arial"/>
          <w:iCs/>
          <w:color w:val="000000"/>
        </w:rPr>
        <w:t>N</w:t>
      </w:r>
      <w:r w:rsidRPr="009D29E0">
        <w:rPr>
          <w:rFonts w:ascii="Arial" w:eastAsia="Arial" w:hAnsi="Arial" w:cs="Arial"/>
          <w:iCs/>
          <w:color w:val="000000"/>
        </w:rPr>
        <w:t>umer sprawy:</w:t>
      </w:r>
      <w:r w:rsidRPr="009A5C8E">
        <w:rPr>
          <w:rFonts w:ascii="Arial" w:eastAsia="Arial" w:hAnsi="Arial" w:cs="Arial"/>
          <w:i/>
          <w:color w:val="000000"/>
        </w:rPr>
        <w:t xml:space="preserve"> </w:t>
      </w:r>
      <w:r w:rsidR="00E7099D" w:rsidRPr="00E7099D">
        <w:rPr>
          <w:rFonts w:ascii="Arial" w:eastAsia="Arial" w:hAnsi="Arial" w:cs="Arial"/>
          <w:i/>
          <w:color w:val="000000"/>
        </w:rPr>
        <w:t>5PF</w:t>
      </w:r>
      <w:r w:rsidR="00334253" w:rsidRPr="00E7099D">
        <w:rPr>
          <w:rFonts w:ascii="Arial" w:eastAsia="Arial" w:hAnsi="Arial" w:cs="Arial"/>
          <w:i/>
          <w:color w:val="000000"/>
        </w:rPr>
        <w:t>spzoz2024</w:t>
      </w:r>
      <w:r w:rsidR="00334253">
        <w:rPr>
          <w:rFonts w:ascii="Arial" w:eastAsia="Arial" w:hAnsi="Arial" w:cs="Arial"/>
          <w:i/>
          <w:color w:val="000000"/>
        </w:rPr>
        <w:t xml:space="preserve"> </w:t>
      </w:r>
      <w:r w:rsidRPr="009D29E0">
        <w:rPr>
          <w:rFonts w:ascii="Arial" w:eastAsia="Arial" w:hAnsi="Arial" w:cs="Arial"/>
          <w:iCs/>
          <w:color w:val="000000"/>
        </w:rPr>
        <w:t>oferujemy:</w:t>
      </w:r>
    </w:p>
    <w:p w:rsidR="005C4072" w:rsidRPr="009A5C8E" w:rsidRDefault="005C407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CC6C8E" w:rsidRPr="009A5C8E" w:rsidRDefault="00CC6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9A5C8E" w:rsidRDefault="007A58AB" w:rsidP="00E15257">
      <w:pPr>
        <w:pStyle w:val="Normalny2"/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3E037C">
        <w:rPr>
          <w:rFonts w:ascii="Arial" w:eastAsia="Arial" w:hAnsi="Arial" w:cs="Arial"/>
          <w:color w:val="000000"/>
        </w:rPr>
        <w:t>*</w:t>
      </w:r>
      <w:r w:rsidR="009A5C8E">
        <w:rPr>
          <w:rFonts w:ascii="Arial" w:eastAsia="Arial" w:hAnsi="Arial" w:cs="Arial"/>
          <w:color w:val="000000"/>
        </w:rPr>
        <w:t>:</w:t>
      </w:r>
    </w:p>
    <w:p w:rsidR="009A5C8E" w:rsidRPr="009A5C8E" w:rsidRDefault="009A5C8E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814"/>
        <w:gridCol w:w="1814"/>
        <w:gridCol w:w="1814"/>
        <w:gridCol w:w="1814"/>
        <w:gridCol w:w="1814"/>
      </w:tblGrid>
      <w:tr w:rsidR="00B4761C" w:rsidTr="00EA72CD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B4761C" w:rsidTr="00EA72CD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B4761C" w:rsidRDefault="00B4761C" w:rsidP="00EA72CD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61C" w:rsidTr="00EA72CD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 nr ….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4761C" w:rsidTr="00EA72CD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4761C" w:rsidRDefault="00B4761C" w:rsidP="00EA72CD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4761C" w:rsidRDefault="00B4761C" w:rsidP="00EA72C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5C5" w:rsidRDefault="000F65C5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color w:val="000000"/>
        </w:rPr>
      </w:pPr>
    </w:p>
    <w:p w:rsidR="00D26D61" w:rsidRDefault="00D26D6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Cs/>
          <w:color w:val="000000"/>
          <w:highlight w:val="yellow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6D76A3" w:rsidRDefault="006D76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B4761C" w:rsidRDefault="00B4761C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</w:p>
    <w:p w:rsidR="00155054" w:rsidRPr="00C54E70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nie będzie prowadzić do powstania u Zamawiającego obowiązku podatkowego.</w:t>
      </w:r>
    </w:p>
    <w:p w:rsidR="00155054" w:rsidRPr="009A5C8E" w:rsidRDefault="001825A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W</w:t>
      </w:r>
      <w:r w:rsidR="007A58AB" w:rsidRPr="009A5C8E">
        <w:rPr>
          <w:rFonts w:ascii="Arial" w:eastAsia="Arial" w:hAnsi="Arial" w:cs="Arial"/>
          <w:color w:val="000000"/>
        </w:rPr>
        <w:t>ybór oferty b</w:t>
      </w:r>
      <w:r w:rsidR="00AD4CE2">
        <w:rPr>
          <w:rFonts w:ascii="Arial" w:eastAsia="Arial" w:hAnsi="Arial" w:cs="Arial"/>
          <w:color w:val="000000"/>
        </w:rPr>
        <w:t>ędzie prowadzić do powstania u Z</w:t>
      </w:r>
      <w:r w:rsidR="007A58AB" w:rsidRPr="009A5C8E">
        <w:rPr>
          <w:rFonts w:ascii="Arial" w:eastAsia="Arial" w:hAnsi="Arial" w:cs="Arial"/>
          <w:color w:val="000000"/>
        </w:rPr>
        <w:t>amawiającego obowiązku podatkowego w odniesieniu do następujących towarów lub usług*: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CC6F42" w:rsidRDefault="00CC6F4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885CFF" w:rsidRPr="009A5C8E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p w:rsidR="009A50A4" w:rsidRPr="009A50A4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0B2B50" w:rsidRDefault="000B2B50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termin realizacji</w:t>
      </w:r>
      <w:r w:rsidRPr="009A50A4">
        <w:rPr>
          <w:rFonts w:ascii="Arial" w:eastAsia="Arial" w:hAnsi="Arial" w:cs="Arial"/>
          <w:color w:val="000000"/>
        </w:rPr>
        <w:t xml:space="preserve">: </w:t>
      </w:r>
      <w:r w:rsidR="00D8635A">
        <w:rPr>
          <w:rFonts w:ascii="Arial" w:eastAsia="Arial" w:hAnsi="Arial" w:cs="Arial"/>
          <w:b/>
          <w:bCs/>
          <w:color w:val="000000"/>
        </w:rPr>
        <w:t>24</w:t>
      </w:r>
      <w:r w:rsidR="006D76A3">
        <w:rPr>
          <w:rFonts w:ascii="Arial" w:eastAsia="Arial" w:hAnsi="Arial" w:cs="Arial"/>
          <w:b/>
          <w:bCs/>
          <w:color w:val="000000"/>
        </w:rPr>
        <w:t xml:space="preserve"> mies</w:t>
      </w:r>
      <w:r w:rsidR="00A72E9C">
        <w:rPr>
          <w:rFonts w:ascii="Arial" w:eastAsia="Arial" w:hAnsi="Arial" w:cs="Arial"/>
          <w:b/>
          <w:bCs/>
          <w:color w:val="000000"/>
        </w:rPr>
        <w:t>iące</w:t>
      </w:r>
    </w:p>
    <w:p w:rsidR="00442ECD" w:rsidRDefault="00701773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termin </w:t>
      </w:r>
      <w:r w:rsidR="00442ECD">
        <w:rPr>
          <w:rFonts w:ascii="Arial" w:eastAsia="Arial" w:hAnsi="Arial" w:cs="Arial"/>
          <w:color w:val="000000"/>
        </w:rPr>
        <w:t xml:space="preserve">płatności: </w:t>
      </w:r>
      <w:r w:rsidR="00442ECD" w:rsidRPr="00A53968">
        <w:rPr>
          <w:rFonts w:ascii="Arial" w:eastAsia="Arial" w:hAnsi="Arial" w:cs="Arial"/>
          <w:b/>
          <w:bCs/>
          <w:color w:val="000000"/>
        </w:rPr>
        <w:t>do</w:t>
      </w:r>
      <w:r w:rsidR="00442ECD">
        <w:rPr>
          <w:rFonts w:ascii="Arial" w:eastAsia="Arial" w:hAnsi="Arial" w:cs="Arial"/>
          <w:color w:val="000000"/>
        </w:rPr>
        <w:t xml:space="preserve"> </w:t>
      </w:r>
      <w:r w:rsidR="00442ECD" w:rsidRPr="00E15257">
        <w:rPr>
          <w:rFonts w:ascii="Arial" w:eastAsia="Arial" w:hAnsi="Arial" w:cs="Arial"/>
          <w:b/>
          <w:color w:val="000000"/>
        </w:rPr>
        <w:t>60 dni</w:t>
      </w:r>
      <w:r w:rsidR="00442ECD" w:rsidRPr="00E15257">
        <w:rPr>
          <w:rFonts w:ascii="Arial" w:eastAsia="Arial" w:hAnsi="Arial" w:cs="Arial"/>
          <w:color w:val="000000"/>
        </w:rPr>
        <w:t>,</w:t>
      </w:r>
    </w:p>
    <w:p w:rsidR="00BD62EA" w:rsidRPr="00442ECD" w:rsidRDefault="00BD62EA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997E9D">
        <w:rPr>
          <w:rFonts w:ascii="Arial" w:eastAsia="Arial" w:hAnsi="Arial" w:cs="Arial"/>
          <w:color w:val="000000"/>
        </w:rPr>
        <w:t xml:space="preserve">termin dostawy </w:t>
      </w:r>
      <w:r w:rsidRPr="00997E9D">
        <w:rPr>
          <w:rFonts w:ascii="Arial" w:eastAsia="Arial" w:hAnsi="Arial" w:cs="Arial"/>
          <w:b/>
          <w:color w:val="000000"/>
        </w:rPr>
        <w:t>do 3 dni</w:t>
      </w:r>
      <w:r w:rsidRPr="00997E9D">
        <w:rPr>
          <w:rFonts w:ascii="Arial" w:eastAsia="Arial" w:hAnsi="Arial" w:cs="Arial"/>
          <w:color w:val="000000"/>
        </w:rPr>
        <w:t xml:space="preserve"> </w:t>
      </w:r>
      <w:r w:rsidRPr="00CB2112">
        <w:rPr>
          <w:rFonts w:ascii="Arial" w:eastAsia="Arial" w:hAnsi="Arial" w:cs="Arial"/>
          <w:b/>
          <w:bCs/>
          <w:color w:val="000000"/>
        </w:rPr>
        <w:t>roboczych</w:t>
      </w:r>
      <w:r w:rsidRPr="00997E9D">
        <w:rPr>
          <w:rFonts w:ascii="Arial" w:eastAsia="Arial" w:hAnsi="Arial" w:cs="Arial"/>
          <w:color w:val="000000"/>
        </w:rPr>
        <w:t xml:space="preserve"> od daty złożenia zamówienia przez Zamawiającego,</w:t>
      </w:r>
    </w:p>
    <w:p w:rsidR="00C746BA" w:rsidRDefault="00283B51" w:rsidP="00E15257">
      <w:pPr>
        <w:pStyle w:val="Normalny2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C746BA">
        <w:rPr>
          <w:rFonts w:ascii="Arial" w:eastAsia="Arial" w:hAnsi="Arial" w:cs="Arial"/>
          <w:color w:val="000000"/>
        </w:rPr>
        <w:t>sposób zgłaszania problemów w przypadku uzasadnionych reklamacji: e-mail, fax,</w:t>
      </w:r>
    </w:p>
    <w:p w:rsidR="00442ECD" w:rsidRDefault="00442EC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:rsidR="00885CFF" w:rsidRDefault="00885CFF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:rsidR="001253BB" w:rsidRPr="009A5C8E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:rsidR="00155054" w:rsidRPr="009A5C8E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:rsidR="00155054" w:rsidRDefault="008C410D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5E025A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o</w:t>
      </w:r>
      <w:r w:rsidR="007A58AB" w:rsidRPr="009A5C8E">
        <w:rPr>
          <w:rFonts w:ascii="Arial" w:eastAsia="Arial" w:hAnsi="Arial" w:cs="Arial"/>
          <w:color w:val="000000"/>
        </w:rPr>
        <w:t xml:space="preserve">ferowany przez nas przedmiot zamówienia spełnia wymagania określone </w:t>
      </w:r>
      <w:r w:rsidR="00F71435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w specyfikacji warunków zamówienia</w:t>
      </w:r>
      <w:r w:rsidR="00D84745">
        <w:rPr>
          <w:rFonts w:ascii="Arial" w:eastAsia="Arial" w:hAnsi="Arial" w:cs="Arial"/>
          <w:color w:val="000000"/>
        </w:rPr>
        <w:t>.</w:t>
      </w:r>
    </w:p>
    <w:p w:rsidR="006D76A3" w:rsidRPr="002D0496" w:rsidRDefault="006D76A3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2D0496">
        <w:rPr>
          <w:rFonts w:ascii="Arial" w:eastAsia="Arial" w:hAnsi="Arial" w:cs="Arial"/>
          <w:b/>
          <w:color w:val="000000"/>
        </w:rPr>
        <w:t>Oświadczam/my,</w:t>
      </w:r>
      <w:r w:rsidRPr="002D0496">
        <w:rPr>
          <w:rFonts w:ascii="Arial" w:eastAsia="Arial" w:hAnsi="Arial" w:cs="Arial"/>
          <w:color w:val="000000"/>
        </w:rPr>
        <w:t xml:space="preserve"> iż zaoferowane wyroby medyczne spełniają wymagania zawarte w ustawie z dnia </w:t>
      </w:r>
      <w:r w:rsidR="00B67A68" w:rsidRPr="002D0496">
        <w:rPr>
          <w:rFonts w:ascii="Arial" w:eastAsia="Arial" w:hAnsi="Arial" w:cs="Arial"/>
          <w:color w:val="000000"/>
        </w:rPr>
        <w:br/>
      </w:r>
      <w:r w:rsidR="00C46445" w:rsidRPr="002D0496">
        <w:rPr>
          <w:rFonts w:ascii="Arial" w:eastAsia="Arial" w:hAnsi="Arial" w:cs="Arial"/>
          <w:color w:val="000000"/>
        </w:rPr>
        <w:t>7</w:t>
      </w:r>
      <w:r w:rsidRPr="002D0496">
        <w:rPr>
          <w:rFonts w:ascii="Arial" w:eastAsia="Arial" w:hAnsi="Arial" w:cs="Arial"/>
          <w:color w:val="000000"/>
        </w:rPr>
        <w:t xml:space="preserve"> </w:t>
      </w:r>
      <w:r w:rsidR="00C46445" w:rsidRPr="002D0496">
        <w:rPr>
          <w:rFonts w:ascii="Arial" w:eastAsia="Arial" w:hAnsi="Arial" w:cs="Arial"/>
          <w:color w:val="000000"/>
        </w:rPr>
        <w:t>kwi</w:t>
      </w:r>
      <w:r w:rsidR="002F6E78" w:rsidRPr="002D0496">
        <w:rPr>
          <w:rFonts w:ascii="Arial" w:eastAsia="Arial" w:hAnsi="Arial" w:cs="Arial"/>
          <w:color w:val="000000"/>
        </w:rPr>
        <w:t>etnia</w:t>
      </w:r>
      <w:r w:rsidRPr="002D0496">
        <w:rPr>
          <w:rFonts w:ascii="Arial" w:eastAsia="Arial" w:hAnsi="Arial" w:cs="Arial"/>
          <w:color w:val="000000"/>
        </w:rPr>
        <w:t xml:space="preserve"> 20</w:t>
      </w:r>
      <w:r w:rsidR="00C46445" w:rsidRPr="002D0496">
        <w:rPr>
          <w:rFonts w:ascii="Arial" w:eastAsia="Arial" w:hAnsi="Arial" w:cs="Arial"/>
          <w:color w:val="000000"/>
        </w:rPr>
        <w:t>22</w:t>
      </w:r>
      <w:r w:rsidRPr="002D0496">
        <w:rPr>
          <w:rFonts w:ascii="Arial" w:eastAsia="Arial" w:hAnsi="Arial" w:cs="Arial"/>
          <w:color w:val="000000"/>
        </w:rPr>
        <w:t xml:space="preserve"> r. o wyrobach medycznych (Dz.U.2022.974 </w:t>
      </w:r>
      <w:proofErr w:type="spellStart"/>
      <w:r w:rsidRPr="002D0496">
        <w:rPr>
          <w:rFonts w:ascii="Arial" w:eastAsia="Arial" w:hAnsi="Arial" w:cs="Arial"/>
          <w:color w:val="000000"/>
        </w:rPr>
        <w:t>t.j</w:t>
      </w:r>
      <w:proofErr w:type="spellEnd"/>
      <w:r w:rsidRPr="002D0496">
        <w:rPr>
          <w:rFonts w:ascii="Arial" w:eastAsia="Arial" w:hAnsi="Arial" w:cs="Arial"/>
          <w:color w:val="000000"/>
        </w:rPr>
        <w:t>.) oraz z dyrektywą o wyrobach medycznych – UE MDR (</w:t>
      </w:r>
      <w:proofErr w:type="spellStart"/>
      <w:r w:rsidRPr="002D0496">
        <w:rPr>
          <w:rFonts w:ascii="Arial" w:eastAsia="Arial" w:hAnsi="Arial" w:cs="Arial"/>
          <w:color w:val="000000"/>
        </w:rPr>
        <w:t>Medical</w:t>
      </w:r>
      <w:proofErr w:type="spellEnd"/>
      <w:r w:rsidRPr="002D0496">
        <w:rPr>
          <w:rFonts w:ascii="Arial" w:eastAsia="Arial" w:hAnsi="Arial" w:cs="Arial"/>
          <w:color w:val="000000"/>
        </w:rPr>
        <w:t xml:space="preserve"> </w:t>
      </w:r>
      <w:proofErr w:type="spellStart"/>
      <w:r w:rsidRPr="002D0496">
        <w:rPr>
          <w:rFonts w:ascii="Arial" w:eastAsia="Arial" w:hAnsi="Arial" w:cs="Arial"/>
          <w:color w:val="000000"/>
        </w:rPr>
        <w:t>Device</w:t>
      </w:r>
      <w:proofErr w:type="spellEnd"/>
      <w:r w:rsidRPr="002D0496">
        <w:rPr>
          <w:rFonts w:ascii="Arial" w:eastAsia="Arial" w:hAnsi="Arial" w:cs="Arial"/>
          <w:color w:val="000000"/>
        </w:rPr>
        <w:t xml:space="preserve"> </w:t>
      </w:r>
      <w:proofErr w:type="spellStart"/>
      <w:r w:rsidRPr="002D0496">
        <w:rPr>
          <w:rFonts w:ascii="Arial" w:eastAsia="Arial" w:hAnsi="Arial" w:cs="Arial"/>
          <w:color w:val="000000"/>
        </w:rPr>
        <w:t>Regulation</w:t>
      </w:r>
      <w:proofErr w:type="spellEnd"/>
      <w:r w:rsidRPr="002D0496">
        <w:rPr>
          <w:rFonts w:ascii="Arial" w:eastAsia="Arial" w:hAnsi="Arial" w:cs="Arial"/>
          <w:color w:val="000000"/>
        </w:rPr>
        <w:t xml:space="preserve"> – wyroby wyprodukowane po 26.05.2021 r.) i dyrektywą europejską </w:t>
      </w:r>
      <w:r w:rsidR="00B67A68" w:rsidRPr="002D0496">
        <w:rPr>
          <w:rFonts w:ascii="Arial" w:eastAsia="Arial" w:hAnsi="Arial" w:cs="Arial"/>
          <w:color w:val="000000"/>
        </w:rPr>
        <w:br/>
      </w:r>
      <w:r w:rsidRPr="002D0496">
        <w:rPr>
          <w:rFonts w:ascii="Arial" w:eastAsia="Arial" w:hAnsi="Arial" w:cs="Arial"/>
          <w:color w:val="000000"/>
        </w:rPr>
        <w:t>w sprawie wyrobów medycznych (93/42 / EWG znane jako MDD – wyroby wyprodukowane przed 26.05.2021 r.) o ile dotyczy, zgodnie z obowiązującymi przepisami prawa</w:t>
      </w:r>
      <w:r w:rsidR="00B67A68" w:rsidRPr="002D0496">
        <w:rPr>
          <w:rFonts w:ascii="Arial" w:eastAsia="Arial" w:hAnsi="Arial" w:cs="Arial"/>
          <w:color w:val="000000"/>
        </w:rPr>
        <w:t>.</w:t>
      </w:r>
    </w:p>
    <w:p w:rsidR="00155054" w:rsidRDefault="00407CB8" w:rsidP="00E15257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lastRenderedPageBreak/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:rsidR="006775E8" w:rsidRDefault="00C54E7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155054" w:rsidRPr="009A5C8E" w:rsidTr="00442AF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0" w:name="_Hlk66426539"/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155054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</w:tr>
      <w:tr w:rsidR="00155054" w:rsidRPr="009A5C8E" w:rsidTr="00A53968">
        <w:trPr>
          <w:trHeight w:val="360"/>
        </w:trPr>
        <w:tc>
          <w:tcPr>
            <w:tcW w:w="876" w:type="dxa"/>
            <w:vAlign w:val="center"/>
          </w:tcPr>
          <w:p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A53968">
        <w:trPr>
          <w:trHeight w:val="380"/>
        </w:trPr>
        <w:tc>
          <w:tcPr>
            <w:tcW w:w="876" w:type="dxa"/>
            <w:vAlign w:val="center"/>
          </w:tcPr>
          <w:p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A53968">
        <w:trPr>
          <w:trHeight w:val="380"/>
        </w:trPr>
        <w:tc>
          <w:tcPr>
            <w:tcW w:w="876" w:type="dxa"/>
            <w:vAlign w:val="center"/>
          </w:tcPr>
          <w:p w:rsidR="00155054" w:rsidRPr="009A5C8E" w:rsidRDefault="007A58AB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bookmarkEnd w:id="0"/>
    <w:p w:rsidR="00BD5DFD" w:rsidRDefault="00AD4CE2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(należy wypełnić, jeżeli W</w:t>
      </w:r>
      <w:r w:rsidR="00CA1045" w:rsidRPr="00CA1045">
        <w:rPr>
          <w:rFonts w:ascii="Arial" w:eastAsia="Arial" w:hAnsi="Arial" w:cs="Arial"/>
          <w:color w:val="000000"/>
          <w:sz w:val="16"/>
          <w:szCs w:val="16"/>
        </w:rPr>
        <w:t>ykonawca przewiduje udział podwykonawców)</w:t>
      </w:r>
    </w:p>
    <w:p w:rsidR="00CA1045" w:rsidRP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CA1045" w:rsidRPr="00EF1FC0" w:rsidRDefault="00CA1045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EF1FC0">
        <w:rPr>
          <w:rFonts w:ascii="Arial" w:eastAsia="Arial" w:hAnsi="Arial" w:cs="Arial"/>
          <w:color w:val="000000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Style w:val="a1"/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CA1045" w:rsidRPr="009A5C8E" w:rsidTr="002870A4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CA1045">
              <w:rPr>
                <w:rFonts w:ascii="Arial" w:hAnsi="Arial" w:cs="Arial"/>
                <w:color w:val="000000"/>
                <w:sz w:val="18"/>
                <w:szCs w:val="18"/>
              </w:rPr>
              <w:t>Udostępniany potencjał</w:t>
            </w:r>
          </w:p>
        </w:tc>
      </w:tr>
      <w:tr w:rsidR="00CA1045" w:rsidRPr="009A5C8E" w:rsidTr="00A53968">
        <w:trPr>
          <w:trHeight w:val="360"/>
        </w:trPr>
        <w:tc>
          <w:tcPr>
            <w:tcW w:w="876" w:type="dxa"/>
            <w:vAlign w:val="center"/>
          </w:tcPr>
          <w:p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A53968">
        <w:trPr>
          <w:trHeight w:val="380"/>
        </w:trPr>
        <w:tc>
          <w:tcPr>
            <w:tcW w:w="876" w:type="dxa"/>
            <w:vAlign w:val="center"/>
          </w:tcPr>
          <w:p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A1045" w:rsidRPr="009A5C8E" w:rsidTr="00A53968">
        <w:trPr>
          <w:trHeight w:val="380"/>
        </w:trPr>
        <w:tc>
          <w:tcPr>
            <w:tcW w:w="876" w:type="dxa"/>
            <w:vAlign w:val="center"/>
          </w:tcPr>
          <w:p w:rsidR="00CA1045" w:rsidRPr="009A5C8E" w:rsidRDefault="00CA1045" w:rsidP="00A53968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:rsidR="00CA1045" w:rsidRPr="009A5C8E" w:rsidRDefault="00CA1045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A1045" w:rsidRPr="00CA1045" w:rsidRDefault="00AD4CE2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(należy wypełnić, jeżeli W</w:t>
      </w:r>
      <w:r w:rsidR="00CA1045" w:rsidRPr="00CA1045">
        <w:rPr>
          <w:rFonts w:ascii="Arial" w:eastAsia="Arial" w:hAnsi="Arial" w:cs="Arial"/>
          <w:color w:val="000000"/>
          <w:sz w:val="16"/>
          <w:szCs w:val="16"/>
        </w:rPr>
        <w:t>ykonawca przewiduje udział podmiotów trzecich)</w:t>
      </w:r>
    </w:p>
    <w:p w:rsidR="00CA1045" w:rsidRDefault="00CA1045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0B2B50" w:rsidRDefault="000B2B50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704DE8">
        <w:rPr>
          <w:rFonts w:ascii="Arial" w:eastAsia="Arial" w:hAnsi="Arial" w:cs="Arial"/>
          <w:color w:val="000000"/>
        </w:rPr>
        <w:t>Wykonawca wyznacza do przyjmowania w jego imieniu oświadczeń oraz reprezentowania w sprawach związanych z realizacją umowy osobę/y:</w:t>
      </w:r>
    </w:p>
    <w:p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tbl>
      <w:tblPr>
        <w:tblW w:w="9594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2198"/>
        <w:gridCol w:w="1417"/>
        <w:gridCol w:w="5103"/>
      </w:tblGrid>
      <w:tr w:rsidR="000B2B50" w:rsidRPr="009A5C8E" w:rsidTr="00E55612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5171">
              <w:rPr>
                <w:rFonts w:ascii="Arial" w:hAnsi="Arial" w:cs="Arial"/>
                <w:color w:val="000000"/>
                <w:sz w:val="18"/>
                <w:szCs w:val="18"/>
              </w:rPr>
              <w:t>Osoba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Tel/fax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:rsidR="000B2B50" w:rsidRPr="00A85171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e-mail</w:t>
            </w:r>
          </w:p>
        </w:tc>
      </w:tr>
      <w:tr w:rsidR="000B2B50" w:rsidRPr="009A5C8E" w:rsidTr="00E55612">
        <w:trPr>
          <w:trHeight w:val="360"/>
        </w:trPr>
        <w:tc>
          <w:tcPr>
            <w:tcW w:w="876" w:type="dxa"/>
            <w:vAlign w:val="center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98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:rsidTr="00E55612">
        <w:trPr>
          <w:trHeight w:val="380"/>
        </w:trPr>
        <w:tc>
          <w:tcPr>
            <w:tcW w:w="876" w:type="dxa"/>
            <w:vAlign w:val="center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98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B2B50" w:rsidRPr="009A5C8E" w:rsidTr="00E55612">
        <w:trPr>
          <w:trHeight w:val="380"/>
        </w:trPr>
        <w:tc>
          <w:tcPr>
            <w:tcW w:w="876" w:type="dxa"/>
            <w:vAlign w:val="center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198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</w:tcPr>
          <w:p w:rsidR="000B2B50" w:rsidRPr="009A5C8E" w:rsidRDefault="000B2B50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B2B50" w:rsidRDefault="000B2B50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598"/>
        <w:gridCol w:w="1914"/>
      </w:tblGrid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442AFD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E15257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E15257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E15257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</w:t>
      </w:r>
      <w:r w:rsidR="005F72EB">
        <w:rPr>
          <w:rFonts w:ascii="Arial" w:eastAsia="Arial" w:hAnsi="Arial" w:cs="Arial"/>
          <w:color w:val="000000"/>
        </w:rPr>
        <w:br/>
      </w:r>
      <w:r w:rsidR="007A58AB" w:rsidRPr="009A5C8E">
        <w:rPr>
          <w:rFonts w:ascii="Arial" w:eastAsia="Arial" w:hAnsi="Arial" w:cs="Arial"/>
          <w:color w:val="000000"/>
        </w:rPr>
        <w:t>o udzielenie zamówienia publicznego w niniejszym postępowaniu.</w:t>
      </w:r>
      <w:r w:rsidR="00A64CD9" w:rsidRPr="00A64CD9">
        <w:rPr>
          <w:rFonts w:ascii="Arial" w:eastAsia="Arial" w:hAnsi="Arial" w:cs="Arial"/>
          <w:color w:val="000000"/>
          <w:vertAlign w:val="superscript"/>
        </w:rPr>
        <w:t>2)</w:t>
      </w:r>
    </w:p>
    <w:p w:rsidR="00444A07" w:rsidRDefault="00444A07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407CB8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 xml:space="preserve">.......... .......... .......... .......... .......... .......... .......... .......... ..........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AD4CE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Zastrzeżenie W</w:t>
      </w:r>
      <w:r w:rsidR="007A58AB" w:rsidRPr="009A5C8E">
        <w:rPr>
          <w:rFonts w:ascii="Arial" w:eastAsia="Arial" w:hAnsi="Arial" w:cs="Arial"/>
          <w:b/>
          <w:color w:val="000000"/>
        </w:rPr>
        <w:t>ykonawcy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AD4CE2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Inne informacje W</w:t>
      </w:r>
      <w:r w:rsidR="007A58AB" w:rsidRPr="009A5C8E">
        <w:rPr>
          <w:rFonts w:ascii="Arial" w:eastAsia="Arial" w:hAnsi="Arial" w:cs="Arial"/>
          <w:color w:val="000000"/>
        </w:rPr>
        <w:t xml:space="preserve">ykonawcy: 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BD5DFD" w:rsidRDefault="00BD5DF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CA784B" w:rsidRDefault="00CA784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F351D1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F351D1" w:rsidRPr="009A5C8E" w:rsidRDefault="00F351D1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:rsidR="00155054" w:rsidRPr="009A5C8E" w:rsidRDefault="00155054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253BB" w:rsidRDefault="001253B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E19E3" w:rsidRDefault="001E19E3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F524D" w:rsidRDefault="001F524D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CC6F42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A64CD9" w:rsidP="00E1525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A64CD9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="007A58AB"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2870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A1E" w:rsidRDefault="000B5A1E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0B5A1E" w:rsidRDefault="000B5A1E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Stopk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Pr="00BF02BA" w:rsidRDefault="00B046F1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E55612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A72E9C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:rsidR="00E55612" w:rsidRPr="008165F8" w:rsidRDefault="00E55612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Stopk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A1E" w:rsidRDefault="000B5A1E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0B5A1E" w:rsidRDefault="000B5A1E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Nagwek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Pr="00B72E7A" w:rsidRDefault="00E55612" w:rsidP="000B2B50">
    <w:pPr>
      <w:pStyle w:val="Nagwek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sz w:val="15"/>
        <w:szCs w:val="15"/>
      </w:rPr>
    </w:pPr>
    <w:r w:rsidRPr="00EC7443">
      <w:rPr>
        <w:rFonts w:ascii="Times New Roman" w:hAnsi="Times New Roman" w:cs="Times New Roman"/>
        <w:i/>
        <w:iCs/>
        <w:sz w:val="15"/>
        <w:szCs w:val="15"/>
      </w:rPr>
      <w:t xml:space="preserve">Postępowanie nr </w:t>
    </w:r>
    <w:r w:rsidR="00BA630F">
      <w:rPr>
        <w:rFonts w:ascii="Times New Roman" w:hAnsi="Times New Roman" w:cs="Times New Roman"/>
        <w:i/>
        <w:iCs/>
        <w:sz w:val="15"/>
        <w:szCs w:val="15"/>
      </w:rPr>
      <w:t>5</w:t>
    </w:r>
    <w:r w:rsidR="00334253" w:rsidRPr="00BA630F">
      <w:rPr>
        <w:rFonts w:ascii="Times New Roman" w:hAnsi="Times New Roman"/>
        <w:i/>
        <w:iCs/>
        <w:sz w:val="16"/>
        <w:szCs w:val="16"/>
      </w:rPr>
      <w:t>SNSMspzoz2024</w:t>
    </w:r>
    <w:r w:rsidR="00BA630F">
      <w:rPr>
        <w:rFonts w:ascii="Times New Roman" w:hAnsi="Times New Roman"/>
        <w:i/>
        <w:iCs/>
        <w:sz w:val="16"/>
        <w:szCs w:val="16"/>
      </w:rPr>
      <w:t xml:space="preserve"> </w:t>
    </w:r>
    <w:r w:rsidR="00334253" w:rsidRPr="00BA630F">
      <w:rPr>
        <w:rFonts w:ascii="Times New Roman" w:hAnsi="Times New Roman"/>
        <w:i/>
        <w:iCs/>
        <w:sz w:val="16"/>
        <w:szCs w:val="16"/>
      </w:rPr>
      <w:t>– Dostawy produktów farmaceutycznych 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612" w:rsidRDefault="00E55612" w:rsidP="001E66A8">
    <w:pPr>
      <w:pStyle w:val="Nagwek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B6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30E7B"/>
    <w:multiLevelType w:val="hybridMultilevel"/>
    <w:tmpl w:val="9B14FF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B2820"/>
    <w:multiLevelType w:val="hybridMultilevel"/>
    <w:tmpl w:val="04849F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2439F2"/>
    <w:multiLevelType w:val="hybridMultilevel"/>
    <w:tmpl w:val="8D767B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7B0290"/>
    <w:multiLevelType w:val="hybridMultilevel"/>
    <w:tmpl w:val="011A7E10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D946CB"/>
    <w:multiLevelType w:val="hybridMultilevel"/>
    <w:tmpl w:val="73AAC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2516C"/>
    <w:multiLevelType w:val="hybridMultilevel"/>
    <w:tmpl w:val="B4582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9155EA"/>
    <w:multiLevelType w:val="hybridMultilevel"/>
    <w:tmpl w:val="1DA4A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91757"/>
    <w:multiLevelType w:val="hybridMultilevel"/>
    <w:tmpl w:val="296C7036"/>
    <w:lvl w:ilvl="0" w:tplc="07B87B3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8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155054"/>
    <w:rsid w:val="000305F6"/>
    <w:rsid w:val="00045217"/>
    <w:rsid w:val="000468F9"/>
    <w:rsid w:val="00053C1D"/>
    <w:rsid w:val="00060147"/>
    <w:rsid w:val="00075978"/>
    <w:rsid w:val="00080A32"/>
    <w:rsid w:val="00086608"/>
    <w:rsid w:val="00087AB2"/>
    <w:rsid w:val="000969E8"/>
    <w:rsid w:val="00096C3C"/>
    <w:rsid w:val="000A15B1"/>
    <w:rsid w:val="000B2B50"/>
    <w:rsid w:val="000B5A1E"/>
    <w:rsid w:val="000C281F"/>
    <w:rsid w:val="000C57E4"/>
    <w:rsid w:val="000C7B25"/>
    <w:rsid w:val="000F65C5"/>
    <w:rsid w:val="00114C07"/>
    <w:rsid w:val="001204B4"/>
    <w:rsid w:val="001253BB"/>
    <w:rsid w:val="00125DC9"/>
    <w:rsid w:val="0013431C"/>
    <w:rsid w:val="001366BF"/>
    <w:rsid w:val="00152B6E"/>
    <w:rsid w:val="00155054"/>
    <w:rsid w:val="0016408D"/>
    <w:rsid w:val="001825A3"/>
    <w:rsid w:val="001A368B"/>
    <w:rsid w:val="001C1824"/>
    <w:rsid w:val="001E19E3"/>
    <w:rsid w:val="001E30BA"/>
    <w:rsid w:val="001E66A8"/>
    <w:rsid w:val="001F30E6"/>
    <w:rsid w:val="001F524D"/>
    <w:rsid w:val="002026FA"/>
    <w:rsid w:val="00212933"/>
    <w:rsid w:val="002511A2"/>
    <w:rsid w:val="00276BB0"/>
    <w:rsid w:val="00283B51"/>
    <w:rsid w:val="002870A4"/>
    <w:rsid w:val="002B13C5"/>
    <w:rsid w:val="002B723E"/>
    <w:rsid w:val="002B7BB3"/>
    <w:rsid w:val="002C52B1"/>
    <w:rsid w:val="002D0496"/>
    <w:rsid w:val="002E7B5E"/>
    <w:rsid w:val="002F42B2"/>
    <w:rsid w:val="002F4F33"/>
    <w:rsid w:val="002F6E78"/>
    <w:rsid w:val="00334253"/>
    <w:rsid w:val="00340039"/>
    <w:rsid w:val="00345E96"/>
    <w:rsid w:val="003536EB"/>
    <w:rsid w:val="00357182"/>
    <w:rsid w:val="00357802"/>
    <w:rsid w:val="00372D84"/>
    <w:rsid w:val="003906E0"/>
    <w:rsid w:val="00392D0A"/>
    <w:rsid w:val="003936BB"/>
    <w:rsid w:val="003940EA"/>
    <w:rsid w:val="0039440E"/>
    <w:rsid w:val="00395822"/>
    <w:rsid w:val="003A73D3"/>
    <w:rsid w:val="003B4BCB"/>
    <w:rsid w:val="003C39C4"/>
    <w:rsid w:val="003E037C"/>
    <w:rsid w:val="003E5A36"/>
    <w:rsid w:val="003F1064"/>
    <w:rsid w:val="00400092"/>
    <w:rsid w:val="00407CB8"/>
    <w:rsid w:val="00407E6C"/>
    <w:rsid w:val="00420782"/>
    <w:rsid w:val="00442AFD"/>
    <w:rsid w:val="00442ECD"/>
    <w:rsid w:val="00444A07"/>
    <w:rsid w:val="00452BEC"/>
    <w:rsid w:val="00462692"/>
    <w:rsid w:val="00462C1E"/>
    <w:rsid w:val="0046556F"/>
    <w:rsid w:val="0047511E"/>
    <w:rsid w:val="00476EA3"/>
    <w:rsid w:val="00495AA0"/>
    <w:rsid w:val="004A0373"/>
    <w:rsid w:val="004A0A23"/>
    <w:rsid w:val="004A6E35"/>
    <w:rsid w:val="004A7DC3"/>
    <w:rsid w:val="004C199A"/>
    <w:rsid w:val="004C598D"/>
    <w:rsid w:val="004C76C6"/>
    <w:rsid w:val="004D505E"/>
    <w:rsid w:val="004D6CD4"/>
    <w:rsid w:val="00500F94"/>
    <w:rsid w:val="00505533"/>
    <w:rsid w:val="005274E3"/>
    <w:rsid w:val="005325E7"/>
    <w:rsid w:val="00532E91"/>
    <w:rsid w:val="00535880"/>
    <w:rsid w:val="00542CBC"/>
    <w:rsid w:val="00545C24"/>
    <w:rsid w:val="00554CFF"/>
    <w:rsid w:val="005645D3"/>
    <w:rsid w:val="005B1943"/>
    <w:rsid w:val="005C1940"/>
    <w:rsid w:val="005C4072"/>
    <w:rsid w:val="005C4B3D"/>
    <w:rsid w:val="005D4CF2"/>
    <w:rsid w:val="005D6D6E"/>
    <w:rsid w:val="005E025A"/>
    <w:rsid w:val="005E777A"/>
    <w:rsid w:val="005F2F17"/>
    <w:rsid w:val="005F3AEE"/>
    <w:rsid w:val="005F72EB"/>
    <w:rsid w:val="00604568"/>
    <w:rsid w:val="006202F6"/>
    <w:rsid w:val="00624A18"/>
    <w:rsid w:val="006316FD"/>
    <w:rsid w:val="0066214D"/>
    <w:rsid w:val="0066714C"/>
    <w:rsid w:val="00671C9B"/>
    <w:rsid w:val="00677080"/>
    <w:rsid w:val="006775E8"/>
    <w:rsid w:val="00683118"/>
    <w:rsid w:val="00695FE7"/>
    <w:rsid w:val="006A005F"/>
    <w:rsid w:val="006B04AE"/>
    <w:rsid w:val="006B0748"/>
    <w:rsid w:val="006B69E2"/>
    <w:rsid w:val="006B6EC1"/>
    <w:rsid w:val="006D422C"/>
    <w:rsid w:val="006D76A3"/>
    <w:rsid w:val="006E700E"/>
    <w:rsid w:val="00701773"/>
    <w:rsid w:val="00717946"/>
    <w:rsid w:val="0074254D"/>
    <w:rsid w:val="0075016A"/>
    <w:rsid w:val="00753AD1"/>
    <w:rsid w:val="00760F1A"/>
    <w:rsid w:val="0076714B"/>
    <w:rsid w:val="007832E6"/>
    <w:rsid w:val="00785628"/>
    <w:rsid w:val="007933BC"/>
    <w:rsid w:val="007A32DB"/>
    <w:rsid w:val="007A58AB"/>
    <w:rsid w:val="007B1C0A"/>
    <w:rsid w:val="007F13AA"/>
    <w:rsid w:val="007F614B"/>
    <w:rsid w:val="007F6970"/>
    <w:rsid w:val="00800B79"/>
    <w:rsid w:val="0080559C"/>
    <w:rsid w:val="008056C0"/>
    <w:rsid w:val="00806A25"/>
    <w:rsid w:val="00812874"/>
    <w:rsid w:val="00812AD7"/>
    <w:rsid w:val="008165F8"/>
    <w:rsid w:val="008347CA"/>
    <w:rsid w:val="0085332E"/>
    <w:rsid w:val="0086000A"/>
    <w:rsid w:val="00882CA9"/>
    <w:rsid w:val="00883227"/>
    <w:rsid w:val="00885CFF"/>
    <w:rsid w:val="0089226F"/>
    <w:rsid w:val="00893FB1"/>
    <w:rsid w:val="0089573F"/>
    <w:rsid w:val="008B4E5C"/>
    <w:rsid w:val="008B4F71"/>
    <w:rsid w:val="008B63A0"/>
    <w:rsid w:val="008B6ECD"/>
    <w:rsid w:val="008C410D"/>
    <w:rsid w:val="008C6061"/>
    <w:rsid w:val="008C7BDC"/>
    <w:rsid w:val="008E79E8"/>
    <w:rsid w:val="00905E12"/>
    <w:rsid w:val="00931962"/>
    <w:rsid w:val="00932B1B"/>
    <w:rsid w:val="00944BCC"/>
    <w:rsid w:val="00971811"/>
    <w:rsid w:val="009775B6"/>
    <w:rsid w:val="00985D70"/>
    <w:rsid w:val="00997682"/>
    <w:rsid w:val="009A15FE"/>
    <w:rsid w:val="009A50A4"/>
    <w:rsid w:val="009A5C8E"/>
    <w:rsid w:val="009D29E0"/>
    <w:rsid w:val="009D45A1"/>
    <w:rsid w:val="009D7C41"/>
    <w:rsid w:val="009E02B6"/>
    <w:rsid w:val="009F20B6"/>
    <w:rsid w:val="00A03E28"/>
    <w:rsid w:val="00A23DFA"/>
    <w:rsid w:val="00A364C0"/>
    <w:rsid w:val="00A40494"/>
    <w:rsid w:val="00A45FA3"/>
    <w:rsid w:val="00A50A82"/>
    <w:rsid w:val="00A50CFD"/>
    <w:rsid w:val="00A53968"/>
    <w:rsid w:val="00A5722F"/>
    <w:rsid w:val="00A64CD9"/>
    <w:rsid w:val="00A72E9C"/>
    <w:rsid w:val="00A9174B"/>
    <w:rsid w:val="00A91B8D"/>
    <w:rsid w:val="00A91BCF"/>
    <w:rsid w:val="00A97C54"/>
    <w:rsid w:val="00AA51C1"/>
    <w:rsid w:val="00AC6386"/>
    <w:rsid w:val="00AC65BF"/>
    <w:rsid w:val="00AD4CE2"/>
    <w:rsid w:val="00AD5D60"/>
    <w:rsid w:val="00AE1F4F"/>
    <w:rsid w:val="00AF00F4"/>
    <w:rsid w:val="00AF573F"/>
    <w:rsid w:val="00AF6570"/>
    <w:rsid w:val="00B046F1"/>
    <w:rsid w:val="00B0782F"/>
    <w:rsid w:val="00B07A2B"/>
    <w:rsid w:val="00B258DE"/>
    <w:rsid w:val="00B34A25"/>
    <w:rsid w:val="00B4761C"/>
    <w:rsid w:val="00B56944"/>
    <w:rsid w:val="00B6783E"/>
    <w:rsid w:val="00B67A68"/>
    <w:rsid w:val="00B72E7A"/>
    <w:rsid w:val="00B7322F"/>
    <w:rsid w:val="00B74B0B"/>
    <w:rsid w:val="00B76852"/>
    <w:rsid w:val="00B77E84"/>
    <w:rsid w:val="00B859A6"/>
    <w:rsid w:val="00B945EB"/>
    <w:rsid w:val="00BA630F"/>
    <w:rsid w:val="00BB19D8"/>
    <w:rsid w:val="00BB58E8"/>
    <w:rsid w:val="00BC04FE"/>
    <w:rsid w:val="00BD332E"/>
    <w:rsid w:val="00BD5DFD"/>
    <w:rsid w:val="00BD62EA"/>
    <w:rsid w:val="00BD6C7D"/>
    <w:rsid w:val="00BF02BA"/>
    <w:rsid w:val="00C11841"/>
    <w:rsid w:val="00C166B5"/>
    <w:rsid w:val="00C31D8F"/>
    <w:rsid w:val="00C33010"/>
    <w:rsid w:val="00C46445"/>
    <w:rsid w:val="00C54E70"/>
    <w:rsid w:val="00C57BCB"/>
    <w:rsid w:val="00C746BA"/>
    <w:rsid w:val="00C77DB0"/>
    <w:rsid w:val="00C85CE4"/>
    <w:rsid w:val="00C91BD0"/>
    <w:rsid w:val="00CA1045"/>
    <w:rsid w:val="00CA784B"/>
    <w:rsid w:val="00CC6C8E"/>
    <w:rsid w:val="00CC6F42"/>
    <w:rsid w:val="00CD1B3A"/>
    <w:rsid w:val="00CE03C1"/>
    <w:rsid w:val="00CE2F0F"/>
    <w:rsid w:val="00CE434B"/>
    <w:rsid w:val="00CE5A47"/>
    <w:rsid w:val="00CF530B"/>
    <w:rsid w:val="00CF6B9D"/>
    <w:rsid w:val="00D01EF5"/>
    <w:rsid w:val="00D06691"/>
    <w:rsid w:val="00D20ABB"/>
    <w:rsid w:val="00D26D61"/>
    <w:rsid w:val="00D277F3"/>
    <w:rsid w:val="00D44725"/>
    <w:rsid w:val="00D67F0F"/>
    <w:rsid w:val="00D836CB"/>
    <w:rsid w:val="00D84745"/>
    <w:rsid w:val="00D8635A"/>
    <w:rsid w:val="00D935C3"/>
    <w:rsid w:val="00DA1590"/>
    <w:rsid w:val="00DA1CC7"/>
    <w:rsid w:val="00DC535E"/>
    <w:rsid w:val="00DD0673"/>
    <w:rsid w:val="00DE35A0"/>
    <w:rsid w:val="00DE5E7F"/>
    <w:rsid w:val="00DF53DC"/>
    <w:rsid w:val="00E03EE9"/>
    <w:rsid w:val="00E0527F"/>
    <w:rsid w:val="00E14983"/>
    <w:rsid w:val="00E15257"/>
    <w:rsid w:val="00E31A77"/>
    <w:rsid w:val="00E55612"/>
    <w:rsid w:val="00E55CD7"/>
    <w:rsid w:val="00E64D5B"/>
    <w:rsid w:val="00E7099D"/>
    <w:rsid w:val="00E843B7"/>
    <w:rsid w:val="00E87693"/>
    <w:rsid w:val="00E971E0"/>
    <w:rsid w:val="00E97DA1"/>
    <w:rsid w:val="00EA389F"/>
    <w:rsid w:val="00EB68D2"/>
    <w:rsid w:val="00EC7443"/>
    <w:rsid w:val="00EC7976"/>
    <w:rsid w:val="00EF1FC0"/>
    <w:rsid w:val="00EF51A5"/>
    <w:rsid w:val="00F00365"/>
    <w:rsid w:val="00F01B17"/>
    <w:rsid w:val="00F12F37"/>
    <w:rsid w:val="00F14D29"/>
    <w:rsid w:val="00F15ED8"/>
    <w:rsid w:val="00F26C92"/>
    <w:rsid w:val="00F351D1"/>
    <w:rsid w:val="00F35CE9"/>
    <w:rsid w:val="00F42212"/>
    <w:rsid w:val="00F44562"/>
    <w:rsid w:val="00F51B0B"/>
    <w:rsid w:val="00F71435"/>
    <w:rsid w:val="00F912CF"/>
    <w:rsid w:val="00F93982"/>
    <w:rsid w:val="00FB5E37"/>
    <w:rsid w:val="00FB6A36"/>
    <w:rsid w:val="00FC25F2"/>
    <w:rsid w:val="00FC4248"/>
    <w:rsid w:val="00FE1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2026FA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26FA"/>
    <w:rPr>
      <w:color w:val="605E5C"/>
      <w:shd w:val="clear" w:color="auto" w:fill="E1DFDD"/>
    </w:rPr>
  </w:style>
  <w:style w:type="paragraph" w:customStyle="1" w:styleId="Default">
    <w:name w:val="Default"/>
    <w:rsid w:val="001F524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zoz-mogilno.bip.ne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zetargi@mpcz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D971E9-2777-498D-A350-9DD851104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4</Pages>
  <Words>1014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2019-12-04T07:27:00Z</dcterms:created>
  <dcterms:modified xsi:type="dcterms:W3CDTF">2024-05-17T10:03:00Z</dcterms:modified>
</cp:coreProperties>
</file>