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2B" w:rsidRPr="008B34FC" w:rsidRDefault="006B452B" w:rsidP="006B452B">
      <w:pPr>
        <w:pStyle w:val="Standard"/>
        <w:spacing w:line="360" w:lineRule="auto"/>
        <w:jc w:val="right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Włoszczowa, 2020-07-09</w:t>
      </w:r>
    </w:p>
    <w:p w:rsidR="006B452B" w:rsidRPr="008B34FC" w:rsidRDefault="006B452B" w:rsidP="006B452B">
      <w:pPr>
        <w:pStyle w:val="Standard"/>
        <w:spacing w:line="360" w:lineRule="auto"/>
        <w:ind w:left="4416" w:firstLine="708"/>
        <w:jc w:val="center"/>
        <w:rPr>
          <w:rFonts w:cs="Times New Roman"/>
          <w:b/>
          <w:bCs/>
          <w:i/>
          <w:iCs/>
          <w:sz w:val="22"/>
          <w:szCs w:val="22"/>
          <w:shd w:val="clear" w:color="auto" w:fill="FFFFFF"/>
        </w:rPr>
      </w:pPr>
    </w:p>
    <w:p w:rsidR="006B452B" w:rsidRPr="008B34FC" w:rsidRDefault="006B452B" w:rsidP="006B452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8B34FC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FIP.271.1.9.2020.AS7</w:t>
      </w:r>
    </w:p>
    <w:p w:rsidR="006B452B" w:rsidRPr="00BA33D2" w:rsidRDefault="006B452B" w:rsidP="006B452B">
      <w:pPr>
        <w:pStyle w:val="Standard"/>
        <w:spacing w:line="360" w:lineRule="auto"/>
        <w:ind w:left="4416" w:firstLine="708"/>
        <w:jc w:val="center"/>
        <w:rPr>
          <w:rFonts w:cs="Times New Roman"/>
          <w:b/>
          <w:bCs/>
          <w:iCs/>
          <w:szCs w:val="22"/>
          <w:shd w:val="clear" w:color="auto" w:fill="FFFFFF"/>
        </w:rPr>
      </w:pPr>
      <w:r w:rsidRPr="00BA33D2">
        <w:rPr>
          <w:rFonts w:cs="Times New Roman"/>
          <w:b/>
          <w:bCs/>
          <w:i/>
          <w:iCs/>
          <w:szCs w:val="22"/>
          <w:shd w:val="clear" w:color="auto" w:fill="FFFFFF"/>
        </w:rPr>
        <w:t>Wszyscy oferenci, którzy pobrali SIWZ</w:t>
      </w:r>
    </w:p>
    <w:p w:rsidR="006B452B" w:rsidRPr="008B34FC" w:rsidRDefault="006B452B" w:rsidP="006B452B">
      <w:pPr>
        <w:pStyle w:val="Standard"/>
        <w:spacing w:line="360" w:lineRule="auto"/>
        <w:jc w:val="both"/>
        <w:rPr>
          <w:rFonts w:cs="Times New Roman"/>
          <w:b/>
          <w:bCs/>
          <w:i/>
          <w:iCs/>
          <w:color w:val="FF0000"/>
          <w:sz w:val="22"/>
          <w:szCs w:val="22"/>
          <w:u w:val="single"/>
          <w:shd w:val="clear" w:color="auto" w:fill="FFFFFF"/>
        </w:rPr>
      </w:pPr>
    </w:p>
    <w:p w:rsidR="006B452B" w:rsidRPr="008B34FC" w:rsidRDefault="006B452B" w:rsidP="006B452B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pl-PL"/>
        </w:rPr>
      </w:pPr>
      <w:r w:rsidRPr="008B34FC">
        <w:rPr>
          <w:rFonts w:ascii="Times New Roman" w:hAnsi="Times New Roman" w:cs="Times New Roman"/>
          <w:i/>
          <w:sz w:val="24"/>
          <w:szCs w:val="24"/>
          <w:u w:val="single"/>
        </w:rPr>
        <w:t xml:space="preserve">Dotyczy: Postępowania o udzielenie zamówienia pn. </w:t>
      </w:r>
      <w:r w:rsidRPr="008B34FC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pl-PL"/>
        </w:rPr>
        <w:t>„</w:t>
      </w:r>
      <w:r w:rsidRPr="008B34FC">
        <w:rPr>
          <w:rFonts w:ascii="Times New Roman" w:hAnsi="Times New Roman" w:cs="Times New Roman"/>
          <w:bCs/>
          <w:i/>
          <w:iCs/>
          <w:sz w:val="24"/>
          <w:szCs w:val="24"/>
          <w:u w:val="single"/>
          <w:shd w:val="clear" w:color="auto" w:fill="FFFFFF"/>
        </w:rPr>
        <w:t>Udzielenie kredytu długoterminowego w 2020 roku w kwocie 4 000 000,00 zł (słownie: cztery miliony złotych) na finansowanie planowanego deficytu budżetu Gminy Włoszczowa</w:t>
      </w:r>
      <w:r w:rsidRPr="008B34FC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pl-PL"/>
        </w:rPr>
        <w:t>”.</w:t>
      </w:r>
    </w:p>
    <w:p w:rsidR="006B452B" w:rsidRPr="008B34FC" w:rsidRDefault="006B452B" w:rsidP="006B4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6B452B" w:rsidRDefault="006B452B" w:rsidP="006B452B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4D6">
        <w:rPr>
          <w:rFonts w:ascii="Times New Roman" w:hAnsi="Times New Roman" w:cs="Times New Roman"/>
          <w:sz w:val="24"/>
          <w:szCs w:val="24"/>
        </w:rPr>
        <w:t xml:space="preserve">W związku ze skierowanymi do Zamawiającego w dniu 07.07.2020r. pytaniami dotyczącymi w/w postępowania przetargowego, zgodnie z zapisem art. 38 ust. 2 ustawy </w:t>
      </w:r>
      <w:proofErr w:type="spellStart"/>
      <w:r w:rsidRPr="009314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314D6">
        <w:rPr>
          <w:rFonts w:ascii="Times New Roman" w:hAnsi="Times New Roman" w:cs="Times New Roman"/>
          <w:sz w:val="24"/>
          <w:szCs w:val="24"/>
        </w:rPr>
        <w:t>,  poniżej zamieszczam pytania wraz z odpowiedziami:</w:t>
      </w:r>
    </w:p>
    <w:p w:rsidR="006B452B" w:rsidRPr="006C7BE7" w:rsidRDefault="006C7BE7" w:rsidP="006C7B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7BE7">
        <w:rPr>
          <w:rFonts w:ascii="Times New Roman" w:eastAsia="Times New Roman" w:hAnsi="Times New Roman" w:cs="Times New Roman"/>
          <w:i/>
          <w:sz w:val="24"/>
          <w:szCs w:val="24"/>
        </w:rPr>
        <w:t>Prosimy o informację, czy na wekslu i deklaracji wekslowej zostanie złożona kontrasygnata Skarbnika.</w:t>
      </w:r>
    </w:p>
    <w:p w:rsidR="006C7BE7" w:rsidRPr="006C7BE7" w:rsidRDefault="006C7BE7" w:rsidP="006B45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BE7" w:rsidRDefault="006B452B" w:rsidP="006B45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4D6">
        <w:rPr>
          <w:rFonts w:ascii="Times New Roman" w:hAnsi="Times New Roman" w:cs="Times New Roman"/>
          <w:sz w:val="24"/>
          <w:szCs w:val="24"/>
          <w:u w:val="single"/>
        </w:rPr>
        <w:t xml:space="preserve">Odpowiedź: </w:t>
      </w:r>
    </w:p>
    <w:p w:rsidR="006B452B" w:rsidRPr="006C7BE7" w:rsidRDefault="006C7BE7" w:rsidP="006B452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BE7">
        <w:rPr>
          <w:rFonts w:ascii="Times New Roman" w:hAnsi="Times New Roman" w:cs="Times New Roman"/>
          <w:b/>
          <w:sz w:val="24"/>
          <w:szCs w:val="24"/>
        </w:rPr>
        <w:t>Tak</w:t>
      </w:r>
    </w:p>
    <w:p w:rsidR="006B452B" w:rsidRDefault="006B452B" w:rsidP="006B452B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7BE7" w:rsidRPr="006C7BE7" w:rsidRDefault="006C7BE7" w:rsidP="006C7B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BE7">
        <w:rPr>
          <w:rFonts w:ascii="Times New Roman" w:eastAsia="Times New Roman" w:hAnsi="Times New Roman" w:cs="Times New Roman"/>
          <w:i/>
          <w:sz w:val="24"/>
          <w:szCs w:val="24"/>
        </w:rPr>
        <w:t>W związku z zawartym w SIWZ zastrzeżeniem możliwości zmiany:</w:t>
      </w:r>
    </w:p>
    <w:p w:rsidR="006C7BE7" w:rsidRPr="006C7BE7" w:rsidRDefault="006C7BE7" w:rsidP="006C7BE7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7BE7">
        <w:rPr>
          <w:rFonts w:ascii="Times New Roman" w:eastAsia="Times New Roman" w:hAnsi="Times New Roman" w:cs="Times New Roman"/>
          <w:i/>
          <w:sz w:val="24"/>
          <w:szCs w:val="24"/>
        </w:rPr>
        <w:t>terminów i kwot</w:t>
      </w:r>
      <w:r w:rsidRPr="006C7BE7" w:rsidDel="00D418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7BE7">
        <w:rPr>
          <w:rFonts w:ascii="Times New Roman" w:eastAsia="Times New Roman" w:hAnsi="Times New Roman" w:cs="Times New Roman"/>
          <w:i/>
          <w:sz w:val="24"/>
          <w:szCs w:val="24"/>
        </w:rPr>
        <w:t>spłat (nie dotyczy wcześniejszej spłaty) – prosimy o informację czy dopuszczają Państwo następujące postanowienie w umowie kredytu: „Wysokość i termin spłaty kredytu/raty kredytu mogą być, w szczególnie uzasadnionym przypadku, zmienione, w drodze aneksu do umowy, na pisemny wniosek kredytobiorcy złożony wraz z odpowiednim uzasadnieniem na 15 dni roboczych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kredytu.”.</w:t>
      </w:r>
    </w:p>
    <w:p w:rsidR="00B3020D" w:rsidRDefault="006C7BE7" w:rsidP="006C7BE7">
      <w:pPr>
        <w:pStyle w:val="Akapitzlist"/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7BE7">
        <w:rPr>
          <w:rFonts w:ascii="Times New Roman" w:eastAsia="Times New Roman" w:hAnsi="Times New Roman" w:cs="Times New Roman"/>
          <w:i/>
          <w:sz w:val="24"/>
          <w:szCs w:val="24"/>
        </w:rPr>
        <w:t>Jeżeli nie dopuszczają Państwo powyższego postanowienia, to prosimy o złożenie propozycji analogicznego postanowienia.</w:t>
      </w:r>
    </w:p>
    <w:p w:rsidR="006C7BE7" w:rsidRDefault="006C7BE7" w:rsidP="006C7BE7">
      <w:pPr>
        <w:pStyle w:val="Akapitzlist"/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7BE7" w:rsidRDefault="006C7BE7" w:rsidP="006C7B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4D6">
        <w:rPr>
          <w:rFonts w:ascii="Times New Roman" w:hAnsi="Times New Roman" w:cs="Times New Roman"/>
          <w:sz w:val="24"/>
          <w:szCs w:val="24"/>
          <w:u w:val="single"/>
        </w:rPr>
        <w:t xml:space="preserve">Odpowiedź: </w:t>
      </w:r>
    </w:p>
    <w:p w:rsidR="006C7BE7" w:rsidRPr="006C7BE7" w:rsidRDefault="006C7BE7" w:rsidP="006C7BE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BE7">
        <w:rPr>
          <w:rFonts w:ascii="Times New Roman" w:hAnsi="Times New Roman" w:cs="Times New Roman"/>
          <w:b/>
          <w:sz w:val="24"/>
          <w:szCs w:val="24"/>
        </w:rPr>
        <w:t>Tak</w:t>
      </w:r>
    </w:p>
    <w:p w:rsidR="006C7BE7" w:rsidRPr="006C7BE7" w:rsidRDefault="006C7BE7" w:rsidP="006C7BE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7BE7" w:rsidRPr="006C7BE7" w:rsidRDefault="006C7BE7" w:rsidP="006C7BE7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7BE7">
        <w:rPr>
          <w:rFonts w:ascii="Times New Roman" w:eastAsia="Times New Roman" w:hAnsi="Times New Roman" w:cs="Times New Roman"/>
          <w:i/>
          <w:sz w:val="24"/>
          <w:szCs w:val="24"/>
        </w:rPr>
        <w:t>W przypadku inwestycji przewidzianej/-</w:t>
      </w:r>
      <w:proofErr w:type="spellStart"/>
      <w:r w:rsidRPr="006C7BE7">
        <w:rPr>
          <w:rFonts w:ascii="Times New Roman" w:eastAsia="Times New Roman" w:hAnsi="Times New Roman" w:cs="Times New Roman"/>
          <w:i/>
          <w:sz w:val="24"/>
          <w:szCs w:val="24"/>
        </w:rPr>
        <w:t>ych</w:t>
      </w:r>
      <w:proofErr w:type="spellEnd"/>
      <w:r w:rsidRPr="006C7BE7">
        <w:rPr>
          <w:rFonts w:ascii="Times New Roman" w:eastAsia="Times New Roman" w:hAnsi="Times New Roman" w:cs="Times New Roman"/>
          <w:i/>
          <w:sz w:val="24"/>
          <w:szCs w:val="24"/>
        </w:rPr>
        <w:t xml:space="preserve"> do finansowania wnioskowanym kredytem / emisją obligacji / inną ekspozycją kredytową </w:t>
      </w:r>
      <w:r w:rsidRPr="006C7BE7">
        <w:rPr>
          <w:rFonts w:ascii="Times New Roman" w:hAnsi="Times New Roman" w:cs="Times New Roman"/>
          <w:bCs/>
          <w:i/>
          <w:sz w:val="24"/>
          <w:szCs w:val="24"/>
        </w:rPr>
        <w:t>oraz finansowanej / -</w:t>
      </w:r>
      <w:proofErr w:type="spellStart"/>
      <w:r w:rsidRPr="006C7BE7">
        <w:rPr>
          <w:rFonts w:ascii="Times New Roman" w:hAnsi="Times New Roman" w:cs="Times New Roman"/>
          <w:bCs/>
          <w:i/>
          <w:sz w:val="24"/>
          <w:szCs w:val="24"/>
        </w:rPr>
        <w:t>ych</w:t>
      </w:r>
      <w:proofErr w:type="spellEnd"/>
      <w:r w:rsidRPr="006C7BE7">
        <w:rPr>
          <w:rFonts w:ascii="Times New Roman" w:hAnsi="Times New Roman" w:cs="Times New Roman"/>
          <w:bCs/>
          <w:i/>
          <w:sz w:val="24"/>
          <w:szCs w:val="24"/>
        </w:rPr>
        <w:t xml:space="preserve"> dotacją /–</w:t>
      </w:r>
      <w:proofErr w:type="spellStart"/>
      <w:r w:rsidRPr="006C7BE7">
        <w:rPr>
          <w:rFonts w:ascii="Times New Roman" w:hAnsi="Times New Roman" w:cs="Times New Roman"/>
          <w:bCs/>
          <w:i/>
          <w:sz w:val="24"/>
          <w:szCs w:val="24"/>
        </w:rPr>
        <w:t>ami</w:t>
      </w:r>
      <w:proofErr w:type="spellEnd"/>
      <w:r w:rsidRPr="006C7BE7">
        <w:rPr>
          <w:rFonts w:ascii="Times New Roman" w:hAnsi="Times New Roman" w:cs="Times New Roman"/>
          <w:bCs/>
          <w:i/>
          <w:sz w:val="24"/>
          <w:szCs w:val="24"/>
        </w:rPr>
        <w:t xml:space="preserve"> z UE,</w:t>
      </w:r>
      <w:r w:rsidRPr="006C7BE7">
        <w:rPr>
          <w:rFonts w:ascii="Times New Roman" w:eastAsia="Times New Roman" w:hAnsi="Times New Roman" w:cs="Times New Roman"/>
          <w:i/>
          <w:sz w:val="24"/>
          <w:szCs w:val="24"/>
        </w:rPr>
        <w:t xml:space="preserve"> prosimy o informację, czy założone dofinansowanie z UE wynika z zawartej umowy.</w:t>
      </w:r>
    </w:p>
    <w:p w:rsidR="006C7BE7" w:rsidRPr="006C7BE7" w:rsidRDefault="006C7BE7" w:rsidP="006C7BE7">
      <w:pPr>
        <w:pStyle w:val="Akapitzlist"/>
        <w:numPr>
          <w:ilvl w:val="0"/>
          <w:numId w:val="11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7BE7">
        <w:rPr>
          <w:rFonts w:ascii="Times New Roman" w:eastAsia="Times New Roman" w:hAnsi="Times New Roman" w:cs="Times New Roman"/>
          <w:i/>
          <w:sz w:val="24"/>
          <w:szCs w:val="24"/>
        </w:rPr>
        <w:t xml:space="preserve">jeżeli tak - prosimy o podanie łącznej kwoty, na jaką zostały zawarte umowy o dofinansowanie inwestycji będących przedmiotem </w:t>
      </w:r>
      <w:proofErr w:type="spellStart"/>
      <w:r w:rsidRPr="006C7BE7">
        <w:rPr>
          <w:rFonts w:ascii="Times New Roman" w:eastAsia="Times New Roman" w:hAnsi="Times New Roman" w:cs="Times New Roman"/>
          <w:i/>
          <w:sz w:val="24"/>
          <w:szCs w:val="24"/>
        </w:rPr>
        <w:t>SIWZu</w:t>
      </w:r>
      <w:proofErr w:type="spellEnd"/>
      <w:r w:rsidRPr="006C7BE7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C7BE7" w:rsidRPr="006C7BE7" w:rsidRDefault="006C7BE7" w:rsidP="006C7BE7">
      <w:pPr>
        <w:pStyle w:val="Akapitzlist"/>
        <w:numPr>
          <w:ilvl w:val="0"/>
          <w:numId w:val="11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7BE7">
        <w:rPr>
          <w:rFonts w:ascii="Times New Roman" w:eastAsia="Times New Roman" w:hAnsi="Times New Roman" w:cs="Times New Roman"/>
          <w:i/>
          <w:sz w:val="24"/>
          <w:szCs w:val="24"/>
        </w:rPr>
        <w:t xml:space="preserve">jeżeli nie - prosimy o informację, czy w przypadku braku dotacji inwestycja będzie realizowana </w:t>
      </w:r>
      <w:r w:rsidRPr="006C7BE7">
        <w:rPr>
          <w:rFonts w:ascii="Times New Roman" w:hAnsi="Times New Roman" w:cs="Times New Roman"/>
          <w:i/>
          <w:sz w:val="24"/>
          <w:szCs w:val="24"/>
        </w:rPr>
        <w:t>i z jakich źródeł.</w:t>
      </w:r>
    </w:p>
    <w:p w:rsidR="006C7BE7" w:rsidRPr="006C7BE7" w:rsidRDefault="006C7BE7" w:rsidP="006C7B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BE7">
        <w:rPr>
          <w:rFonts w:ascii="Times New Roman" w:hAnsi="Times New Roman" w:cs="Times New Roman"/>
          <w:sz w:val="24"/>
          <w:szCs w:val="24"/>
          <w:u w:val="single"/>
        </w:rPr>
        <w:t xml:space="preserve">Odpowiedź: </w:t>
      </w:r>
    </w:p>
    <w:p w:rsidR="006C7BE7" w:rsidRPr="00AC5689" w:rsidRDefault="00A62D26" w:rsidP="00AC568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Tak </w:t>
      </w:r>
      <w:r w:rsidR="006C7BE7" w:rsidRPr="00A62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BE7" w:rsidRPr="00A62D26">
        <w:rPr>
          <w:rFonts w:ascii="Times New Roman" w:eastAsia="Times New Roman" w:hAnsi="Times New Roman" w:cs="Times New Roman"/>
          <w:b/>
          <w:sz w:val="24"/>
          <w:szCs w:val="24"/>
        </w:rPr>
        <w:t>– łączna</w:t>
      </w:r>
      <w:r w:rsidR="006C7BE7" w:rsidRPr="006C7BE7">
        <w:rPr>
          <w:rFonts w:ascii="Times New Roman" w:eastAsia="Times New Roman" w:hAnsi="Times New Roman" w:cs="Times New Roman"/>
          <w:b/>
          <w:sz w:val="24"/>
          <w:szCs w:val="24"/>
        </w:rPr>
        <w:t xml:space="preserve"> kwota dofinansowania z UE - 10 368 342,19 zł.</w:t>
      </w:r>
    </w:p>
    <w:p w:rsidR="006C7BE7" w:rsidRDefault="006C7BE7" w:rsidP="006C7BE7">
      <w:pPr>
        <w:pStyle w:val="Akapitzlist"/>
        <w:numPr>
          <w:ilvl w:val="0"/>
          <w:numId w:val="3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7BE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Prosimy o informację, czy w ciągu ostatnich 36 miesięcy były prowadzone wobec Państwa za pośrednictwem komornika sądowego postępowania egzekucyjne wszczynane na wniosek banków.</w:t>
      </w:r>
    </w:p>
    <w:p w:rsidR="006C7BE7" w:rsidRPr="006C7BE7" w:rsidRDefault="006C7BE7" w:rsidP="006C7BE7">
      <w:pPr>
        <w:pStyle w:val="Akapitzlist"/>
        <w:spacing w:before="40" w:after="4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7BE7" w:rsidRPr="00AC5689" w:rsidRDefault="006C7BE7" w:rsidP="00AC56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BE7">
        <w:rPr>
          <w:rFonts w:ascii="Times New Roman" w:hAnsi="Times New Roman" w:cs="Times New Roman"/>
          <w:sz w:val="24"/>
          <w:szCs w:val="24"/>
          <w:u w:val="single"/>
        </w:rPr>
        <w:t xml:space="preserve">Odpowiedź: </w:t>
      </w:r>
    </w:p>
    <w:p w:rsidR="006C7BE7" w:rsidRPr="006C7BE7" w:rsidRDefault="006C7BE7" w:rsidP="006C7BE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BE7">
        <w:rPr>
          <w:rFonts w:ascii="Times New Roman" w:hAnsi="Times New Roman" w:cs="Times New Roman"/>
          <w:b/>
          <w:sz w:val="24"/>
          <w:szCs w:val="24"/>
        </w:rPr>
        <w:t>Nie</w:t>
      </w:r>
    </w:p>
    <w:p w:rsidR="006C7BE7" w:rsidRDefault="006C7BE7" w:rsidP="006C7BE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7BE7" w:rsidRPr="00DD4C8F" w:rsidRDefault="006C7BE7" w:rsidP="006C7BE7">
      <w:pPr>
        <w:pStyle w:val="Akapitzlist"/>
        <w:numPr>
          <w:ilvl w:val="0"/>
          <w:numId w:val="3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4C8F">
        <w:rPr>
          <w:rFonts w:ascii="Times New Roman" w:eastAsia="Times New Roman" w:hAnsi="Times New Roman" w:cs="Times New Roman"/>
          <w:i/>
          <w:sz w:val="24"/>
          <w:szCs w:val="24"/>
        </w:rPr>
        <w:t>Prosimy o informację dotyczącą następujących pozycji długu Państwa</w:t>
      </w:r>
      <w:r w:rsidRPr="00DD4C8F" w:rsidDel="00415D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D4C8F">
        <w:rPr>
          <w:rFonts w:ascii="Times New Roman" w:eastAsia="Times New Roman" w:hAnsi="Times New Roman" w:cs="Times New Roman"/>
          <w:i/>
          <w:sz w:val="24"/>
          <w:szCs w:val="24"/>
        </w:rPr>
        <w:t>według stanu planowanego na koniec bieżącego roku budżetowego:</w:t>
      </w:r>
    </w:p>
    <w:p w:rsidR="006C7BE7" w:rsidRDefault="006C7BE7" w:rsidP="006C7BE7">
      <w:pPr>
        <w:pStyle w:val="Akapitzlist"/>
        <w:numPr>
          <w:ilvl w:val="0"/>
          <w:numId w:val="1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4C8F">
        <w:rPr>
          <w:rFonts w:ascii="Times New Roman" w:eastAsia="Times New Roman" w:hAnsi="Times New Roman" w:cs="Times New Roman"/>
          <w:i/>
          <w:sz w:val="24"/>
          <w:szCs w:val="24"/>
        </w:rPr>
        <w:t>wartość zobowiązania ogółem według tytułów dłużnych (w tys. PLN)</w:t>
      </w:r>
    </w:p>
    <w:p w:rsidR="00DD4C8F" w:rsidRPr="00DD4C8F" w:rsidRDefault="00DD4C8F" w:rsidP="00DD4C8F">
      <w:pPr>
        <w:pStyle w:val="Akapitzlist"/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C8F" w:rsidRPr="00DD4C8F" w:rsidRDefault="00DD4C8F" w:rsidP="00DD4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C8F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DD4C8F" w:rsidRPr="00DD4C8F" w:rsidRDefault="00DD4C8F" w:rsidP="00DD4C8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C8F">
        <w:rPr>
          <w:rFonts w:ascii="Times New Roman" w:eastAsia="Times New Roman" w:hAnsi="Times New Roman" w:cs="Times New Roman"/>
          <w:b/>
          <w:sz w:val="24"/>
          <w:szCs w:val="24"/>
        </w:rPr>
        <w:t xml:space="preserve">23 384,50 </w:t>
      </w:r>
    </w:p>
    <w:p w:rsidR="00DD4C8F" w:rsidRPr="00DD4C8F" w:rsidRDefault="00DD4C8F" w:rsidP="00DD4C8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7BE7" w:rsidRDefault="006C7BE7" w:rsidP="006C7BE7">
      <w:pPr>
        <w:pStyle w:val="Akapitzlist"/>
        <w:numPr>
          <w:ilvl w:val="0"/>
          <w:numId w:val="1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4C8F">
        <w:rPr>
          <w:rFonts w:ascii="Times New Roman" w:eastAsia="Times New Roman" w:hAnsi="Times New Roman" w:cs="Times New Roman"/>
          <w:i/>
          <w:sz w:val="24"/>
          <w:szCs w:val="24"/>
        </w:rPr>
        <w:t>wartość nominalna wymagalnych zobowiązań z tytułu poręczeń i gwarancji (w tys. PLN)</w:t>
      </w:r>
    </w:p>
    <w:p w:rsidR="00DD4C8F" w:rsidRDefault="00DD4C8F" w:rsidP="00DD4C8F">
      <w:pPr>
        <w:pStyle w:val="Akapitzlist"/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C8F" w:rsidRPr="00DD4C8F" w:rsidRDefault="00DD4C8F" w:rsidP="00DD4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C8F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DD4C8F" w:rsidRPr="00DD4C8F" w:rsidRDefault="00DD4C8F" w:rsidP="00DD4C8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DD4C8F" w:rsidRPr="00DD4C8F" w:rsidRDefault="00DD4C8F" w:rsidP="00DD4C8F">
      <w:pPr>
        <w:pStyle w:val="Akapitzlist"/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7BE7" w:rsidRDefault="006C7BE7" w:rsidP="006C7BE7">
      <w:pPr>
        <w:pStyle w:val="Akapitzlist"/>
        <w:numPr>
          <w:ilvl w:val="0"/>
          <w:numId w:val="1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4C8F">
        <w:rPr>
          <w:rFonts w:ascii="Times New Roman" w:eastAsia="Times New Roman" w:hAnsi="Times New Roman" w:cs="Times New Roman"/>
          <w:i/>
          <w:sz w:val="24"/>
          <w:szCs w:val="24"/>
        </w:rPr>
        <w:t>wartość nominalna niewymagalnych zobowiązań z tytułu poręczeń i gwarancji (w tys. PLN)</w:t>
      </w:r>
    </w:p>
    <w:p w:rsidR="00DD4C8F" w:rsidRDefault="00DD4C8F" w:rsidP="00DD4C8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C8F" w:rsidRPr="00DD4C8F" w:rsidRDefault="00DD4C8F" w:rsidP="00DD4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C8F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DD4C8F" w:rsidRPr="00DD4C8F" w:rsidRDefault="00DD4C8F" w:rsidP="00DD4C8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DD4C8F" w:rsidRPr="00DD4C8F" w:rsidRDefault="00DD4C8F" w:rsidP="00DD4C8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7BE7" w:rsidRDefault="006C7BE7" w:rsidP="006C7BE7">
      <w:pPr>
        <w:pStyle w:val="Akapitzlist"/>
        <w:numPr>
          <w:ilvl w:val="0"/>
          <w:numId w:val="1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4C8F">
        <w:rPr>
          <w:rFonts w:ascii="Times New Roman" w:eastAsia="Times New Roman" w:hAnsi="Times New Roman" w:cs="Times New Roman"/>
          <w:i/>
          <w:sz w:val="24"/>
          <w:szCs w:val="24"/>
        </w:rPr>
        <w:t>wartość kredytów i pożyczek związanych z realizacją programów i projektów finansowanych z udziałem środków, o których mowa w art. 5 ust.1 pkt 2 ustawy z dnia 27 sierpnia 2009 r. o finansach publicznych z budżetu państwa (w tys. PLN)</w:t>
      </w:r>
    </w:p>
    <w:p w:rsidR="00DD4C8F" w:rsidRDefault="00DD4C8F" w:rsidP="00DD4C8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C8F" w:rsidRPr="00DD4C8F" w:rsidRDefault="00DD4C8F" w:rsidP="00DD4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C8F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DD4C8F" w:rsidRPr="00DD4C8F" w:rsidRDefault="00DD4C8F" w:rsidP="00DD4C8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DD4C8F" w:rsidRPr="00DD4C8F" w:rsidRDefault="00DD4C8F" w:rsidP="00DD4C8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7BE7" w:rsidRDefault="00DD4C8F" w:rsidP="006C7BE7">
      <w:pPr>
        <w:pStyle w:val="Akapitzlist"/>
        <w:numPr>
          <w:ilvl w:val="0"/>
          <w:numId w:val="1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4C8F">
        <w:rPr>
          <w:rFonts w:ascii="Times New Roman" w:eastAsia="Times New Roman" w:hAnsi="Times New Roman" w:cs="Times New Roman"/>
          <w:i/>
          <w:sz w:val="24"/>
          <w:szCs w:val="24"/>
        </w:rPr>
        <w:t>wartość kredytów i pożyczek związanych z realizacją programów i projektów finansowanych z udziałem środków, o których mowa w art. 5 ust.1 pkt 2 ustawy z dnia 27 sierpnia 2009 r. o finansach publicznych z innych źródeł (w tys. PLN)</w:t>
      </w:r>
    </w:p>
    <w:p w:rsidR="00DD4C8F" w:rsidRDefault="00DD4C8F" w:rsidP="00DD4C8F">
      <w:pPr>
        <w:pStyle w:val="Akapitzlist"/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C8F" w:rsidRPr="00AC5689" w:rsidRDefault="00DD4C8F" w:rsidP="00AC56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C8F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DD4C8F" w:rsidRDefault="00DD4C8F" w:rsidP="00DD4C8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C8F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DD4C8F" w:rsidRDefault="00DD4C8F" w:rsidP="00DD4C8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C8F" w:rsidRPr="00DD4C8F" w:rsidRDefault="00DD4C8F" w:rsidP="00DD4C8F">
      <w:pPr>
        <w:pStyle w:val="Akapitzlist"/>
        <w:numPr>
          <w:ilvl w:val="0"/>
          <w:numId w:val="3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24"/>
        </w:rPr>
      </w:pPr>
      <w:r w:rsidRPr="00DD4C8F">
        <w:rPr>
          <w:rFonts w:ascii="Times New Roman" w:eastAsia="Times New Roman" w:hAnsi="Times New Roman" w:cs="Times New Roman"/>
          <w:i/>
          <w:sz w:val="24"/>
          <w:szCs w:val="18"/>
        </w:rPr>
        <w:t>Prosimy o informację, czy Państwo w jakikolwiek sposób wspieracie szpital SPZOZ finansowo (dopłaty na kapitał lub dopłaty do działalności bieżącej/inwestycyjnej).</w:t>
      </w:r>
    </w:p>
    <w:p w:rsidR="00DD4C8F" w:rsidRPr="00DD4C8F" w:rsidRDefault="00DD4C8F" w:rsidP="00DD4C8F">
      <w:pPr>
        <w:spacing w:before="40" w:after="4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C8F" w:rsidRPr="00AC5689" w:rsidRDefault="00DD4C8F" w:rsidP="00AC56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C8F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DD4C8F" w:rsidRPr="00A62D26" w:rsidRDefault="00DD4C8F" w:rsidP="00DD4C8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DD4C8F" w:rsidRPr="00DD4C8F" w:rsidRDefault="00DD4C8F" w:rsidP="00DD4C8F">
      <w:pPr>
        <w:pStyle w:val="Akapitzlist"/>
        <w:numPr>
          <w:ilvl w:val="0"/>
          <w:numId w:val="13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24"/>
        </w:rPr>
      </w:pPr>
      <w:r w:rsidRPr="00DD4C8F">
        <w:rPr>
          <w:rFonts w:ascii="Times New Roman" w:eastAsia="Times New Roman" w:hAnsi="Times New Roman" w:cs="Times New Roman"/>
          <w:i/>
          <w:sz w:val="24"/>
          <w:szCs w:val="18"/>
        </w:rPr>
        <w:lastRenderedPageBreak/>
        <w:t>Prosimy o podanie kwoty wsparcia finansowego szpitala (w tys. PLN)</w:t>
      </w:r>
    </w:p>
    <w:p w:rsidR="00DD4C8F" w:rsidRPr="00406F22" w:rsidRDefault="00DD4C8F" w:rsidP="00DD4C8F">
      <w:pPr>
        <w:pStyle w:val="Akapitzlist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D4C8F" w:rsidRPr="00AC5689" w:rsidRDefault="00DD4C8F" w:rsidP="00AC56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C8F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DD4C8F" w:rsidRPr="00DD4C8F" w:rsidRDefault="00DD4C8F" w:rsidP="00DD4C8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 dotyczy</w:t>
      </w:r>
    </w:p>
    <w:p w:rsidR="00DD4C8F" w:rsidRPr="00406F22" w:rsidRDefault="00DD4C8F" w:rsidP="00DD4C8F">
      <w:pPr>
        <w:pStyle w:val="Akapitzlist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D4C8F" w:rsidRPr="00DD4C8F" w:rsidRDefault="00DD4C8F" w:rsidP="00DD4C8F">
      <w:pPr>
        <w:pStyle w:val="Akapitzlist"/>
        <w:numPr>
          <w:ilvl w:val="0"/>
          <w:numId w:val="13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24"/>
        </w:rPr>
      </w:pPr>
      <w:r w:rsidRPr="00DD4C8F">
        <w:rPr>
          <w:rFonts w:ascii="Times New Roman" w:eastAsia="Times New Roman" w:hAnsi="Times New Roman" w:cs="Times New Roman"/>
          <w:i/>
          <w:sz w:val="24"/>
          <w:szCs w:val="18"/>
        </w:rPr>
        <w:t>Prosimy o podanie okresu wsparcia finansowego szpitala</w:t>
      </w:r>
    </w:p>
    <w:p w:rsidR="00DD4C8F" w:rsidRPr="00DD4C8F" w:rsidRDefault="00DD4C8F" w:rsidP="00DD4C8F">
      <w:pPr>
        <w:pStyle w:val="Akapitzlist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C8F" w:rsidRPr="00AC5689" w:rsidRDefault="00DD4C8F" w:rsidP="00AC56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C8F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DD4C8F" w:rsidRPr="00DD4C8F" w:rsidRDefault="00DD4C8F" w:rsidP="00DD4C8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 dotyczy</w:t>
      </w:r>
    </w:p>
    <w:p w:rsidR="00DD4C8F" w:rsidRPr="00DD4C8F" w:rsidRDefault="00DD4C8F" w:rsidP="00DD4C8F">
      <w:pPr>
        <w:pStyle w:val="Akapitzlist"/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C8F" w:rsidRPr="00406F22" w:rsidRDefault="00DD4C8F" w:rsidP="00DD4C8F">
      <w:pPr>
        <w:pStyle w:val="Akapitzlist"/>
        <w:numPr>
          <w:ilvl w:val="0"/>
          <w:numId w:val="3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72"/>
          <w:szCs w:val="24"/>
        </w:rPr>
      </w:pPr>
      <w:r w:rsidRPr="00406F22">
        <w:rPr>
          <w:rFonts w:ascii="Times New Roman" w:eastAsia="Times New Roman" w:hAnsi="Times New Roman" w:cs="Times New Roman"/>
          <w:i/>
          <w:spacing w:val="-2"/>
          <w:sz w:val="24"/>
          <w:szCs w:val="18"/>
        </w:rPr>
        <w:t>Prosimy o informację, czy w okresie obowiązywania ekspozycji kredytowej w Banku przewidywane jest przejęcie zobowiązań powstałych w wyniku likwidacji zakładu opieki zdrowotnej przez Państwo po przeniesieniu działalności medycznej ZOZ do innego pomiotu (komercjalizacja, prywatyzacja, dzierżawa itp.). Jeżeli tak, prosimy o podanie poniesionych lub ewentualnych szacowanych skutków wyżej wymienionych zmian dla Państwa budżetu.</w:t>
      </w:r>
    </w:p>
    <w:p w:rsidR="00406F22" w:rsidRDefault="00406F22" w:rsidP="00406F2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6F22" w:rsidRPr="00AC5689" w:rsidRDefault="00406F22" w:rsidP="00AC56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C8F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406F22" w:rsidRDefault="00406F22" w:rsidP="00406F2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406F22" w:rsidRDefault="00406F22" w:rsidP="00406F2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F22" w:rsidRPr="00406F22" w:rsidRDefault="00406F22" w:rsidP="00406F22">
      <w:pPr>
        <w:pStyle w:val="Akapitzlist"/>
        <w:numPr>
          <w:ilvl w:val="0"/>
          <w:numId w:val="3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24"/>
        </w:rPr>
      </w:pPr>
      <w:r w:rsidRPr="00406F22">
        <w:rPr>
          <w:rFonts w:ascii="Times New Roman" w:eastAsia="Times New Roman" w:hAnsi="Times New Roman" w:cs="Times New Roman"/>
          <w:i/>
          <w:sz w:val="24"/>
          <w:szCs w:val="18"/>
        </w:rPr>
        <w:t>Prosimy o informację, czy przeprowadzili lub przewidują Państwo likwidację jakiegokolwiek szpitala wraz z przejęciem jego długu. Jeżeli tak, to prosimy o podanie łącznej kwoty przejętego długu.</w:t>
      </w:r>
    </w:p>
    <w:p w:rsidR="00406F22" w:rsidRPr="00406F22" w:rsidRDefault="00406F22" w:rsidP="00406F22">
      <w:pPr>
        <w:pStyle w:val="Akapitzlist"/>
        <w:spacing w:before="40" w:after="4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6F22" w:rsidRPr="00AC5689" w:rsidRDefault="00406F22" w:rsidP="00AC56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F22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406F22" w:rsidRDefault="00406F22" w:rsidP="00406F2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F22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406F22" w:rsidRDefault="00406F22" w:rsidP="00406F2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F22" w:rsidRPr="00406F22" w:rsidRDefault="00406F22" w:rsidP="00406F22">
      <w:pPr>
        <w:pStyle w:val="Akapitzlist"/>
        <w:numPr>
          <w:ilvl w:val="0"/>
          <w:numId w:val="3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</w:rPr>
      </w:pPr>
      <w:r w:rsidRPr="00406F22">
        <w:rPr>
          <w:rFonts w:ascii="Times New Roman" w:eastAsia="Times New Roman" w:hAnsi="Times New Roman" w:cs="Times New Roman"/>
          <w:i/>
          <w:sz w:val="24"/>
          <w:szCs w:val="18"/>
        </w:rPr>
        <w:t>Prosimy o informację, czy w przeszłości wystąpiły lub planowane są przejęcia z mocy prawa przez Państwo zadłużenia:</w:t>
      </w:r>
    </w:p>
    <w:p w:rsidR="00406F22" w:rsidRPr="00406F22" w:rsidRDefault="00406F22" w:rsidP="00406F22">
      <w:pPr>
        <w:pStyle w:val="Akapitzlist"/>
        <w:numPr>
          <w:ilvl w:val="0"/>
          <w:numId w:val="15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</w:rPr>
      </w:pPr>
      <w:r w:rsidRPr="00406F22">
        <w:rPr>
          <w:rFonts w:ascii="Times New Roman" w:eastAsia="Times New Roman" w:hAnsi="Times New Roman" w:cs="Times New Roman"/>
          <w:i/>
          <w:sz w:val="24"/>
          <w:szCs w:val="18"/>
        </w:rPr>
        <w:t>po podmiocie, dla którego Państwo byli podmiotem założycielskim,</w:t>
      </w:r>
    </w:p>
    <w:p w:rsidR="00406F22" w:rsidRPr="00406F22" w:rsidRDefault="00406F22" w:rsidP="00406F22">
      <w:pPr>
        <w:pStyle w:val="Akapitzlist"/>
        <w:numPr>
          <w:ilvl w:val="0"/>
          <w:numId w:val="15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</w:rPr>
      </w:pPr>
      <w:r w:rsidRPr="00406F22">
        <w:rPr>
          <w:rFonts w:ascii="Times New Roman" w:eastAsia="Times New Roman" w:hAnsi="Times New Roman" w:cs="Times New Roman"/>
          <w:i/>
          <w:sz w:val="24"/>
          <w:szCs w:val="18"/>
        </w:rPr>
        <w:t xml:space="preserve">na podstawie umowy z wierzycielem spółki prawa handlowego, </w:t>
      </w:r>
    </w:p>
    <w:p w:rsidR="00406F22" w:rsidRPr="00406F22" w:rsidRDefault="00406F22" w:rsidP="00406F22">
      <w:pPr>
        <w:pStyle w:val="Akapitzlist"/>
        <w:numPr>
          <w:ilvl w:val="0"/>
          <w:numId w:val="15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</w:rPr>
      </w:pPr>
      <w:r w:rsidRPr="00406F22">
        <w:rPr>
          <w:rFonts w:ascii="Times New Roman" w:eastAsia="Times New Roman" w:hAnsi="Times New Roman" w:cs="Times New Roman"/>
          <w:i/>
          <w:sz w:val="24"/>
          <w:szCs w:val="18"/>
        </w:rPr>
        <w:t>stowarzyszenia,</w:t>
      </w:r>
    </w:p>
    <w:p w:rsidR="00406F22" w:rsidRPr="00406F22" w:rsidRDefault="00406F22" w:rsidP="00406F2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24"/>
        </w:rPr>
      </w:pPr>
      <w:r w:rsidRPr="00406F22">
        <w:rPr>
          <w:rFonts w:ascii="Times New Roman" w:eastAsia="Times New Roman" w:hAnsi="Times New Roman" w:cs="Times New Roman"/>
          <w:i/>
          <w:sz w:val="24"/>
          <w:szCs w:val="18"/>
        </w:rPr>
        <w:t>tj. Państwo wstąpili/wstąpią na miejsce dłużnika, który został/zostanie z długu zwolniony.</w:t>
      </w:r>
    </w:p>
    <w:p w:rsidR="00406F22" w:rsidRDefault="00406F22" w:rsidP="00406F2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6F22" w:rsidRPr="00AC5689" w:rsidRDefault="00406F22" w:rsidP="00AC56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F22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406F22" w:rsidRDefault="00406F22" w:rsidP="00406F2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F22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406F22" w:rsidRDefault="00406F22" w:rsidP="00406F2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6F22" w:rsidRPr="00406F22" w:rsidRDefault="00406F22" w:rsidP="00406F22">
      <w:pPr>
        <w:pStyle w:val="Akapitzlist"/>
        <w:numPr>
          <w:ilvl w:val="0"/>
          <w:numId w:val="3"/>
        </w:numPr>
        <w:spacing w:before="40" w:after="40" w:line="240" w:lineRule="auto"/>
        <w:jc w:val="both"/>
        <w:rPr>
          <w:rFonts w:ascii="Times New Roman" w:hAnsi="Times New Roman" w:cs="Times New Roman"/>
          <w:i/>
          <w:sz w:val="24"/>
          <w:szCs w:val="18"/>
        </w:rPr>
      </w:pPr>
      <w:r w:rsidRPr="00406F22">
        <w:rPr>
          <w:rFonts w:ascii="Times New Roman" w:hAnsi="Times New Roman" w:cs="Times New Roman"/>
          <w:i/>
          <w:sz w:val="24"/>
          <w:szCs w:val="18"/>
        </w:rPr>
        <w:t>Prosimy o informację na temat przyczyny planowanego spadku wydatków bieżących w latach 2021-2022 w stosunku do 2020 roku?</w:t>
      </w:r>
    </w:p>
    <w:p w:rsidR="00C33C94" w:rsidRPr="00C33C94" w:rsidRDefault="00C33C94" w:rsidP="00C33C9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3C94" w:rsidRPr="00AC5689" w:rsidRDefault="00C33C94" w:rsidP="00AC56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3C94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521BE0" w:rsidRPr="00521BE0" w:rsidRDefault="00521BE0" w:rsidP="00521BE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21BE0">
        <w:rPr>
          <w:rFonts w:ascii="Times New Roman" w:eastAsia="Times New Roman" w:hAnsi="Times New Roman" w:cs="Times New Roman"/>
          <w:b/>
          <w:sz w:val="24"/>
          <w:szCs w:val="20"/>
        </w:rPr>
        <w:t>Spadek wydatków bieżących w latach 2021-2022 jest związany z ograniczeniem wydatków finansowanych ze środków własnych gminy, tj. bieżących remontów (w tym dróg), zakupu usług, dotacji bieżących oraz wynagrodzeń i pochodnych (przejścia na świadczenia emerytalne pracowników).</w:t>
      </w:r>
    </w:p>
    <w:p w:rsidR="00406F22" w:rsidRDefault="00406F22" w:rsidP="00406F2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1BE0" w:rsidRPr="00521BE0" w:rsidRDefault="00521BE0" w:rsidP="00521BE0">
      <w:pPr>
        <w:pStyle w:val="Akapitzlist"/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  <w:i/>
          <w:sz w:val="24"/>
          <w:szCs w:val="18"/>
        </w:rPr>
      </w:pPr>
      <w:r w:rsidRPr="00521BE0">
        <w:rPr>
          <w:rFonts w:ascii="Times New Roman" w:hAnsi="Times New Roman" w:cs="Times New Roman"/>
          <w:i/>
          <w:sz w:val="24"/>
          <w:szCs w:val="18"/>
        </w:rPr>
        <w:lastRenderedPageBreak/>
        <w:t>Prosimy o informację:</w:t>
      </w:r>
    </w:p>
    <w:p w:rsidR="00521BE0" w:rsidRPr="00521BE0" w:rsidRDefault="00521BE0" w:rsidP="00521BE0">
      <w:pPr>
        <w:pStyle w:val="Akapitzlist"/>
        <w:numPr>
          <w:ilvl w:val="0"/>
          <w:numId w:val="16"/>
        </w:numPr>
        <w:spacing w:before="40" w:after="40" w:line="240" w:lineRule="auto"/>
        <w:rPr>
          <w:rFonts w:ascii="Times New Roman" w:hAnsi="Times New Roman" w:cs="Times New Roman"/>
          <w:i/>
          <w:sz w:val="24"/>
          <w:szCs w:val="18"/>
        </w:rPr>
      </w:pPr>
      <w:r w:rsidRPr="00521BE0">
        <w:rPr>
          <w:rFonts w:ascii="Times New Roman" w:hAnsi="Times New Roman" w:cs="Times New Roman"/>
          <w:i/>
          <w:sz w:val="24"/>
          <w:szCs w:val="18"/>
        </w:rPr>
        <w:t>czego dotyczy majątek przeznaczony do sprzedaży w latach kredytowania,</w:t>
      </w:r>
    </w:p>
    <w:p w:rsidR="00521BE0" w:rsidRDefault="00521BE0" w:rsidP="00521BE0">
      <w:pPr>
        <w:pStyle w:val="Akapitzlist"/>
        <w:spacing w:before="40" w:after="40" w:line="240" w:lineRule="auto"/>
        <w:rPr>
          <w:rFonts w:ascii="Times New Roman" w:hAnsi="Times New Roman" w:cs="Times New Roman"/>
          <w:i/>
          <w:sz w:val="24"/>
          <w:szCs w:val="18"/>
        </w:rPr>
      </w:pPr>
    </w:p>
    <w:p w:rsidR="00521BE0" w:rsidRPr="00AC5689" w:rsidRDefault="00521BE0" w:rsidP="00AC56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3C94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521BE0" w:rsidRPr="00521BE0" w:rsidRDefault="00521BE0" w:rsidP="00521BE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1BE0">
        <w:rPr>
          <w:rFonts w:ascii="Times New Roman" w:eastAsia="Times New Roman" w:hAnsi="Times New Roman" w:cs="Times New Roman"/>
          <w:b/>
          <w:sz w:val="24"/>
          <w:szCs w:val="20"/>
        </w:rPr>
        <w:t xml:space="preserve">Sprzedaży mieszkań komunalnych, sprzedaży budynku po byłej szkole w </w:t>
      </w:r>
      <w:proofErr w:type="spellStart"/>
      <w:r w:rsidRPr="00521BE0">
        <w:rPr>
          <w:rFonts w:ascii="Times New Roman" w:eastAsia="Times New Roman" w:hAnsi="Times New Roman" w:cs="Times New Roman"/>
          <w:b/>
          <w:sz w:val="24"/>
          <w:szCs w:val="20"/>
        </w:rPr>
        <w:t>Silpi</w:t>
      </w:r>
      <w:proofErr w:type="spellEnd"/>
      <w:r w:rsidRPr="00521BE0">
        <w:rPr>
          <w:rFonts w:ascii="Times New Roman" w:eastAsia="Times New Roman" w:hAnsi="Times New Roman" w:cs="Times New Roman"/>
          <w:b/>
          <w:sz w:val="24"/>
          <w:szCs w:val="20"/>
        </w:rPr>
        <w:t xml:space="preserve"> Dużej, oraz gruntów niezabudowanych stanowiących własność gminy. </w:t>
      </w:r>
    </w:p>
    <w:p w:rsidR="00521BE0" w:rsidRDefault="00521BE0" w:rsidP="00521BE0">
      <w:pPr>
        <w:spacing w:before="40" w:after="40" w:line="240" w:lineRule="auto"/>
        <w:rPr>
          <w:rFonts w:ascii="Times New Roman" w:hAnsi="Times New Roman" w:cs="Times New Roman"/>
          <w:i/>
          <w:sz w:val="24"/>
          <w:szCs w:val="18"/>
        </w:rPr>
      </w:pPr>
    </w:p>
    <w:p w:rsidR="00521BE0" w:rsidRDefault="00521BE0" w:rsidP="00521BE0">
      <w:pPr>
        <w:pStyle w:val="Akapitzlist"/>
        <w:numPr>
          <w:ilvl w:val="0"/>
          <w:numId w:val="16"/>
        </w:numPr>
        <w:spacing w:before="40" w:after="40" w:line="240" w:lineRule="auto"/>
        <w:rPr>
          <w:rFonts w:ascii="Times New Roman" w:hAnsi="Times New Roman" w:cs="Times New Roman"/>
          <w:i/>
          <w:sz w:val="24"/>
          <w:szCs w:val="18"/>
        </w:rPr>
      </w:pPr>
      <w:r w:rsidRPr="00521BE0">
        <w:rPr>
          <w:rFonts w:ascii="Times New Roman" w:hAnsi="Times New Roman" w:cs="Times New Roman"/>
          <w:i/>
          <w:sz w:val="24"/>
          <w:szCs w:val="18"/>
        </w:rPr>
        <w:t xml:space="preserve">czy majątek  został już wyceniony </w:t>
      </w:r>
    </w:p>
    <w:p w:rsidR="00521BE0" w:rsidRDefault="00521BE0" w:rsidP="00521BE0">
      <w:pPr>
        <w:pStyle w:val="Akapitzlist"/>
        <w:spacing w:before="40" w:after="40" w:line="240" w:lineRule="auto"/>
        <w:rPr>
          <w:rFonts w:ascii="Times New Roman" w:hAnsi="Times New Roman" w:cs="Times New Roman"/>
          <w:i/>
          <w:sz w:val="24"/>
          <w:szCs w:val="18"/>
        </w:rPr>
      </w:pPr>
    </w:p>
    <w:p w:rsidR="00521BE0" w:rsidRPr="00AC5689" w:rsidRDefault="00521BE0" w:rsidP="00AC56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BE0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521BE0" w:rsidRDefault="00521BE0" w:rsidP="00521BE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1BE0">
        <w:rPr>
          <w:rFonts w:ascii="Times New Roman" w:eastAsia="Times New Roman" w:hAnsi="Times New Roman" w:cs="Times New Roman"/>
          <w:b/>
          <w:sz w:val="24"/>
          <w:szCs w:val="20"/>
        </w:rPr>
        <w:t xml:space="preserve">W przypadku mieszkań komunalnych gmina posiada operaty szacunkowe sporządzone </w:t>
      </w:r>
      <w:r w:rsidRPr="00AC5689">
        <w:rPr>
          <w:rFonts w:ascii="Times New Roman" w:eastAsia="Times New Roman" w:hAnsi="Times New Roman" w:cs="Times New Roman"/>
          <w:b/>
          <w:sz w:val="24"/>
          <w:szCs w:val="20"/>
        </w:rPr>
        <w:t>przez rzeczoznawcę, budynek po byłej</w:t>
      </w:r>
      <w:r w:rsidRPr="00521BE0">
        <w:rPr>
          <w:rFonts w:ascii="Times New Roman" w:eastAsia="Times New Roman" w:hAnsi="Times New Roman" w:cs="Times New Roman"/>
          <w:b/>
          <w:sz w:val="24"/>
          <w:szCs w:val="20"/>
        </w:rPr>
        <w:t xml:space="preserve"> szkole w </w:t>
      </w:r>
      <w:proofErr w:type="spellStart"/>
      <w:r w:rsidRPr="00521BE0">
        <w:rPr>
          <w:rFonts w:ascii="Times New Roman" w:eastAsia="Times New Roman" w:hAnsi="Times New Roman" w:cs="Times New Roman"/>
          <w:b/>
          <w:sz w:val="24"/>
          <w:szCs w:val="20"/>
        </w:rPr>
        <w:t>Silpi</w:t>
      </w:r>
      <w:proofErr w:type="spellEnd"/>
      <w:r w:rsidRPr="00521BE0">
        <w:rPr>
          <w:rFonts w:ascii="Times New Roman" w:eastAsia="Times New Roman" w:hAnsi="Times New Roman" w:cs="Times New Roman"/>
          <w:b/>
          <w:sz w:val="24"/>
          <w:szCs w:val="20"/>
        </w:rPr>
        <w:t xml:space="preserve"> Dużej jest wyceniony, grunty niezabudowane są wyceniane przed rozpoczęciem procedury przetargowej.</w:t>
      </w:r>
    </w:p>
    <w:p w:rsidR="00521BE0" w:rsidRPr="00521BE0" w:rsidRDefault="00521BE0" w:rsidP="00521BE0">
      <w:pPr>
        <w:spacing w:before="40" w:after="40" w:line="240" w:lineRule="auto"/>
        <w:jc w:val="both"/>
        <w:rPr>
          <w:rFonts w:ascii="Times New Roman" w:hAnsi="Times New Roman" w:cs="Times New Roman"/>
          <w:b/>
          <w:i/>
          <w:sz w:val="32"/>
          <w:szCs w:val="18"/>
        </w:rPr>
      </w:pPr>
    </w:p>
    <w:p w:rsidR="00521BE0" w:rsidRDefault="00521BE0" w:rsidP="00521BE0">
      <w:pPr>
        <w:spacing w:before="40" w:after="40" w:line="240" w:lineRule="auto"/>
        <w:jc w:val="both"/>
        <w:rPr>
          <w:rFonts w:ascii="Times New Roman" w:hAnsi="Times New Roman" w:cs="Times New Roman"/>
          <w:i/>
          <w:sz w:val="24"/>
          <w:szCs w:val="18"/>
        </w:rPr>
      </w:pPr>
      <w:r w:rsidRPr="00521BE0">
        <w:rPr>
          <w:rFonts w:ascii="Times New Roman" w:hAnsi="Times New Roman" w:cs="Times New Roman"/>
          <w:i/>
          <w:sz w:val="24"/>
          <w:szCs w:val="18"/>
        </w:rPr>
        <w:t>3) czy w przeszłości miała miejsce nieudana sprzedaż tego majątku?</w:t>
      </w:r>
    </w:p>
    <w:p w:rsidR="00521BE0" w:rsidRDefault="00521BE0" w:rsidP="00521BE0">
      <w:pPr>
        <w:spacing w:before="40" w:after="40" w:line="240" w:lineRule="auto"/>
        <w:jc w:val="both"/>
        <w:rPr>
          <w:rFonts w:ascii="Times New Roman" w:hAnsi="Times New Roman" w:cs="Times New Roman"/>
          <w:i/>
          <w:sz w:val="24"/>
          <w:szCs w:val="18"/>
        </w:rPr>
      </w:pPr>
    </w:p>
    <w:p w:rsidR="00521BE0" w:rsidRPr="00AC5689" w:rsidRDefault="00521BE0" w:rsidP="00AC56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F22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521BE0" w:rsidRDefault="00521BE0" w:rsidP="00521BE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F22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521BE0" w:rsidRPr="00521BE0" w:rsidRDefault="00521BE0" w:rsidP="00521BE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1BE0" w:rsidRPr="00AC5689" w:rsidRDefault="00521BE0" w:rsidP="00521BE0">
      <w:pPr>
        <w:pStyle w:val="Akapitzlist"/>
        <w:numPr>
          <w:ilvl w:val="0"/>
          <w:numId w:val="3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BE0">
        <w:rPr>
          <w:rFonts w:ascii="Times New Roman" w:hAnsi="Times New Roman" w:cs="Times New Roman"/>
          <w:i/>
          <w:sz w:val="24"/>
          <w:szCs w:val="24"/>
        </w:rPr>
        <w:t>Poprosimy o informację, czy Zamawiający jest powiązany kapitałowo lub organizacyjnie z innymi instytucjami. Jeżeli tak, prosimy o ich wskazanie.</w:t>
      </w:r>
    </w:p>
    <w:p w:rsidR="00AC5689" w:rsidRPr="00521BE0" w:rsidRDefault="00AC5689" w:rsidP="00AC5689">
      <w:pPr>
        <w:pStyle w:val="Akapitzlist"/>
        <w:spacing w:before="40" w:after="4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1BE0" w:rsidRPr="00AC5689" w:rsidRDefault="00521BE0" w:rsidP="00AC56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BE0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521BE0" w:rsidRPr="00521BE0" w:rsidRDefault="00521BE0" w:rsidP="00521BE0">
      <w:pPr>
        <w:pStyle w:val="Akapitzlist"/>
        <w:numPr>
          <w:ilvl w:val="0"/>
          <w:numId w:val="18"/>
        </w:num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18"/>
        </w:rPr>
      </w:pPr>
      <w:r w:rsidRPr="00521BE0">
        <w:rPr>
          <w:rFonts w:ascii="Times New Roman" w:eastAsia="Times New Roman" w:hAnsi="Times New Roman" w:cs="Times New Roman"/>
          <w:b/>
          <w:sz w:val="24"/>
          <w:szCs w:val="18"/>
        </w:rPr>
        <w:t xml:space="preserve">Przedsiębiorstwo Gospodarki Komunalnej i Mieszkaniowej Sp. z o.o. – 100% udział gminy. </w:t>
      </w:r>
    </w:p>
    <w:p w:rsidR="00521BE0" w:rsidRDefault="00521BE0" w:rsidP="00521BE0">
      <w:pPr>
        <w:pStyle w:val="Akapitzlist"/>
        <w:numPr>
          <w:ilvl w:val="0"/>
          <w:numId w:val="18"/>
        </w:num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18"/>
        </w:rPr>
      </w:pPr>
      <w:r w:rsidRPr="00521BE0">
        <w:rPr>
          <w:rFonts w:ascii="Times New Roman" w:eastAsia="Times New Roman" w:hAnsi="Times New Roman" w:cs="Times New Roman"/>
          <w:b/>
          <w:sz w:val="24"/>
          <w:szCs w:val="18"/>
        </w:rPr>
        <w:t>Włoszczowski Zakład Wodociągów i Kanalizacji Sp z o.o. – 100% udział gminy.</w:t>
      </w:r>
    </w:p>
    <w:p w:rsidR="00AC5689" w:rsidRDefault="00AC5689" w:rsidP="00AC5689">
      <w:pPr>
        <w:pStyle w:val="Akapitzlist"/>
        <w:spacing w:before="40" w:after="40" w:line="240" w:lineRule="auto"/>
        <w:ind w:left="360"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521BE0" w:rsidRPr="00AC5689" w:rsidRDefault="00521BE0" w:rsidP="00521BE0">
      <w:pPr>
        <w:pStyle w:val="Akapitzlist"/>
        <w:numPr>
          <w:ilvl w:val="0"/>
          <w:numId w:val="3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18"/>
        </w:rPr>
      </w:pPr>
      <w:r w:rsidRPr="00521BE0">
        <w:rPr>
          <w:rFonts w:ascii="Times New Roman" w:hAnsi="Times New Roman" w:cs="Times New Roman"/>
          <w:i/>
          <w:sz w:val="24"/>
          <w:szCs w:val="18"/>
        </w:rPr>
        <w:t>Poprosimy o informację, czy do obliczenia ceny oferty w przypadku, gdy termin spłaty raty kapitałowej przypadnie w dzień wolny od pracy, Wykonawcy powinni przyjąć przesunięcie terminu spłaty raty na pierwszy dzień roboczy następujący po dniu wolnym od pracy?</w:t>
      </w:r>
    </w:p>
    <w:p w:rsidR="00AC5689" w:rsidRPr="00AC5689" w:rsidRDefault="00AC5689" w:rsidP="00AC5689">
      <w:pPr>
        <w:pStyle w:val="Akapitzlist"/>
        <w:spacing w:before="40" w:after="4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18"/>
        </w:rPr>
      </w:pPr>
    </w:p>
    <w:p w:rsidR="00521BE0" w:rsidRPr="00AC5689" w:rsidRDefault="00521BE0" w:rsidP="00AC56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BE0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521BE0" w:rsidRDefault="00521BE0" w:rsidP="00521BE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:rsidR="00521BE0" w:rsidRDefault="00521BE0" w:rsidP="00521BE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BE0" w:rsidRPr="00AC5689" w:rsidRDefault="00521BE0" w:rsidP="00521BE0">
      <w:pPr>
        <w:pStyle w:val="Akapitzlist"/>
        <w:numPr>
          <w:ilvl w:val="0"/>
          <w:numId w:val="3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24"/>
        </w:rPr>
      </w:pPr>
      <w:r w:rsidRPr="00521BE0">
        <w:rPr>
          <w:rFonts w:ascii="Times New Roman" w:hAnsi="Times New Roman" w:cs="Times New Roman"/>
          <w:i/>
          <w:sz w:val="24"/>
          <w:szCs w:val="18"/>
        </w:rPr>
        <w:t>Poprosimy o modyfikację zapisu w Załączniku nr 4 do SIWZ, stanowiącym Oświadczenie o spełnieniu warunków w postępowaniu, omyłkowo wskazującym, że warunki udziału w postępowaniu zostały określone w Sekcji X ust. 1 SIWZ</w:t>
      </w:r>
    </w:p>
    <w:p w:rsidR="00AC5689" w:rsidRPr="00A62D26" w:rsidRDefault="00AC5689" w:rsidP="00AC5689">
      <w:pPr>
        <w:pStyle w:val="Akapitzlist"/>
        <w:spacing w:before="40" w:after="4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1BE0" w:rsidRPr="00AC5689" w:rsidRDefault="00521BE0" w:rsidP="00AC56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BE0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521BE0" w:rsidRPr="00AC5689" w:rsidRDefault="00521BE0" w:rsidP="00521BE0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18"/>
        </w:rPr>
      </w:pPr>
      <w:r w:rsidRPr="00AC5689">
        <w:rPr>
          <w:rFonts w:ascii="Times New Roman" w:eastAsia="Times New Roman" w:hAnsi="Times New Roman" w:cs="Times New Roman"/>
          <w:b/>
          <w:sz w:val="24"/>
          <w:szCs w:val="24"/>
        </w:rPr>
        <w:t xml:space="preserve">W odrębnym załączniku Zamawiający zamieszcza poprawiony załącznik nr 4 do  SIWZ wskazując </w:t>
      </w:r>
      <w:r w:rsidRPr="00AC5689">
        <w:rPr>
          <w:rFonts w:ascii="Times New Roman" w:hAnsi="Times New Roman" w:cs="Times New Roman"/>
          <w:b/>
          <w:sz w:val="24"/>
          <w:szCs w:val="18"/>
        </w:rPr>
        <w:t xml:space="preserve">że warunki udziału w postępowaniu zostały określone w Sekcji V SIWZ. </w:t>
      </w:r>
    </w:p>
    <w:p w:rsidR="00521BE0" w:rsidRDefault="00521BE0" w:rsidP="00521BE0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AC5689" w:rsidRPr="00AC5689" w:rsidRDefault="00521BE0" w:rsidP="00AC56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521BE0">
        <w:rPr>
          <w:rFonts w:ascii="Times New Roman" w:hAnsi="Times New Roman" w:cs="Times New Roman"/>
          <w:i/>
          <w:sz w:val="24"/>
          <w:szCs w:val="24"/>
        </w:rPr>
        <w:t xml:space="preserve">Prosimy o załączenie </w:t>
      </w:r>
      <w:r w:rsidRPr="00521BE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zaświadczenia o wyborze Burmistrza</w:t>
      </w:r>
    </w:p>
    <w:p w:rsidR="00AC5689" w:rsidRDefault="00521BE0" w:rsidP="00521B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BE0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521BE0" w:rsidRPr="00AC5689" w:rsidRDefault="00521BE0" w:rsidP="00AC56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BE0">
        <w:rPr>
          <w:rFonts w:ascii="Times New Roman" w:hAnsi="Times New Roman" w:cs="Times New Roman"/>
          <w:b/>
          <w:sz w:val="24"/>
          <w:szCs w:val="24"/>
        </w:rPr>
        <w:t>Zaświadczenie zamiesz</w:t>
      </w:r>
      <w:bookmarkStart w:id="0" w:name="_GoBack"/>
      <w:bookmarkEnd w:id="0"/>
      <w:r w:rsidRPr="00521BE0">
        <w:rPr>
          <w:rFonts w:ascii="Times New Roman" w:hAnsi="Times New Roman" w:cs="Times New Roman"/>
          <w:b/>
          <w:sz w:val="24"/>
          <w:szCs w:val="24"/>
        </w:rPr>
        <w:t xml:space="preserve">czono odpowiadając na pytanie 13. </w:t>
      </w:r>
    </w:p>
    <w:sectPr w:rsidR="00521BE0" w:rsidRPr="00AC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722"/>
    <w:multiLevelType w:val="hybridMultilevel"/>
    <w:tmpl w:val="32C2B3A2"/>
    <w:lvl w:ilvl="0" w:tplc="2EE21A3E">
      <w:start w:val="1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058D"/>
    <w:multiLevelType w:val="hybridMultilevel"/>
    <w:tmpl w:val="7FD6ABFC"/>
    <w:lvl w:ilvl="0" w:tplc="97CAB8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6A99"/>
    <w:multiLevelType w:val="hybridMultilevel"/>
    <w:tmpl w:val="729C5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18B2"/>
    <w:multiLevelType w:val="hybridMultilevel"/>
    <w:tmpl w:val="AC302A0A"/>
    <w:lvl w:ilvl="0" w:tplc="1EB8D3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3612"/>
    <w:multiLevelType w:val="hybridMultilevel"/>
    <w:tmpl w:val="273C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717A"/>
    <w:multiLevelType w:val="hybridMultilevel"/>
    <w:tmpl w:val="BB2408C8"/>
    <w:lvl w:ilvl="0" w:tplc="6D908856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C5D6D"/>
    <w:multiLevelType w:val="hybridMultilevel"/>
    <w:tmpl w:val="09A20558"/>
    <w:lvl w:ilvl="0" w:tplc="447845A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2647B"/>
    <w:multiLevelType w:val="hybridMultilevel"/>
    <w:tmpl w:val="2FF8C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63CD8"/>
    <w:multiLevelType w:val="hybridMultilevel"/>
    <w:tmpl w:val="2FF8CA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9A3E42"/>
    <w:multiLevelType w:val="hybridMultilevel"/>
    <w:tmpl w:val="729C5B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E4B5F"/>
    <w:multiLevelType w:val="hybridMultilevel"/>
    <w:tmpl w:val="CC5A44A8"/>
    <w:lvl w:ilvl="0" w:tplc="6BE0E70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07297"/>
    <w:multiLevelType w:val="hybridMultilevel"/>
    <w:tmpl w:val="9E9E8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C684B"/>
    <w:multiLevelType w:val="hybridMultilevel"/>
    <w:tmpl w:val="C100B87E"/>
    <w:lvl w:ilvl="0" w:tplc="958E135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17"/>
  </w:num>
  <w:num w:numId="11">
    <w:abstractNumId w:val="11"/>
  </w:num>
  <w:num w:numId="12">
    <w:abstractNumId w:val="9"/>
  </w:num>
  <w:num w:numId="13">
    <w:abstractNumId w:val="4"/>
  </w:num>
  <w:num w:numId="14">
    <w:abstractNumId w:val="16"/>
  </w:num>
  <w:num w:numId="15">
    <w:abstractNumId w:val="15"/>
  </w:num>
  <w:num w:numId="16">
    <w:abstractNumId w:val="3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2B"/>
    <w:rsid w:val="000D0A6D"/>
    <w:rsid w:val="00406F22"/>
    <w:rsid w:val="00521BE0"/>
    <w:rsid w:val="006B452B"/>
    <w:rsid w:val="006C7BE7"/>
    <w:rsid w:val="00A62D26"/>
    <w:rsid w:val="00AC5689"/>
    <w:rsid w:val="00B5539A"/>
    <w:rsid w:val="00C33C94"/>
    <w:rsid w:val="00D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C39CA-1EA8-4AA6-8719-5F271E53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52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452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45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BE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E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3</cp:revision>
  <dcterms:created xsi:type="dcterms:W3CDTF">2020-07-08T11:00:00Z</dcterms:created>
  <dcterms:modified xsi:type="dcterms:W3CDTF">2020-07-08T11:02:00Z</dcterms:modified>
</cp:coreProperties>
</file>