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Pr="008D3126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8D3126">
        <w:rPr>
          <w:rFonts w:ascii="Times New Roman" w:hAnsi="Times New Roman" w:cs="Times New Roman"/>
          <w:bCs/>
          <w:sz w:val="24"/>
        </w:rPr>
        <w:t>Załącznik nr 5</w:t>
      </w:r>
      <w:r w:rsidR="00842ED4" w:rsidRPr="008D3126">
        <w:rPr>
          <w:rFonts w:ascii="Times New Roman" w:hAnsi="Times New Roman" w:cs="Times New Roman"/>
          <w:bCs/>
          <w:sz w:val="24"/>
        </w:rPr>
        <w:t xml:space="preserve"> do SWZ</w:t>
      </w:r>
    </w:p>
    <w:p w:rsidR="0049582E" w:rsidRPr="00E26104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bookmarkStart w:id="0" w:name="_GoBack"/>
      <w:r w:rsidRPr="00E26104">
        <w:rPr>
          <w:rFonts w:ascii="Times New Roman" w:hAnsi="Times New Roman" w:cs="Times New Roman"/>
          <w:b/>
          <w:bCs/>
          <w:i/>
          <w:sz w:val="24"/>
        </w:rPr>
        <w:t>Znak sprawy</w:t>
      </w:r>
      <w:r w:rsidR="00E96348" w:rsidRPr="00E26104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E26104" w:rsidRPr="00E26104">
        <w:rPr>
          <w:rFonts w:ascii="Times New Roman" w:hAnsi="Times New Roman" w:cs="Times New Roman"/>
          <w:b/>
          <w:bCs/>
          <w:i/>
          <w:sz w:val="24"/>
        </w:rPr>
        <w:t>21</w:t>
      </w:r>
      <w:r w:rsidR="002E3DC5" w:rsidRPr="00E26104">
        <w:rPr>
          <w:rFonts w:ascii="Times New Roman" w:hAnsi="Times New Roman" w:cs="Times New Roman"/>
          <w:b/>
          <w:bCs/>
          <w:i/>
          <w:sz w:val="24"/>
        </w:rPr>
        <w:t>/</w:t>
      </w:r>
      <w:r w:rsidR="00DD6271" w:rsidRPr="00E26104">
        <w:rPr>
          <w:rFonts w:ascii="Times New Roman" w:hAnsi="Times New Roman" w:cs="Times New Roman"/>
          <w:b/>
          <w:bCs/>
          <w:i/>
          <w:sz w:val="24"/>
        </w:rPr>
        <w:t>D</w:t>
      </w:r>
      <w:r w:rsidRPr="00E26104">
        <w:rPr>
          <w:rFonts w:ascii="Times New Roman" w:hAnsi="Times New Roman" w:cs="Times New Roman"/>
          <w:b/>
          <w:bCs/>
          <w:i/>
          <w:sz w:val="24"/>
        </w:rPr>
        <w:t>/2</w:t>
      </w:r>
      <w:r w:rsidR="002E3DC5" w:rsidRPr="00E26104">
        <w:rPr>
          <w:rFonts w:ascii="Times New Roman" w:hAnsi="Times New Roman" w:cs="Times New Roman"/>
          <w:b/>
          <w:bCs/>
          <w:i/>
          <w:sz w:val="24"/>
        </w:rPr>
        <w:t>3</w:t>
      </w:r>
    </w:p>
    <w:bookmarkEnd w:id="0"/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odczynników do badań </w:t>
      </w:r>
      <w:r w:rsidR="00E26104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mikrobiologicznych oraz barwników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 w:rsidP="008D3126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</w:t>
            </w:r>
            <w:r w:rsidR="008D31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.</w:t>
            </w: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2E3DC5"/>
    <w:rsid w:val="00387735"/>
    <w:rsid w:val="00405911"/>
    <w:rsid w:val="00435D34"/>
    <w:rsid w:val="00450121"/>
    <w:rsid w:val="00475880"/>
    <w:rsid w:val="0049421C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D3126"/>
    <w:rsid w:val="009B3ADA"/>
    <w:rsid w:val="00A44BAB"/>
    <w:rsid w:val="00AB5CF1"/>
    <w:rsid w:val="00AE2FD0"/>
    <w:rsid w:val="00BA2662"/>
    <w:rsid w:val="00BA2967"/>
    <w:rsid w:val="00BE2EA7"/>
    <w:rsid w:val="00CB1FA7"/>
    <w:rsid w:val="00CC4CCA"/>
    <w:rsid w:val="00D03985"/>
    <w:rsid w:val="00DD6271"/>
    <w:rsid w:val="00E26104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8FDB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2023-05-17T07:57:00Z</dcterms:created>
  <dcterms:modified xsi:type="dcterms:W3CDTF">2023-05-17T07:57:00Z</dcterms:modified>
</cp:coreProperties>
</file>