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C01E13" w14:textId="1EFB29D9" w:rsidR="00600704" w:rsidRDefault="00BC4E94" w:rsidP="00527C83">
      <w:pPr>
        <w:rPr>
          <w:rFonts w:ascii="Calibri Light" w:hAnsi="Calibri Light" w:cs="Calibri Light"/>
          <w:b/>
          <w:color w:val="FF0000"/>
          <w:sz w:val="22"/>
        </w:rPr>
      </w:pPr>
      <w:r>
        <w:rPr>
          <w:noProof/>
        </w:rPr>
        <w:drawing>
          <wp:inline distT="0" distB="0" distL="0" distR="0" wp14:anchorId="10DFE28E" wp14:editId="6209D73F">
            <wp:extent cx="5760720" cy="523875"/>
            <wp:effectExtent l="0" t="0" r="0" b="9525"/>
            <wp:docPr id="2" name="Obraz 2" descr="Pasek z logotypami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sek z logotypami 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0116" w14:textId="77777777" w:rsidR="006A47FF" w:rsidRDefault="006A47FF">
      <w:pPr>
        <w:rPr>
          <w:b/>
          <w:sz w:val="22"/>
        </w:rPr>
      </w:pPr>
    </w:p>
    <w:p w14:paraId="2F6D8BC0" w14:textId="7B701A64" w:rsidR="006A47FF" w:rsidRPr="0083724C" w:rsidRDefault="006A47FF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                </w:t>
      </w:r>
      <w:r w:rsidR="00C639AA" w:rsidRPr="0083724C">
        <w:rPr>
          <w:rFonts w:ascii="Calibri Light" w:eastAsia="Arial" w:hAnsi="Calibri Light" w:cs="Calibri Light"/>
          <w:b/>
          <w:sz w:val="22"/>
          <w:szCs w:val="22"/>
        </w:rPr>
        <w:t xml:space="preserve">     </w:t>
      </w:r>
      <w:r w:rsidR="0083724C">
        <w:rPr>
          <w:rFonts w:ascii="Calibri Light" w:eastAsia="Arial" w:hAnsi="Calibri Light" w:cs="Calibri Light"/>
          <w:b/>
          <w:sz w:val="22"/>
          <w:szCs w:val="22"/>
        </w:rPr>
        <w:t xml:space="preserve">                               </w:t>
      </w:r>
      <w:r w:rsidR="0079087C" w:rsidRPr="0083724C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PROJEKT UMOWY ZAŁ. NR 3.  DOT. ZAKRESU NR </w:t>
      </w:r>
      <w:r w:rsidR="00DE74BD"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1, </w:t>
      </w:r>
      <w:r w:rsidR="00596D59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  <w:r w:rsidR="00DE74BD"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>2</w:t>
      </w:r>
      <w:r w:rsidR="00CE3007">
        <w:rPr>
          <w:rFonts w:ascii="Calibri Light" w:eastAsia="Arial" w:hAnsi="Calibri Light" w:cs="Calibri Light"/>
          <w:b/>
          <w:color w:val="FF0000"/>
          <w:sz w:val="22"/>
          <w:szCs w:val="22"/>
        </w:rPr>
        <w:t>, 3</w:t>
      </w:r>
      <w:r w:rsidR="00557707"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</w:p>
    <w:p w14:paraId="189707AA" w14:textId="77777777" w:rsidR="006A47FF" w:rsidRPr="0083724C" w:rsidRDefault="006A47FF">
      <w:pPr>
        <w:autoSpaceDE w:val="0"/>
        <w:jc w:val="both"/>
        <w:rPr>
          <w:rFonts w:ascii="Calibri Light" w:eastAsia="Arial" w:hAnsi="Calibri Light" w:cs="Calibri Light"/>
          <w:b/>
          <w:smallCap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                                                                       </w:t>
      </w:r>
      <w:r w:rsidRPr="0083724C">
        <w:rPr>
          <w:rFonts w:ascii="Calibri Light" w:eastAsia="Arial" w:hAnsi="Calibri Light" w:cs="Calibri Light"/>
          <w:b/>
          <w:color w:val="0000FF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</w:t>
      </w:r>
    </w:p>
    <w:p w14:paraId="750DC019" w14:textId="071627EA" w:rsidR="006A47FF" w:rsidRPr="0083724C" w:rsidRDefault="006A47FF">
      <w:pPr>
        <w:autoSpaceDE w:val="0"/>
        <w:jc w:val="center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mallCaps/>
          <w:sz w:val="22"/>
          <w:szCs w:val="22"/>
        </w:rPr>
        <w:t>UMOWA NR  ....../20</w:t>
      </w:r>
      <w:r w:rsidR="0083724C">
        <w:rPr>
          <w:rFonts w:ascii="Calibri Light" w:eastAsia="Arial" w:hAnsi="Calibri Light" w:cs="Calibri Light"/>
          <w:b/>
          <w:smallCaps/>
          <w:sz w:val="22"/>
          <w:szCs w:val="22"/>
        </w:rPr>
        <w:t>2</w:t>
      </w:r>
      <w:r w:rsidR="00EB10CB">
        <w:rPr>
          <w:rFonts w:ascii="Calibri Light" w:eastAsia="Arial" w:hAnsi="Calibri Light" w:cs="Calibri Light"/>
          <w:b/>
          <w:smallCaps/>
          <w:sz w:val="22"/>
          <w:szCs w:val="22"/>
        </w:rPr>
        <w:t>1</w:t>
      </w:r>
      <w:r w:rsidRPr="0083724C">
        <w:rPr>
          <w:rFonts w:ascii="Calibri Light" w:eastAsia="Arial" w:hAnsi="Calibri Light" w:cs="Calibri Light"/>
          <w:b/>
          <w:smallCaps/>
          <w:sz w:val="22"/>
          <w:szCs w:val="22"/>
        </w:rPr>
        <w:t>r</w:t>
      </w:r>
    </w:p>
    <w:p w14:paraId="2B8F79E4" w14:textId="19A3F87C" w:rsidR="006A47FF" w:rsidRPr="0083724C" w:rsidRDefault="008F2431">
      <w:pPr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zawarta w dniu ..........20</w:t>
      </w:r>
      <w:r w:rsidR="0083724C">
        <w:rPr>
          <w:rFonts w:ascii="Calibri Light" w:hAnsi="Calibri Light" w:cs="Calibri Light"/>
          <w:sz w:val="22"/>
          <w:szCs w:val="22"/>
        </w:rPr>
        <w:t>2</w:t>
      </w:r>
      <w:r w:rsidR="00EB10CB">
        <w:rPr>
          <w:rFonts w:ascii="Calibri Light" w:hAnsi="Calibri Light" w:cs="Calibri Light"/>
          <w:sz w:val="22"/>
          <w:szCs w:val="22"/>
        </w:rPr>
        <w:t>1</w:t>
      </w:r>
      <w:r w:rsidR="006A47FF" w:rsidRPr="0083724C">
        <w:rPr>
          <w:rFonts w:ascii="Calibri Light" w:hAnsi="Calibri Light" w:cs="Calibri Light"/>
          <w:sz w:val="22"/>
          <w:szCs w:val="22"/>
        </w:rPr>
        <w:t xml:space="preserve">r. w Tarnowie pomiędzy </w:t>
      </w:r>
      <w:r w:rsidR="006A47FF" w:rsidRPr="0083724C">
        <w:rPr>
          <w:rFonts w:ascii="Calibri Light" w:hAnsi="Calibri Light" w:cs="Calibri Light"/>
          <w:smallCaps/>
          <w:sz w:val="22"/>
          <w:szCs w:val="22"/>
        </w:rPr>
        <w:t>Szpitalem wojewódzkim im. Św. Łukasza w   Tarnowie  samodzielny  Publiczny  Zakład  Opieki   Zdrowotnej</w:t>
      </w:r>
      <w:r w:rsidR="006A47FF" w:rsidRPr="0083724C">
        <w:rPr>
          <w:rFonts w:ascii="Calibri Light" w:hAnsi="Calibri Light" w:cs="Calibri Light"/>
          <w:sz w:val="22"/>
          <w:szCs w:val="22"/>
        </w:rPr>
        <w:t xml:space="preserve">  </w:t>
      </w:r>
    </w:p>
    <w:p w14:paraId="3A43EE94" w14:textId="5E933231" w:rsidR="006A47FF" w:rsidRPr="0083724C" w:rsidRDefault="006A47FF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ul. Lwowsk</w:t>
      </w:r>
      <w:r w:rsidR="00E4533A">
        <w:rPr>
          <w:rFonts w:ascii="Calibri Light" w:eastAsia="Arial" w:hAnsi="Calibri Light" w:cs="Calibri Light"/>
          <w:sz w:val="22"/>
          <w:szCs w:val="22"/>
        </w:rPr>
        <w:t>a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178 a, 33-100 Tarnów, wpisanym do Rejestru Podmiotów Prowadzących Działalność  Leczniczą  pod nr  000000005908 W-12 oraz  w Sądzie Rejonowym dla Krakowa – Śródmieścia XII Wydział Gospodarczy KRS pod nr  0000027124, NIP nr  873-27-13-732  , REGON nr  850052740   reprezentowanym przez:</w:t>
      </w:r>
    </w:p>
    <w:p w14:paraId="5B2479EF" w14:textId="77777777" w:rsidR="006A47FF" w:rsidRPr="0083724C" w:rsidRDefault="006A47FF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1. Dyrektor   Szpitala</w:t>
      </w:r>
      <w:r w:rsidRPr="0083724C">
        <w:rPr>
          <w:rFonts w:ascii="Calibri Light" w:eastAsia="Arial" w:hAnsi="Calibri Light" w:cs="Calibri Light"/>
          <w:sz w:val="22"/>
          <w:szCs w:val="22"/>
        </w:rPr>
        <w:tab/>
        <w:t>- Anna Czech</w:t>
      </w:r>
    </w:p>
    <w:p w14:paraId="21669B52" w14:textId="77777777" w:rsidR="006A47FF" w:rsidRPr="0083724C" w:rsidRDefault="006A47FF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zwanym w dalszej części umowy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>“ZAMAWIAJĄCYM”</w:t>
      </w:r>
    </w:p>
    <w:p w14:paraId="786155ED" w14:textId="77777777" w:rsidR="006A47FF" w:rsidRPr="0083724C" w:rsidRDefault="006A47FF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a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........................................................................................................,</w:t>
      </w:r>
    </w:p>
    <w:p w14:paraId="492A6DB1" w14:textId="77777777" w:rsidR="006A47FF" w:rsidRPr="0083724C" w:rsidRDefault="006A47FF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reprezentowaną/</w:t>
      </w:r>
      <w:proofErr w:type="spellStart"/>
      <w:r w:rsidRPr="0083724C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83724C">
        <w:rPr>
          <w:rFonts w:ascii="Calibri Light" w:eastAsia="Arial" w:hAnsi="Calibri Light" w:cs="Calibri Light"/>
          <w:sz w:val="22"/>
          <w:szCs w:val="22"/>
        </w:rPr>
        <w:t xml:space="preserve"> przez :</w:t>
      </w:r>
    </w:p>
    <w:p w14:paraId="7BBEFE3B" w14:textId="77777777" w:rsidR="006A47FF" w:rsidRPr="0083724C" w:rsidRDefault="006A47FF">
      <w:pPr>
        <w:pStyle w:val="Tekstpodstawowy310"/>
        <w:autoSpaceDE w:val="0"/>
        <w:spacing w:before="100" w:after="100"/>
        <w:jc w:val="both"/>
        <w:rPr>
          <w:rFonts w:ascii="Calibri Light" w:eastAsia="Arial" w:hAnsi="Calibri Light" w:cs="Calibri Light"/>
        </w:rPr>
      </w:pPr>
      <w:r w:rsidRPr="0083724C">
        <w:rPr>
          <w:rFonts w:ascii="Calibri Light" w:eastAsia="Arial" w:hAnsi="Calibri Light" w:cs="Calibri Light"/>
        </w:rPr>
        <w:t>1.  .....................................................................................................................</w:t>
      </w:r>
    </w:p>
    <w:p w14:paraId="692C22F4" w14:textId="77777777" w:rsidR="006A47FF" w:rsidRPr="0083724C" w:rsidRDefault="006A47FF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2.  ......................................................................................................................</w:t>
      </w:r>
    </w:p>
    <w:p w14:paraId="5D45DEDA" w14:textId="77777777" w:rsidR="00183236" w:rsidRPr="0083724C" w:rsidRDefault="00183236" w:rsidP="00183236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b/>
          <w:bCs/>
          <w:kern w:val="2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NIP…..</w:t>
      </w:r>
    </w:p>
    <w:p w14:paraId="5C8346D5" w14:textId="77777777" w:rsidR="00183236" w:rsidRPr="0083724C" w:rsidRDefault="00183236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334139F6" w14:textId="77777777" w:rsidR="006A47FF" w:rsidRPr="00701D68" w:rsidRDefault="006A47FF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01D68">
        <w:rPr>
          <w:rFonts w:ascii="Calibri Light" w:eastAsia="Arial" w:hAnsi="Calibri Light" w:cs="Calibri Light"/>
          <w:sz w:val="22"/>
          <w:szCs w:val="22"/>
        </w:rPr>
        <w:t>zwaną/</w:t>
      </w:r>
      <w:proofErr w:type="spellStart"/>
      <w:r w:rsidRPr="00701D68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701D68">
        <w:rPr>
          <w:rFonts w:ascii="Calibri Light" w:eastAsia="Arial" w:hAnsi="Calibri Light" w:cs="Calibri Light"/>
          <w:sz w:val="22"/>
          <w:szCs w:val="22"/>
        </w:rPr>
        <w:t xml:space="preserve"> w dalszej części umowy</w:t>
      </w:r>
      <w:r w:rsidRPr="00701D68">
        <w:rPr>
          <w:rFonts w:ascii="Calibri Light" w:eastAsia="Arial" w:hAnsi="Calibri Light" w:cs="Calibri Light"/>
          <w:b/>
          <w:sz w:val="22"/>
          <w:szCs w:val="22"/>
        </w:rPr>
        <w:t xml:space="preserve"> “WYKONAWCĄ”</w:t>
      </w:r>
    </w:p>
    <w:p w14:paraId="4A5F5601" w14:textId="4AF735F6" w:rsidR="006A47FF" w:rsidRPr="00BE2AFE" w:rsidRDefault="0002194D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BE2AFE">
        <w:rPr>
          <w:rFonts w:ascii="Calibri Light" w:eastAsia="Arial" w:hAnsi="Calibri Light" w:cs="Calibri Light"/>
          <w:b/>
          <w:sz w:val="22"/>
          <w:szCs w:val="22"/>
        </w:rPr>
        <w:t>Umowa został</w:t>
      </w:r>
      <w:r w:rsidR="00FD3D75" w:rsidRPr="00BE2AFE">
        <w:rPr>
          <w:rFonts w:ascii="Calibri Light" w:eastAsia="Arial" w:hAnsi="Calibri Light" w:cs="Calibri Light"/>
          <w:b/>
          <w:sz w:val="22"/>
          <w:szCs w:val="22"/>
        </w:rPr>
        <w:t>a</w:t>
      </w:r>
      <w:r w:rsidRPr="00BE2AFE">
        <w:rPr>
          <w:rFonts w:ascii="Calibri Light" w:eastAsia="Arial" w:hAnsi="Calibri Light" w:cs="Calibri Light"/>
          <w:b/>
          <w:sz w:val="22"/>
          <w:szCs w:val="22"/>
        </w:rPr>
        <w:t xml:space="preserve"> zawarta w wyniku udzielenia zamówienia publicznego w trybie przetargu nieograniczonego </w:t>
      </w:r>
      <w:r w:rsidR="00E7546D" w:rsidRPr="00BE2AFE">
        <w:t xml:space="preserve"> </w:t>
      </w:r>
      <w:r w:rsidR="00E7546D" w:rsidRPr="00BE2AFE">
        <w:rPr>
          <w:rFonts w:ascii="Calibri" w:hAnsi="Calibri"/>
          <w:sz w:val="24"/>
          <w:szCs w:val="24"/>
        </w:rPr>
        <w:t>zgodnie z ustawą z dnia 29 stycznia 2004 roku - Prawo zamówień publicznych (Dz. U. 20</w:t>
      </w:r>
      <w:r w:rsidR="006829B0">
        <w:rPr>
          <w:rFonts w:ascii="Calibri" w:hAnsi="Calibri"/>
          <w:sz w:val="24"/>
          <w:szCs w:val="24"/>
        </w:rPr>
        <w:t>19</w:t>
      </w:r>
      <w:r w:rsidR="00E7546D" w:rsidRPr="00BE2AFE">
        <w:rPr>
          <w:rFonts w:ascii="Calibri" w:hAnsi="Calibri"/>
          <w:sz w:val="24"/>
          <w:szCs w:val="24"/>
        </w:rPr>
        <w:t>r., poz. 1</w:t>
      </w:r>
      <w:r w:rsidR="006829B0">
        <w:rPr>
          <w:rFonts w:ascii="Calibri" w:hAnsi="Calibri"/>
          <w:sz w:val="24"/>
          <w:szCs w:val="24"/>
        </w:rPr>
        <w:t>843</w:t>
      </w:r>
      <w:r w:rsidR="00E7546D" w:rsidRPr="00BE2AFE">
        <w:rPr>
          <w:rFonts w:ascii="Calibri" w:hAnsi="Calibri"/>
          <w:sz w:val="24"/>
          <w:szCs w:val="24"/>
        </w:rPr>
        <w:t xml:space="preserve">) </w:t>
      </w:r>
      <w:r w:rsidR="00701D68" w:rsidRPr="00BE2AFE">
        <w:rPr>
          <w:rFonts w:ascii="Calibri Light" w:hAnsi="Calibri Light" w:cs="Calibri Light"/>
          <w:b/>
          <w:sz w:val="22"/>
          <w:szCs w:val="22"/>
        </w:rPr>
        <w:t xml:space="preserve">wartość zamówienia </w:t>
      </w:r>
      <w:r w:rsidR="00EB10CB" w:rsidRPr="00EB10CB">
        <w:rPr>
          <w:rFonts w:ascii="Calibri Light" w:hAnsi="Calibri Light" w:cs="Calibri Light"/>
          <w:b/>
          <w:sz w:val="22"/>
          <w:szCs w:val="22"/>
          <w:u w:val="single"/>
        </w:rPr>
        <w:t>nie</w:t>
      </w:r>
      <w:r w:rsidR="00701D68" w:rsidRPr="00EB10CB">
        <w:rPr>
          <w:rFonts w:ascii="Calibri Light" w:hAnsi="Calibri Light" w:cs="Calibri Light"/>
          <w:b/>
          <w:sz w:val="22"/>
          <w:szCs w:val="22"/>
          <w:u w:val="single"/>
        </w:rPr>
        <w:t xml:space="preserve"> przekracza</w:t>
      </w:r>
      <w:r w:rsidR="00701D68" w:rsidRPr="00BE2AFE">
        <w:rPr>
          <w:rFonts w:ascii="Calibri Light" w:hAnsi="Calibri Light" w:cs="Calibri Light"/>
          <w:b/>
          <w:sz w:val="22"/>
          <w:szCs w:val="22"/>
        </w:rPr>
        <w:t xml:space="preserve"> kwoty określone</w:t>
      </w:r>
      <w:r w:rsidR="00EB10CB">
        <w:rPr>
          <w:rFonts w:ascii="Calibri Light" w:hAnsi="Calibri Light" w:cs="Calibri Light"/>
          <w:b/>
          <w:sz w:val="22"/>
          <w:szCs w:val="22"/>
        </w:rPr>
        <w:t>j</w:t>
      </w:r>
      <w:r w:rsidR="00701D68" w:rsidRPr="00BE2AFE">
        <w:rPr>
          <w:rFonts w:ascii="Calibri Light" w:hAnsi="Calibri Light" w:cs="Calibri Light"/>
          <w:b/>
          <w:sz w:val="22"/>
          <w:szCs w:val="22"/>
        </w:rPr>
        <w:t xml:space="preserve"> w przepisach wydanych na podstawie Art.</w:t>
      </w:r>
      <w:r w:rsidR="00701D68" w:rsidRPr="00BE2AFE">
        <w:rPr>
          <w:rFonts w:ascii="Calibri Light" w:hAnsi="Calibri Light" w:cs="Calibri Light"/>
          <w:b/>
          <w:smallCaps/>
          <w:sz w:val="22"/>
          <w:szCs w:val="22"/>
        </w:rPr>
        <w:t xml:space="preserve"> 11 ust. 8.</w:t>
      </w:r>
      <w:r w:rsidR="00701D68" w:rsidRPr="00BE2AF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E2AFE">
        <w:rPr>
          <w:rFonts w:ascii="Calibri" w:eastAsia="Arial" w:hAnsi="Calibri" w:cs="Calibri Light"/>
          <w:b/>
          <w:sz w:val="22"/>
          <w:szCs w:val="22"/>
        </w:rPr>
        <w:t>–</w:t>
      </w:r>
      <w:r w:rsidRPr="00BE2AFE">
        <w:rPr>
          <w:rFonts w:ascii="Calibri Light" w:eastAsia="Arial" w:hAnsi="Calibri Light" w:cs="Calibri Light"/>
          <w:b/>
          <w:sz w:val="22"/>
          <w:szCs w:val="22"/>
        </w:rPr>
        <w:t>postępowanie nr</w:t>
      </w:r>
      <w:r w:rsidR="00F372AC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="00B9229E">
        <w:rPr>
          <w:rFonts w:ascii="Calibri Light" w:eastAsia="Arial" w:hAnsi="Calibri Light" w:cs="Calibri Light"/>
          <w:b/>
          <w:color w:val="FF0000"/>
          <w:sz w:val="22"/>
          <w:szCs w:val="22"/>
        </w:rPr>
        <w:t>112</w:t>
      </w:r>
      <w:r w:rsidR="003473A6">
        <w:rPr>
          <w:rFonts w:ascii="Calibri Light" w:eastAsia="Arial" w:hAnsi="Calibri Light" w:cs="Calibri Light"/>
          <w:b/>
          <w:color w:val="FF0000"/>
          <w:sz w:val="22"/>
          <w:szCs w:val="22"/>
        </w:rPr>
        <w:t>/</w:t>
      </w:r>
      <w:r w:rsidR="00F372AC" w:rsidRPr="00D1370C">
        <w:rPr>
          <w:rFonts w:ascii="Calibri Light" w:eastAsia="Arial" w:hAnsi="Calibri Light" w:cs="Calibri Light"/>
          <w:b/>
          <w:color w:val="FF0000"/>
          <w:sz w:val="22"/>
          <w:szCs w:val="22"/>
        </w:rPr>
        <w:t>2020</w:t>
      </w:r>
      <w:r w:rsidRPr="00BE2AFE">
        <w:rPr>
          <w:rFonts w:ascii="Calibri Light" w:eastAsia="Arial" w:hAnsi="Calibri Light" w:cs="Calibri Light"/>
          <w:b/>
          <w:sz w:val="22"/>
          <w:szCs w:val="22"/>
        </w:rPr>
        <w:t>, o następującej treści:</w:t>
      </w:r>
    </w:p>
    <w:p w14:paraId="46732DF1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1.</w:t>
      </w:r>
    </w:p>
    <w:p w14:paraId="4BB65EA0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Przedmiot umowy</w:t>
      </w:r>
    </w:p>
    <w:p w14:paraId="2E59056E" w14:textId="4FE190EC" w:rsidR="006A47FF" w:rsidRPr="0083724C" w:rsidRDefault="006A47FF">
      <w:pPr>
        <w:autoSpaceDE w:val="0"/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1. </w:t>
      </w:r>
      <w:r w:rsidRPr="0083724C">
        <w:rPr>
          <w:rFonts w:ascii="Calibri Light" w:eastAsia="Arial" w:hAnsi="Calibri Light" w:cs="Calibri Light"/>
          <w:sz w:val="22"/>
          <w:szCs w:val="22"/>
        </w:rPr>
        <w:t>Przedmiotem niniejszej umowy jest  dostawa</w:t>
      </w:r>
      <w:r w:rsidRPr="0083724C">
        <w:rPr>
          <w:rFonts w:ascii="Calibri Light" w:eastAsia="Arial" w:hAnsi="Calibri Light" w:cs="Calibri Light"/>
          <w:color w:val="000000"/>
          <w:sz w:val="22"/>
          <w:szCs w:val="22"/>
        </w:rPr>
        <w:t>,  instalacja   i uruchomienie</w:t>
      </w:r>
      <w:r w:rsidRPr="0083724C">
        <w:rPr>
          <w:rFonts w:ascii="Calibri Light" w:eastAsia="Arial" w:hAnsi="Calibri Light" w:cs="Calibri Light"/>
          <w:color w:val="FF3333"/>
          <w:sz w:val="22"/>
          <w:szCs w:val="22"/>
        </w:rPr>
        <w:t xml:space="preserve"> …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................. </w:t>
      </w:r>
      <w:r w:rsidRPr="0083724C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dla …...................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z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Zakresu nr ....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typ/model ………………..,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szt. ....</w:t>
      </w:r>
      <w:r w:rsidRPr="0083724C">
        <w:rPr>
          <w:rFonts w:ascii="Calibri Light" w:eastAsia="Arial" w:hAnsi="Calibri Light" w:cs="Calibri Light"/>
          <w:sz w:val="22"/>
          <w:szCs w:val="22"/>
        </w:rPr>
        <w:t>, wraz i przeszkoleniem personelu Zamawiającego. Szczegółowe parametry przedmiotu dostawy zawarte są w ofercie Wykonawcy stanowiącej  załącznik nr 1A  do niniejszej umowy</w:t>
      </w:r>
      <w:r w:rsidRPr="0083724C">
        <w:rPr>
          <w:rFonts w:ascii="Calibri Light" w:eastAsia="Arial" w:hAnsi="Calibri Light" w:cs="Calibri Light"/>
          <w:i/>
          <w:sz w:val="22"/>
          <w:szCs w:val="22"/>
        </w:rPr>
        <w:t>.</w:t>
      </w:r>
    </w:p>
    <w:p w14:paraId="2832169E" w14:textId="77777777" w:rsidR="006A47FF" w:rsidRPr="00882957" w:rsidRDefault="006A47FF">
      <w:pPr>
        <w:autoSpaceDE w:val="0"/>
        <w:rPr>
          <w:rFonts w:ascii="Calibri Light" w:eastAsia="Arial" w:hAnsi="Calibri Light" w:cs="Calibri Light"/>
          <w:b/>
          <w:color w:val="0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>2.</w:t>
      </w:r>
      <w:r w:rsidRPr="0083724C">
        <w:rPr>
          <w:rFonts w:ascii="Calibri Light" w:eastAsia="Arial" w:hAnsi="Calibri Light" w:cs="Calibri Light"/>
          <w:color w:val="FF0000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Wykonawca dostarczy także  </w:t>
      </w:r>
      <w:r w:rsidRPr="0083724C">
        <w:rPr>
          <w:rFonts w:ascii="Calibri Light" w:eastAsia="Arial" w:hAnsi="Calibri Light" w:cs="Calibri Light"/>
          <w:b/>
          <w:color w:val="000000"/>
          <w:sz w:val="22"/>
          <w:szCs w:val="22"/>
        </w:rPr>
        <w:t>kartę gwarancyjną oraz instrukcje  użytkownika w języku polskim</w:t>
      </w:r>
      <w:r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, podpisane i opieczętowane pieczęcią Wykonawcy, </w:t>
      </w:r>
      <w:r w:rsidRPr="0083724C">
        <w:rPr>
          <w:rFonts w:ascii="Calibri Light" w:eastAsia="Arial" w:hAnsi="Calibri Light" w:cs="Calibri Light"/>
          <w:b/>
          <w:color w:val="000000"/>
          <w:sz w:val="22"/>
          <w:szCs w:val="22"/>
        </w:rPr>
        <w:t>osoba/y</w:t>
      </w:r>
      <w:r w:rsidR="00096652">
        <w:rPr>
          <w:rFonts w:ascii="Calibri Light" w:eastAsia="Arial" w:hAnsi="Calibri Light" w:cs="Calibri Light"/>
          <w:b/>
          <w:color w:val="000000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color w:val="000000"/>
          <w:sz w:val="22"/>
          <w:szCs w:val="22"/>
        </w:rPr>
        <w:t>potwierdzające odbiór w/w dokumentów są wymienione w §2 ust.4.</w:t>
      </w:r>
    </w:p>
    <w:p w14:paraId="249A7415" w14:textId="77777777" w:rsidR="006A47FF" w:rsidRPr="0083724C" w:rsidRDefault="006A47FF">
      <w:pPr>
        <w:autoSpaceDE w:val="0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 xml:space="preserve">3. </w:t>
      </w:r>
      <w:r w:rsidRPr="0083724C">
        <w:rPr>
          <w:rFonts w:ascii="Calibri Light" w:eastAsia="Arial" w:hAnsi="Calibri Light" w:cs="Calibri Light"/>
          <w:sz w:val="22"/>
          <w:szCs w:val="22"/>
        </w:rPr>
        <w:t>Wykonawca oświadcza, że:</w:t>
      </w:r>
    </w:p>
    <w:p w14:paraId="54640472" w14:textId="544CE03C" w:rsidR="006A47FF" w:rsidRPr="0083724C" w:rsidRDefault="006A47FF" w:rsidP="00DE74BD">
      <w:pPr>
        <w:ind w:left="709" w:hanging="331"/>
        <w:jc w:val="both"/>
        <w:rPr>
          <w:rFonts w:ascii="Calibri Light" w:hAnsi="Calibri Light" w:cs="Calibri Light"/>
          <w:color w:val="000000"/>
          <w:spacing w:val="-1"/>
          <w:kern w:val="0"/>
          <w:sz w:val="22"/>
          <w:szCs w:val="22"/>
          <w:lang w:eastAsia="en-US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a)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przedmiot dostawy jest dopuszczony do obrotu na terytorium RP zgodnie z obowiązującymi przepisami prawa. </w:t>
      </w:r>
      <w:r w:rsidR="004E2741" w:rsidRPr="0083724C">
        <w:rPr>
          <w:rFonts w:ascii="Calibri Light" w:hAnsi="Calibri Light" w:cs="Calibri Light"/>
          <w:sz w:val="22"/>
          <w:szCs w:val="22"/>
          <w:lang w:eastAsia="ar-SA"/>
        </w:rPr>
        <w:t>(</w:t>
      </w:r>
      <w:r w:rsidR="004E2741" w:rsidRPr="0083724C">
        <w:rPr>
          <w:rFonts w:ascii="Calibri Light" w:eastAsia="TimesNewRoman" w:hAnsi="Calibri Light" w:cs="Calibri Light"/>
          <w:sz w:val="22"/>
          <w:szCs w:val="22"/>
          <w:lang w:eastAsia="ar-SA"/>
        </w:rPr>
        <w:t xml:space="preserve">dopuszczone do obrotu </w:t>
      </w:r>
      <w:r w:rsidR="004E2741" w:rsidRPr="0083724C">
        <w:rPr>
          <w:rFonts w:ascii="Calibri Light" w:hAnsi="Calibri Light" w:cs="Calibri Light"/>
          <w:bCs/>
          <w:color w:val="FF0000"/>
          <w:sz w:val="22"/>
          <w:szCs w:val="22"/>
        </w:rPr>
        <w:t>zgodnie z ustawą o wyrobach medycznych</w:t>
      </w:r>
      <w:r w:rsidR="009F6D15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="004E2741"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>dz. U. z 20</w:t>
      </w:r>
      <w:r w:rsidR="009D0E63">
        <w:rPr>
          <w:rFonts w:ascii="Calibri Light" w:hAnsi="Calibri Light" w:cs="Calibri Light"/>
          <w:color w:val="000000"/>
          <w:spacing w:val="-1"/>
          <w:sz w:val="22"/>
          <w:szCs w:val="22"/>
        </w:rPr>
        <w:t>20</w:t>
      </w:r>
      <w:r w:rsidR="004E2741"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 xml:space="preserve"> r, poz. </w:t>
      </w:r>
      <w:r w:rsidR="00BA0DD9"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>1</w:t>
      </w:r>
      <w:r w:rsidR="009D0E63">
        <w:rPr>
          <w:rFonts w:ascii="Calibri Light" w:hAnsi="Calibri Light" w:cs="Calibri Light"/>
          <w:color w:val="000000"/>
          <w:spacing w:val="-1"/>
          <w:sz w:val="22"/>
          <w:szCs w:val="22"/>
        </w:rPr>
        <w:t>86</w:t>
      </w:r>
      <w:r w:rsidR="004E2741"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>)</w:t>
      </w:r>
    </w:p>
    <w:p w14:paraId="1C0B79CF" w14:textId="77777777" w:rsidR="006A47FF" w:rsidRPr="0083724C" w:rsidRDefault="00DE74BD">
      <w:pPr>
        <w:tabs>
          <w:tab w:val="left" w:pos="108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  </w:t>
      </w:r>
      <w:r w:rsid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</w:t>
      </w:r>
      <w:r w:rsidR="006A47FF"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b) </w:t>
      </w:r>
      <w:r w:rsidR="006A47FF" w:rsidRPr="0083724C">
        <w:rPr>
          <w:rFonts w:ascii="Calibri Light" w:eastAsia="Arial" w:hAnsi="Calibri Light" w:cs="Calibri Light"/>
          <w:sz w:val="22"/>
          <w:szCs w:val="22"/>
        </w:rPr>
        <w:t>przedmiot dostawy jest nowy, nieużywany.</w:t>
      </w:r>
    </w:p>
    <w:p w14:paraId="7F4CBF5B" w14:textId="77777777" w:rsidR="006A47FF" w:rsidRPr="0083724C" w:rsidRDefault="006A47FF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 </w:t>
      </w:r>
    </w:p>
    <w:p w14:paraId="3E55F900" w14:textId="77777777" w:rsidR="006A47FF" w:rsidRPr="0083724C" w:rsidRDefault="006A47FF" w:rsidP="0088295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2</w:t>
      </w:r>
    </w:p>
    <w:p w14:paraId="033E410E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Termin wykonania</w:t>
      </w:r>
    </w:p>
    <w:p w14:paraId="06527794" w14:textId="134ACC69" w:rsidR="000E0D00" w:rsidRPr="0083724C" w:rsidRDefault="006A47FF">
      <w:pPr>
        <w:autoSpaceDE w:val="0"/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1. Wykonawca zobowiązuję się wykonać obowiązek dostawy, instalacji i uruchomienia  wraz z dostarczeniem dokumentów, o których mowa w </w:t>
      </w:r>
      <w:r w:rsidRPr="0083724C">
        <w:rPr>
          <w:rFonts w:ascii="Calibri Light" w:hAnsi="Calibri Light" w:cs="Calibri Light"/>
          <w:sz w:val="22"/>
          <w:szCs w:val="22"/>
        </w:rPr>
        <w:t>§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1 ust. 2 nie później niż w terminie </w:t>
      </w:r>
      <w:r w:rsidRPr="00096652">
        <w:rPr>
          <w:rFonts w:ascii="Calibri Light" w:eastAsia="Arial" w:hAnsi="Calibri Light" w:cs="Calibri Light"/>
          <w:sz w:val="22"/>
          <w:szCs w:val="22"/>
        </w:rPr>
        <w:t>do</w:t>
      </w:r>
      <w:r w:rsidR="00096652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096652">
        <w:rPr>
          <w:rFonts w:ascii="Calibri Light" w:eastAsia="Arial" w:hAnsi="Calibri Light" w:cs="Calibri Light"/>
          <w:b/>
          <w:bCs/>
          <w:sz w:val="22"/>
          <w:szCs w:val="22"/>
        </w:rPr>
        <w:t>..........</w:t>
      </w:r>
      <w:r w:rsidRPr="00096652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="00F96890" w:rsidRPr="00096652">
        <w:rPr>
          <w:rFonts w:ascii="Calibri Light" w:eastAsia="Arial" w:hAnsi="Calibri Light" w:cs="Calibri Light"/>
          <w:b/>
          <w:sz w:val="22"/>
          <w:szCs w:val="22"/>
        </w:rPr>
        <w:t>dni</w:t>
      </w:r>
      <w:r w:rsidR="00F96890" w:rsidRPr="0083724C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od daty zawarcia umowy. Dostawa w miejscu przeznaczenia  :  </w:t>
      </w:r>
      <w:r w:rsidRPr="0083724C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 </w:t>
      </w:r>
      <w:r w:rsidR="00100874" w:rsidRPr="0083724C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Zakres nr 1  – </w:t>
      </w:r>
      <w:r w:rsidR="00CE3007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OŚ. DIALIZ</w:t>
      </w:r>
      <w:r w:rsidR="00100874" w:rsidRPr="0083724C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,  Zakres nr 2</w:t>
      </w:r>
      <w:r w:rsidR="00F50ED0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, </w:t>
      </w:r>
      <w:r w:rsidR="00100874" w:rsidRPr="0083724C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- </w:t>
      </w:r>
      <w:r w:rsidR="003E6197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ANESTEZJOLOGIA,</w:t>
      </w:r>
      <w:r w:rsidR="00CE3007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 Zakres nr 3 – BLOK OPERACYJNY</w:t>
      </w:r>
      <w:r w:rsidR="00F01E2B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 </w:t>
      </w:r>
    </w:p>
    <w:p w14:paraId="24C212CE" w14:textId="77777777" w:rsidR="006A47FF" w:rsidRPr="0083724C" w:rsidRDefault="006A47FF">
      <w:pPr>
        <w:autoSpaceDE w:val="0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2.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Wykonawca zobowiązuje się wykonać obowiązek przeszkolenia personelu w terminie uzgodnionym z osobą, o której mowa w ust. 4 w zakresie obsługi sprzętu, nie później jednak, niż w terminie 3 dni od </w:t>
      </w:r>
      <w:r w:rsidRPr="0083724C">
        <w:rPr>
          <w:rFonts w:ascii="Calibri Light" w:eastAsia="Arial" w:hAnsi="Calibri Light" w:cs="Calibri Light"/>
          <w:sz w:val="22"/>
          <w:szCs w:val="22"/>
        </w:rPr>
        <w:lastRenderedPageBreak/>
        <w:t xml:space="preserve">daty podpisania protokołu zdawczo – odbiorczego. </w:t>
      </w:r>
    </w:p>
    <w:p w14:paraId="44582F7C" w14:textId="77777777" w:rsidR="006A47FF" w:rsidRPr="0083724C" w:rsidRDefault="006A47FF">
      <w:pPr>
        <w:autoSpaceDE w:val="0"/>
        <w:rPr>
          <w:rFonts w:ascii="Calibri Light" w:eastAsia="Arial" w:hAnsi="Calibri Light" w:cs="Calibri Light"/>
          <w:color w:val="0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Potwierdzeniem wykonania obowiązków, o których mowa w ust. 1 będzie protokół zdawczo odbiorczy, wystawiony przez Wykonawcę oraz podpisany przez </w:t>
      </w:r>
      <w:r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osobę, o której mowa w ust. 4.  </w:t>
      </w:r>
    </w:p>
    <w:p w14:paraId="06227DA8" w14:textId="77777777" w:rsidR="006A47FF" w:rsidRPr="0083724C" w:rsidRDefault="006A47FF">
      <w:pPr>
        <w:autoSpaceDE w:val="0"/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</w:pPr>
      <w:r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4. Osobą upoważnioną do podpisania w imieniu Zamawiającego protokołu zdawczo-odbiorczego jest:   </w:t>
      </w:r>
    </w:p>
    <w:p w14:paraId="743B4A7A" w14:textId="65297A09" w:rsidR="006A47FF" w:rsidRPr="0083724C" w:rsidRDefault="006A47FF">
      <w:pPr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–   Zakres nr </w:t>
      </w:r>
      <w:r w:rsidR="00DE74BD" w:rsidRPr="0083724C">
        <w:rPr>
          <w:rFonts w:ascii="Calibri Light" w:eastAsia="Arial" w:hAnsi="Calibri Light" w:cs="Calibri Light"/>
          <w:b/>
          <w:bCs/>
          <w:sz w:val="22"/>
          <w:szCs w:val="22"/>
        </w:rPr>
        <w:t>1</w:t>
      </w:r>
      <w:r w:rsidR="00F96890"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- Ki</w:t>
      </w:r>
      <w:r w:rsidR="00F96890"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erownik </w:t>
      </w:r>
      <w:r w:rsidR="00CE3007">
        <w:rPr>
          <w:rFonts w:ascii="Calibri Light" w:eastAsia="Arial" w:hAnsi="Calibri Light" w:cs="Calibri Light"/>
          <w:b/>
          <w:bCs/>
          <w:sz w:val="22"/>
          <w:szCs w:val="22"/>
        </w:rPr>
        <w:t>Oś. Dializ</w:t>
      </w:r>
      <w:r w:rsidR="00D1370C">
        <w:rPr>
          <w:rFonts w:ascii="Calibri Light" w:eastAsia="Arial" w:hAnsi="Calibri Light" w:cs="Calibri Light"/>
          <w:b/>
          <w:bCs/>
          <w:sz w:val="22"/>
          <w:szCs w:val="22"/>
        </w:rPr>
        <w:t>,</w:t>
      </w:r>
      <w:r w:rsidR="00F96890"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="00795FDA"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Zakres nr </w:t>
      </w:r>
      <w:r w:rsidR="00DE74BD" w:rsidRPr="0083724C">
        <w:rPr>
          <w:rFonts w:ascii="Calibri Light" w:eastAsia="Arial" w:hAnsi="Calibri Light" w:cs="Calibri Light"/>
          <w:b/>
          <w:bCs/>
          <w:sz w:val="22"/>
          <w:szCs w:val="22"/>
        </w:rPr>
        <w:t>2</w:t>
      </w:r>
      <w:r w:rsidR="00795FDA"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="00F50ED0">
        <w:rPr>
          <w:rFonts w:ascii="Calibri Light" w:eastAsia="Arial" w:hAnsi="Calibri Light" w:cs="Calibri Light"/>
          <w:b/>
          <w:bCs/>
          <w:sz w:val="22"/>
          <w:szCs w:val="22"/>
        </w:rPr>
        <w:t xml:space="preserve">,  </w:t>
      </w:r>
      <w:r w:rsidR="00795FDA" w:rsidRPr="0083724C">
        <w:rPr>
          <w:rFonts w:ascii="Calibri Light" w:eastAsia="Arial" w:hAnsi="Calibri Light" w:cs="Calibri Light"/>
          <w:b/>
          <w:bCs/>
          <w:sz w:val="22"/>
          <w:szCs w:val="22"/>
        </w:rPr>
        <w:t>-Kierownik</w:t>
      </w:r>
      <w:r w:rsidR="003E6197">
        <w:rPr>
          <w:rFonts w:ascii="Calibri Light" w:eastAsia="Arial" w:hAnsi="Calibri Light" w:cs="Calibri Light"/>
          <w:b/>
          <w:bCs/>
          <w:sz w:val="22"/>
          <w:szCs w:val="22"/>
        </w:rPr>
        <w:t xml:space="preserve"> ANESTEZJOLOGII</w:t>
      </w:r>
      <w:r w:rsidR="00F01E2B">
        <w:rPr>
          <w:rFonts w:ascii="Calibri Light" w:eastAsia="Arial" w:hAnsi="Calibri Light" w:cs="Calibri Light"/>
          <w:b/>
          <w:bCs/>
          <w:sz w:val="22"/>
          <w:szCs w:val="22"/>
        </w:rPr>
        <w:t xml:space="preserve">, </w:t>
      </w:r>
      <w:r w:rsidR="00CE3007">
        <w:rPr>
          <w:rFonts w:ascii="Calibri Light" w:eastAsia="Arial" w:hAnsi="Calibri Light" w:cs="Calibri Light"/>
          <w:b/>
          <w:bCs/>
          <w:sz w:val="22"/>
          <w:szCs w:val="22"/>
        </w:rPr>
        <w:t xml:space="preserve"> Zakres nr 3 – Kierownik Bloku Operacyjnego</w:t>
      </w:r>
      <w:r w:rsidR="00F01E2B">
        <w:rPr>
          <w:rFonts w:ascii="Calibri Light" w:eastAsia="Arial" w:hAnsi="Calibri Light" w:cs="Calibri Light"/>
          <w:b/>
          <w:bCs/>
          <w:sz w:val="22"/>
          <w:szCs w:val="22"/>
        </w:rPr>
        <w:t xml:space="preserve">- </w:t>
      </w:r>
      <w:r w:rsidR="002E5632"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="00566F9B" w:rsidRPr="0083724C">
        <w:rPr>
          <w:rFonts w:ascii="Calibri Light" w:eastAsia="Arial" w:hAnsi="Calibri Light" w:cs="Calibri Light"/>
          <w:b/>
          <w:bCs/>
          <w:sz w:val="22"/>
          <w:szCs w:val="22"/>
        </w:rPr>
        <w:t>lub osoba/y upoważniona</w:t>
      </w:r>
      <w:r w:rsidR="00882957">
        <w:rPr>
          <w:rFonts w:ascii="Calibri Light" w:eastAsia="Arial" w:hAnsi="Calibri Light" w:cs="Calibri Light"/>
          <w:b/>
          <w:bCs/>
          <w:sz w:val="22"/>
          <w:szCs w:val="22"/>
        </w:rPr>
        <w:t>.</w:t>
      </w:r>
    </w:p>
    <w:p w14:paraId="21A53038" w14:textId="24CD5E32" w:rsidR="006A47FF" w:rsidRPr="0083724C" w:rsidRDefault="006A47FF">
      <w:pPr>
        <w:pStyle w:val="Tekstpodstawowy"/>
        <w:autoSpaceDE w:val="0"/>
        <w:jc w:val="left"/>
        <w:rPr>
          <w:rFonts w:ascii="Calibri Light" w:eastAsia="Arial" w:hAnsi="Calibri Light" w:cs="Calibri Light"/>
          <w:szCs w:val="22"/>
        </w:rPr>
      </w:pPr>
      <w:r w:rsidRPr="0083724C">
        <w:rPr>
          <w:rFonts w:ascii="Calibri Light" w:eastAsia="Arial" w:hAnsi="Calibri Light" w:cs="Calibri Light"/>
          <w:szCs w:val="22"/>
        </w:rPr>
        <w:t>5. Nadzór na realizacją umowy sprawuje Kierownik Sekcji Naprawy Sprzętu Medycznej</w:t>
      </w:r>
      <w:r w:rsidR="00DE74BD" w:rsidRPr="0083724C">
        <w:rPr>
          <w:rFonts w:ascii="Calibri Light" w:eastAsia="Arial" w:hAnsi="Calibri Light" w:cs="Calibri Light"/>
          <w:szCs w:val="22"/>
        </w:rPr>
        <w:t>, którego powiadamiają Kierownicy w/w Działów.</w:t>
      </w:r>
      <w:r w:rsidR="00701D68">
        <w:rPr>
          <w:rFonts w:ascii="Calibri Light" w:eastAsia="Arial" w:hAnsi="Calibri Light" w:cs="Calibri Light"/>
          <w:szCs w:val="22"/>
        </w:rPr>
        <w:t xml:space="preserve"> Wykonawca zobowiązany jest uzgodnić termin realizacji  dostawy z użytkownikiem lub Kierownikiem </w:t>
      </w:r>
      <w:r w:rsidR="00701D68" w:rsidRPr="0083724C">
        <w:rPr>
          <w:rFonts w:ascii="Calibri Light" w:eastAsia="Arial" w:hAnsi="Calibri Light" w:cs="Calibri Light"/>
          <w:szCs w:val="22"/>
        </w:rPr>
        <w:t>Sekcji Naprawy Sprzętu Medycznej</w:t>
      </w:r>
    </w:p>
    <w:p w14:paraId="59379E99" w14:textId="77777777" w:rsidR="007E491A" w:rsidRPr="0083724C" w:rsidRDefault="00DE74BD" w:rsidP="00DE74BD">
      <w:pPr>
        <w:widowControl/>
        <w:autoSpaceDE w:val="0"/>
        <w:jc w:val="both"/>
        <w:rPr>
          <w:rFonts w:ascii="Calibri Light" w:hAnsi="Calibri Light" w:cs="Calibri Light"/>
          <w:kern w:val="2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6.</w:t>
      </w:r>
      <w:r w:rsidR="007E491A" w:rsidRPr="0083724C">
        <w:rPr>
          <w:rFonts w:ascii="Calibri Light" w:hAnsi="Calibri Light" w:cs="Calibri Light"/>
          <w:sz w:val="22"/>
          <w:szCs w:val="22"/>
        </w:rPr>
        <w:t>Wykonawca o</w:t>
      </w:r>
      <w:r w:rsidR="007E491A" w:rsidRPr="0083724C">
        <w:rPr>
          <w:rFonts w:ascii="Calibri Light" w:eastAsia="TimesNewRoman" w:hAnsi="Calibri Light" w:cs="Calibri Light"/>
          <w:sz w:val="22"/>
          <w:szCs w:val="22"/>
        </w:rPr>
        <w:t>ś</w:t>
      </w:r>
      <w:r w:rsidR="007E491A" w:rsidRPr="0083724C">
        <w:rPr>
          <w:rFonts w:ascii="Calibri Light" w:hAnsi="Calibri Light" w:cs="Calibri Light"/>
          <w:sz w:val="22"/>
          <w:szCs w:val="22"/>
        </w:rPr>
        <w:t xml:space="preserve">wiadcza, </w:t>
      </w:r>
      <w:r w:rsidR="007E491A"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="007E491A" w:rsidRPr="0083724C">
        <w:rPr>
          <w:rFonts w:ascii="Calibri Light" w:hAnsi="Calibri Light" w:cs="Calibri Light"/>
          <w:sz w:val="22"/>
          <w:szCs w:val="22"/>
        </w:rPr>
        <w:t>e sprzęt medyczny o który</w:t>
      </w:r>
      <w:r w:rsidR="00882957">
        <w:rPr>
          <w:rFonts w:ascii="Calibri Light" w:hAnsi="Calibri Light" w:cs="Calibri Light"/>
          <w:sz w:val="22"/>
          <w:szCs w:val="22"/>
        </w:rPr>
        <w:t>m</w:t>
      </w:r>
      <w:r w:rsidR="007E491A" w:rsidRPr="0083724C">
        <w:rPr>
          <w:rFonts w:ascii="Calibri Light" w:hAnsi="Calibri Light" w:cs="Calibri Light"/>
          <w:sz w:val="22"/>
          <w:szCs w:val="22"/>
        </w:rPr>
        <w:t xml:space="preserve"> m</w:t>
      </w:r>
      <w:r w:rsidR="00882957">
        <w:rPr>
          <w:rFonts w:ascii="Calibri Light" w:hAnsi="Calibri Light" w:cs="Calibri Light"/>
          <w:sz w:val="22"/>
          <w:szCs w:val="22"/>
        </w:rPr>
        <w:t>owa w § 1 będzie przewożony</w:t>
      </w:r>
      <w:r w:rsidR="007E491A" w:rsidRPr="0083724C">
        <w:rPr>
          <w:rFonts w:ascii="Calibri Light" w:hAnsi="Calibri Light" w:cs="Calibri Light"/>
          <w:sz w:val="22"/>
          <w:szCs w:val="22"/>
        </w:rPr>
        <w:t xml:space="preserve"> i d</w:t>
      </w:r>
      <w:r w:rsidR="00882957">
        <w:rPr>
          <w:rFonts w:ascii="Calibri Light" w:hAnsi="Calibri Light" w:cs="Calibri Light"/>
          <w:sz w:val="22"/>
          <w:szCs w:val="22"/>
        </w:rPr>
        <w:t>ostarczany</w:t>
      </w:r>
      <w:r w:rsidR="007E491A" w:rsidRPr="0083724C">
        <w:rPr>
          <w:rFonts w:ascii="Calibri Light" w:hAnsi="Calibri Light" w:cs="Calibri Light"/>
          <w:sz w:val="22"/>
          <w:szCs w:val="22"/>
        </w:rPr>
        <w:t xml:space="preserve"> do Zamawiającego w warunkach zgodnie z wymaganiami producenta.</w:t>
      </w:r>
    </w:p>
    <w:p w14:paraId="45CC2DA5" w14:textId="77777777" w:rsidR="005110FB" w:rsidRPr="0083724C" w:rsidRDefault="00DE74BD" w:rsidP="00DE74BD">
      <w:pPr>
        <w:autoSpaceDE w:val="0"/>
        <w:rPr>
          <w:rFonts w:ascii="Calibri Light" w:hAnsi="Calibri Light" w:cs="Calibri Light"/>
          <w:kern w:val="2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7.</w:t>
      </w:r>
      <w:r w:rsidR="00882957">
        <w:rPr>
          <w:rFonts w:ascii="Calibri Light" w:hAnsi="Calibri Light" w:cs="Calibri Light"/>
          <w:sz w:val="22"/>
          <w:szCs w:val="22"/>
        </w:rPr>
        <w:t>Wykonawca ma o</w:t>
      </w:r>
      <w:r w:rsidR="005110FB" w:rsidRPr="0083724C">
        <w:rPr>
          <w:rFonts w:ascii="Calibri Light" w:hAnsi="Calibri Light" w:cs="Calibri Light"/>
          <w:sz w:val="22"/>
          <w:szCs w:val="22"/>
        </w:rPr>
        <w:t>bowiązek dostarczenia kart pracy/raportów serwisowych z wykonywanych przeglądów napraw w okresie gwarancji</w:t>
      </w:r>
      <w:r w:rsidR="00882957">
        <w:rPr>
          <w:rFonts w:ascii="Calibri Light" w:hAnsi="Calibri Light" w:cs="Calibri Light"/>
          <w:sz w:val="22"/>
          <w:szCs w:val="22"/>
        </w:rPr>
        <w:t>.</w:t>
      </w:r>
    </w:p>
    <w:p w14:paraId="44FFF985" w14:textId="063F998E" w:rsidR="005110FB" w:rsidRPr="0083724C" w:rsidRDefault="00DE74BD" w:rsidP="00DE74BD">
      <w:pPr>
        <w:autoSpaceDE w:val="0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8.</w:t>
      </w:r>
      <w:r w:rsidR="00DB1E37">
        <w:rPr>
          <w:rFonts w:ascii="Calibri Light" w:hAnsi="Calibri Light" w:cs="Calibri Light"/>
          <w:sz w:val="22"/>
          <w:szCs w:val="22"/>
        </w:rPr>
        <w:t>Wykonawca d</w:t>
      </w:r>
      <w:r w:rsidR="005110FB" w:rsidRPr="0083724C">
        <w:rPr>
          <w:rFonts w:ascii="Calibri Light" w:hAnsi="Calibri Light" w:cs="Calibri Light"/>
          <w:sz w:val="22"/>
          <w:szCs w:val="22"/>
        </w:rPr>
        <w:t>ostarcz</w:t>
      </w:r>
      <w:r w:rsidR="00DB1E37">
        <w:rPr>
          <w:rFonts w:ascii="Calibri Light" w:hAnsi="Calibri Light" w:cs="Calibri Light"/>
          <w:sz w:val="22"/>
          <w:szCs w:val="22"/>
        </w:rPr>
        <w:t>y</w:t>
      </w:r>
      <w:r w:rsidR="005110FB" w:rsidRPr="0083724C">
        <w:rPr>
          <w:rFonts w:ascii="Calibri Light" w:hAnsi="Calibri Light" w:cs="Calibri Light"/>
          <w:sz w:val="22"/>
          <w:szCs w:val="22"/>
        </w:rPr>
        <w:t xml:space="preserve"> aparat</w:t>
      </w:r>
      <w:r w:rsidR="005A4911" w:rsidRPr="0083724C">
        <w:rPr>
          <w:rFonts w:ascii="Calibri Light" w:hAnsi="Calibri Light" w:cs="Calibri Light"/>
          <w:sz w:val="22"/>
          <w:szCs w:val="22"/>
        </w:rPr>
        <w:t>/sprzęt</w:t>
      </w:r>
      <w:r w:rsidR="005110FB" w:rsidRPr="0083724C">
        <w:rPr>
          <w:rFonts w:ascii="Calibri Light" w:hAnsi="Calibri Light" w:cs="Calibri Light"/>
          <w:sz w:val="22"/>
          <w:szCs w:val="22"/>
        </w:rPr>
        <w:t xml:space="preserve"> zamienn</w:t>
      </w:r>
      <w:r w:rsidR="009F6D15">
        <w:rPr>
          <w:rFonts w:ascii="Calibri Light" w:hAnsi="Calibri Light" w:cs="Calibri Light"/>
          <w:sz w:val="22"/>
          <w:szCs w:val="22"/>
        </w:rPr>
        <w:t>y</w:t>
      </w:r>
      <w:r w:rsidR="005110FB" w:rsidRPr="0083724C">
        <w:rPr>
          <w:rFonts w:ascii="Calibri Light" w:hAnsi="Calibri Light" w:cs="Calibri Light"/>
          <w:sz w:val="22"/>
          <w:szCs w:val="22"/>
        </w:rPr>
        <w:t xml:space="preserve"> (jeżeli jest to możliwe) w przypadku napraw </w:t>
      </w:r>
      <w:r w:rsidR="005110FB" w:rsidRPr="00701D68">
        <w:rPr>
          <w:rFonts w:ascii="Calibri Light" w:hAnsi="Calibri Light" w:cs="Calibri Light"/>
          <w:sz w:val="22"/>
          <w:szCs w:val="22"/>
        </w:rPr>
        <w:t>długoterminowych</w:t>
      </w:r>
      <w:r w:rsidR="00882957" w:rsidRPr="00701D68">
        <w:rPr>
          <w:rFonts w:ascii="Calibri Light" w:hAnsi="Calibri Light" w:cs="Calibri Light"/>
          <w:sz w:val="22"/>
          <w:szCs w:val="22"/>
        </w:rPr>
        <w:t xml:space="preserve"> ( ponad 15 dni roboczych).</w:t>
      </w:r>
    </w:p>
    <w:p w14:paraId="2B143058" w14:textId="77777777" w:rsidR="00E9559A" w:rsidRPr="0083724C" w:rsidRDefault="00E9559A" w:rsidP="00E9559A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 xml:space="preserve">9.Wykonawca ponosi wszelką odpowiedzialność za sprzęt, w tym ryzyko utraty, uszkodzenia  przedmiotowego urządzenia do czasu jego uruchomienia w miejscu do tego wyznaczonym w siedzibie Zamawiającego. </w:t>
      </w:r>
    </w:p>
    <w:p w14:paraId="408F6F51" w14:textId="77777777" w:rsidR="00E9559A" w:rsidRPr="0083724C" w:rsidRDefault="00E9559A" w:rsidP="00E9559A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10.Wykonawca zobowiązuje się do należytego opakowania sprzętu, ubezpieczenia na czas przejazdu oraz dostarczenia ich środkiem transportu gwarantującym odpowiednie zabezpieczenie na własny koszt i ryzyko.</w:t>
      </w:r>
    </w:p>
    <w:p w14:paraId="59AE5DFA" w14:textId="77777777" w:rsidR="006A47FF" w:rsidRPr="0083724C" w:rsidRDefault="006A47FF" w:rsidP="007D0CB1">
      <w:pPr>
        <w:pStyle w:val="Tekstpodstawowy"/>
        <w:autoSpaceDE w:val="0"/>
        <w:rPr>
          <w:rFonts w:ascii="Calibri Light" w:eastAsia="Arial" w:hAnsi="Calibri Light" w:cs="Calibri Light"/>
          <w:b/>
          <w:color w:val="000000"/>
          <w:szCs w:val="22"/>
        </w:rPr>
      </w:pPr>
    </w:p>
    <w:p w14:paraId="11581AB6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3</w:t>
      </w:r>
    </w:p>
    <w:p w14:paraId="7C057841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Wynagrodzenie</w:t>
      </w:r>
    </w:p>
    <w:p w14:paraId="78E34208" w14:textId="2F8652A3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1.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Za wykonanie obowiązków opisanych w </w:t>
      </w:r>
      <w:r w:rsidRPr="0083724C">
        <w:rPr>
          <w:rFonts w:ascii="Calibri Light" w:hAnsi="Calibri Light" w:cs="Calibri Light"/>
          <w:sz w:val="22"/>
          <w:szCs w:val="22"/>
        </w:rPr>
        <w:t>§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1 ust. 1 Wykonawcy przysługuje wynagrodzenie wskazane w ofercie Wykonawcy,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Zakres nr ....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tj. w kwocie:</w:t>
      </w:r>
    </w:p>
    <w:p w14:paraId="416926D1" w14:textId="77777777" w:rsidR="006A47FF" w:rsidRPr="0083724C" w:rsidRDefault="006A47FF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ab/>
        <w:t>netto ................................  PLN</w:t>
      </w:r>
    </w:p>
    <w:p w14:paraId="7A02E7C7" w14:textId="77777777" w:rsidR="006A47FF" w:rsidRPr="0083724C" w:rsidRDefault="006A47FF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b/>
          <w:sz w:val="22"/>
          <w:szCs w:val="22"/>
          <w:u w:val="single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ab/>
        <w:t>brutto …...........................   PLN</w:t>
      </w:r>
    </w:p>
    <w:p w14:paraId="5C82C4E9" w14:textId="77777777" w:rsidR="006A47FF" w:rsidRPr="0083724C" w:rsidRDefault="006A47FF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  <w:u w:val="single"/>
        </w:rPr>
        <w:t xml:space="preserve">Słownie brutto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>:  ..............................    00/100 gr.</w:t>
      </w:r>
    </w:p>
    <w:p w14:paraId="1FC91628" w14:textId="5170833F" w:rsidR="00557707" w:rsidRPr="0083724C" w:rsidRDefault="00557707" w:rsidP="00557707">
      <w:pPr>
        <w:keepNext/>
        <w:widowControl/>
        <w:numPr>
          <w:ilvl w:val="0"/>
          <w:numId w:val="11"/>
        </w:numPr>
        <w:jc w:val="both"/>
        <w:outlineLvl w:val="2"/>
        <w:rPr>
          <w:rFonts w:ascii="Calibri Light" w:hAnsi="Calibri Light" w:cs="Calibri Light"/>
          <w:b/>
          <w:i/>
          <w:color w:val="0000FF"/>
          <w:sz w:val="22"/>
          <w:szCs w:val="22"/>
          <w:lang w:eastAsia="ar-SA"/>
        </w:rPr>
      </w:pPr>
      <w:r w:rsidRPr="0083724C">
        <w:rPr>
          <w:rFonts w:ascii="Calibri Light" w:hAnsi="Calibri Light" w:cs="Calibri Light"/>
          <w:b/>
          <w:i/>
          <w:color w:val="0000FF"/>
          <w:sz w:val="22"/>
          <w:szCs w:val="22"/>
          <w:lang w:eastAsia="ar-SA"/>
        </w:rPr>
        <w:t xml:space="preserve">Termin płatności dla zakresu:  Nr:  1, </w:t>
      </w:r>
      <w:r w:rsidR="00596D59">
        <w:rPr>
          <w:rFonts w:ascii="Calibri Light" w:hAnsi="Calibri Light" w:cs="Calibri Light"/>
          <w:b/>
          <w:i/>
          <w:color w:val="0000FF"/>
          <w:sz w:val="22"/>
          <w:szCs w:val="22"/>
          <w:lang w:eastAsia="ar-SA"/>
        </w:rPr>
        <w:t>2</w:t>
      </w:r>
      <w:r w:rsidR="00CE3007">
        <w:rPr>
          <w:rFonts w:ascii="Calibri Light" w:hAnsi="Calibri Light" w:cs="Calibri Light"/>
          <w:b/>
          <w:i/>
          <w:color w:val="0000FF"/>
          <w:sz w:val="22"/>
          <w:szCs w:val="22"/>
          <w:lang w:eastAsia="ar-SA"/>
        </w:rPr>
        <w:t>, 3</w:t>
      </w:r>
      <w:r w:rsidRPr="0083724C">
        <w:rPr>
          <w:rFonts w:ascii="Calibri Light" w:hAnsi="Calibri Light" w:cs="Calibri Light"/>
          <w:b/>
          <w:i/>
          <w:color w:val="0000FF"/>
          <w:sz w:val="22"/>
          <w:szCs w:val="22"/>
          <w:lang w:eastAsia="ar-SA"/>
        </w:rPr>
        <w:t>.</w:t>
      </w:r>
    </w:p>
    <w:p w14:paraId="0F82FEF0" w14:textId="7B7AE49E" w:rsidR="00557707" w:rsidRPr="0083724C" w:rsidRDefault="00557707" w:rsidP="00557707">
      <w:pPr>
        <w:tabs>
          <w:tab w:val="left" w:pos="360"/>
        </w:tabs>
        <w:ind w:left="397"/>
        <w:rPr>
          <w:rFonts w:ascii="Calibri Light" w:eastAsia="Arial" w:hAnsi="Calibri Light" w:cs="Calibri Light"/>
          <w:b/>
          <w:color w:val="000000"/>
          <w:position w:val="2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color w:val="000000"/>
          <w:position w:val="20"/>
          <w:sz w:val="22"/>
          <w:szCs w:val="22"/>
        </w:rPr>
        <w:t xml:space="preserve">Podstawą wystawienia faktury jest dostarczenia towaru i podpisanie  protokołu zdawczo-odbiorczego   przez Zamawiającego :  </w:t>
      </w:r>
    </w:p>
    <w:p w14:paraId="2F7B0652" w14:textId="77777777" w:rsidR="00557707" w:rsidRPr="0083724C" w:rsidRDefault="00557707" w:rsidP="00557707">
      <w:pPr>
        <w:tabs>
          <w:tab w:val="left" w:pos="360"/>
        </w:tabs>
        <w:autoSpaceDE w:val="0"/>
        <w:jc w:val="both"/>
        <w:rPr>
          <w:rFonts w:ascii="Calibri Light" w:hAnsi="Calibri Light" w:cs="Calibri Light"/>
          <w:b/>
          <w:i/>
          <w:position w:val="20"/>
          <w:sz w:val="22"/>
          <w:szCs w:val="22"/>
        </w:rPr>
      </w:pPr>
      <w:r w:rsidRPr="0083724C"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Zapłata  </w:t>
      </w:r>
      <w:r w:rsidRPr="007D0CB1">
        <w:rPr>
          <w:rFonts w:ascii="Calibri Light" w:hAnsi="Calibri Light" w:cs="Calibri Light"/>
          <w:b/>
          <w:i/>
          <w:position w:val="4"/>
          <w:sz w:val="22"/>
          <w:szCs w:val="22"/>
          <w:u w:val="single"/>
        </w:rPr>
        <w:t>dokonana będzie płatna</w:t>
      </w:r>
      <w:r w:rsidRPr="0083724C"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  w terminie do  30 dni, od daty wystawienia faktury Vat  i przesłanie jej przez Wykonawcę do Kancelarii Ogólnej Zamawiającego. </w:t>
      </w:r>
      <w:r w:rsidRPr="0083724C">
        <w:rPr>
          <w:rFonts w:ascii="Calibri Light" w:hAnsi="Calibri Light" w:cs="Calibri Light"/>
          <w:b/>
          <w:i/>
          <w:position w:val="20"/>
          <w:sz w:val="22"/>
          <w:szCs w:val="22"/>
        </w:rPr>
        <w:t xml:space="preserve">   </w:t>
      </w:r>
      <w:r w:rsidRPr="0083724C"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 </w:t>
      </w:r>
    </w:p>
    <w:p w14:paraId="1DAE446D" w14:textId="77777777" w:rsidR="006A47FF" w:rsidRPr="0083724C" w:rsidRDefault="006A47FF" w:rsidP="00341AAF">
      <w:pPr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b/>
          <w:i/>
          <w:position w:val="20"/>
          <w:sz w:val="22"/>
          <w:szCs w:val="22"/>
        </w:rPr>
        <w:t xml:space="preserve"> </w:t>
      </w:r>
      <w:r w:rsidRPr="0083724C"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 </w:t>
      </w:r>
    </w:p>
    <w:p w14:paraId="4183BDF9" w14:textId="77777777" w:rsidR="006A47FF" w:rsidRPr="0083724C" w:rsidRDefault="006A47FF">
      <w:pPr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color w:val="000000"/>
          <w:position w:val="20"/>
          <w:sz w:val="22"/>
          <w:szCs w:val="22"/>
        </w:rPr>
        <w:t>Za dzień zapłaty uznaje się dzień obciążenia rachunku zamawiającego.</w:t>
      </w:r>
      <w:r w:rsidRPr="0083724C">
        <w:rPr>
          <w:rFonts w:ascii="Calibri Light" w:hAnsi="Calibri Light" w:cs="Calibri Light"/>
          <w:sz w:val="22"/>
          <w:szCs w:val="22"/>
        </w:rPr>
        <w:t xml:space="preserve"> </w:t>
      </w:r>
    </w:p>
    <w:p w14:paraId="761BD205" w14:textId="77777777" w:rsidR="006A47FF" w:rsidRPr="0083724C" w:rsidRDefault="006A47FF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Podstawą wystawienia faktury VAT będzie protokół zdawczo – odbiorczy, o którym mowa </w:t>
      </w:r>
      <w:r w:rsidR="007D0CB1">
        <w:rPr>
          <w:rFonts w:ascii="Calibri Light" w:eastAsia="Arial" w:hAnsi="Calibri Light" w:cs="Calibri Light"/>
          <w:sz w:val="22"/>
          <w:szCs w:val="22"/>
        </w:rPr>
        <w:br/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w </w:t>
      </w:r>
      <w:r w:rsidRPr="0083724C">
        <w:rPr>
          <w:rFonts w:ascii="Calibri Light" w:hAnsi="Calibri Light" w:cs="Calibri Light"/>
          <w:sz w:val="22"/>
          <w:szCs w:val="22"/>
        </w:rPr>
        <w:t>§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2 ust. 3</w:t>
      </w:r>
    </w:p>
    <w:p w14:paraId="2454FE7B" w14:textId="4497F9F0" w:rsidR="006A47FF" w:rsidRPr="0083724C" w:rsidRDefault="006A47FF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4.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Na fakturze Wykonawca zobowiązany jest wskazać nr i datę </w:t>
      </w:r>
      <w:r w:rsidRPr="007D0CB1">
        <w:rPr>
          <w:rFonts w:ascii="Calibri Light" w:eastAsia="Arial" w:hAnsi="Calibri Light" w:cs="Calibri Light"/>
          <w:sz w:val="22"/>
          <w:szCs w:val="22"/>
          <w:u w:val="single"/>
        </w:rPr>
        <w:t xml:space="preserve"> niniejszej umowy.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</w:p>
    <w:p w14:paraId="6BB3877A" w14:textId="77777777" w:rsidR="006A47FF" w:rsidRPr="0083724C" w:rsidRDefault="006A47FF">
      <w:pPr>
        <w:tabs>
          <w:tab w:val="left" w:pos="720"/>
        </w:tabs>
        <w:autoSpaceDE w:val="0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5.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83724C">
        <w:rPr>
          <w:rFonts w:ascii="Calibri Light" w:hAnsi="Calibri Light" w:cs="Calibri Light"/>
          <w:sz w:val="22"/>
          <w:szCs w:val="22"/>
        </w:rPr>
        <w:t>W trakcie trwania umowy mo</w:t>
      </w:r>
      <w:r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Pr="0083724C">
        <w:rPr>
          <w:rFonts w:ascii="Calibri Light" w:hAnsi="Calibri Light" w:cs="Calibri Light"/>
          <w:sz w:val="22"/>
          <w:szCs w:val="22"/>
        </w:rPr>
        <w:t>liwa jest zmiana ceny tylko w przypadku zmiany: stawki VAT jednakże zmiany w tym zakresie obowi</w:t>
      </w:r>
      <w:r w:rsidRPr="0083724C">
        <w:rPr>
          <w:rFonts w:ascii="Calibri Light" w:eastAsia="TimesNewRoman" w:hAnsi="Calibri Light" w:cs="Calibri Light"/>
          <w:sz w:val="22"/>
          <w:szCs w:val="22"/>
        </w:rPr>
        <w:t>ą</w:t>
      </w:r>
      <w:r w:rsidRPr="0083724C">
        <w:rPr>
          <w:rFonts w:ascii="Calibri Light" w:hAnsi="Calibri Light" w:cs="Calibri Light"/>
          <w:sz w:val="22"/>
          <w:szCs w:val="22"/>
        </w:rPr>
        <w:t>zuj</w:t>
      </w:r>
      <w:r w:rsidRPr="0083724C">
        <w:rPr>
          <w:rFonts w:ascii="Calibri Light" w:eastAsia="TimesNewRoman" w:hAnsi="Calibri Light" w:cs="Calibri Light"/>
          <w:sz w:val="22"/>
          <w:szCs w:val="22"/>
        </w:rPr>
        <w:t xml:space="preserve">ą </w:t>
      </w:r>
      <w:r w:rsidRPr="0083724C">
        <w:rPr>
          <w:rFonts w:ascii="Calibri Light" w:hAnsi="Calibri Light" w:cs="Calibri Light"/>
          <w:sz w:val="22"/>
          <w:szCs w:val="22"/>
        </w:rPr>
        <w:t xml:space="preserve">dopiero </w:t>
      </w:r>
      <w:r w:rsidRPr="0083724C">
        <w:rPr>
          <w:rFonts w:ascii="Calibri Light" w:hAnsi="Calibri Light" w:cs="Calibri Light"/>
          <w:b/>
          <w:sz w:val="22"/>
          <w:szCs w:val="22"/>
        </w:rPr>
        <w:t>po podpisaniu aneksu</w:t>
      </w:r>
      <w:r w:rsidRPr="0083724C">
        <w:rPr>
          <w:rFonts w:ascii="Calibri Light" w:hAnsi="Calibri Light" w:cs="Calibri Light"/>
          <w:sz w:val="22"/>
          <w:szCs w:val="22"/>
        </w:rPr>
        <w:t>. Zmianie ulega kwota podatku VAT i cena brutto.</w:t>
      </w:r>
    </w:p>
    <w:p w14:paraId="61614882" w14:textId="77777777" w:rsidR="006A47FF" w:rsidRPr="0083724C" w:rsidRDefault="006A47FF">
      <w:pPr>
        <w:tabs>
          <w:tab w:val="left" w:pos="720"/>
        </w:tabs>
        <w:autoSpaceDE w:val="0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6</w:t>
      </w:r>
      <w:r w:rsidRPr="0083724C">
        <w:rPr>
          <w:rFonts w:ascii="Calibri Light" w:eastAsia="Arial" w:hAnsi="Calibri Light" w:cs="Calibri Light"/>
          <w:sz w:val="22"/>
          <w:szCs w:val="22"/>
        </w:rPr>
        <w:t>. Dopuszcza się możliwość dostarczenia sprzętu po cenie niższej od wskazanej w umowie. Zmiany w tym zakresie nie stanowią zmiany warunków umowy i nie wymagają formy pisemnej w postaci aneksu.</w:t>
      </w:r>
    </w:p>
    <w:p w14:paraId="6C27805C" w14:textId="77777777" w:rsidR="006A47FF" w:rsidRPr="0083724C" w:rsidRDefault="006A47FF">
      <w:pPr>
        <w:tabs>
          <w:tab w:val="left" w:pos="1440"/>
        </w:tabs>
        <w:autoSpaceDE w:val="0"/>
        <w:ind w:left="72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2744128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§ 4 </w:t>
      </w:r>
    </w:p>
    <w:p w14:paraId="00F47F91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Odstąpienie od umowy</w:t>
      </w:r>
    </w:p>
    <w:p w14:paraId="3ECE7D98" w14:textId="77777777" w:rsidR="006A47FF" w:rsidRPr="0083724C" w:rsidRDefault="006A47FF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1. Zamawiający ma prawo odstąpić od umowy w następujących przypadkach: </w:t>
      </w:r>
    </w:p>
    <w:p w14:paraId="12B51899" w14:textId="77777777" w:rsidR="006A47FF" w:rsidRPr="0083724C" w:rsidRDefault="006A47FF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a)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w razie zaistnienia istotnej zmiany okoliczności  powodującej, że wykonanie umowy nie leży w  interesie publicznym, czego nie można było przewidzieć w chwili zawarcia umowy. </w:t>
      </w:r>
    </w:p>
    <w:p w14:paraId="487D657F" w14:textId="7BE00D5A" w:rsidR="006A47FF" w:rsidRPr="0083724C" w:rsidRDefault="006A47FF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lastRenderedPageBreak/>
        <w:t>b)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przypadku opóźnienia w wykonaniu obowiązków opisanych w § 2 ust. 1 przekraczającej okres </w:t>
      </w:r>
      <w:r w:rsidR="00DB1E37">
        <w:rPr>
          <w:rFonts w:ascii="Calibri Light" w:eastAsia="Arial" w:hAnsi="Calibri Light" w:cs="Calibri Light"/>
          <w:sz w:val="22"/>
          <w:szCs w:val="22"/>
        </w:rPr>
        <w:t>7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</w:t>
      </w:r>
    </w:p>
    <w:p w14:paraId="0DAB90A8" w14:textId="77777777" w:rsidR="006A47FF" w:rsidRPr="0083724C" w:rsidRDefault="006A47FF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c)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przypadku   opóźnienia w wykonaniu obowiązków opisanych w § 2 ust. 2 przekraczającego okres 10 dni.</w:t>
      </w:r>
    </w:p>
    <w:p w14:paraId="09D93681" w14:textId="77777777" w:rsidR="006A47FF" w:rsidRPr="0083724C" w:rsidRDefault="006A47FF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  <w:t xml:space="preserve">d) </w:t>
      </w:r>
      <w:r w:rsidRPr="0083724C">
        <w:rPr>
          <w:rFonts w:ascii="Calibri Light" w:eastAsia="Arial" w:hAnsi="Calibri Light" w:cs="Calibri Light"/>
          <w:color w:val="800000"/>
          <w:sz w:val="22"/>
          <w:szCs w:val="22"/>
        </w:rPr>
        <w:t xml:space="preserve"> w przypadku   opóźnienia w wykonaniu obowiązków wynikających z rękojmi lub gwarancji jakości przekraczającego okres 10 dni</w:t>
      </w:r>
    </w:p>
    <w:p w14:paraId="6D0CB28D" w14:textId="77777777" w:rsidR="006A47FF" w:rsidRPr="0083724C" w:rsidRDefault="006A47FF">
      <w:pPr>
        <w:tabs>
          <w:tab w:val="left" w:pos="720"/>
        </w:tabs>
        <w:autoSpaceDE w:val="0"/>
        <w:ind w:left="36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1B2AB433" w14:textId="77777777" w:rsidR="006A47FF" w:rsidRPr="0083724C" w:rsidRDefault="006A47FF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2</w:t>
      </w:r>
      <w:r w:rsidRPr="0083724C">
        <w:rPr>
          <w:rFonts w:ascii="Calibri Light" w:eastAsia="Arial" w:hAnsi="Calibri Light" w:cs="Calibri Light"/>
          <w:sz w:val="22"/>
          <w:szCs w:val="22"/>
        </w:rPr>
        <w:t>. Oświadczenie o odstąpieniu od umowy winno być złożone w terminie:</w:t>
      </w:r>
    </w:p>
    <w:p w14:paraId="504FCE6F" w14:textId="09C95476" w:rsidR="006A47FF" w:rsidRPr="0083724C" w:rsidRDefault="006A47FF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a)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 w:rsidR="00DB1E37">
        <w:rPr>
          <w:rFonts w:ascii="Calibri Light" w:eastAsia="Arial" w:hAnsi="Calibri Light" w:cs="Calibri Light"/>
          <w:sz w:val="22"/>
          <w:szCs w:val="22"/>
        </w:rPr>
        <w:t>7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 od zaistnienia  okoliczności wymienionej w ust. 1 a, </w:t>
      </w:r>
    </w:p>
    <w:p w14:paraId="20AF6439" w14:textId="7AC36B90" w:rsidR="006A47FF" w:rsidRPr="0083724C" w:rsidRDefault="006A47FF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  <w:t>b)</w:t>
      </w:r>
      <w:r w:rsidRPr="0083724C">
        <w:rPr>
          <w:rFonts w:ascii="Calibri Light" w:eastAsia="Arial" w:hAnsi="Calibri Light" w:cs="Calibri Light"/>
          <w:color w:val="800000"/>
          <w:sz w:val="22"/>
          <w:szCs w:val="22"/>
        </w:rPr>
        <w:t xml:space="preserve"> </w:t>
      </w:r>
      <w:r w:rsidR="00DB1E37">
        <w:rPr>
          <w:rFonts w:ascii="Calibri Light" w:eastAsia="Arial" w:hAnsi="Calibri Light" w:cs="Calibri Light"/>
          <w:color w:val="800000"/>
          <w:sz w:val="22"/>
          <w:szCs w:val="22"/>
        </w:rPr>
        <w:t>7</w:t>
      </w:r>
      <w:r w:rsidR="00701D68">
        <w:rPr>
          <w:rFonts w:ascii="Calibri Light" w:eastAsia="Arial" w:hAnsi="Calibri Light" w:cs="Calibri Light"/>
          <w:color w:val="800000"/>
          <w:sz w:val="22"/>
          <w:szCs w:val="22"/>
        </w:rPr>
        <w:t xml:space="preserve"> dni </w:t>
      </w:r>
      <w:r w:rsidRPr="0083724C">
        <w:rPr>
          <w:rFonts w:ascii="Calibri Light" w:eastAsia="Arial" w:hAnsi="Calibri Light" w:cs="Calibri Light"/>
          <w:color w:val="800000"/>
          <w:sz w:val="22"/>
          <w:szCs w:val="22"/>
        </w:rPr>
        <w:t>od zaistnienia okoliczności wymienionych w ust. 1 b), c) i d) .</w:t>
      </w:r>
    </w:p>
    <w:p w14:paraId="03A4A7C4" w14:textId="77777777" w:rsidR="006A47FF" w:rsidRPr="0083724C" w:rsidRDefault="006A47FF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>. Jeżeli w chwili wykonania prawa odstąpienia przez którąkolwiek ze stron przedmiot dostawy został już dostarczony Zamawiającemu, Wykonawca powinien go odebrać na własny koszt</w:t>
      </w:r>
    </w:p>
    <w:p w14:paraId="5EC4C180" w14:textId="77777777" w:rsidR="006A47FF" w:rsidRPr="0083724C" w:rsidRDefault="006A47FF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4.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Jeżeli Zamawiającemu po odstąpieniu od umowy przysługiwać będą roszczenia, o których mowa w §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5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ust. 1a) lub </w:t>
      </w:r>
      <w:r w:rsidRPr="0083724C">
        <w:rPr>
          <w:rFonts w:ascii="Calibri Light" w:hAnsi="Calibri Light" w:cs="Calibri Light"/>
          <w:sz w:val="22"/>
          <w:szCs w:val="22"/>
        </w:rPr>
        <w:t>§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5 ust. 1b) Zamawiający może zatrzymać przedmiot dostawy do czasu uregulowania przez Wykonawcę tych roszczeń.</w:t>
      </w:r>
    </w:p>
    <w:p w14:paraId="3D40274A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5.</w:t>
      </w:r>
    </w:p>
    <w:p w14:paraId="613008EA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Kary umowne</w:t>
      </w:r>
    </w:p>
    <w:p w14:paraId="0AD2DA58" w14:textId="77777777" w:rsidR="006A47FF" w:rsidRPr="0083724C" w:rsidRDefault="006A47FF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1.</w:t>
      </w:r>
      <w:r w:rsidRPr="0083724C">
        <w:rPr>
          <w:rFonts w:ascii="Calibri Light" w:eastAsia="Arial" w:hAnsi="Calibri Light" w:cs="Calibri Light"/>
          <w:szCs w:val="22"/>
        </w:rPr>
        <w:t xml:space="preserve"> Strony ustanawiają odpowiedzialność za niewykonanie lub nienależyte wykonanie zobowiązań umownych w formie kar umownych w następujący przypadkach i wysokościach :</w:t>
      </w:r>
    </w:p>
    <w:p w14:paraId="560F1392" w14:textId="77777777" w:rsidR="006A47FF" w:rsidRPr="0083724C" w:rsidRDefault="006A47FF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a)</w:t>
      </w:r>
      <w:r w:rsidRPr="0083724C">
        <w:rPr>
          <w:rFonts w:ascii="Calibri Light" w:eastAsia="Arial" w:hAnsi="Calibri Light" w:cs="Calibri Light"/>
          <w:szCs w:val="22"/>
        </w:rPr>
        <w:t xml:space="preserve"> Wykonawca w razie odstąpienia od umowy, zapłaci Zamawiającemu karę umowną w wysokości </w:t>
      </w:r>
      <w:r w:rsidRPr="0083724C">
        <w:rPr>
          <w:rFonts w:ascii="Calibri Light" w:eastAsia="Arial" w:hAnsi="Calibri Light" w:cs="Calibri Light"/>
          <w:b/>
          <w:szCs w:val="22"/>
        </w:rPr>
        <w:t>10 %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brutto.</w:t>
      </w:r>
    </w:p>
    <w:p w14:paraId="1B6EAB52" w14:textId="313C9AB4" w:rsidR="006A47FF" w:rsidRPr="0083724C" w:rsidRDefault="006A47FF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b)</w:t>
      </w:r>
      <w:r w:rsidRPr="0083724C">
        <w:rPr>
          <w:rFonts w:ascii="Calibri Light" w:eastAsia="Arial" w:hAnsi="Calibri Light" w:cs="Calibri Light"/>
          <w:szCs w:val="22"/>
        </w:rPr>
        <w:t xml:space="preserve"> w przypadku </w:t>
      </w:r>
      <w:r w:rsidR="006042BB" w:rsidRPr="0083724C">
        <w:rPr>
          <w:rFonts w:ascii="Calibri Light" w:eastAsia="Arial" w:hAnsi="Calibri Light" w:cs="Calibri Light"/>
          <w:szCs w:val="22"/>
        </w:rPr>
        <w:t>opóźnienia</w:t>
      </w:r>
      <w:r w:rsidRPr="0083724C">
        <w:rPr>
          <w:rFonts w:ascii="Calibri Light" w:eastAsia="Arial" w:hAnsi="Calibri Light" w:cs="Calibri Light"/>
          <w:szCs w:val="22"/>
        </w:rPr>
        <w:t xml:space="preserve"> Wykonawcy w wykonaniu umowy Zamawiający  obciąży Wykonawcę karą umowną w wysokości </w:t>
      </w:r>
      <w:r w:rsidR="002F6BD8" w:rsidRPr="00434EEC">
        <w:rPr>
          <w:rFonts w:ascii="Calibri Light" w:eastAsia="Arial" w:hAnsi="Calibri Light" w:cs="Calibri Light"/>
          <w:b/>
          <w:bCs/>
          <w:szCs w:val="22"/>
        </w:rPr>
        <w:t>0,</w:t>
      </w:r>
      <w:r w:rsidR="00E06EAA">
        <w:rPr>
          <w:rFonts w:ascii="Calibri Light" w:eastAsia="Arial" w:hAnsi="Calibri Light" w:cs="Calibri Light"/>
          <w:b/>
          <w:bCs/>
          <w:szCs w:val="22"/>
        </w:rPr>
        <w:t>2</w:t>
      </w:r>
      <w:r w:rsidRPr="00434EEC">
        <w:rPr>
          <w:rFonts w:ascii="Calibri Light" w:eastAsia="Arial" w:hAnsi="Calibri Light" w:cs="Calibri Light"/>
          <w:b/>
          <w:szCs w:val="22"/>
        </w:rPr>
        <w:t xml:space="preserve"> 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 za każdy dzień </w:t>
      </w:r>
      <w:r w:rsidR="006042BB" w:rsidRPr="0083724C">
        <w:rPr>
          <w:rFonts w:ascii="Calibri Light" w:eastAsia="Arial" w:hAnsi="Calibri Light" w:cs="Calibri Light"/>
          <w:szCs w:val="22"/>
        </w:rPr>
        <w:t>opóźnienia</w:t>
      </w:r>
      <w:r w:rsidRPr="0083724C">
        <w:rPr>
          <w:rFonts w:ascii="Calibri Light" w:eastAsia="Arial" w:hAnsi="Calibri Light" w:cs="Calibri Light"/>
          <w:szCs w:val="22"/>
        </w:rPr>
        <w:t xml:space="preserve">, nie więcej jednak, niż </w:t>
      </w:r>
      <w:r w:rsidRPr="0083724C">
        <w:rPr>
          <w:rFonts w:ascii="Calibri Light" w:eastAsia="Arial" w:hAnsi="Calibri Light" w:cs="Calibri Light"/>
          <w:b/>
          <w:szCs w:val="22"/>
        </w:rPr>
        <w:t>10%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brutto. Tę samą karę stosuje się w przypadku </w:t>
      </w:r>
      <w:r w:rsidR="006042BB" w:rsidRPr="0083724C">
        <w:rPr>
          <w:rFonts w:ascii="Calibri Light" w:eastAsia="Arial" w:hAnsi="Calibri Light" w:cs="Calibri Light"/>
          <w:szCs w:val="22"/>
        </w:rPr>
        <w:t>opóźnienia</w:t>
      </w:r>
      <w:r w:rsidRPr="0083724C">
        <w:rPr>
          <w:rFonts w:ascii="Calibri Light" w:eastAsia="Arial" w:hAnsi="Calibri Light" w:cs="Calibri Light"/>
          <w:szCs w:val="22"/>
        </w:rPr>
        <w:t xml:space="preserve"> w wykonaniu obowiązków wynikających z rękojmi lub gwarancji jakości. </w:t>
      </w:r>
    </w:p>
    <w:p w14:paraId="7FAF361D" w14:textId="77777777" w:rsidR="006A47FF" w:rsidRPr="0083724C" w:rsidRDefault="006A47FF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b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 xml:space="preserve">2. </w:t>
      </w:r>
      <w:r w:rsidRPr="0083724C">
        <w:rPr>
          <w:rFonts w:ascii="Calibri Light" w:eastAsia="Arial" w:hAnsi="Calibri Light" w:cs="Calibri Light"/>
          <w:szCs w:val="22"/>
        </w:rPr>
        <w:t>Strony mogą dochodzić odszkodowania uzupełniającego na zasadach ogólnych, jeżeli kara umowna nie pokryje szkody wynikłej z niewykonania lub nienależytego wykonania umowy.</w:t>
      </w:r>
    </w:p>
    <w:p w14:paraId="7FBBE1C1" w14:textId="77777777" w:rsidR="006A47FF" w:rsidRPr="0083724C" w:rsidRDefault="006A47FF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6.</w:t>
      </w:r>
    </w:p>
    <w:p w14:paraId="65D0A69E" w14:textId="77777777" w:rsidR="006A47FF" w:rsidRPr="00434EEC" w:rsidRDefault="006A47FF">
      <w:pPr>
        <w:pStyle w:val="Tekstpodstawowy"/>
        <w:tabs>
          <w:tab w:val="left" w:pos="360"/>
        </w:tabs>
        <w:autoSpaceDE w:val="0"/>
        <w:ind w:left="360" w:hanging="360"/>
        <w:jc w:val="center"/>
        <w:rPr>
          <w:rFonts w:ascii="Calibri Light" w:eastAsia="Arial" w:hAnsi="Calibri Light" w:cs="Calibri Light"/>
          <w:b/>
          <w:szCs w:val="22"/>
        </w:rPr>
      </w:pPr>
      <w:r w:rsidRPr="00434EEC">
        <w:rPr>
          <w:rFonts w:ascii="Calibri Light" w:eastAsia="Arial" w:hAnsi="Calibri Light" w:cs="Calibri Light"/>
          <w:b/>
          <w:szCs w:val="22"/>
        </w:rPr>
        <w:t xml:space="preserve">Gwarancja </w:t>
      </w:r>
    </w:p>
    <w:p w14:paraId="1094DED5" w14:textId="77777777" w:rsidR="008E7853" w:rsidRPr="00434EEC" w:rsidRDefault="008E7853">
      <w:pPr>
        <w:pStyle w:val="Tekstpodstawowy"/>
        <w:tabs>
          <w:tab w:val="left" w:pos="360"/>
        </w:tabs>
        <w:autoSpaceDE w:val="0"/>
        <w:ind w:left="360" w:hanging="360"/>
        <w:jc w:val="center"/>
        <w:rPr>
          <w:rFonts w:ascii="Calibri" w:eastAsia="Arial" w:hAnsi="Calibri" w:cs="Calibri Light"/>
          <w:b/>
          <w:sz w:val="24"/>
          <w:szCs w:val="24"/>
        </w:rPr>
      </w:pPr>
    </w:p>
    <w:p w14:paraId="3A354647" w14:textId="492132E4" w:rsidR="008E7853" w:rsidRPr="00434EEC" w:rsidRDefault="008E7853" w:rsidP="008E7853">
      <w:pPr>
        <w:pStyle w:val="NormalnyWeb"/>
        <w:numPr>
          <w:ilvl w:val="1"/>
          <w:numId w:val="15"/>
        </w:numPr>
        <w:tabs>
          <w:tab w:val="left" w:pos="142"/>
        </w:tabs>
        <w:autoSpaceDE w:val="0"/>
        <w:spacing w:before="0" w:after="0" w:line="240" w:lineRule="auto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eastAsia="Arial" w:hAnsi="Calibri" w:cs="Arial"/>
          <w:color w:val="000000"/>
          <w:sz w:val="22"/>
          <w:szCs w:val="22"/>
        </w:rPr>
        <w:t xml:space="preserve">Wykonawca udziela Zamawiającemu  </w:t>
      </w:r>
      <w:r w:rsidRPr="00784763">
        <w:rPr>
          <w:rFonts w:ascii="Calibri" w:eastAsia="Arial" w:hAnsi="Calibri" w:cs="Arial"/>
          <w:b/>
          <w:color w:val="000000"/>
          <w:sz w:val="28"/>
          <w:szCs w:val="28"/>
        </w:rPr>
        <w:t>24</w:t>
      </w:r>
      <w:r w:rsidRPr="00784763">
        <w:rPr>
          <w:rFonts w:ascii="Calibri" w:eastAsia="Arial" w:hAnsi="Calibri" w:cs="Arial"/>
          <w:color w:val="000000"/>
          <w:sz w:val="28"/>
          <w:szCs w:val="28"/>
        </w:rPr>
        <w:t xml:space="preserve"> </w:t>
      </w:r>
      <w:r w:rsidRPr="00434EEC">
        <w:rPr>
          <w:rFonts w:ascii="Calibri" w:eastAsia="Arial" w:hAnsi="Calibri" w:cs="Arial"/>
          <w:color w:val="000000"/>
          <w:sz w:val="22"/>
          <w:szCs w:val="22"/>
        </w:rPr>
        <w:t xml:space="preserve"> miesięcznej gwarancji na przedmiot zamówienia określony w </w:t>
      </w:r>
      <w:r w:rsidRPr="00434EEC">
        <w:rPr>
          <w:rFonts w:ascii="Calibri" w:hAnsi="Calibri" w:cs="Arial"/>
          <w:sz w:val="22"/>
          <w:szCs w:val="22"/>
        </w:rPr>
        <w:t xml:space="preserve">§ 1 ust. 1 umowy oraz szczegółowo w </w:t>
      </w:r>
      <w:r w:rsidRPr="00434EEC">
        <w:rPr>
          <w:rFonts w:ascii="Calibri" w:hAnsi="Calibri" w:cs="Arial"/>
          <w:b/>
          <w:sz w:val="22"/>
          <w:szCs w:val="22"/>
        </w:rPr>
        <w:t xml:space="preserve"> </w:t>
      </w:r>
      <w:r w:rsidRPr="00434EEC">
        <w:rPr>
          <w:rFonts w:ascii="Calibri" w:eastAsia="Arial" w:hAnsi="Calibri" w:cs="Arial"/>
          <w:b/>
          <w:color w:val="000000"/>
          <w:sz w:val="22"/>
          <w:szCs w:val="22"/>
        </w:rPr>
        <w:t>załączniku nr 1</w:t>
      </w:r>
      <w:r w:rsidR="006E51BA">
        <w:rPr>
          <w:rFonts w:ascii="Calibri" w:eastAsia="Arial" w:hAnsi="Calibri" w:cs="Arial"/>
          <w:b/>
          <w:color w:val="000000"/>
          <w:sz w:val="22"/>
          <w:szCs w:val="22"/>
        </w:rPr>
        <w:t>B</w:t>
      </w:r>
      <w:r w:rsidR="00EB10CB">
        <w:rPr>
          <w:rFonts w:ascii="Calibri" w:eastAsia="Arial" w:hAnsi="Calibri" w:cs="Arial"/>
          <w:b/>
          <w:color w:val="000000"/>
          <w:sz w:val="22"/>
          <w:szCs w:val="22"/>
        </w:rPr>
        <w:t xml:space="preserve"> (</w:t>
      </w:r>
      <w:r w:rsidR="00EB10CB" w:rsidRPr="00EB10CB">
        <w:rPr>
          <w:rFonts w:ascii="Calibri" w:eastAsia="Arial" w:hAnsi="Calibri" w:cs="Arial"/>
          <w:b/>
          <w:color w:val="FF0000"/>
          <w:sz w:val="22"/>
          <w:szCs w:val="22"/>
        </w:rPr>
        <w:t xml:space="preserve">zapis dotyczy Zakresu nr 1, </w:t>
      </w:r>
      <w:r w:rsidR="00EB10CB">
        <w:rPr>
          <w:rFonts w:ascii="Calibri" w:eastAsia="Arial" w:hAnsi="Calibri" w:cs="Arial"/>
          <w:b/>
          <w:color w:val="000000"/>
          <w:sz w:val="22"/>
          <w:szCs w:val="22"/>
        </w:rPr>
        <w:t>)</w:t>
      </w:r>
      <w:r w:rsidRPr="00434EEC">
        <w:rPr>
          <w:rFonts w:ascii="Calibri" w:eastAsia="Arial" w:hAnsi="Calibri" w:cs="Arial"/>
          <w:color w:val="000000"/>
          <w:sz w:val="22"/>
          <w:szCs w:val="22"/>
        </w:rPr>
        <w:t>.</w:t>
      </w:r>
      <w:r w:rsidR="00EB10CB">
        <w:rPr>
          <w:rFonts w:ascii="Calibri" w:eastAsia="Arial" w:hAnsi="Calibri" w:cs="Arial"/>
          <w:color w:val="000000"/>
          <w:sz w:val="22"/>
          <w:szCs w:val="22"/>
        </w:rPr>
        <w:t xml:space="preserve">, </w:t>
      </w:r>
      <w:r w:rsidR="00691BD9" w:rsidRPr="00434EEC">
        <w:rPr>
          <w:rFonts w:ascii="Calibri" w:eastAsia="Arial" w:hAnsi="Calibri" w:cs="Arial"/>
          <w:color w:val="000000"/>
          <w:sz w:val="22"/>
          <w:szCs w:val="22"/>
        </w:rPr>
        <w:t xml:space="preserve">Wykonawca udziela Zamawiającemu  </w:t>
      </w:r>
      <w:r w:rsidR="00691BD9">
        <w:rPr>
          <w:rFonts w:ascii="Calibri" w:eastAsia="Arial" w:hAnsi="Calibri" w:cs="Arial"/>
          <w:b/>
          <w:color w:val="000000"/>
          <w:sz w:val="28"/>
          <w:szCs w:val="28"/>
        </w:rPr>
        <w:t>36</w:t>
      </w:r>
      <w:r w:rsidR="00691BD9" w:rsidRPr="00784763">
        <w:rPr>
          <w:rFonts w:ascii="Calibri" w:eastAsia="Arial" w:hAnsi="Calibri" w:cs="Arial"/>
          <w:color w:val="000000"/>
          <w:sz w:val="28"/>
          <w:szCs w:val="28"/>
        </w:rPr>
        <w:t xml:space="preserve"> </w:t>
      </w:r>
      <w:r w:rsidR="00691BD9" w:rsidRPr="00434EEC">
        <w:rPr>
          <w:rFonts w:ascii="Calibri" w:eastAsia="Arial" w:hAnsi="Calibri" w:cs="Arial"/>
          <w:color w:val="000000"/>
          <w:sz w:val="22"/>
          <w:szCs w:val="22"/>
        </w:rPr>
        <w:t xml:space="preserve"> miesięcznej gwarancji na przedmiot zamówienia określony w </w:t>
      </w:r>
      <w:r w:rsidR="00691BD9" w:rsidRPr="00434EEC">
        <w:rPr>
          <w:rFonts w:ascii="Calibri" w:hAnsi="Calibri" w:cs="Arial"/>
          <w:sz w:val="22"/>
          <w:szCs w:val="22"/>
        </w:rPr>
        <w:t xml:space="preserve">§ 1 ust. 1 umowy oraz szczegółowo w </w:t>
      </w:r>
      <w:r w:rsidR="00691BD9" w:rsidRPr="00434EEC">
        <w:rPr>
          <w:rFonts w:ascii="Calibri" w:hAnsi="Calibri" w:cs="Arial"/>
          <w:b/>
          <w:sz w:val="22"/>
          <w:szCs w:val="22"/>
        </w:rPr>
        <w:t xml:space="preserve"> </w:t>
      </w:r>
      <w:r w:rsidR="00691BD9" w:rsidRPr="00434EEC">
        <w:rPr>
          <w:rFonts w:ascii="Calibri" w:eastAsia="Arial" w:hAnsi="Calibri" w:cs="Arial"/>
          <w:b/>
          <w:color w:val="000000"/>
          <w:sz w:val="22"/>
          <w:szCs w:val="22"/>
        </w:rPr>
        <w:t>załączniku nr 1</w:t>
      </w:r>
      <w:r w:rsidR="00691BD9">
        <w:rPr>
          <w:rFonts w:ascii="Calibri" w:eastAsia="Arial" w:hAnsi="Calibri" w:cs="Arial"/>
          <w:b/>
          <w:color w:val="000000"/>
          <w:sz w:val="22"/>
          <w:szCs w:val="22"/>
        </w:rPr>
        <w:t>B (</w:t>
      </w:r>
      <w:r w:rsidR="00691BD9" w:rsidRPr="00EB10CB">
        <w:rPr>
          <w:rFonts w:ascii="Calibri" w:eastAsia="Arial" w:hAnsi="Calibri" w:cs="Arial"/>
          <w:b/>
          <w:color w:val="FF0000"/>
          <w:sz w:val="22"/>
          <w:szCs w:val="22"/>
        </w:rPr>
        <w:t xml:space="preserve">zapis dotyczy Zakresu nr </w:t>
      </w:r>
      <w:r w:rsidR="00691BD9">
        <w:rPr>
          <w:rFonts w:ascii="Calibri" w:eastAsia="Arial" w:hAnsi="Calibri" w:cs="Arial"/>
          <w:b/>
          <w:color w:val="FF0000"/>
          <w:sz w:val="22"/>
          <w:szCs w:val="22"/>
        </w:rPr>
        <w:t>2</w:t>
      </w:r>
      <w:r w:rsidR="00691BD9" w:rsidRPr="00EB10CB">
        <w:rPr>
          <w:rFonts w:ascii="Calibri" w:eastAsia="Arial" w:hAnsi="Calibri" w:cs="Arial"/>
          <w:b/>
          <w:color w:val="FF0000"/>
          <w:sz w:val="22"/>
          <w:szCs w:val="22"/>
        </w:rPr>
        <w:t xml:space="preserve">, </w:t>
      </w:r>
      <w:r w:rsidR="00691BD9">
        <w:rPr>
          <w:rFonts w:ascii="Calibri" w:eastAsia="Arial" w:hAnsi="Calibri" w:cs="Arial"/>
          <w:b/>
          <w:color w:val="000000"/>
          <w:sz w:val="22"/>
          <w:szCs w:val="22"/>
        </w:rPr>
        <w:t>)</w:t>
      </w:r>
      <w:r w:rsidR="00691BD9" w:rsidRPr="00434EEC">
        <w:rPr>
          <w:rFonts w:ascii="Calibri" w:eastAsia="Arial" w:hAnsi="Calibri" w:cs="Arial"/>
          <w:color w:val="000000"/>
          <w:sz w:val="22"/>
          <w:szCs w:val="22"/>
        </w:rPr>
        <w:t>.</w:t>
      </w:r>
      <w:r w:rsidR="00691BD9">
        <w:rPr>
          <w:rFonts w:ascii="Calibri" w:eastAsia="Arial" w:hAnsi="Calibri" w:cs="Arial"/>
          <w:color w:val="000000"/>
          <w:sz w:val="22"/>
          <w:szCs w:val="22"/>
        </w:rPr>
        <w:t xml:space="preserve">, </w:t>
      </w:r>
      <w:r w:rsidR="00EB10CB">
        <w:rPr>
          <w:rFonts w:ascii="Calibri" w:eastAsia="Arial" w:hAnsi="Calibri" w:cs="Arial"/>
          <w:color w:val="000000"/>
          <w:sz w:val="22"/>
          <w:szCs w:val="22"/>
        </w:rPr>
        <w:t xml:space="preserve">oraz </w:t>
      </w:r>
      <w:r w:rsidR="00EB10CB" w:rsidRPr="00434EEC">
        <w:rPr>
          <w:rFonts w:ascii="Calibri" w:eastAsia="Arial" w:hAnsi="Calibri" w:cs="Arial"/>
          <w:color w:val="000000"/>
          <w:sz w:val="22"/>
          <w:szCs w:val="22"/>
        </w:rPr>
        <w:t xml:space="preserve">Wykonawca udziela Zamawiającemu  </w:t>
      </w:r>
      <w:r w:rsidR="00EB10CB">
        <w:rPr>
          <w:rFonts w:ascii="Calibri" w:eastAsia="Arial" w:hAnsi="Calibri" w:cs="Arial"/>
          <w:b/>
          <w:color w:val="000000"/>
          <w:sz w:val="28"/>
          <w:szCs w:val="28"/>
        </w:rPr>
        <w:t>….….</w:t>
      </w:r>
      <w:r w:rsidR="00EB10CB" w:rsidRPr="00784763">
        <w:rPr>
          <w:rFonts w:ascii="Calibri" w:eastAsia="Arial" w:hAnsi="Calibri" w:cs="Arial"/>
          <w:color w:val="000000"/>
          <w:sz w:val="28"/>
          <w:szCs w:val="28"/>
        </w:rPr>
        <w:t xml:space="preserve"> </w:t>
      </w:r>
      <w:r w:rsidR="00EB10CB" w:rsidRPr="00434EEC">
        <w:rPr>
          <w:rFonts w:ascii="Calibri" w:eastAsia="Arial" w:hAnsi="Calibri" w:cs="Arial"/>
          <w:color w:val="000000"/>
          <w:sz w:val="22"/>
          <w:szCs w:val="22"/>
        </w:rPr>
        <w:t xml:space="preserve"> miesięcznej gwarancji na przedmiot zamówienia określony w </w:t>
      </w:r>
      <w:r w:rsidR="00EB10CB" w:rsidRPr="00434EEC">
        <w:rPr>
          <w:rFonts w:ascii="Calibri" w:hAnsi="Calibri" w:cs="Arial"/>
          <w:sz w:val="22"/>
          <w:szCs w:val="22"/>
        </w:rPr>
        <w:t xml:space="preserve">§ 1 ust. 1 umowy oraz szczegółowo w </w:t>
      </w:r>
      <w:r w:rsidR="00EB10CB" w:rsidRPr="00434EEC">
        <w:rPr>
          <w:rFonts w:ascii="Calibri" w:hAnsi="Calibri" w:cs="Arial"/>
          <w:b/>
          <w:sz w:val="22"/>
          <w:szCs w:val="22"/>
        </w:rPr>
        <w:t xml:space="preserve"> </w:t>
      </w:r>
      <w:r w:rsidR="00EB10CB" w:rsidRPr="00434EEC">
        <w:rPr>
          <w:rFonts w:ascii="Calibri" w:eastAsia="Arial" w:hAnsi="Calibri" w:cs="Arial"/>
          <w:b/>
          <w:color w:val="000000"/>
          <w:sz w:val="22"/>
          <w:szCs w:val="22"/>
        </w:rPr>
        <w:t>załączniku nr 1</w:t>
      </w:r>
      <w:r w:rsidR="00EB10CB">
        <w:rPr>
          <w:rFonts w:ascii="Calibri" w:eastAsia="Arial" w:hAnsi="Calibri" w:cs="Arial"/>
          <w:b/>
          <w:color w:val="000000"/>
          <w:sz w:val="22"/>
          <w:szCs w:val="22"/>
        </w:rPr>
        <w:t>B (</w:t>
      </w:r>
      <w:r w:rsidR="00EB10CB" w:rsidRPr="00EB10CB">
        <w:rPr>
          <w:rFonts w:ascii="Calibri" w:eastAsia="Arial" w:hAnsi="Calibri" w:cs="Arial"/>
          <w:b/>
          <w:color w:val="FF0000"/>
          <w:sz w:val="22"/>
          <w:szCs w:val="22"/>
        </w:rPr>
        <w:t xml:space="preserve">zapis dotyczy Zakresu nr </w:t>
      </w:r>
      <w:r w:rsidR="00EB10CB">
        <w:rPr>
          <w:rFonts w:ascii="Calibri" w:eastAsia="Arial" w:hAnsi="Calibri" w:cs="Arial"/>
          <w:b/>
          <w:color w:val="FF0000"/>
          <w:sz w:val="22"/>
          <w:szCs w:val="22"/>
        </w:rPr>
        <w:t>3</w:t>
      </w:r>
      <w:r w:rsidR="00EB10CB">
        <w:rPr>
          <w:rFonts w:ascii="Calibri" w:eastAsia="Arial" w:hAnsi="Calibri" w:cs="Arial"/>
          <w:b/>
          <w:color w:val="000000"/>
          <w:sz w:val="22"/>
          <w:szCs w:val="22"/>
        </w:rPr>
        <w:t>)</w:t>
      </w:r>
      <w:r w:rsidR="00EB10CB" w:rsidRPr="00434EEC">
        <w:rPr>
          <w:rFonts w:ascii="Calibri" w:eastAsia="Arial" w:hAnsi="Calibri" w:cs="Arial"/>
          <w:color w:val="000000"/>
          <w:sz w:val="22"/>
          <w:szCs w:val="22"/>
        </w:rPr>
        <w:t>.</w:t>
      </w:r>
      <w:r w:rsidR="00EB10CB">
        <w:rPr>
          <w:rFonts w:ascii="Calibri" w:eastAsia="Arial" w:hAnsi="Calibri" w:cs="Arial"/>
          <w:color w:val="000000"/>
          <w:sz w:val="22"/>
          <w:szCs w:val="22"/>
        </w:rPr>
        <w:t>,</w:t>
      </w:r>
      <w:r w:rsidRPr="00434EEC">
        <w:rPr>
          <w:rFonts w:ascii="Calibri" w:eastAsia="Arial" w:hAnsi="Calibri" w:cs="Arial"/>
          <w:color w:val="000000"/>
          <w:sz w:val="22"/>
          <w:szCs w:val="22"/>
        </w:rPr>
        <w:t xml:space="preserve"> Okres gwarancji zaczyna swój bieg począwszy od dnia przekazania Zamawiającemu </w:t>
      </w:r>
      <w:r w:rsidRPr="00434EEC">
        <w:rPr>
          <w:rFonts w:ascii="Calibri" w:hAnsi="Calibri" w:cs="Arial"/>
          <w:sz w:val="22"/>
          <w:szCs w:val="22"/>
        </w:rPr>
        <w:t>sprzętu</w:t>
      </w:r>
      <w:r w:rsidRPr="00434EEC">
        <w:rPr>
          <w:rFonts w:ascii="Calibri" w:eastAsia="Arial" w:hAnsi="Calibri" w:cs="Arial"/>
          <w:color w:val="000000"/>
          <w:sz w:val="22"/>
          <w:szCs w:val="22"/>
        </w:rPr>
        <w:t xml:space="preserve"> do użytkowania na podstawie protokołu zdawczo- odbiorczego. </w:t>
      </w:r>
    </w:p>
    <w:p w14:paraId="28D5F4C6" w14:textId="77777777" w:rsidR="008E7853" w:rsidRPr="00434EEC" w:rsidRDefault="008E7853" w:rsidP="008E7853">
      <w:pPr>
        <w:pStyle w:val="Tekstpodstawowywcity310"/>
        <w:numPr>
          <w:ilvl w:val="1"/>
          <w:numId w:val="15"/>
        </w:numPr>
        <w:tabs>
          <w:tab w:val="left" w:pos="142"/>
        </w:tabs>
        <w:autoSpaceDE w:val="0"/>
        <w:spacing w:after="0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 xml:space="preserve">Wykonawca, w ramach gwarancji, zobowiązany jest usunąć, na swój koszt, wadę przedmiotu umowy, za którą ponosi odpowiedzialność. Sposób usunięcia wady określa – według własnego uznania - Wykonawca. Ani naprawa istotna, ani wymiana urządzenia, ani wymiana części, modułu lub podzespołu w trakcie usuwania wady nie powodują wznowienia okresu gwarancji, jednak jej termin ulega przedłużeniu </w:t>
      </w:r>
      <w:r w:rsidRPr="00434EEC">
        <w:rPr>
          <w:rFonts w:ascii="Calibri" w:hAnsi="Calibri" w:cs="Arial"/>
          <w:sz w:val="22"/>
          <w:szCs w:val="22"/>
        </w:rPr>
        <w:br/>
        <w:t>o czas trwania niesprawności urządzenia, uniemożliwiającej korzystanie z niego.</w:t>
      </w:r>
    </w:p>
    <w:p w14:paraId="331C27BF" w14:textId="77777777" w:rsidR="008E7853" w:rsidRPr="00434EEC" w:rsidRDefault="008E7853" w:rsidP="008E7853">
      <w:pPr>
        <w:pStyle w:val="Tekstdymka"/>
        <w:tabs>
          <w:tab w:val="left" w:pos="1080"/>
        </w:tabs>
        <w:ind w:left="426" w:right="-6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 xml:space="preserve">Odpowiedzialność Wykonawcy z tytułu gwarancji na dostarczone urządzenie obejmuje tylko wady / awarie powstałe z przyczyn tkwiących w dostarczonym urządzeniu, </w:t>
      </w:r>
      <w:r w:rsidRPr="00434EEC">
        <w:rPr>
          <w:rFonts w:ascii="Calibri" w:hAnsi="Calibri" w:cs="Arial"/>
          <w:sz w:val="22"/>
          <w:szCs w:val="22"/>
        </w:rPr>
        <w:br/>
        <w:t>w szczególności wady konstrukcyjne, produkcyjne lub materiałowe. Gwarancją nie są objęte w szczególności:</w:t>
      </w:r>
    </w:p>
    <w:p w14:paraId="5A2D9FBB" w14:textId="77777777" w:rsidR="008E7853" w:rsidRPr="00434EEC" w:rsidRDefault="008E7853" w:rsidP="008E7853">
      <w:pPr>
        <w:pStyle w:val="Akapitzlist"/>
        <w:widowControl/>
        <w:tabs>
          <w:tab w:val="left" w:pos="720"/>
        </w:tabs>
        <w:suppressAutoHyphens w:val="0"/>
        <w:ind w:left="720" w:hanging="294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- uszkodzenia i wady urządzenia wynikłe na skutek:</w:t>
      </w:r>
    </w:p>
    <w:p w14:paraId="23559E81" w14:textId="77777777" w:rsidR="008E7853" w:rsidRPr="00434EEC" w:rsidRDefault="008E7853" w:rsidP="008E7853">
      <w:pPr>
        <w:pStyle w:val="Akapitzlist"/>
        <w:widowControl/>
        <w:numPr>
          <w:ilvl w:val="1"/>
          <w:numId w:val="16"/>
        </w:numPr>
        <w:tabs>
          <w:tab w:val="left" w:pos="720"/>
        </w:tabs>
        <w:suppressAutoHyphens w:val="0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 xml:space="preserve">eksploatacji urządzenia przez Zamawiającego niezgodnej z jego przeznaczeniem, niestosowania się Zamawiającego do instrukcji obsługi urządzenia, mechanicznego </w:t>
      </w:r>
      <w:r w:rsidRPr="00434EEC">
        <w:rPr>
          <w:rFonts w:ascii="Calibri" w:hAnsi="Calibri" w:cs="Arial"/>
          <w:sz w:val="22"/>
          <w:szCs w:val="22"/>
        </w:rPr>
        <w:lastRenderedPageBreak/>
        <w:t>uszkodzenia powstałego z przyczyn leżących po stronie Zamawiającego lub osób trzecich i wywołane nimi wady,</w:t>
      </w:r>
    </w:p>
    <w:p w14:paraId="26AE7EFA" w14:textId="77777777" w:rsidR="008E7853" w:rsidRPr="00434EEC" w:rsidRDefault="008E7853" w:rsidP="008E7853">
      <w:pPr>
        <w:pStyle w:val="Akapitzlist"/>
        <w:widowControl/>
        <w:numPr>
          <w:ilvl w:val="1"/>
          <w:numId w:val="16"/>
        </w:numPr>
        <w:tabs>
          <w:tab w:val="left" w:pos="720"/>
        </w:tabs>
        <w:suppressAutoHyphens w:val="0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samowolnych napraw, przeróbek lub zmian konstrukcyjnych (dokonywanych przez Zamawiającego lub inne nieuprawnione osoby);</w:t>
      </w:r>
    </w:p>
    <w:p w14:paraId="0F49F492" w14:textId="77777777" w:rsidR="008E7853" w:rsidRPr="00434EEC" w:rsidRDefault="008E7853" w:rsidP="008E7853">
      <w:pPr>
        <w:pStyle w:val="Akapitzlist"/>
        <w:widowControl/>
        <w:suppressAutoHyphens w:val="0"/>
        <w:ind w:left="567" w:hanging="141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-uszkodzenia spowodowane zdarzeniami zewnętrznymi, w tym losowymi, tzw. siła wyższa (pożar, powódź, zalanie itp.);</w:t>
      </w:r>
    </w:p>
    <w:p w14:paraId="23383DE9" w14:textId="77777777" w:rsidR="008E7853" w:rsidRPr="00434EEC" w:rsidRDefault="008E7853" w:rsidP="008E7853">
      <w:pPr>
        <w:pStyle w:val="NormalnyWeb"/>
        <w:tabs>
          <w:tab w:val="left" w:pos="360"/>
        </w:tabs>
        <w:autoSpaceDE w:val="0"/>
        <w:spacing w:before="0" w:after="0" w:line="240" w:lineRule="auto"/>
        <w:ind w:left="360" w:hanging="218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 xml:space="preserve">     -materiały eksploatacyjne.</w:t>
      </w:r>
    </w:p>
    <w:p w14:paraId="3FABE850" w14:textId="77777777" w:rsidR="008E7853" w:rsidRPr="00434EEC" w:rsidRDefault="008E7853" w:rsidP="008E7853">
      <w:pPr>
        <w:numPr>
          <w:ilvl w:val="1"/>
          <w:numId w:val="15"/>
        </w:numPr>
        <w:tabs>
          <w:tab w:val="left" w:pos="142"/>
        </w:tabs>
        <w:autoSpaceDE w:val="0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W czasie trwania gwarancji i w ramach gwarancji Wykonawca zobowiązany jest do wykonania w ramach ceny</w:t>
      </w:r>
      <w:r w:rsidRPr="00434EEC">
        <w:rPr>
          <w:rFonts w:ascii="Calibri" w:hAnsi="Calibri" w:cs="Arial"/>
          <w:b/>
          <w:sz w:val="22"/>
          <w:szCs w:val="22"/>
        </w:rPr>
        <w:t xml:space="preserve"> </w:t>
      </w:r>
      <w:r w:rsidRPr="00434EEC">
        <w:rPr>
          <w:rFonts w:ascii="Calibri" w:hAnsi="Calibri" w:cs="Arial"/>
          <w:sz w:val="22"/>
          <w:szCs w:val="22"/>
        </w:rPr>
        <w:t>przeglądów, napraw i wymiany uszkodzonych elementów urządzenia  w taki sposób, by po naprawie sprzęt prawidłowo funkcjonował.</w:t>
      </w:r>
    </w:p>
    <w:p w14:paraId="40FC28A4" w14:textId="77777777" w:rsidR="008E7853" w:rsidRPr="00434EEC" w:rsidRDefault="008E7853" w:rsidP="008E7853">
      <w:pPr>
        <w:pStyle w:val="Tekstpodstawowywcity31"/>
        <w:numPr>
          <w:ilvl w:val="1"/>
          <w:numId w:val="15"/>
        </w:numPr>
        <w:tabs>
          <w:tab w:val="left" w:pos="360"/>
        </w:tabs>
        <w:autoSpaceDE w:val="0"/>
        <w:spacing w:after="0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 xml:space="preserve"> Wykonawca zobowiązuje się dokonywać napraw wyłącznie na miejscu, gdzie zainstalowane jest urządzenie. W uzasadnionych przypadkach urządzenie będzie naprawiane u Producenta. W przypadku konieczności wysłania urządzenia poza miejsce jego zainstalowania  wymagana jest zgoda Zamawiającego. Koszty transportu urządzenia oraz wysłania jego elementów poza miejsce jego zainstalowania pokrywa Wykonawca.</w:t>
      </w:r>
    </w:p>
    <w:p w14:paraId="24B004C8" w14:textId="4DBF6912" w:rsidR="008E7853" w:rsidRPr="00434EEC" w:rsidRDefault="008E7853" w:rsidP="008E7853">
      <w:pPr>
        <w:pStyle w:val="Tekstpodstawowywcity31"/>
        <w:numPr>
          <w:ilvl w:val="1"/>
          <w:numId w:val="15"/>
        </w:numPr>
        <w:tabs>
          <w:tab w:val="left" w:pos="360"/>
        </w:tabs>
        <w:autoSpaceDE w:val="0"/>
        <w:spacing w:after="0"/>
        <w:jc w:val="both"/>
        <w:rPr>
          <w:rFonts w:ascii="Calibri" w:eastAsia="Arial" w:hAnsi="Calibri" w:cs="Arial"/>
          <w:color w:val="000000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 xml:space="preserve"> Zgłoszenia nieprawidłowego funkcjonowania urządzenia Zamawiający dokonuje na piśmie przesłanym do Wykonawcy, niezwłocznie po wykryciu nieprawidłowości w funkcjonowaniu. Wykonawca jest zobowiązany przystąpić do naprawy </w:t>
      </w:r>
      <w:r w:rsidRPr="00434EEC">
        <w:rPr>
          <w:rFonts w:ascii="Calibri" w:hAnsi="Calibri" w:cs="Arial"/>
          <w:b/>
          <w:sz w:val="22"/>
          <w:szCs w:val="22"/>
        </w:rPr>
        <w:t>w terminie 2 dni</w:t>
      </w:r>
      <w:r w:rsidRPr="00434EEC">
        <w:rPr>
          <w:rFonts w:ascii="Calibri" w:hAnsi="Calibri" w:cs="Arial"/>
          <w:sz w:val="22"/>
          <w:szCs w:val="22"/>
        </w:rPr>
        <w:t xml:space="preserve"> roboczych od dnia otrzymania zgłoszenia.</w:t>
      </w:r>
    </w:p>
    <w:p w14:paraId="0FB42109" w14:textId="77777777" w:rsidR="008E7853" w:rsidRPr="00434EEC" w:rsidRDefault="008E7853" w:rsidP="008E7853">
      <w:pPr>
        <w:pStyle w:val="Tekstpodstawowywcity31"/>
        <w:numPr>
          <w:ilvl w:val="1"/>
          <w:numId w:val="15"/>
        </w:numPr>
        <w:tabs>
          <w:tab w:val="left" w:pos="360"/>
        </w:tabs>
        <w:autoSpaceDE w:val="0"/>
        <w:spacing w:after="0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eastAsia="Arial" w:hAnsi="Calibri" w:cs="Arial"/>
          <w:color w:val="000000"/>
          <w:sz w:val="22"/>
          <w:szCs w:val="22"/>
        </w:rPr>
        <w:t xml:space="preserve"> Naprawa powinna być wykonana </w:t>
      </w:r>
      <w:r w:rsidRPr="00434EEC">
        <w:rPr>
          <w:rFonts w:ascii="Calibri" w:eastAsia="Arial" w:hAnsi="Calibri" w:cs="Arial"/>
          <w:b/>
          <w:bCs/>
          <w:color w:val="000000"/>
          <w:sz w:val="22"/>
          <w:szCs w:val="22"/>
        </w:rPr>
        <w:t>w terminie 5 dni roboczyc</w:t>
      </w:r>
      <w:r w:rsidRPr="00434EEC">
        <w:rPr>
          <w:rFonts w:ascii="Calibri" w:eastAsia="Arial" w:hAnsi="Calibri" w:cs="Arial"/>
          <w:color w:val="000000"/>
          <w:sz w:val="22"/>
          <w:szCs w:val="22"/>
        </w:rPr>
        <w:t xml:space="preserve">h od dnia otrzymania zgłoszenia, a w przypadku, gdy naprawa wymaga sprowadzenia nowych elementów w terminie 14 dni roboczych od dnia otrzymania zgłoszenia.  </w:t>
      </w:r>
    </w:p>
    <w:p w14:paraId="39C3FA94" w14:textId="760EA6B0" w:rsidR="008E7853" w:rsidRPr="003E6197" w:rsidRDefault="008E7853" w:rsidP="003E6197">
      <w:pPr>
        <w:pStyle w:val="Tekstpodstawowywcity31"/>
        <w:numPr>
          <w:ilvl w:val="1"/>
          <w:numId w:val="15"/>
        </w:numPr>
        <w:tabs>
          <w:tab w:val="left" w:pos="360"/>
        </w:tabs>
        <w:autoSpaceDE w:val="0"/>
        <w:spacing w:after="0"/>
        <w:jc w:val="both"/>
        <w:rPr>
          <w:rFonts w:ascii="Calibri" w:hAnsi="Calibri" w:cs="Arial"/>
          <w:color w:val="000000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 xml:space="preserve"> Wykonawca  zobowiązuje się do udzielania telefonicznych porad dotyczących eksploatacji  urządzenia.</w:t>
      </w:r>
    </w:p>
    <w:p w14:paraId="2E70C4B3" w14:textId="21AC8744" w:rsidR="008E7853" w:rsidRPr="00434EEC" w:rsidRDefault="00CE3007" w:rsidP="008E7853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8E7853" w:rsidRPr="00434EEC">
        <w:rPr>
          <w:rFonts w:ascii="Calibri" w:hAnsi="Calibri" w:cs="Arial"/>
          <w:sz w:val="22"/>
          <w:szCs w:val="22"/>
        </w:rPr>
        <w:t xml:space="preserve"> Wykonawca zobowiązuje się do naprawy lub wymiany, na własny koszt, wszystkich części lub elementów uznanych za wadliwe podczas okresu gwarancji.</w:t>
      </w:r>
    </w:p>
    <w:p w14:paraId="41989B4B" w14:textId="2AB203F6" w:rsidR="008E7853" w:rsidRPr="00434EEC" w:rsidRDefault="00CE3007" w:rsidP="00434EEC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="008E7853" w:rsidRPr="00434EEC">
        <w:rPr>
          <w:rFonts w:ascii="Calibri" w:hAnsi="Calibri" w:cs="Arial"/>
          <w:sz w:val="22"/>
          <w:szCs w:val="22"/>
        </w:rPr>
        <w:t>.</w:t>
      </w:r>
      <w:r w:rsidR="008E7853" w:rsidRPr="00434EEC">
        <w:rPr>
          <w:rFonts w:ascii="Calibri" w:hAnsi="Calibri"/>
          <w:i/>
          <w:sz w:val="22"/>
          <w:szCs w:val="22"/>
        </w:rPr>
        <w:t xml:space="preserve"> </w:t>
      </w:r>
      <w:r w:rsidR="008E7853" w:rsidRPr="00434EEC">
        <w:rPr>
          <w:rFonts w:ascii="Calibri" w:hAnsi="Calibri" w:cs="Arial"/>
          <w:sz w:val="22"/>
          <w:szCs w:val="22"/>
        </w:rPr>
        <w:t>Zasady usuwania wad fizycznych w ramach rękojmi (w tym uprawnienia Zamawiającego z tego tytułu i obowiązki Wykonawcy w tym zakresie)  są takie same jak w przypadku usuwania wad fizycznych w ramach gwarancji</w:t>
      </w:r>
      <w:r w:rsidR="00785297" w:rsidRPr="00434EEC">
        <w:rPr>
          <w:rFonts w:ascii="Calibri" w:hAnsi="Calibri" w:cs="Arial"/>
          <w:sz w:val="22"/>
          <w:szCs w:val="22"/>
        </w:rPr>
        <w:t>.</w:t>
      </w:r>
    </w:p>
    <w:p w14:paraId="4EC36693" w14:textId="0AD6C99D" w:rsidR="006A47FF" w:rsidRPr="0083724C" w:rsidRDefault="00434EEC">
      <w:pPr>
        <w:pStyle w:val="Tekstpodstawowy"/>
        <w:tabs>
          <w:tab w:val="left" w:pos="340"/>
        </w:tabs>
        <w:autoSpaceDE w:val="0"/>
        <w:rPr>
          <w:rFonts w:ascii="Calibri Light" w:eastAsia="Arial" w:hAnsi="Calibri Light" w:cs="Calibri Light"/>
          <w:b/>
          <w:szCs w:val="22"/>
        </w:rPr>
      </w:pPr>
      <w:r>
        <w:rPr>
          <w:rFonts w:ascii="Calibri Light" w:eastAsia="Arial" w:hAnsi="Calibri Light" w:cs="Calibri Light"/>
          <w:b/>
          <w:bCs/>
          <w:color w:val="000000"/>
          <w:szCs w:val="22"/>
        </w:rPr>
        <w:t>1</w:t>
      </w:r>
      <w:r w:rsidR="00CE3007">
        <w:rPr>
          <w:rFonts w:ascii="Calibri Light" w:eastAsia="Arial" w:hAnsi="Calibri Light" w:cs="Calibri Light"/>
          <w:b/>
          <w:bCs/>
          <w:color w:val="000000"/>
          <w:szCs w:val="22"/>
        </w:rPr>
        <w:t>0</w:t>
      </w:r>
      <w:r w:rsidR="006A47FF" w:rsidRPr="0083724C">
        <w:rPr>
          <w:rFonts w:ascii="Calibri Light" w:eastAsia="Arial" w:hAnsi="Calibri Light" w:cs="Calibri Light"/>
          <w:b/>
          <w:bCs/>
          <w:color w:val="000000"/>
          <w:szCs w:val="22"/>
        </w:rPr>
        <w:t xml:space="preserve">. </w:t>
      </w:r>
      <w:r w:rsidR="006A47FF" w:rsidRPr="0083724C">
        <w:rPr>
          <w:rFonts w:ascii="Calibri Light" w:eastAsia="Arial" w:hAnsi="Calibri Light" w:cs="Calibri Light"/>
          <w:color w:val="000000"/>
          <w:szCs w:val="22"/>
        </w:rPr>
        <w:t xml:space="preserve">Stwierdzone przy odbiorze niezgodności lub wady Wykonawca zobowiązany jest usunąć w terminie </w:t>
      </w:r>
      <w:r w:rsidR="006A47FF" w:rsidRPr="0083724C">
        <w:rPr>
          <w:rFonts w:ascii="Calibri Light" w:eastAsia="Arial" w:hAnsi="Calibri Light" w:cs="Calibri Light"/>
          <w:b/>
          <w:color w:val="0000FF"/>
          <w:szCs w:val="22"/>
        </w:rPr>
        <w:t xml:space="preserve">7 dni roboczych </w:t>
      </w:r>
      <w:r w:rsidR="006A47FF" w:rsidRPr="0083724C">
        <w:rPr>
          <w:rFonts w:ascii="Calibri Light" w:eastAsia="Arial" w:hAnsi="Calibri Light" w:cs="Calibri Light"/>
          <w:color w:val="000000"/>
          <w:szCs w:val="22"/>
        </w:rPr>
        <w:t xml:space="preserve"> od podpisania protokołu zdawczo- odbiorczego. </w:t>
      </w:r>
    </w:p>
    <w:p w14:paraId="3942F550" w14:textId="77777777" w:rsidR="002E697C" w:rsidRPr="0083724C" w:rsidRDefault="002E697C" w:rsidP="002E697C">
      <w:pPr>
        <w:autoSpaceDE w:val="0"/>
        <w:jc w:val="center"/>
        <w:rPr>
          <w:rFonts w:ascii="Calibri Light" w:eastAsia="Arial" w:hAnsi="Calibri Light" w:cs="Calibri Light"/>
          <w:b/>
          <w:kern w:val="2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7.</w:t>
      </w:r>
    </w:p>
    <w:p w14:paraId="58C9C4B8" w14:textId="77777777" w:rsidR="002E697C" w:rsidRPr="0083724C" w:rsidRDefault="002E697C" w:rsidP="002E697C">
      <w:pPr>
        <w:tabs>
          <w:tab w:val="left" w:pos="360"/>
        </w:tabs>
        <w:autoSpaceDE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1.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Strony zobowiązują się informować nawzajem o każdej zmianie danych kontaktowych w okresie do upływu terminu gwarancji.</w:t>
      </w:r>
    </w:p>
    <w:p w14:paraId="4F8CABB2" w14:textId="77777777" w:rsidR="002E697C" w:rsidRPr="0083724C" w:rsidRDefault="002E697C" w:rsidP="002E697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hAnsi="Calibri Light" w:cs="Calibri Light"/>
          <w:b/>
          <w:bCs/>
          <w:sz w:val="22"/>
          <w:szCs w:val="22"/>
        </w:rPr>
        <w:t>2.</w:t>
      </w:r>
      <w:r w:rsidRPr="0083724C">
        <w:rPr>
          <w:rFonts w:ascii="Calibri Light" w:hAnsi="Calibri Light" w:cs="Calibri Light"/>
          <w:sz w:val="22"/>
          <w:szCs w:val="22"/>
        </w:rPr>
        <w:t xml:space="preserve"> Wykonawca nie mo</w:t>
      </w:r>
      <w:r w:rsidRPr="0083724C">
        <w:rPr>
          <w:rFonts w:ascii="Calibri Light" w:eastAsia="TimesNewRoman" w:hAnsi="Calibri Light" w:cs="Calibri Light"/>
          <w:sz w:val="22"/>
          <w:szCs w:val="22"/>
        </w:rPr>
        <w:t>że</w:t>
      </w:r>
      <w:r w:rsidRPr="0083724C">
        <w:rPr>
          <w:rFonts w:ascii="Calibri Light" w:hAnsi="Calibri Light" w:cs="Calibri Light"/>
          <w:sz w:val="22"/>
          <w:szCs w:val="22"/>
        </w:rPr>
        <w:t xml:space="preserve"> dokonać cesji wierzytelno</w:t>
      </w:r>
      <w:r w:rsidRPr="0083724C">
        <w:rPr>
          <w:rFonts w:ascii="Calibri Light" w:eastAsia="TimesNewRoman" w:hAnsi="Calibri Light" w:cs="Calibri Light"/>
          <w:sz w:val="22"/>
          <w:szCs w:val="22"/>
        </w:rPr>
        <w:t>ś</w:t>
      </w:r>
      <w:r w:rsidRPr="0083724C">
        <w:rPr>
          <w:rFonts w:ascii="Calibri Light" w:hAnsi="Calibri Light" w:cs="Calibri Light"/>
          <w:sz w:val="22"/>
          <w:szCs w:val="22"/>
        </w:rPr>
        <w:t>ci wynikaj</w:t>
      </w:r>
      <w:r w:rsidRPr="0083724C">
        <w:rPr>
          <w:rFonts w:ascii="Calibri Light" w:eastAsia="TimesNewRoman" w:hAnsi="Calibri Light" w:cs="Calibri Light"/>
          <w:sz w:val="22"/>
          <w:szCs w:val="22"/>
        </w:rPr>
        <w:t>ą</w:t>
      </w:r>
      <w:r w:rsidRPr="0083724C">
        <w:rPr>
          <w:rFonts w:ascii="Calibri Light" w:hAnsi="Calibri Light" w:cs="Calibri Light"/>
          <w:sz w:val="22"/>
          <w:szCs w:val="22"/>
        </w:rPr>
        <w:t>cych z umowy bez zgody Zamawiaj</w:t>
      </w:r>
      <w:r w:rsidRPr="0083724C">
        <w:rPr>
          <w:rFonts w:ascii="Calibri Light" w:eastAsia="TimesNewRoman" w:hAnsi="Calibri Light" w:cs="Calibri Light"/>
          <w:sz w:val="22"/>
          <w:szCs w:val="22"/>
        </w:rPr>
        <w:t>ą</w:t>
      </w:r>
      <w:r w:rsidRPr="0083724C">
        <w:rPr>
          <w:rFonts w:ascii="Calibri Light" w:hAnsi="Calibri Light" w:cs="Calibri Light"/>
          <w:sz w:val="22"/>
          <w:szCs w:val="22"/>
        </w:rPr>
        <w:t>cego, pod rygorem niewa</w:t>
      </w:r>
      <w:r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Pr="0083724C">
        <w:rPr>
          <w:rFonts w:ascii="Calibri Light" w:hAnsi="Calibri Light" w:cs="Calibri Light"/>
          <w:sz w:val="22"/>
          <w:szCs w:val="22"/>
        </w:rPr>
        <w:t>no</w:t>
      </w:r>
      <w:r w:rsidRPr="0083724C">
        <w:rPr>
          <w:rFonts w:ascii="Calibri Light" w:eastAsia="TimesNewRoman" w:hAnsi="Calibri Light" w:cs="Calibri Light"/>
          <w:sz w:val="22"/>
          <w:szCs w:val="22"/>
        </w:rPr>
        <w:t>ś</w:t>
      </w:r>
      <w:r w:rsidRPr="0083724C">
        <w:rPr>
          <w:rFonts w:ascii="Calibri Light" w:hAnsi="Calibri Light" w:cs="Calibri Light"/>
          <w:sz w:val="22"/>
          <w:szCs w:val="22"/>
        </w:rPr>
        <w:t>ci, wyra</w:t>
      </w:r>
      <w:r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Pr="0083724C">
        <w:rPr>
          <w:rFonts w:ascii="Calibri Light" w:hAnsi="Calibri Light" w:cs="Calibri Light"/>
          <w:sz w:val="22"/>
          <w:szCs w:val="22"/>
        </w:rPr>
        <w:t>onej w formie pisemnej.</w:t>
      </w:r>
      <w:r w:rsidRPr="0083724C">
        <w:rPr>
          <w:rFonts w:ascii="Calibri Light" w:hAnsi="Calibri Light" w:cs="Calibri Light"/>
          <w:sz w:val="22"/>
          <w:szCs w:val="22"/>
        </w:rPr>
        <w:tab/>
      </w:r>
    </w:p>
    <w:p w14:paraId="62A3B83C" w14:textId="77777777" w:rsidR="002E697C" w:rsidRPr="0083724C" w:rsidRDefault="002E697C" w:rsidP="002E697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3.  „Wykonawca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zakresie.”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(procedura dostępna : www.lukasz.med.pl)</w:t>
      </w:r>
    </w:p>
    <w:p w14:paraId="3DDFB734" w14:textId="77777777" w:rsidR="002E697C" w:rsidRPr="0083724C" w:rsidRDefault="002E697C" w:rsidP="002E697C">
      <w:pPr>
        <w:pStyle w:val="Default"/>
        <w:tabs>
          <w:tab w:val="left" w:pos="360"/>
        </w:tabs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4.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096652">
        <w:rPr>
          <w:rFonts w:ascii="Calibri Light" w:eastAsia="Arial" w:hAnsi="Calibri Light" w:cs="Calibri Light"/>
          <w:sz w:val="22"/>
          <w:szCs w:val="22"/>
        </w:rPr>
        <w:t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</w:t>
      </w:r>
    </w:p>
    <w:p w14:paraId="4A8424D3" w14:textId="77777777" w:rsidR="002E697C" w:rsidRPr="0083724C" w:rsidRDefault="002E697C" w:rsidP="002E697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Cs/>
          <w:sz w:val="22"/>
          <w:szCs w:val="22"/>
        </w:rPr>
        <w:t>5.   Wykonawca oświadcza że jeżeli nastąpią jakiekolwiek znaczące zmiany sytuacji przedstawionej w naszych dokumentach załączonych do oferty natychmiast pisemnie poinformujemy o nich Zamawiającego (np. m.in. zmiana siedziby, zmiana numeru konta itp.)</w:t>
      </w:r>
    </w:p>
    <w:p w14:paraId="4A8591D0" w14:textId="77777777" w:rsidR="00251CD3" w:rsidRPr="0083724C" w:rsidRDefault="00251CD3" w:rsidP="00251CD3">
      <w:pPr>
        <w:pStyle w:val="Standard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724C">
        <w:rPr>
          <w:rFonts w:ascii="Calibri Light" w:hAnsi="Calibri Light" w:cs="Calibri Light"/>
          <w:color w:val="000000"/>
          <w:sz w:val="22"/>
          <w:szCs w:val="22"/>
        </w:rPr>
        <w:t xml:space="preserve">6.Wykonawca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</w:t>
      </w:r>
      <w:r w:rsidRPr="0083724C"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dyrektywy 95/46/WE (zwanego dalej RODO) oraz Ustawy  z dnia 10 maja 2018 r. o ochronie danych osobowych (tj. Dz. U. z 2018 r. poz. 1000 z </w:t>
      </w:r>
      <w:proofErr w:type="spellStart"/>
      <w:r w:rsidRPr="0083724C">
        <w:rPr>
          <w:rFonts w:ascii="Calibri Light" w:hAnsi="Calibri Light" w:cs="Calibri Light"/>
          <w:color w:val="000000"/>
          <w:sz w:val="22"/>
          <w:szCs w:val="22"/>
        </w:rPr>
        <w:t>pzm</w:t>
      </w:r>
      <w:proofErr w:type="spellEnd"/>
      <w:r w:rsidRPr="0083724C">
        <w:rPr>
          <w:rFonts w:ascii="Calibri Light" w:hAnsi="Calibri Light" w:cs="Calibri Light"/>
          <w:color w:val="000000"/>
          <w:sz w:val="22"/>
          <w:szCs w:val="22"/>
        </w:rPr>
        <w:t>.) (zwana dalej Ustawą).</w:t>
      </w:r>
    </w:p>
    <w:p w14:paraId="0137A644" w14:textId="77777777" w:rsidR="00251CD3" w:rsidRPr="0083724C" w:rsidRDefault="00251CD3" w:rsidP="00251CD3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7.Wykonawca oraz osoby świadczące usługi w imieniu Wykonawcy zobowiązują się do bezwzględnego zachowania w poufności wszelkich informacji uzyskanych w związku                    z wykonywaniem umowy, także po zakończeniu jej realizacji.</w:t>
      </w:r>
    </w:p>
    <w:p w14:paraId="4EF2400A" w14:textId="77777777" w:rsidR="00ED2462" w:rsidRPr="0083724C" w:rsidRDefault="00ED2462" w:rsidP="002E697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Cs/>
          <w:sz w:val="22"/>
          <w:szCs w:val="22"/>
        </w:rPr>
      </w:pPr>
      <w:bookmarkStart w:id="0" w:name="_Hlk479850894"/>
    </w:p>
    <w:p w14:paraId="3E8FA876" w14:textId="77777777" w:rsidR="002E697C" w:rsidRPr="0083724C" w:rsidRDefault="002E697C" w:rsidP="002E697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Cs/>
          <w:sz w:val="22"/>
          <w:szCs w:val="22"/>
        </w:rPr>
      </w:pPr>
    </w:p>
    <w:p w14:paraId="283E7A3B" w14:textId="52354FD8" w:rsidR="00257A36" w:rsidRPr="0083724C" w:rsidRDefault="00257A36" w:rsidP="00257A36">
      <w:pPr>
        <w:autoSpaceDE w:val="0"/>
        <w:jc w:val="center"/>
        <w:rPr>
          <w:rFonts w:ascii="Calibri Light" w:hAnsi="Calibri Light" w:cs="Calibri Light"/>
          <w:b/>
          <w:kern w:val="0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 xml:space="preserve">§ </w:t>
      </w:r>
      <w:r w:rsidR="006829B0">
        <w:rPr>
          <w:rFonts w:ascii="Calibri Light" w:hAnsi="Calibri Light" w:cs="Calibri Light"/>
          <w:b/>
          <w:sz w:val="22"/>
          <w:szCs w:val="22"/>
        </w:rPr>
        <w:t>8</w:t>
      </w:r>
      <w:r w:rsidRPr="0083724C">
        <w:rPr>
          <w:rFonts w:ascii="Calibri Light" w:hAnsi="Calibri Light" w:cs="Calibri Light"/>
          <w:b/>
          <w:sz w:val="22"/>
          <w:szCs w:val="22"/>
        </w:rPr>
        <w:t xml:space="preserve"> - Postanowienia ko</w:t>
      </w:r>
      <w:r w:rsidRPr="0083724C">
        <w:rPr>
          <w:rFonts w:ascii="Calibri Light" w:eastAsia="TimesNewRoman" w:hAnsi="Calibri Light" w:cs="Calibri Light"/>
          <w:sz w:val="22"/>
          <w:szCs w:val="22"/>
        </w:rPr>
        <w:t>ń</w:t>
      </w:r>
      <w:r w:rsidRPr="0083724C">
        <w:rPr>
          <w:rFonts w:ascii="Calibri Light" w:hAnsi="Calibri Light" w:cs="Calibri Light"/>
          <w:b/>
          <w:sz w:val="22"/>
          <w:szCs w:val="22"/>
        </w:rPr>
        <w:t>cowe</w:t>
      </w:r>
    </w:p>
    <w:p w14:paraId="7FE3E838" w14:textId="77777777" w:rsidR="00257A36" w:rsidRPr="0083724C" w:rsidRDefault="00257A36" w:rsidP="00257A36">
      <w:pPr>
        <w:widowControl/>
        <w:numPr>
          <w:ilvl w:val="0"/>
          <w:numId w:val="12"/>
        </w:numPr>
        <w:tabs>
          <w:tab w:val="num" w:pos="397"/>
        </w:tabs>
        <w:suppressAutoHyphens w:val="0"/>
        <w:jc w:val="both"/>
        <w:rPr>
          <w:rFonts w:ascii="Calibri Light" w:hAnsi="Calibri Light" w:cs="Calibri Light"/>
          <w:kern w:val="2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Wszelkie zmiany niniejszej umowy wymagają zgody obu stron wyrażone w formie pisemnej pod rygorem nieważności.</w:t>
      </w:r>
    </w:p>
    <w:p w14:paraId="6550B4C9" w14:textId="77777777" w:rsidR="00257A36" w:rsidRPr="0083724C" w:rsidRDefault="00257A36" w:rsidP="00257A36">
      <w:pPr>
        <w:widowControl/>
        <w:numPr>
          <w:ilvl w:val="0"/>
          <w:numId w:val="12"/>
        </w:numPr>
        <w:tabs>
          <w:tab w:val="num" w:pos="397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 xml:space="preserve">Zmiany umowy są dopuszczalne bez ograniczeń w zakresie dozwolonym przez art. 144 ustawy Prawo Zamówień Publicznych. </w:t>
      </w:r>
    </w:p>
    <w:p w14:paraId="64347A61" w14:textId="77777777" w:rsidR="00257A36" w:rsidRPr="0083724C" w:rsidRDefault="00257A36" w:rsidP="00257A36">
      <w:pPr>
        <w:widowControl/>
        <w:numPr>
          <w:ilvl w:val="0"/>
          <w:numId w:val="12"/>
        </w:numPr>
        <w:tabs>
          <w:tab w:val="num" w:pos="397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Zamawiający, zgodnie z art. 144 ust.1 pkt.1 ustawy Prawo Zamówień Publicznych przewiduje możliwość dokonania zmian postanowień niniejszej umowy w stosunku do treści oferty, na podstawie której dokonano wyboru Wykonawcy w następującym zakresie:</w:t>
      </w:r>
    </w:p>
    <w:p w14:paraId="4C47C2A4" w14:textId="77777777" w:rsidR="00257A36" w:rsidRPr="0083724C" w:rsidRDefault="00257A36" w:rsidP="00257A36">
      <w:pPr>
        <w:widowControl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Zmiany stawki podatku od towarów i usług,</w:t>
      </w:r>
    </w:p>
    <w:p w14:paraId="7802DA87" w14:textId="77777777" w:rsidR="00257A36" w:rsidRPr="0083724C" w:rsidRDefault="00257A36" w:rsidP="00257A36">
      <w:pPr>
        <w:widowControl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 xml:space="preserve">obniżenia cen jednostkowych określonych w załączniku nr 1A, w przypadkach, których nie można było przewidzieć w chwili zawierania umowy, </w:t>
      </w:r>
    </w:p>
    <w:p w14:paraId="20865BCA" w14:textId="3169E29F" w:rsidR="00257A36" w:rsidRPr="00701D68" w:rsidRDefault="00701D68" w:rsidP="00701D68">
      <w:pPr>
        <w:widowControl/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701D68">
        <w:rPr>
          <w:rFonts w:ascii="Calibri Light" w:hAnsi="Calibri Light" w:cs="Calibri Light"/>
          <w:bCs/>
          <w:sz w:val="22"/>
          <w:szCs w:val="22"/>
        </w:rPr>
        <w:t>4.  Opłata parkingowa u Zamawiającego po stronie wykonawcy.</w:t>
      </w:r>
      <w:r w:rsidR="00257A36" w:rsidRPr="00701D68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5D7C19D7" w14:textId="7DBCC0A6" w:rsidR="00257A36" w:rsidRPr="0083724C" w:rsidRDefault="00701D68" w:rsidP="00257A36">
      <w:pPr>
        <w:tabs>
          <w:tab w:val="left" w:pos="0"/>
          <w:tab w:val="num" w:pos="340"/>
        </w:tabs>
        <w:suppressAutoHyphens w:val="0"/>
        <w:autoSpaceDE w:val="0"/>
        <w:ind w:left="340" w:hanging="340"/>
        <w:rPr>
          <w:rFonts w:ascii="Calibri Light" w:hAnsi="Calibri Light" w:cs="Calibri Light"/>
          <w:color w:val="000000"/>
          <w:kern w:val="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kern w:val="0"/>
          <w:sz w:val="22"/>
          <w:szCs w:val="22"/>
        </w:rPr>
        <w:t>5</w:t>
      </w:r>
      <w:r w:rsidR="00257A36" w:rsidRPr="0083724C">
        <w:rPr>
          <w:rFonts w:ascii="Calibri Light" w:hAnsi="Calibri Light" w:cs="Calibri Light"/>
          <w:b/>
          <w:bCs/>
          <w:color w:val="000000"/>
          <w:kern w:val="0"/>
          <w:sz w:val="22"/>
          <w:szCs w:val="22"/>
        </w:rPr>
        <w:t>.</w:t>
      </w:r>
      <w:r w:rsidR="00257A36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     Ewentualne spory rozstrzyga</w:t>
      </w:r>
      <w:r w:rsidR="00257A36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ć </w:t>
      </w:r>
      <w:r w:rsidR="00257A36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b</w:t>
      </w:r>
      <w:r w:rsidR="00257A36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ę</w:t>
      </w:r>
      <w:r w:rsidR="00257A36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dzie s</w:t>
      </w:r>
      <w:r w:rsidR="00257A36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ą</w:t>
      </w:r>
      <w:r w:rsidR="00257A36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 wła</w:t>
      </w:r>
      <w:r w:rsidR="00257A36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ś</w:t>
      </w:r>
      <w:r w:rsidR="00257A36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ciwy miejscowo ze wzgl</w:t>
      </w:r>
      <w:r w:rsidR="00257A36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ę</w:t>
      </w:r>
      <w:r w:rsidR="00257A36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du na siedzib</w:t>
      </w:r>
      <w:r w:rsidR="00257A36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ę </w:t>
      </w:r>
      <w:r w:rsidR="00257A36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Zamawiaj</w:t>
      </w:r>
      <w:r w:rsidR="00257A36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ą</w:t>
      </w:r>
      <w:r w:rsidR="00257A36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cego.</w:t>
      </w:r>
    </w:p>
    <w:p w14:paraId="7CF8358D" w14:textId="6BDB988A" w:rsidR="00257A36" w:rsidRPr="0083724C" w:rsidRDefault="00701D68" w:rsidP="00257A36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>
        <w:rPr>
          <w:rFonts w:ascii="Calibri Light" w:hAnsi="Calibri Light" w:cs="Calibri Light"/>
          <w:kern w:val="0"/>
          <w:sz w:val="22"/>
          <w:szCs w:val="22"/>
        </w:rPr>
        <w:t>6</w:t>
      </w:r>
      <w:r w:rsidR="00257A36" w:rsidRPr="0083724C">
        <w:rPr>
          <w:rFonts w:ascii="Calibri Light" w:hAnsi="Calibri Light" w:cs="Calibri Light"/>
          <w:kern w:val="0"/>
          <w:sz w:val="22"/>
          <w:szCs w:val="22"/>
        </w:rPr>
        <w:t>.Umowę sporządzono w dwóch jednobrzmiących egzemplarzach po jednym dla każdej ze stron.</w:t>
      </w:r>
    </w:p>
    <w:p w14:paraId="592B6A5E" w14:textId="77777777" w:rsidR="002E697C" w:rsidRPr="0083724C" w:rsidRDefault="002E697C" w:rsidP="002E697C">
      <w:pPr>
        <w:widowControl/>
        <w:suppressAutoHyphens w:val="0"/>
        <w:autoSpaceDE w:val="0"/>
        <w:autoSpaceDN w:val="0"/>
        <w:adjustRightInd w:val="0"/>
        <w:rPr>
          <w:rFonts w:ascii="Calibri Light" w:hAnsi="Calibri Light" w:cs="Calibri Light"/>
          <w:kern w:val="0"/>
          <w:sz w:val="22"/>
          <w:szCs w:val="22"/>
        </w:rPr>
      </w:pPr>
    </w:p>
    <w:p w14:paraId="719C73A2" w14:textId="77777777" w:rsidR="002E697C" w:rsidRPr="0083724C" w:rsidRDefault="002E697C" w:rsidP="002E697C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</w:p>
    <w:p w14:paraId="1A0D05BD" w14:textId="77777777" w:rsidR="002E697C" w:rsidRPr="0083724C" w:rsidRDefault="002E697C" w:rsidP="002E697C">
      <w:pPr>
        <w:autoSpaceDE w:val="0"/>
        <w:ind w:firstLine="708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WYKONAWCA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  <w:t xml:space="preserve">         ZAMAWIAJĄCY  </w:t>
      </w:r>
    </w:p>
    <w:p w14:paraId="00A1EF1E" w14:textId="77777777" w:rsidR="002E697C" w:rsidRPr="0083724C" w:rsidRDefault="002E697C" w:rsidP="002E697C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5F5F0200" w14:textId="77777777" w:rsidR="002E697C" w:rsidRPr="0083724C" w:rsidRDefault="002E697C" w:rsidP="002E697C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</w:t>
      </w:r>
      <w:r w:rsidRPr="0083724C">
        <w:rPr>
          <w:rFonts w:ascii="Calibri Light" w:eastAsia="Arial" w:hAnsi="Calibri Light" w:cs="Calibri Light"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sz w:val="22"/>
          <w:szCs w:val="22"/>
        </w:rPr>
        <w:tab/>
        <w:t xml:space="preserve">          .................................................................</w:t>
      </w:r>
    </w:p>
    <w:p w14:paraId="5ADCAB5E" w14:textId="77777777" w:rsidR="002E697C" w:rsidRPr="0083724C" w:rsidRDefault="002E697C" w:rsidP="002E697C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                                                                                                          </w:t>
      </w:r>
    </w:p>
    <w:p w14:paraId="5EA713A2" w14:textId="77777777" w:rsidR="002E697C" w:rsidRPr="0083724C" w:rsidRDefault="002E697C" w:rsidP="002E697C">
      <w:pPr>
        <w:tabs>
          <w:tab w:val="left" w:pos="340"/>
        </w:tabs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4AA90990" w14:textId="77777777" w:rsidR="002300AF" w:rsidRPr="0083724C" w:rsidRDefault="002300AF" w:rsidP="002300AF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83724C">
        <w:rPr>
          <w:rFonts w:ascii="Calibri Light" w:hAnsi="Calibri Light" w:cs="Calibri Light"/>
          <w:kern w:val="0"/>
          <w:sz w:val="22"/>
          <w:szCs w:val="22"/>
        </w:rPr>
        <w:t xml:space="preserve">Załącznik Nr 1: </w:t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  <w:t xml:space="preserve">Formularz oferty </w:t>
      </w:r>
    </w:p>
    <w:p w14:paraId="51E0BFBD" w14:textId="77777777" w:rsidR="002300AF" w:rsidRPr="0083724C" w:rsidRDefault="002300AF" w:rsidP="002300AF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83724C">
        <w:rPr>
          <w:rFonts w:ascii="Calibri Light" w:hAnsi="Calibri Light" w:cs="Calibri Light"/>
          <w:kern w:val="0"/>
          <w:sz w:val="22"/>
          <w:szCs w:val="22"/>
        </w:rPr>
        <w:t>Załącznik Nr 1A</w:t>
      </w:r>
      <w:r w:rsidR="000C1DBD" w:rsidRPr="0083724C">
        <w:rPr>
          <w:rFonts w:ascii="Calibri Light" w:hAnsi="Calibri Light" w:cs="Calibri Light"/>
          <w:kern w:val="0"/>
          <w:sz w:val="22"/>
          <w:szCs w:val="22"/>
        </w:rPr>
        <w:t>, 1B</w:t>
      </w:r>
      <w:r w:rsidRPr="0083724C">
        <w:rPr>
          <w:rFonts w:ascii="Calibri Light" w:hAnsi="Calibri Light" w:cs="Calibri Light"/>
          <w:kern w:val="0"/>
          <w:sz w:val="22"/>
          <w:szCs w:val="22"/>
        </w:rPr>
        <w:t xml:space="preserve">: </w:t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  <w:t xml:space="preserve">Kalkulacja cen oferowanych </w:t>
      </w:r>
    </w:p>
    <w:bookmarkEnd w:id="0"/>
    <w:p w14:paraId="36289B1D" w14:textId="77777777" w:rsidR="00275CD7" w:rsidRPr="0083724C" w:rsidRDefault="00275CD7" w:rsidP="00DE74BD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4ED37F20" w14:textId="77777777" w:rsidR="00275CD7" w:rsidRPr="0083724C" w:rsidRDefault="00275CD7" w:rsidP="00DE74BD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22C0D56E" w14:textId="77777777" w:rsidR="00706443" w:rsidRDefault="00706443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5AC89887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5C905C64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9355101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7D7163AF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20A25FE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5A6026A9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5B813BD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71DA0B2E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54EBD587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766B7295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317B678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FBFC248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A8D0FD5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0A549C1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00B2FC2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833D342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73C6425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2DAA666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92E716C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55C1F1F5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C6C26EA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C1D897E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430803E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53B4795A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DA05FB1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C83D5A8" w14:textId="77777777" w:rsidR="0083724C" w:rsidRDefault="0083724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8A84508" w14:textId="77777777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A6D03D2" w14:textId="77777777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33866CF" w14:textId="77777777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5CCCCAC" w14:textId="77777777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CD4A22D" w14:textId="77777777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45E71F6" w14:textId="77777777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7646CD7F" w14:textId="77777777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54666E4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8E60614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B841185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54A0F681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E1D8EE0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EFF0351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82EE907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AAEB0FE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AC8FF5A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BF8FBEF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9E5CA4E" w14:textId="46097A8F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74AF9EBB" w14:textId="10696386" w:rsidR="006829B0" w:rsidRDefault="006829B0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61BBB43" w14:textId="60EBB9ED" w:rsidR="006829B0" w:rsidRDefault="006829B0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E48A8F7" w14:textId="5486ECD6" w:rsidR="006829B0" w:rsidRDefault="006829B0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5738B72A" w14:textId="35D7B5E7" w:rsidR="006829B0" w:rsidRDefault="006829B0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F6A2B1F" w14:textId="170513B0" w:rsidR="006829B0" w:rsidRDefault="006829B0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8D10F18" w14:textId="473CE27C" w:rsidR="006829B0" w:rsidRDefault="006829B0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5C995ED" w14:textId="218967A3" w:rsidR="006829B0" w:rsidRDefault="006829B0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F599715" w14:textId="31866BE2" w:rsidR="006829B0" w:rsidRDefault="006829B0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CE59A64" w14:textId="5F60A746" w:rsidR="00DB1E37" w:rsidRDefault="00DB1E3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9FE0412" w14:textId="40EEDFA2" w:rsidR="00DB1E37" w:rsidRDefault="00DB1E3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706336D" w14:textId="33EFB3D1" w:rsidR="00DB1E37" w:rsidRDefault="00DB1E3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DD21CE4" w14:textId="50AB00A3" w:rsidR="00DB1E37" w:rsidRDefault="00DB1E3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67E5E3B" w14:textId="38F1A692" w:rsidR="000D073E" w:rsidRDefault="000D073E" w:rsidP="00D1370C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sectPr w:rsidR="000D073E">
      <w:footerReference w:type="default" r:id="rId8"/>
      <w:pgSz w:w="11906" w:h="16838"/>
      <w:pgMar w:top="1417" w:right="1417" w:bottom="1417" w:left="141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960FA" w14:textId="77777777" w:rsidR="00D229FB" w:rsidRDefault="00D229FB">
      <w:r>
        <w:separator/>
      </w:r>
    </w:p>
  </w:endnote>
  <w:endnote w:type="continuationSeparator" w:id="0">
    <w:p w14:paraId="6B85FCC0" w14:textId="77777777" w:rsidR="00D229FB" w:rsidRDefault="00D2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17389" w14:textId="2E74C255" w:rsidR="006A47FF" w:rsidRDefault="00445B8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158E96" wp14:editId="0D6673CA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345440" cy="13970"/>
              <wp:effectExtent l="3810" t="635" r="3175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BFE1E" w14:textId="77777777" w:rsidR="006A47FF" w:rsidRDefault="006A47FF"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85297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58E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27.2pt;height:1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" stroked="f">
              <v:fill opacity="0"/>
              <v:textbox inset="0,0,0,0">
                <w:txbxContent>
                  <w:p w14:paraId="070BFE1E" w14:textId="77777777" w:rsidR="006A47FF" w:rsidRDefault="006A47FF"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85297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F53C7" w14:textId="77777777" w:rsidR="00D229FB" w:rsidRDefault="00D229FB">
      <w:r>
        <w:separator/>
      </w:r>
    </w:p>
  </w:footnote>
  <w:footnote w:type="continuationSeparator" w:id="0">
    <w:p w14:paraId="3066C1B5" w14:textId="77777777" w:rsidR="00D229FB" w:rsidRDefault="00D2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firstLine="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firstLine="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firstLine="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Verdana"/>
        <w:sz w:val="28"/>
      </w:rPr>
    </w:lvl>
  </w:abstractNum>
  <w:abstractNum w:abstractNumId="4" w15:restartNumberingAfterBreak="0">
    <w:nsid w:val="001C6EE7"/>
    <w:multiLevelType w:val="multilevel"/>
    <w:tmpl w:val="EC4A8F88"/>
    <w:styleLink w:val="WWNum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01D04085"/>
    <w:multiLevelType w:val="hybridMultilevel"/>
    <w:tmpl w:val="7C80D2E0"/>
    <w:lvl w:ilvl="0" w:tplc="008C791A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61017DD"/>
    <w:multiLevelType w:val="multilevel"/>
    <w:tmpl w:val="5B3451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93B2785"/>
    <w:multiLevelType w:val="singleLevel"/>
    <w:tmpl w:val="FCF00FE8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C691F7E"/>
    <w:multiLevelType w:val="multilevel"/>
    <w:tmpl w:val="D75A1CC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E0E3FC4"/>
    <w:multiLevelType w:val="multilevel"/>
    <w:tmpl w:val="20EC40F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6983DA5"/>
    <w:multiLevelType w:val="hybridMultilevel"/>
    <w:tmpl w:val="2F4CCB70"/>
    <w:lvl w:ilvl="0" w:tplc="FFFFFFFF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6C515F6"/>
    <w:multiLevelType w:val="multilevel"/>
    <w:tmpl w:val="84EE247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1862AC3"/>
    <w:multiLevelType w:val="hybridMultilevel"/>
    <w:tmpl w:val="3022DDC2"/>
    <w:lvl w:ilvl="0" w:tplc="83FE24D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6BD3B87"/>
    <w:multiLevelType w:val="multilevel"/>
    <w:tmpl w:val="D5965EE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A2E3BB7"/>
    <w:multiLevelType w:val="multilevel"/>
    <w:tmpl w:val="363E5A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64F7DAB"/>
    <w:multiLevelType w:val="multilevel"/>
    <w:tmpl w:val="D71CC6A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78C6B65"/>
    <w:multiLevelType w:val="singleLevel"/>
    <w:tmpl w:val="FCF00FE8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58586014"/>
    <w:multiLevelType w:val="hybridMultilevel"/>
    <w:tmpl w:val="7A2A4452"/>
    <w:lvl w:ilvl="0" w:tplc="66C2775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19"/>
        <w:szCs w:val="24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1776EF"/>
    <w:multiLevelType w:val="hybridMultilevel"/>
    <w:tmpl w:val="15E8B69A"/>
    <w:lvl w:ilvl="0" w:tplc="5EBCECB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D11C2"/>
    <w:multiLevelType w:val="multilevel"/>
    <w:tmpl w:val="D6BA2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FB97925"/>
    <w:multiLevelType w:val="multilevel"/>
    <w:tmpl w:val="C200FAF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5C87AB8"/>
    <w:multiLevelType w:val="multilevel"/>
    <w:tmpl w:val="74C081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E07407F"/>
    <w:multiLevelType w:val="hybridMultilevel"/>
    <w:tmpl w:val="268C0CE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8684C"/>
    <w:multiLevelType w:val="hybridMultilevel"/>
    <w:tmpl w:val="DD3008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C6DB2"/>
    <w:multiLevelType w:val="multilevel"/>
    <w:tmpl w:val="2BD4CA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C286F51"/>
    <w:multiLevelType w:val="hybridMultilevel"/>
    <w:tmpl w:val="B95C6FC2"/>
    <w:lvl w:ilvl="0" w:tplc="8D7655E6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F367DA6"/>
    <w:multiLevelType w:val="hybridMultilevel"/>
    <w:tmpl w:val="897E2F0E"/>
    <w:lvl w:ilvl="0" w:tplc="AA76E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5"/>
  </w:num>
  <w:num w:numId="6">
    <w:abstractNumId w:val="3"/>
    <w:lvlOverride w:ilvl="0">
      <w:startOverride w:val="6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7C"/>
    <w:rsid w:val="00006C1F"/>
    <w:rsid w:val="0002194D"/>
    <w:rsid w:val="00027836"/>
    <w:rsid w:val="000722B1"/>
    <w:rsid w:val="00094D56"/>
    <w:rsid w:val="000954D1"/>
    <w:rsid w:val="00096652"/>
    <w:rsid w:val="000C1DBD"/>
    <w:rsid w:val="000D073E"/>
    <w:rsid w:val="000E0D00"/>
    <w:rsid w:val="000F1A4B"/>
    <w:rsid w:val="00100874"/>
    <w:rsid w:val="00113D59"/>
    <w:rsid w:val="00115894"/>
    <w:rsid w:val="0013745F"/>
    <w:rsid w:val="00137A80"/>
    <w:rsid w:val="00173063"/>
    <w:rsid w:val="00183236"/>
    <w:rsid w:val="00190A81"/>
    <w:rsid w:val="00192BA6"/>
    <w:rsid w:val="00194B8D"/>
    <w:rsid w:val="001D6DBD"/>
    <w:rsid w:val="001F3742"/>
    <w:rsid w:val="00210ECA"/>
    <w:rsid w:val="002127E4"/>
    <w:rsid w:val="002300AF"/>
    <w:rsid w:val="002351BE"/>
    <w:rsid w:val="002473C4"/>
    <w:rsid w:val="00251CD3"/>
    <w:rsid w:val="00257A36"/>
    <w:rsid w:val="00265E35"/>
    <w:rsid w:val="0027063D"/>
    <w:rsid w:val="00275CD7"/>
    <w:rsid w:val="00291986"/>
    <w:rsid w:val="00297A77"/>
    <w:rsid w:val="002A05D7"/>
    <w:rsid w:val="002C7B48"/>
    <w:rsid w:val="002E02E2"/>
    <w:rsid w:val="002E5632"/>
    <w:rsid w:val="002E697C"/>
    <w:rsid w:val="002F6BD8"/>
    <w:rsid w:val="002F6D72"/>
    <w:rsid w:val="002F7027"/>
    <w:rsid w:val="00301E77"/>
    <w:rsid w:val="003067FD"/>
    <w:rsid w:val="003249EA"/>
    <w:rsid w:val="00331967"/>
    <w:rsid w:val="00331E4F"/>
    <w:rsid w:val="00341AAF"/>
    <w:rsid w:val="003473A6"/>
    <w:rsid w:val="00347CF3"/>
    <w:rsid w:val="00360AC1"/>
    <w:rsid w:val="00374983"/>
    <w:rsid w:val="00374F64"/>
    <w:rsid w:val="003E2F49"/>
    <w:rsid w:val="003E6197"/>
    <w:rsid w:val="003E73E9"/>
    <w:rsid w:val="0041787E"/>
    <w:rsid w:val="00434EEC"/>
    <w:rsid w:val="00445B8E"/>
    <w:rsid w:val="00445B90"/>
    <w:rsid w:val="00475E04"/>
    <w:rsid w:val="00485421"/>
    <w:rsid w:val="00487856"/>
    <w:rsid w:val="004B0300"/>
    <w:rsid w:val="004B2E13"/>
    <w:rsid w:val="004B4994"/>
    <w:rsid w:val="004C3503"/>
    <w:rsid w:val="004C4662"/>
    <w:rsid w:val="004D54D6"/>
    <w:rsid w:val="004E2741"/>
    <w:rsid w:val="004F5063"/>
    <w:rsid w:val="004F57CC"/>
    <w:rsid w:val="005069BC"/>
    <w:rsid w:val="005110FB"/>
    <w:rsid w:val="00527C83"/>
    <w:rsid w:val="00557707"/>
    <w:rsid w:val="00566F9B"/>
    <w:rsid w:val="00573FE9"/>
    <w:rsid w:val="0058385B"/>
    <w:rsid w:val="00590201"/>
    <w:rsid w:val="005921D0"/>
    <w:rsid w:val="00596D59"/>
    <w:rsid w:val="005A4911"/>
    <w:rsid w:val="005D57B9"/>
    <w:rsid w:val="00600704"/>
    <w:rsid w:val="006042BB"/>
    <w:rsid w:val="00645DFB"/>
    <w:rsid w:val="006617F1"/>
    <w:rsid w:val="0066226C"/>
    <w:rsid w:val="0066454F"/>
    <w:rsid w:val="00670393"/>
    <w:rsid w:val="00674F12"/>
    <w:rsid w:val="006829B0"/>
    <w:rsid w:val="00683697"/>
    <w:rsid w:val="00684D71"/>
    <w:rsid w:val="00691BD9"/>
    <w:rsid w:val="00694BEF"/>
    <w:rsid w:val="006A47FF"/>
    <w:rsid w:val="006E44F8"/>
    <w:rsid w:val="006E51BA"/>
    <w:rsid w:val="006F07FD"/>
    <w:rsid w:val="006F0A77"/>
    <w:rsid w:val="006F72DA"/>
    <w:rsid w:val="00701D68"/>
    <w:rsid w:val="00706443"/>
    <w:rsid w:val="00736160"/>
    <w:rsid w:val="00767B87"/>
    <w:rsid w:val="00783BE2"/>
    <w:rsid w:val="00784763"/>
    <w:rsid w:val="007848F7"/>
    <w:rsid w:val="00785297"/>
    <w:rsid w:val="00785F20"/>
    <w:rsid w:val="0079087C"/>
    <w:rsid w:val="00793F7E"/>
    <w:rsid w:val="007952AF"/>
    <w:rsid w:val="00795FDA"/>
    <w:rsid w:val="007D0CB1"/>
    <w:rsid w:val="007E491A"/>
    <w:rsid w:val="00802B77"/>
    <w:rsid w:val="00803F05"/>
    <w:rsid w:val="00811CAF"/>
    <w:rsid w:val="008269A5"/>
    <w:rsid w:val="00832E3B"/>
    <w:rsid w:val="0083724C"/>
    <w:rsid w:val="00852DE2"/>
    <w:rsid w:val="008653F0"/>
    <w:rsid w:val="00882957"/>
    <w:rsid w:val="008967E5"/>
    <w:rsid w:val="008D5847"/>
    <w:rsid w:val="008E1181"/>
    <w:rsid w:val="008E7853"/>
    <w:rsid w:val="008F2431"/>
    <w:rsid w:val="009053EC"/>
    <w:rsid w:val="009135E0"/>
    <w:rsid w:val="00914344"/>
    <w:rsid w:val="0093494D"/>
    <w:rsid w:val="00934E2B"/>
    <w:rsid w:val="00943843"/>
    <w:rsid w:val="00955A66"/>
    <w:rsid w:val="00975EFE"/>
    <w:rsid w:val="009829B8"/>
    <w:rsid w:val="009A00BE"/>
    <w:rsid w:val="009A381D"/>
    <w:rsid w:val="009A4A8F"/>
    <w:rsid w:val="009B0592"/>
    <w:rsid w:val="009D0E63"/>
    <w:rsid w:val="009D66C7"/>
    <w:rsid w:val="009E3A53"/>
    <w:rsid w:val="009F311B"/>
    <w:rsid w:val="009F3C94"/>
    <w:rsid w:val="009F6D15"/>
    <w:rsid w:val="00A01E75"/>
    <w:rsid w:val="00A06F9C"/>
    <w:rsid w:val="00A20BD1"/>
    <w:rsid w:val="00A2592B"/>
    <w:rsid w:val="00A26D84"/>
    <w:rsid w:val="00A3109D"/>
    <w:rsid w:val="00A32CE4"/>
    <w:rsid w:val="00A72261"/>
    <w:rsid w:val="00A81898"/>
    <w:rsid w:val="00A8535F"/>
    <w:rsid w:val="00A97F49"/>
    <w:rsid w:val="00AA214D"/>
    <w:rsid w:val="00AA64DC"/>
    <w:rsid w:val="00AB14E6"/>
    <w:rsid w:val="00AB481A"/>
    <w:rsid w:val="00AE0584"/>
    <w:rsid w:val="00AF4D92"/>
    <w:rsid w:val="00B14B5E"/>
    <w:rsid w:val="00B34BE9"/>
    <w:rsid w:val="00B37785"/>
    <w:rsid w:val="00B422FC"/>
    <w:rsid w:val="00B4691B"/>
    <w:rsid w:val="00B9229E"/>
    <w:rsid w:val="00BA0DD9"/>
    <w:rsid w:val="00BC4E94"/>
    <w:rsid w:val="00BD712A"/>
    <w:rsid w:val="00BE2AFE"/>
    <w:rsid w:val="00BF2BEE"/>
    <w:rsid w:val="00C318A6"/>
    <w:rsid w:val="00C327B4"/>
    <w:rsid w:val="00C639AA"/>
    <w:rsid w:val="00C83E35"/>
    <w:rsid w:val="00C95E2A"/>
    <w:rsid w:val="00CA63E4"/>
    <w:rsid w:val="00CC0A35"/>
    <w:rsid w:val="00CD6EDB"/>
    <w:rsid w:val="00CE3007"/>
    <w:rsid w:val="00CE37A4"/>
    <w:rsid w:val="00CE3922"/>
    <w:rsid w:val="00D1370C"/>
    <w:rsid w:val="00D229FB"/>
    <w:rsid w:val="00D62A7B"/>
    <w:rsid w:val="00D87074"/>
    <w:rsid w:val="00DB1E37"/>
    <w:rsid w:val="00DB2F77"/>
    <w:rsid w:val="00DB4AD8"/>
    <w:rsid w:val="00DB56D2"/>
    <w:rsid w:val="00DB7A1C"/>
    <w:rsid w:val="00DD76F8"/>
    <w:rsid w:val="00DE7474"/>
    <w:rsid w:val="00DE74BD"/>
    <w:rsid w:val="00E06EAA"/>
    <w:rsid w:val="00E140A7"/>
    <w:rsid w:val="00E214DC"/>
    <w:rsid w:val="00E31303"/>
    <w:rsid w:val="00E445F0"/>
    <w:rsid w:val="00E4533A"/>
    <w:rsid w:val="00E473A2"/>
    <w:rsid w:val="00E55416"/>
    <w:rsid w:val="00E60388"/>
    <w:rsid w:val="00E7546D"/>
    <w:rsid w:val="00E80F98"/>
    <w:rsid w:val="00E9559A"/>
    <w:rsid w:val="00EB0DA1"/>
    <w:rsid w:val="00EB10CB"/>
    <w:rsid w:val="00ED2462"/>
    <w:rsid w:val="00EF40C1"/>
    <w:rsid w:val="00F01E2B"/>
    <w:rsid w:val="00F15EC0"/>
    <w:rsid w:val="00F23C67"/>
    <w:rsid w:val="00F372AC"/>
    <w:rsid w:val="00F40ACD"/>
    <w:rsid w:val="00F50ED0"/>
    <w:rsid w:val="00F827E7"/>
    <w:rsid w:val="00F94B48"/>
    <w:rsid w:val="00F96890"/>
    <w:rsid w:val="00FA2E75"/>
    <w:rsid w:val="00FA4E60"/>
    <w:rsid w:val="00FA63D1"/>
    <w:rsid w:val="00FB2B30"/>
    <w:rsid w:val="00FB447C"/>
    <w:rsid w:val="00FC2915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57CA60"/>
  <w15:chartTrackingRefBased/>
  <w15:docId w15:val="{3A2514D2-32D9-4CDF-83D4-E5F5077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3z0">
    <w:name w:val="WW8Num3z0"/>
    <w:rPr>
      <w:rFonts w:ascii="Symbol" w:hAnsi="Symbol" w:cs="Symbol"/>
      <w:b w:val="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b w:val="0"/>
      <w:sz w:val="28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8Num10z0">
    <w:name w:val="WW8Num10z0"/>
    <w:rPr>
      <w:sz w:val="28"/>
    </w:rPr>
  </w:style>
  <w:style w:type="character" w:customStyle="1" w:styleId="WW8Num11z0">
    <w:name w:val="WW8Num11z0"/>
    <w:rPr>
      <w:sz w:val="28"/>
    </w:rPr>
  </w:style>
  <w:style w:type="character" w:customStyle="1" w:styleId="WW8Num12z0">
    <w:name w:val="WW8Num12z0"/>
    <w:rPr>
      <w:sz w:val="28"/>
    </w:rPr>
  </w:style>
  <w:style w:type="character" w:customStyle="1" w:styleId="WW8Num13z0">
    <w:name w:val="WW8Num13z0"/>
    <w:rPr>
      <w:sz w:val="28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sz w:val="28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sz w:val="28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z w:val="28"/>
    </w:rPr>
  </w:style>
  <w:style w:type="character" w:customStyle="1" w:styleId="WW8Num24z0">
    <w:name w:val="WW8Num24z0"/>
    <w:rPr>
      <w:sz w:val="28"/>
    </w:rPr>
  </w:style>
  <w:style w:type="character" w:customStyle="1" w:styleId="WW8Num25z0">
    <w:name w:val="WW8Num25z0"/>
    <w:rPr>
      <w:sz w:val="28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sz w:val="28"/>
    </w:rPr>
  </w:style>
  <w:style w:type="character" w:customStyle="1" w:styleId="WW8Num30z0">
    <w:name w:val="WW8Num30z0"/>
    <w:rPr>
      <w:b w:val="0"/>
      <w:sz w:val="28"/>
    </w:rPr>
  </w:style>
  <w:style w:type="character" w:customStyle="1" w:styleId="WW8Num32z0">
    <w:name w:val="WW8Num32z0"/>
    <w:rPr>
      <w:sz w:val="28"/>
    </w:rPr>
  </w:style>
  <w:style w:type="character" w:customStyle="1" w:styleId="WW8Num33z0">
    <w:name w:val="WW8Num33z0"/>
    <w:rPr>
      <w:sz w:val="28"/>
    </w:rPr>
  </w:style>
  <w:style w:type="character" w:customStyle="1" w:styleId="WW8Num34z0">
    <w:name w:val="WW8Num34z0"/>
    <w:rPr>
      <w:b w:val="0"/>
      <w:sz w:val="28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sz w:val="28"/>
    </w:rPr>
  </w:style>
  <w:style w:type="character" w:customStyle="1" w:styleId="WW8Num37z0">
    <w:name w:val="WW8Num37z0"/>
    <w:rPr>
      <w:sz w:val="28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9z0">
    <w:name w:val="WW8Num49z0"/>
    <w:rPr>
      <w:sz w:val="28"/>
    </w:rPr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52z0">
    <w:name w:val="WW8Num52z0"/>
    <w:rPr>
      <w:b w:val="0"/>
      <w:sz w:val="28"/>
    </w:rPr>
  </w:style>
  <w:style w:type="character" w:customStyle="1" w:styleId="WW8Num56z0">
    <w:name w:val="WW8Num56z0"/>
    <w:rPr>
      <w:sz w:val="28"/>
    </w:rPr>
  </w:style>
  <w:style w:type="character" w:customStyle="1" w:styleId="WW8Num57z0">
    <w:name w:val="WW8Num57z0"/>
    <w:rPr>
      <w:b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RTFNum21">
    <w:name w:val="RTF_Num 2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b/>
      <w:bCs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omylnaczcionkaakapitu2">
    <w:name w:val="Domyślna czcionka akapitu2"/>
  </w:style>
  <w:style w:type="character" w:styleId="Pogrubienie">
    <w:name w:val="Strong"/>
    <w:qFormat/>
    <w:rPr>
      <w:b/>
      <w:bCs/>
    </w:rPr>
  </w:style>
  <w:style w:type="character" w:customStyle="1" w:styleId="Numerstrony1">
    <w:name w:val="Numer strony1"/>
    <w:basedOn w:val="Domylnaczcionkaakapitu2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31">
    <w:name w:val="WW-RTF_Num 3 1"/>
    <w:rPr>
      <w:b w:val="0"/>
      <w:bCs w:val="0"/>
    </w:rPr>
  </w:style>
  <w:style w:type="character" w:customStyle="1" w:styleId="WW-RTFNum32">
    <w:name w:val="WW-RTF_Num 3 2"/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WW-RTFNum41">
    <w:name w:val="WW-RTF_Num 4 1"/>
    <w:rPr>
      <w:rFonts w:ascii="Symbol" w:eastAsia="Symbol" w:hAnsi="Symbol" w:cs="Symbol"/>
      <w:b w:val="0"/>
      <w:bCs w:val="0"/>
    </w:rPr>
  </w:style>
  <w:style w:type="character" w:customStyle="1" w:styleId="WW-RTFNum42">
    <w:name w:val="WW-RTF_Num 4 2"/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RTFNum51">
    <w:name w:val="RTF_Num 5 1"/>
    <w:rPr>
      <w:rFonts w:ascii="Symbol" w:eastAsia="Symbol" w:hAnsi="Symbol" w:cs="Symbol"/>
      <w:b w:val="0"/>
      <w:bCs w:val="0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Domylnaczcionkaakapitu10">
    <w:name w:val="Domyœlna czcionka akapitu1"/>
  </w:style>
  <w:style w:type="character" w:customStyle="1" w:styleId="WW-Domylnaczcionkaakapitu0">
    <w:name w:val="WW-Domyœlna czcionka akapitu"/>
  </w:style>
  <w:style w:type="character" w:customStyle="1" w:styleId="WW-DefaultParagraphFont">
    <w:name w:val="WW-Default Paragraph Font"/>
  </w:style>
  <w:style w:type="character" w:customStyle="1" w:styleId="WW-pagenumber">
    <w:name w:val="WW-page number"/>
    <w:basedOn w:val="WW-DefaultParagraphFont"/>
  </w:style>
  <w:style w:type="character" w:customStyle="1" w:styleId="WW-RTFNum211">
    <w:name w:val="WW-RTF_Num 2 11"/>
    <w:rPr>
      <w:b w:val="0"/>
      <w:bCs w:val="0"/>
      <w:sz w:val="19"/>
      <w:szCs w:val="19"/>
    </w:rPr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411">
    <w:name w:val="WW-RTF_Num 4 11"/>
    <w:rPr>
      <w:color w:val="auto"/>
    </w:rPr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51">
    <w:name w:val="WW-RTF_Num 5 1"/>
  </w:style>
  <w:style w:type="character" w:customStyle="1" w:styleId="WW-RTFNum52">
    <w:name w:val="WW-RTF_Num 5 2"/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RTFNum91">
    <w:name w:val="RTF_Num 9 1"/>
    <w:rPr>
      <w:b w:val="0"/>
      <w:bCs w:val="0"/>
      <w:i w:val="0"/>
      <w:iCs w:val="0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  <w:rPr>
      <w:b w:val="0"/>
      <w:bCs w:val="0"/>
      <w:i w:val="0"/>
      <w:iCs w:val="0"/>
    </w:rPr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b w:val="0"/>
      <w:bCs w:val="0"/>
      <w:sz w:val="19"/>
      <w:szCs w:val="19"/>
    </w:rPr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b w:val="0"/>
      <w:bCs w:val="0"/>
      <w:sz w:val="19"/>
      <w:szCs w:val="19"/>
    </w:rPr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jc w:val="both"/>
    </w:pPr>
    <w:rPr>
      <w:b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Pr>
      <w:sz w:val="22"/>
    </w:rPr>
  </w:style>
  <w:style w:type="paragraph" w:customStyle="1" w:styleId="Zawartoramki">
    <w:name w:val="Zawartość ramki"/>
    <w:basedOn w:val="Tekstpodstawowy"/>
  </w:style>
  <w:style w:type="paragraph" w:customStyle="1" w:styleId="Nagwek11">
    <w:name w:val="Nagłówek 11"/>
    <w:basedOn w:val="Normalny"/>
    <w:next w:val="Normalny"/>
    <w:pPr>
      <w:keepNext/>
      <w:numPr>
        <w:numId w:val="1"/>
      </w:numPr>
      <w:jc w:val="right"/>
      <w:outlineLvl w:val="0"/>
    </w:pPr>
    <w:rPr>
      <w:rFonts w:ascii="Arial" w:eastAsia="Arial" w:hAnsi="Arial" w:cs="Wingdings"/>
      <w:b/>
      <w:bCs/>
      <w:sz w:val="19"/>
      <w:szCs w:val="19"/>
    </w:rPr>
  </w:style>
  <w:style w:type="paragraph" w:customStyle="1" w:styleId="Tekstpodstawowy31">
    <w:name w:val="Tekst podstawowy 31"/>
    <w:basedOn w:val="Normalny"/>
    <w:pPr>
      <w:spacing w:before="100" w:after="100"/>
    </w:pPr>
  </w:style>
  <w:style w:type="paragraph" w:customStyle="1" w:styleId="Tekstpodstawowy21">
    <w:name w:val="Tekst podstawowy 21"/>
    <w:basedOn w:val="Normalny"/>
    <w:pPr>
      <w:spacing w:before="100" w:after="100"/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Nagwek21">
    <w:name w:val="Nagłówek 21"/>
    <w:basedOn w:val="Normalny"/>
    <w:next w:val="Normalny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customStyle="1" w:styleId="Podpis1">
    <w:name w:val="Podpis1"/>
    <w:basedOn w:val="Normalny"/>
    <w:pPr>
      <w:spacing w:before="120" w:after="120"/>
    </w:pPr>
    <w:rPr>
      <w:i/>
      <w:iCs/>
    </w:rPr>
  </w:style>
  <w:style w:type="paragraph" w:customStyle="1" w:styleId="Nagwek12">
    <w:name w:val="Nag³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customStyle="1" w:styleId="Tekstpodstawowy210">
    <w:name w:val="Tekst podstawowy 21"/>
    <w:basedOn w:val="Normalny"/>
    <w:pPr>
      <w:jc w:val="both"/>
    </w:pPr>
    <w:rPr>
      <w:b/>
      <w:bCs/>
      <w:sz w:val="22"/>
      <w:szCs w:val="22"/>
    </w:rPr>
  </w:style>
  <w:style w:type="paragraph" w:customStyle="1" w:styleId="Tekstpodstawowy310">
    <w:name w:val="Tekst podstawowy 31"/>
    <w:basedOn w:val="Normalny"/>
    <w:rPr>
      <w:sz w:val="22"/>
      <w:szCs w:val="22"/>
    </w:rPr>
  </w:style>
  <w:style w:type="paragraph" w:customStyle="1" w:styleId="Zawartoramki0">
    <w:name w:val="Zawartoœæ ramki"/>
    <w:basedOn w:val="Tekstpodstawowy"/>
  </w:style>
  <w:style w:type="paragraph" w:customStyle="1" w:styleId="WW-heading1">
    <w:name w:val="WW-heading 1"/>
    <w:basedOn w:val="Normalny"/>
    <w:next w:val="Normalny"/>
    <w:pPr>
      <w:keepNext/>
      <w:tabs>
        <w:tab w:val="left" w:pos="0"/>
      </w:tabs>
      <w:jc w:val="right"/>
    </w:pPr>
    <w:rPr>
      <w:b/>
      <w:bCs/>
      <w:sz w:val="19"/>
      <w:szCs w:val="19"/>
    </w:rPr>
  </w:style>
  <w:style w:type="paragraph" w:customStyle="1" w:styleId="WW-footer">
    <w:name w:val="WW-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Lucida Sans Unicode"/>
      <w:color w:val="000000"/>
      <w:kern w:val="1"/>
      <w:sz w:val="24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blokowy1">
    <w:name w:val="Tekst blokowy1"/>
    <w:basedOn w:val="Normalny"/>
    <w:pPr>
      <w:ind w:left="540" w:hanging="540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F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F49"/>
    <w:rPr>
      <w:rFonts w:ascii="Segoe UI" w:hAnsi="Segoe UI" w:cs="Segoe UI"/>
      <w:kern w:val="1"/>
      <w:sz w:val="18"/>
      <w:szCs w:val="18"/>
    </w:rPr>
  </w:style>
  <w:style w:type="paragraph" w:customStyle="1" w:styleId="Standard">
    <w:name w:val="Standard"/>
    <w:rsid w:val="00251CD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styleId="NormalnyWeb">
    <w:name w:val="Normal (Web)"/>
    <w:basedOn w:val="Normalny"/>
    <w:semiHidden/>
    <w:unhideWhenUsed/>
    <w:rsid w:val="008E7853"/>
    <w:pPr>
      <w:spacing w:before="100" w:after="100" w:line="200" w:lineRule="atLeast"/>
    </w:pPr>
    <w:rPr>
      <w:kern w:val="2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8E7853"/>
    <w:rPr>
      <w:kern w:val="2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8E7853"/>
    <w:pPr>
      <w:ind w:left="708"/>
    </w:pPr>
    <w:rPr>
      <w:kern w:val="2"/>
    </w:rPr>
  </w:style>
  <w:style w:type="paragraph" w:customStyle="1" w:styleId="Tekstpodstawowywcity310">
    <w:name w:val="Tekst podstawowy wcięty 31"/>
    <w:basedOn w:val="Normalny"/>
    <w:rsid w:val="008E7853"/>
    <w:pPr>
      <w:spacing w:after="120"/>
      <w:ind w:left="283"/>
    </w:pPr>
    <w:rPr>
      <w:kern w:val="2"/>
      <w:sz w:val="16"/>
      <w:szCs w:val="16"/>
    </w:rPr>
  </w:style>
  <w:style w:type="numbering" w:customStyle="1" w:styleId="WWNum1">
    <w:name w:val="WWNum1"/>
    <w:rsid w:val="000D073E"/>
    <w:pPr>
      <w:numPr>
        <w:numId w:val="17"/>
      </w:numPr>
    </w:pPr>
  </w:style>
  <w:style w:type="numbering" w:customStyle="1" w:styleId="WWNum2">
    <w:name w:val="WWNum2"/>
    <w:rsid w:val="000D073E"/>
    <w:pPr>
      <w:numPr>
        <w:numId w:val="20"/>
      </w:numPr>
    </w:pPr>
  </w:style>
  <w:style w:type="numbering" w:customStyle="1" w:styleId="WWNum3">
    <w:name w:val="WWNum3"/>
    <w:rsid w:val="000D073E"/>
    <w:pPr>
      <w:numPr>
        <w:numId w:val="22"/>
      </w:numPr>
    </w:pPr>
  </w:style>
  <w:style w:type="numbering" w:customStyle="1" w:styleId="WWNum4">
    <w:name w:val="WWNum4"/>
    <w:rsid w:val="000D073E"/>
    <w:pPr>
      <w:numPr>
        <w:numId w:val="25"/>
      </w:numPr>
    </w:pPr>
  </w:style>
  <w:style w:type="numbering" w:customStyle="1" w:styleId="WWNum5">
    <w:name w:val="WWNum5"/>
    <w:rsid w:val="000D073E"/>
    <w:pPr>
      <w:numPr>
        <w:numId w:val="28"/>
      </w:numPr>
    </w:pPr>
  </w:style>
  <w:style w:type="numbering" w:customStyle="1" w:styleId="WWNum9">
    <w:name w:val="WWNum9"/>
    <w:rsid w:val="000D073E"/>
    <w:pPr>
      <w:numPr>
        <w:numId w:val="31"/>
      </w:numPr>
    </w:pPr>
  </w:style>
  <w:style w:type="numbering" w:customStyle="1" w:styleId="WWNum6">
    <w:name w:val="WWNum6"/>
    <w:rsid w:val="000D073E"/>
    <w:pPr>
      <w:numPr>
        <w:numId w:val="34"/>
      </w:numPr>
    </w:pPr>
  </w:style>
  <w:style w:type="numbering" w:customStyle="1" w:styleId="WWNum10">
    <w:name w:val="WWNum10"/>
    <w:rsid w:val="000D073E"/>
    <w:pPr>
      <w:numPr>
        <w:numId w:val="37"/>
      </w:numPr>
    </w:pPr>
  </w:style>
  <w:style w:type="numbering" w:customStyle="1" w:styleId="WWNum11">
    <w:name w:val="WWNum11"/>
    <w:rsid w:val="000D073E"/>
    <w:pPr>
      <w:numPr>
        <w:numId w:val="39"/>
      </w:numPr>
    </w:pPr>
  </w:style>
  <w:style w:type="numbering" w:customStyle="1" w:styleId="WWNum7">
    <w:name w:val="WWNum7"/>
    <w:rsid w:val="000D073E"/>
    <w:pPr>
      <w:numPr>
        <w:numId w:val="42"/>
      </w:numPr>
    </w:pPr>
  </w:style>
  <w:style w:type="numbering" w:customStyle="1" w:styleId="WWNum8">
    <w:name w:val="WWNum8"/>
    <w:rsid w:val="000D073E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2160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dot.</vt:lpstr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dot.</dc:title>
  <dc:subject/>
  <dc:creator>Zapoatrzenie</dc:creator>
  <cp:keywords/>
  <dc:description/>
  <cp:lastModifiedBy>smroz</cp:lastModifiedBy>
  <cp:revision>57</cp:revision>
  <cp:lastPrinted>2020-12-09T11:50:00Z</cp:lastPrinted>
  <dcterms:created xsi:type="dcterms:W3CDTF">2020-05-28T06:55:00Z</dcterms:created>
  <dcterms:modified xsi:type="dcterms:W3CDTF">2020-12-09T11:50:00Z</dcterms:modified>
</cp:coreProperties>
</file>