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F7D61" w14:textId="3C6220B3" w:rsidR="00AB2F46" w:rsidRDefault="00AB2F46" w:rsidP="005C429B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7CB91246" w14:textId="77777777" w:rsidR="0064588A" w:rsidRPr="0064588A" w:rsidRDefault="0064588A" w:rsidP="0064588A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64588A">
        <w:rPr>
          <w:rFonts w:ascii="Times New Roman" w:eastAsia="Times New Roman" w:hAnsi="Times New Roman" w:cs="Times New Roman"/>
          <w:bCs/>
          <w:lang w:eastAsia="pl-PL"/>
        </w:rPr>
        <w:t xml:space="preserve">WCh.261.175.2022.MP  </w:t>
      </w:r>
    </w:p>
    <w:p w14:paraId="1861DC47" w14:textId="5891CB3D" w:rsidR="00A15648" w:rsidRPr="00A15648" w:rsidRDefault="00704B97" w:rsidP="00A15648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Warszawa, dnia 07</w:t>
      </w:r>
      <w:r w:rsidR="005C429B">
        <w:rPr>
          <w:rFonts w:ascii="Times New Roman" w:eastAsia="Times New Roman" w:hAnsi="Times New Roman" w:cs="Times New Roman"/>
          <w:snapToGrid w:val="0"/>
          <w:lang w:eastAsia="pl-PL"/>
        </w:rPr>
        <w:t>.10</w:t>
      </w:r>
      <w:r w:rsidR="00A15648" w:rsidRPr="00A15648">
        <w:rPr>
          <w:rFonts w:ascii="Times New Roman" w:eastAsia="Times New Roman" w:hAnsi="Times New Roman" w:cs="Times New Roman"/>
          <w:snapToGrid w:val="0"/>
          <w:lang w:eastAsia="pl-PL"/>
        </w:rPr>
        <w:t>.2022</w:t>
      </w:r>
      <w:r w:rsidR="00E730DB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7FF4F377" w14:textId="2609ACC1" w:rsidR="00A15648" w:rsidRPr="00E730DB" w:rsidRDefault="00A15648" w:rsidP="00E730D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</w:p>
    <w:p w14:paraId="5EAAFCE3" w14:textId="77777777" w:rsidR="00E730DB" w:rsidRPr="009B3FE4" w:rsidRDefault="00E730DB" w:rsidP="00E730DB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B4735E" w14:textId="77777777" w:rsidR="00E730DB" w:rsidRPr="009B3FE4" w:rsidRDefault="00E730DB" w:rsidP="00E730DB">
      <w:pPr>
        <w:tabs>
          <w:tab w:val="left" w:pos="3261"/>
        </w:tabs>
        <w:spacing w:after="60" w:line="240" w:lineRule="auto"/>
        <w:rPr>
          <w:rFonts w:ascii="Times New Roman" w:eastAsia="Times New Roman" w:hAnsi="Times New Roman" w:cs="Times New Roman"/>
          <w:lang w:eastAsia="pl-PL"/>
        </w:rPr>
      </w:pPr>
      <w:r w:rsidRPr="009B3FE4">
        <w:rPr>
          <w:rFonts w:ascii="Times New Roman" w:eastAsia="Times New Roman" w:hAnsi="Times New Roman" w:cs="Times New Roman"/>
          <w:b/>
          <w:bCs/>
          <w:lang w:eastAsia="pl-PL"/>
        </w:rPr>
        <w:t>Zamawiający:</w:t>
      </w:r>
      <w:r w:rsidRPr="009B3FE4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9B3FE4">
        <w:rPr>
          <w:rFonts w:ascii="Times New Roman" w:eastAsia="Times New Roman" w:hAnsi="Times New Roman" w:cs="Times New Roman"/>
          <w:lang w:eastAsia="pl-PL"/>
        </w:rPr>
        <w:t>Politechnika Warszawska, 00-661 Warszawa, Plac Politechniki 1</w:t>
      </w:r>
    </w:p>
    <w:p w14:paraId="05BAD45D" w14:textId="77777777" w:rsidR="00E730DB" w:rsidRPr="009B3FE4" w:rsidRDefault="00E730DB" w:rsidP="00E730DB">
      <w:pPr>
        <w:tabs>
          <w:tab w:val="left" w:pos="3261"/>
        </w:tabs>
        <w:spacing w:after="6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B3FE4">
        <w:rPr>
          <w:rFonts w:ascii="Times New Roman" w:eastAsia="Times New Roman" w:hAnsi="Times New Roman" w:cs="Times New Roman"/>
          <w:b/>
          <w:bCs/>
          <w:lang w:eastAsia="pl-PL"/>
        </w:rPr>
        <w:t>Nr postępowania:</w:t>
      </w:r>
      <w:r w:rsidRPr="009B3FE4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9B3FE4">
        <w:rPr>
          <w:rFonts w:ascii="Times New Roman" w:eastAsia="Times New Roman" w:hAnsi="Times New Roman" w:cs="Times New Roman"/>
          <w:lang w:eastAsia="pl-PL"/>
        </w:rPr>
        <w:t>WCh.260.11.2022</w:t>
      </w:r>
    </w:p>
    <w:p w14:paraId="6B71A6E2" w14:textId="61A3FAB4" w:rsidR="00E730DB" w:rsidRPr="009B3FE4" w:rsidRDefault="00E730DB" w:rsidP="00E730DB">
      <w:pPr>
        <w:tabs>
          <w:tab w:val="left" w:pos="2410"/>
        </w:tabs>
        <w:spacing w:after="60" w:line="240" w:lineRule="auto"/>
        <w:ind w:left="3261" w:hanging="3261"/>
        <w:jc w:val="both"/>
        <w:rPr>
          <w:rFonts w:ascii="Times New Roman" w:eastAsia="Times New Roman" w:hAnsi="Times New Roman" w:cs="Times New Roman"/>
          <w:lang w:eastAsia="pl-PL"/>
        </w:rPr>
      </w:pPr>
      <w:r w:rsidRPr="009B3FE4">
        <w:rPr>
          <w:rFonts w:ascii="Times New Roman" w:eastAsia="Times New Roman" w:hAnsi="Times New Roman" w:cs="Times New Roman"/>
          <w:b/>
          <w:bCs/>
          <w:lang w:eastAsia="pl-PL"/>
        </w:rPr>
        <w:t xml:space="preserve">Nazwa postępowania: </w:t>
      </w:r>
      <w:r w:rsidRPr="009B3FE4">
        <w:rPr>
          <w:rFonts w:ascii="Times New Roman" w:eastAsia="Times New Roman" w:hAnsi="Times New Roman" w:cs="Times New Roman"/>
          <w:lang w:eastAsia="pl-PL"/>
        </w:rPr>
        <w:tab/>
      </w:r>
      <w:r w:rsidRPr="009B3FE4">
        <w:rPr>
          <w:rFonts w:ascii="Times New Roman" w:eastAsia="Times New Roman" w:hAnsi="Times New Roman" w:cs="Times New Roman"/>
          <w:lang w:eastAsia="pl-PL"/>
        </w:rPr>
        <w:tab/>
        <w:t>Sukcesywne dostawy materiałów laboratoryjnych i drobnego sprzętu l</w:t>
      </w:r>
      <w:r w:rsidR="005C429B">
        <w:rPr>
          <w:rFonts w:ascii="Times New Roman" w:eastAsia="Times New Roman" w:hAnsi="Times New Roman" w:cs="Times New Roman"/>
          <w:lang w:eastAsia="pl-PL"/>
        </w:rPr>
        <w:t>aboratoryjnego (Zadanie nr 2</w:t>
      </w:r>
      <w:r w:rsidRPr="009B3FE4">
        <w:rPr>
          <w:rFonts w:ascii="Times New Roman" w:eastAsia="Times New Roman" w:hAnsi="Times New Roman" w:cs="Times New Roman"/>
          <w:lang w:eastAsia="pl-PL"/>
        </w:rPr>
        <w:t>)</w:t>
      </w:r>
    </w:p>
    <w:p w14:paraId="021C27AA" w14:textId="77777777" w:rsidR="00E730DB" w:rsidRPr="009B3FE4" w:rsidRDefault="00E730DB" w:rsidP="00E730DB">
      <w:pPr>
        <w:spacing w:after="60" w:line="240" w:lineRule="auto"/>
        <w:ind w:left="3260" w:hanging="3260"/>
        <w:jc w:val="both"/>
        <w:rPr>
          <w:rFonts w:ascii="Times New Roman" w:eastAsia="Times New Roman" w:hAnsi="Times New Roman" w:cs="Times New Roman"/>
          <w:lang w:eastAsia="pl-PL"/>
        </w:rPr>
      </w:pPr>
      <w:r w:rsidRPr="009B3FE4">
        <w:rPr>
          <w:rFonts w:ascii="Times New Roman" w:eastAsia="Times New Roman" w:hAnsi="Times New Roman" w:cs="Times New Roman"/>
          <w:b/>
          <w:lang w:eastAsia="pl-PL"/>
        </w:rPr>
        <w:t>Tryb udzielenia zamówienia:</w:t>
      </w:r>
      <w:r w:rsidRPr="009B3FE4">
        <w:rPr>
          <w:rFonts w:ascii="Times New Roman" w:eastAsia="Times New Roman" w:hAnsi="Times New Roman" w:cs="Times New Roman"/>
          <w:b/>
          <w:lang w:eastAsia="pl-PL"/>
        </w:rPr>
        <w:tab/>
      </w:r>
      <w:r w:rsidRPr="009B3FE4">
        <w:rPr>
          <w:rFonts w:ascii="Times New Roman" w:eastAsia="Times New Roman" w:hAnsi="Times New Roman" w:cs="Times New Roman"/>
          <w:bCs/>
          <w:lang w:eastAsia="pl-PL"/>
        </w:rPr>
        <w:t xml:space="preserve">tryb podstawowy, na podstawie art. 275 pkt 1 ustawy z dnia 11 września 2019 roku Prawo zamówień publicznych (Dz.U. z 2022 poz. 1710) Prawo Zamówień Publicznych zwanej dalej „ustawą </w:t>
      </w:r>
      <w:proofErr w:type="spellStart"/>
      <w:r w:rsidRPr="009B3FE4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9B3FE4">
        <w:rPr>
          <w:rFonts w:ascii="Times New Roman" w:eastAsia="Times New Roman" w:hAnsi="Times New Roman" w:cs="Times New Roman"/>
          <w:bCs/>
          <w:lang w:eastAsia="pl-PL"/>
        </w:rPr>
        <w:t>”</w:t>
      </w:r>
    </w:p>
    <w:p w14:paraId="0D2A461B" w14:textId="77777777" w:rsidR="00E730DB" w:rsidRDefault="00E730DB" w:rsidP="00E730DB">
      <w:pPr>
        <w:widowControl w:val="0"/>
        <w:spacing w:after="120" w:line="120" w:lineRule="atLeast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3829D8B8" w14:textId="5D0DE6C8" w:rsidR="005C429B" w:rsidRDefault="005C429B" w:rsidP="00814D1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429B">
        <w:rPr>
          <w:rFonts w:ascii="Times New Roman" w:eastAsia="Times New Roman" w:hAnsi="Times New Roman" w:cs="Times New Roman"/>
          <w:b/>
          <w:lang w:eastAsia="pl-PL"/>
        </w:rPr>
        <w:t>ZAWIADOMIENIE O UNIEWAŻNIENIU CZYNNOŚCI  WYBORU NAJKORZYSTNIEJSZEJ OFERTY ORAZ UNIEWAŻNIENIU POSTĘPOWANIA</w:t>
      </w:r>
    </w:p>
    <w:p w14:paraId="316C1D70" w14:textId="36FF3ED0" w:rsidR="00E730DB" w:rsidRDefault="00E730DB" w:rsidP="00814D1E">
      <w:pPr>
        <w:widowControl w:val="0"/>
        <w:spacing w:after="120" w:line="120" w:lineRule="atLeast"/>
        <w:jc w:val="center"/>
        <w:rPr>
          <w:rFonts w:ascii="Times New Roman" w:eastAsia="Calibri" w:hAnsi="Times New Roman" w:cs="Times New Roman"/>
          <w:b/>
        </w:rPr>
      </w:pPr>
      <w:r w:rsidRPr="005C429B">
        <w:rPr>
          <w:rFonts w:ascii="Times New Roman" w:eastAsia="Calibri" w:hAnsi="Times New Roman" w:cs="Times New Roman"/>
          <w:b/>
        </w:rPr>
        <w:t>-</w:t>
      </w:r>
      <w:r w:rsidR="005C429B" w:rsidRPr="005C429B">
        <w:rPr>
          <w:rFonts w:ascii="Times New Roman" w:eastAsia="Calibri" w:hAnsi="Times New Roman" w:cs="Times New Roman"/>
          <w:b/>
        </w:rPr>
        <w:t xml:space="preserve"> w zakresie Zadania nr 2</w:t>
      </w:r>
    </w:p>
    <w:p w14:paraId="072F2F50" w14:textId="0CEC44A0" w:rsidR="005F3366" w:rsidRPr="005F3366" w:rsidRDefault="005F3366" w:rsidP="00814D1E">
      <w:pPr>
        <w:widowControl w:val="0"/>
        <w:spacing w:after="0" w:line="120" w:lineRule="atLeast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5F3366">
        <w:rPr>
          <w:rFonts w:ascii="Times New Roman" w:eastAsia="Times New Roman" w:hAnsi="Times New Roman" w:cs="Times New Roman"/>
          <w:lang w:eastAsia="pl-PL"/>
        </w:rPr>
        <w:t>Wydział Chemiczny Politechniki Warszawskiej, działając w im</w:t>
      </w:r>
      <w:r w:rsidR="00C149AF">
        <w:rPr>
          <w:rFonts w:ascii="Times New Roman" w:eastAsia="Times New Roman" w:hAnsi="Times New Roman" w:cs="Times New Roman"/>
          <w:lang w:eastAsia="pl-PL"/>
        </w:rPr>
        <w:t xml:space="preserve">ieniu Zamawiającego, </w:t>
      </w:r>
      <w:r w:rsidR="00814D1E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bookmarkStart w:id="0" w:name="_GoBack"/>
      <w:bookmarkEnd w:id="0"/>
      <w:r w:rsidR="00C149AF">
        <w:rPr>
          <w:rFonts w:ascii="Times New Roman" w:eastAsia="Times New Roman" w:hAnsi="Times New Roman" w:cs="Times New Roman"/>
          <w:lang w:eastAsia="pl-PL"/>
        </w:rPr>
        <w:t>w związku</w:t>
      </w:r>
      <w:r w:rsidRPr="005F3366">
        <w:rPr>
          <w:rFonts w:ascii="Times New Roman" w:eastAsia="Times New Roman" w:hAnsi="Times New Roman" w:cs="Times New Roman"/>
          <w:lang w:eastAsia="pl-PL"/>
        </w:rPr>
        <w:t xml:space="preserve"> art. 16 ustawy </w:t>
      </w:r>
      <w:proofErr w:type="spellStart"/>
      <w:r w:rsidRPr="005F336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5F3366">
        <w:rPr>
          <w:rFonts w:ascii="Times New Roman" w:eastAsia="Times New Roman" w:hAnsi="Times New Roman" w:cs="Times New Roman"/>
          <w:lang w:eastAsia="pl-PL"/>
        </w:rPr>
        <w:t xml:space="preserve">, informuje, że: </w:t>
      </w:r>
    </w:p>
    <w:p w14:paraId="3836D107" w14:textId="77777777" w:rsidR="005F3366" w:rsidRPr="005F3366" w:rsidRDefault="005F3366" w:rsidP="005F3366">
      <w:pPr>
        <w:widowControl w:val="0"/>
        <w:numPr>
          <w:ilvl w:val="0"/>
          <w:numId w:val="11"/>
        </w:numPr>
        <w:spacing w:after="0" w:line="120" w:lineRule="atLeast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5F3366">
        <w:rPr>
          <w:rFonts w:ascii="Times New Roman" w:eastAsia="Times New Roman" w:hAnsi="Times New Roman" w:cs="Times New Roman"/>
          <w:lang w:eastAsia="pl-PL"/>
        </w:rPr>
        <w:t xml:space="preserve">unieważnił czynność wyboru najkorzystniejszej oferty z dnia 28.09.2022r. </w:t>
      </w:r>
    </w:p>
    <w:p w14:paraId="29FDBF87" w14:textId="77777777" w:rsidR="005F3366" w:rsidRPr="005F3366" w:rsidRDefault="005F3366" w:rsidP="005F3366">
      <w:pPr>
        <w:widowControl w:val="0"/>
        <w:numPr>
          <w:ilvl w:val="0"/>
          <w:numId w:val="11"/>
        </w:numPr>
        <w:spacing w:after="0" w:line="120" w:lineRule="atLeas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F3366">
        <w:rPr>
          <w:rFonts w:ascii="Times New Roman" w:eastAsia="Times New Roman" w:hAnsi="Times New Roman" w:cs="Times New Roman"/>
          <w:lang w:eastAsia="pl-PL"/>
        </w:rPr>
        <w:t>dokonał powtórzenia czynności badania i oceny ofert;</w:t>
      </w:r>
    </w:p>
    <w:p w14:paraId="06A96A8C" w14:textId="77777777" w:rsidR="005F3366" w:rsidRPr="005F3366" w:rsidRDefault="005F3366" w:rsidP="005F3366">
      <w:pPr>
        <w:widowControl w:val="0"/>
        <w:numPr>
          <w:ilvl w:val="0"/>
          <w:numId w:val="11"/>
        </w:numPr>
        <w:spacing w:after="0" w:line="120" w:lineRule="atLeas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F3366">
        <w:rPr>
          <w:rFonts w:ascii="Times New Roman" w:eastAsia="Times New Roman" w:hAnsi="Times New Roman" w:cs="Times New Roman"/>
          <w:lang w:eastAsia="pl-PL"/>
        </w:rPr>
        <w:t xml:space="preserve">unieważnił postępowanie. </w:t>
      </w:r>
    </w:p>
    <w:p w14:paraId="79197DFC" w14:textId="77777777" w:rsidR="005F3366" w:rsidRPr="005C429B" w:rsidRDefault="005F3366" w:rsidP="00E730DB">
      <w:pPr>
        <w:widowControl w:val="0"/>
        <w:spacing w:after="12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1BB22007" w14:textId="42E20EE9" w:rsidR="00E730DB" w:rsidRPr="005C429B" w:rsidRDefault="00E730DB" w:rsidP="00814D1E">
      <w:pPr>
        <w:widowControl w:val="0"/>
        <w:spacing w:after="120" w:line="120" w:lineRule="atLeast"/>
        <w:jc w:val="both"/>
        <w:rPr>
          <w:rFonts w:ascii="Times New Roman" w:eastAsia="Calibri" w:hAnsi="Times New Roman" w:cs="Times New Roman"/>
        </w:rPr>
      </w:pPr>
      <w:r w:rsidRPr="005C429B">
        <w:rPr>
          <w:rFonts w:ascii="Times New Roman" w:eastAsia="Calibri" w:hAnsi="Times New Roman" w:cs="Times New Roman"/>
        </w:rPr>
        <w:t xml:space="preserve">Działając na podstawie  art. 260 ust. 2  ustawą </w:t>
      </w:r>
      <w:proofErr w:type="spellStart"/>
      <w:r w:rsidRPr="005C429B">
        <w:rPr>
          <w:rFonts w:ascii="Times New Roman" w:eastAsia="Calibri" w:hAnsi="Times New Roman" w:cs="Times New Roman"/>
        </w:rPr>
        <w:t>Pzp</w:t>
      </w:r>
      <w:proofErr w:type="spellEnd"/>
      <w:r w:rsidRPr="005C429B">
        <w:rPr>
          <w:rFonts w:ascii="Times New Roman" w:eastAsia="Calibri" w:hAnsi="Times New Roman" w:cs="Times New Roman"/>
        </w:rPr>
        <w:t xml:space="preserve"> Wydział Chemiczny Politechniki Warszawskiej, działając w imieniu Zamawiającego-Politechniki Warszawskiej informuje, że:</w:t>
      </w:r>
    </w:p>
    <w:p w14:paraId="4908721C" w14:textId="764458C7" w:rsidR="005C429B" w:rsidRPr="005C429B" w:rsidRDefault="00E730DB" w:rsidP="005C429B">
      <w:pPr>
        <w:widowControl w:val="0"/>
        <w:spacing w:line="12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C429B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5C429B" w:rsidRPr="005C429B">
        <w:rPr>
          <w:rFonts w:ascii="Times New Roman" w:eastAsia="Times New Roman" w:hAnsi="Times New Roman" w:cs="Times New Roman"/>
          <w:lang w:eastAsia="pl-PL"/>
        </w:rPr>
        <w:t>w ww. postępowaniu zostały złożone poniższe oferty:</w:t>
      </w:r>
    </w:p>
    <w:tbl>
      <w:tblPr>
        <w:tblW w:w="9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708"/>
      </w:tblGrid>
      <w:tr w:rsidR="005C429B" w:rsidRPr="005C429B" w14:paraId="4CF3961B" w14:textId="77777777" w:rsidTr="00CC4485">
        <w:trPr>
          <w:trHeight w:val="244"/>
        </w:trPr>
        <w:tc>
          <w:tcPr>
            <w:tcW w:w="1134" w:type="dxa"/>
            <w:shd w:val="clear" w:color="auto" w:fill="auto"/>
          </w:tcPr>
          <w:p w14:paraId="640E7A34" w14:textId="77777777" w:rsidR="005C429B" w:rsidRPr="005C429B" w:rsidRDefault="005C429B" w:rsidP="005C429B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C429B">
              <w:rPr>
                <w:rFonts w:ascii="Times New Roman" w:eastAsia="Times New Roman" w:hAnsi="Times New Roman" w:cs="Times New Roman"/>
                <w:bCs/>
                <w:lang w:eastAsia="pl-PL"/>
              </w:rPr>
              <w:t>Numer oferty</w:t>
            </w:r>
          </w:p>
        </w:tc>
        <w:tc>
          <w:tcPr>
            <w:tcW w:w="8708" w:type="dxa"/>
            <w:shd w:val="clear" w:color="auto" w:fill="auto"/>
          </w:tcPr>
          <w:p w14:paraId="1A731B86" w14:textId="77777777" w:rsidR="005C429B" w:rsidRPr="005C429B" w:rsidRDefault="005C429B" w:rsidP="005C429B">
            <w:pPr>
              <w:widowControl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C429B">
              <w:rPr>
                <w:rFonts w:ascii="Times New Roman" w:eastAsia="Times New Roman" w:hAnsi="Times New Roman" w:cs="Times New Roman"/>
                <w:bCs/>
                <w:lang w:eastAsia="pl-PL"/>
              </w:rPr>
              <w:t>Wykonawca</w:t>
            </w:r>
          </w:p>
        </w:tc>
      </w:tr>
      <w:tr w:rsidR="005C429B" w:rsidRPr="005C429B" w14:paraId="51380730" w14:textId="77777777" w:rsidTr="00CC4485">
        <w:trPr>
          <w:trHeight w:val="564"/>
        </w:trPr>
        <w:tc>
          <w:tcPr>
            <w:tcW w:w="1134" w:type="dxa"/>
            <w:shd w:val="clear" w:color="auto" w:fill="auto"/>
          </w:tcPr>
          <w:p w14:paraId="37D26D04" w14:textId="77777777" w:rsidR="005C429B" w:rsidRPr="005C429B" w:rsidRDefault="005C429B" w:rsidP="005C429B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C429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708" w:type="dxa"/>
            <w:shd w:val="clear" w:color="auto" w:fill="auto"/>
          </w:tcPr>
          <w:p w14:paraId="1EACF8D0" w14:textId="77777777" w:rsidR="005C429B" w:rsidRPr="005C429B" w:rsidRDefault="005C429B" w:rsidP="005C429B">
            <w:pPr>
              <w:widowControl w:val="0"/>
              <w:spacing w:after="0" w:line="120" w:lineRule="atLeast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proofErr w:type="spellStart"/>
            <w:r w:rsidRPr="005C42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Linegal</w:t>
            </w:r>
            <w:proofErr w:type="spellEnd"/>
            <w:r w:rsidRPr="005C42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Chemicals Sp. z o.o. z siedzibą w Warszawie</w:t>
            </w:r>
          </w:p>
          <w:p w14:paraId="6CD20C8A" w14:textId="77777777" w:rsidR="005C429B" w:rsidRPr="005C429B" w:rsidRDefault="005C429B" w:rsidP="005C429B">
            <w:pPr>
              <w:widowControl w:val="0"/>
              <w:spacing w:after="0" w:line="120" w:lineRule="atLeast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5C429B">
              <w:rPr>
                <w:rFonts w:ascii="Times New Roman" w:eastAsia="Calibri" w:hAnsi="Times New Roman" w:cs="Times New Roman"/>
                <w:lang w:eastAsia="pl-PL"/>
              </w:rPr>
              <w:t xml:space="preserve">REGON: </w:t>
            </w:r>
            <w:r w:rsidRPr="005C42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012529731</w:t>
            </w:r>
          </w:p>
        </w:tc>
      </w:tr>
      <w:tr w:rsidR="005C429B" w:rsidRPr="005C429B" w14:paraId="6DE6539C" w14:textId="77777777" w:rsidTr="00CC4485">
        <w:trPr>
          <w:trHeight w:val="564"/>
        </w:trPr>
        <w:tc>
          <w:tcPr>
            <w:tcW w:w="1134" w:type="dxa"/>
            <w:shd w:val="clear" w:color="auto" w:fill="auto"/>
          </w:tcPr>
          <w:p w14:paraId="6D789C6B" w14:textId="77777777" w:rsidR="005C429B" w:rsidRPr="005C429B" w:rsidRDefault="005C429B" w:rsidP="005C429B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C429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8708" w:type="dxa"/>
            <w:shd w:val="clear" w:color="auto" w:fill="auto"/>
          </w:tcPr>
          <w:p w14:paraId="4715A8DC" w14:textId="77777777" w:rsidR="005C429B" w:rsidRPr="005C429B" w:rsidRDefault="005C429B" w:rsidP="005C429B">
            <w:pPr>
              <w:widowControl w:val="0"/>
              <w:spacing w:after="0" w:line="120" w:lineRule="atLeast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5C42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Th. </w:t>
            </w:r>
            <w:proofErr w:type="spellStart"/>
            <w:r w:rsidRPr="005C42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Geyer</w:t>
            </w:r>
            <w:proofErr w:type="spellEnd"/>
            <w:r w:rsidRPr="005C429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Polska Sp. z o.o. z siedzibą w Warszawie</w:t>
            </w:r>
          </w:p>
          <w:p w14:paraId="24FBE0A8" w14:textId="77777777" w:rsidR="005C429B" w:rsidRPr="005C429B" w:rsidRDefault="005C429B" w:rsidP="005C429B">
            <w:pPr>
              <w:widowControl w:val="0"/>
              <w:spacing w:after="0" w:line="120" w:lineRule="atLeast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5C429B">
              <w:rPr>
                <w:rFonts w:ascii="Times New Roman" w:eastAsia="Calibri" w:hAnsi="Times New Roman" w:cs="Times New Roman"/>
                <w:lang w:eastAsia="pl-PL"/>
              </w:rPr>
              <w:t>REGON:  368429821</w:t>
            </w:r>
          </w:p>
        </w:tc>
      </w:tr>
    </w:tbl>
    <w:p w14:paraId="66C855CD" w14:textId="370EB0F2" w:rsidR="00A15648" w:rsidRPr="005C429B" w:rsidRDefault="00A15648" w:rsidP="005C429B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BCEDA3E" w14:textId="7C62B0C7" w:rsidR="00A15648" w:rsidRPr="005C429B" w:rsidRDefault="00E730DB" w:rsidP="00E730DB">
      <w:pPr>
        <w:widowControl w:val="0"/>
        <w:spacing w:after="120" w:line="120" w:lineRule="atLeast"/>
        <w:jc w:val="both"/>
        <w:rPr>
          <w:rFonts w:ascii="Times New Roman" w:eastAsia="Calibri" w:hAnsi="Times New Roman" w:cs="Times New Roman"/>
        </w:rPr>
      </w:pPr>
      <w:r w:rsidRPr="005C429B">
        <w:rPr>
          <w:rFonts w:ascii="Times New Roman" w:eastAsia="Calibri" w:hAnsi="Times New Roman" w:cs="Times New Roman"/>
        </w:rPr>
        <w:t>2) unieważniono post</w:t>
      </w:r>
      <w:r w:rsidR="005C429B" w:rsidRPr="005C429B">
        <w:rPr>
          <w:rFonts w:ascii="Times New Roman" w:eastAsia="Calibri" w:hAnsi="Times New Roman" w:cs="Times New Roman"/>
        </w:rPr>
        <w:t>epowanie</w:t>
      </w:r>
      <w:r w:rsidR="002540AF" w:rsidRPr="005C429B">
        <w:rPr>
          <w:rFonts w:ascii="Times New Roman" w:eastAsia="Calibri" w:hAnsi="Times New Roman" w:cs="Times New Roman"/>
        </w:rPr>
        <w:t>.</w:t>
      </w:r>
    </w:p>
    <w:p w14:paraId="1E2AE2F8" w14:textId="77777777" w:rsidR="00A15648" w:rsidRPr="005C429B" w:rsidRDefault="00A15648" w:rsidP="00A1564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Cs/>
        </w:rPr>
      </w:pPr>
      <w:r w:rsidRPr="005C429B">
        <w:rPr>
          <w:rFonts w:ascii="Times New Roman" w:eastAsia="Calibri" w:hAnsi="Times New Roman" w:cs="Times New Roman"/>
          <w:bCs/>
        </w:rPr>
        <w:t>Uzasadnienie prawne:</w:t>
      </w:r>
    </w:p>
    <w:p w14:paraId="6E51F7B8" w14:textId="06DC3397" w:rsidR="00A15648" w:rsidRPr="005C429B" w:rsidRDefault="00A15648" w:rsidP="00A1564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i/>
          <w:iCs/>
        </w:rPr>
      </w:pPr>
      <w:r w:rsidRPr="005C429B">
        <w:rPr>
          <w:rFonts w:ascii="Times New Roman" w:eastAsia="Calibri" w:hAnsi="Times New Roman" w:cs="Times New Roman"/>
        </w:rPr>
        <w:t xml:space="preserve">art. 255 pkt  2 ustawy </w:t>
      </w:r>
      <w:proofErr w:type="spellStart"/>
      <w:r w:rsidRPr="005C429B">
        <w:rPr>
          <w:rFonts w:ascii="Times New Roman" w:eastAsia="Calibri" w:hAnsi="Times New Roman" w:cs="Times New Roman"/>
        </w:rPr>
        <w:t>Pzp</w:t>
      </w:r>
      <w:proofErr w:type="spellEnd"/>
      <w:r w:rsidRPr="005C429B">
        <w:rPr>
          <w:rFonts w:ascii="Times New Roman" w:eastAsia="Calibri" w:hAnsi="Times New Roman" w:cs="Times New Roman"/>
        </w:rPr>
        <w:t>:  „</w:t>
      </w:r>
      <w:r w:rsidRPr="005C429B">
        <w:rPr>
          <w:rFonts w:ascii="Times New Roman" w:eastAsia="Calibri" w:hAnsi="Times New Roman" w:cs="Times New Roman"/>
          <w:i/>
          <w:iCs/>
        </w:rPr>
        <w:t>Zamawiający unieważnia postępowanie o udzielenie zamówienia, jeżeli wszystkie złożone wnioski o dopuszczenie do udziału w postępowaniu albo ofert</w:t>
      </w:r>
      <w:r w:rsidR="00814D1E">
        <w:rPr>
          <w:rFonts w:ascii="Times New Roman" w:eastAsia="Calibri" w:hAnsi="Times New Roman" w:cs="Times New Roman"/>
          <w:i/>
          <w:iCs/>
        </w:rPr>
        <w:t>y</w:t>
      </w:r>
      <w:r w:rsidRPr="005C429B">
        <w:rPr>
          <w:rFonts w:ascii="Times New Roman" w:eastAsia="Calibri" w:hAnsi="Times New Roman" w:cs="Times New Roman"/>
          <w:i/>
          <w:iCs/>
        </w:rPr>
        <w:t xml:space="preserve"> podlegały odrzuceniu”</w:t>
      </w:r>
    </w:p>
    <w:p w14:paraId="69FAB299" w14:textId="77777777" w:rsidR="002540AF" w:rsidRPr="005C429B" w:rsidRDefault="002540AF" w:rsidP="00A1564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Cs/>
        </w:rPr>
      </w:pPr>
    </w:p>
    <w:p w14:paraId="59992D73" w14:textId="214833DF" w:rsidR="00A15648" w:rsidRPr="005C429B" w:rsidRDefault="00A15648" w:rsidP="00A1564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Cs/>
        </w:rPr>
      </w:pPr>
      <w:r w:rsidRPr="005C429B">
        <w:rPr>
          <w:rFonts w:ascii="Times New Roman" w:eastAsia="Calibri" w:hAnsi="Times New Roman" w:cs="Times New Roman"/>
          <w:bCs/>
        </w:rPr>
        <w:t>Uzasadnienie faktyczne:</w:t>
      </w:r>
    </w:p>
    <w:p w14:paraId="731FC1DB" w14:textId="39055CDB" w:rsidR="00A15648" w:rsidRPr="005C429B" w:rsidRDefault="00E730DB" w:rsidP="00A15648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  <w:r w:rsidRPr="005C429B">
        <w:rPr>
          <w:rFonts w:ascii="Times New Roman" w:eastAsia="Calibri" w:hAnsi="Times New Roman" w:cs="Times New Roman"/>
        </w:rPr>
        <w:t>Wszystkie oferty złożone w ww. postępowaniu zostały odrzucone.</w:t>
      </w:r>
    </w:p>
    <w:p w14:paraId="4C454D8C" w14:textId="27ED009E" w:rsidR="00E730DB" w:rsidRDefault="00E730DB" w:rsidP="005F33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15E50F" w14:textId="5C9B48D0" w:rsidR="00A15648" w:rsidRPr="00A15648" w:rsidRDefault="00A15648" w:rsidP="00A1564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A15648">
        <w:rPr>
          <w:rFonts w:ascii="Times New Roman" w:eastAsia="Times New Roman" w:hAnsi="Times New Roman" w:cs="Times New Roman"/>
        </w:rPr>
        <w:t xml:space="preserve">Podpis w oryginale </w:t>
      </w:r>
    </w:p>
    <w:p w14:paraId="780135AE" w14:textId="77777777" w:rsidR="00A15648" w:rsidRPr="00A15648" w:rsidRDefault="00A15648" w:rsidP="00A1564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A15648">
        <w:rPr>
          <w:rFonts w:ascii="Times New Roman" w:eastAsia="Times New Roman" w:hAnsi="Times New Roman" w:cs="Times New Roman"/>
        </w:rPr>
        <w:t>Dziekan Wydziału Chemicznego</w:t>
      </w:r>
    </w:p>
    <w:p w14:paraId="61754E1E" w14:textId="77777777" w:rsidR="00A15648" w:rsidRPr="00A15648" w:rsidRDefault="00A15648" w:rsidP="00A1564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A15648">
        <w:rPr>
          <w:rFonts w:ascii="Times New Roman" w:eastAsia="Times New Roman" w:hAnsi="Times New Roman" w:cs="Times New Roman"/>
        </w:rPr>
        <w:t>/-/ prof. dr hab. inż. Władysław Wieczorek</w:t>
      </w:r>
    </w:p>
    <w:p w14:paraId="6C42C31E" w14:textId="77777777" w:rsidR="00A15648" w:rsidRPr="00A15648" w:rsidRDefault="00A15648" w:rsidP="00A1564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</w:rPr>
      </w:pPr>
    </w:p>
    <w:p w14:paraId="7B413A30" w14:textId="309A78F6" w:rsidR="00A15648" w:rsidRDefault="00A15648" w:rsidP="005F3366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3F10F0CB" w14:textId="5BB31107" w:rsidR="00974B87" w:rsidRPr="00606B8B" w:rsidRDefault="00974B87" w:rsidP="00A156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974B87" w:rsidRPr="00606B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122FD" w14:textId="77777777" w:rsidR="005E6AE2" w:rsidRDefault="005E6AE2" w:rsidP="008E4A26">
      <w:pPr>
        <w:spacing w:after="0" w:line="240" w:lineRule="auto"/>
      </w:pPr>
      <w:r>
        <w:separator/>
      </w:r>
    </w:p>
  </w:endnote>
  <w:endnote w:type="continuationSeparator" w:id="0">
    <w:p w14:paraId="66B7B287" w14:textId="77777777" w:rsidR="005E6AE2" w:rsidRDefault="005E6AE2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4D6CD" w14:textId="77777777" w:rsidR="005E6AE2" w:rsidRDefault="005E6AE2" w:rsidP="008E4A26">
      <w:pPr>
        <w:spacing w:after="0" w:line="240" w:lineRule="auto"/>
      </w:pPr>
      <w:r>
        <w:separator/>
      </w:r>
    </w:p>
  </w:footnote>
  <w:footnote w:type="continuationSeparator" w:id="0">
    <w:p w14:paraId="42FCF9A2" w14:textId="77777777" w:rsidR="005E6AE2" w:rsidRDefault="005E6AE2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2924" w14:textId="7901BD39" w:rsidR="008A03BB" w:rsidRDefault="00B85762">
    <w:pPr>
      <w:pStyle w:val="Nagwek"/>
    </w:pPr>
    <w:r>
      <w:rPr>
        <w:noProof/>
        <w:lang w:eastAsia="pl-PL"/>
      </w:rPr>
      <w:drawing>
        <wp:inline distT="0" distB="0" distL="0" distR="0" wp14:anchorId="06067663" wp14:editId="2FFC3172">
          <wp:extent cx="577977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D70AE"/>
    <w:multiLevelType w:val="hybridMultilevel"/>
    <w:tmpl w:val="31BC7956"/>
    <w:lvl w:ilvl="0" w:tplc="53C64A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5C5F"/>
    <w:multiLevelType w:val="hybridMultilevel"/>
    <w:tmpl w:val="AEAA2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D20945"/>
    <w:multiLevelType w:val="hybridMultilevel"/>
    <w:tmpl w:val="6902095C"/>
    <w:lvl w:ilvl="0" w:tplc="D7A450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843C2"/>
    <w:multiLevelType w:val="hybridMultilevel"/>
    <w:tmpl w:val="719878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3F3EE6"/>
    <w:multiLevelType w:val="hybridMultilevel"/>
    <w:tmpl w:val="7B5AB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25FBC"/>
    <w:multiLevelType w:val="hybridMultilevel"/>
    <w:tmpl w:val="C9E85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C322C"/>
    <w:multiLevelType w:val="hybridMultilevel"/>
    <w:tmpl w:val="C9C647E2"/>
    <w:lvl w:ilvl="0" w:tplc="1BB8D08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209157B"/>
    <w:multiLevelType w:val="hybridMultilevel"/>
    <w:tmpl w:val="719878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6435"/>
    <w:rsid w:val="000078E0"/>
    <w:rsid w:val="00022ECE"/>
    <w:rsid w:val="00030F3E"/>
    <w:rsid w:val="00033D71"/>
    <w:rsid w:val="00036ABC"/>
    <w:rsid w:val="000566E6"/>
    <w:rsid w:val="000B785B"/>
    <w:rsid w:val="000E256A"/>
    <w:rsid w:val="000F2D60"/>
    <w:rsid w:val="00114202"/>
    <w:rsid w:val="00131DDA"/>
    <w:rsid w:val="00162DED"/>
    <w:rsid w:val="00194747"/>
    <w:rsid w:val="001B4A19"/>
    <w:rsid w:val="001D2580"/>
    <w:rsid w:val="001D67E5"/>
    <w:rsid w:val="001E51AA"/>
    <w:rsid w:val="00202035"/>
    <w:rsid w:val="00204A39"/>
    <w:rsid w:val="0020799D"/>
    <w:rsid w:val="00210B2C"/>
    <w:rsid w:val="002176D9"/>
    <w:rsid w:val="00247B8A"/>
    <w:rsid w:val="002540AF"/>
    <w:rsid w:val="00265A3D"/>
    <w:rsid w:val="00271A6B"/>
    <w:rsid w:val="00276698"/>
    <w:rsid w:val="00280FD0"/>
    <w:rsid w:val="002812C4"/>
    <w:rsid w:val="0029287B"/>
    <w:rsid w:val="002A70A7"/>
    <w:rsid w:val="002C101D"/>
    <w:rsid w:val="002D0A95"/>
    <w:rsid w:val="002D686B"/>
    <w:rsid w:val="002E7AD2"/>
    <w:rsid w:val="002F0579"/>
    <w:rsid w:val="00301CC4"/>
    <w:rsid w:val="00307BAD"/>
    <w:rsid w:val="003104DC"/>
    <w:rsid w:val="003143E8"/>
    <w:rsid w:val="00321920"/>
    <w:rsid w:val="00326170"/>
    <w:rsid w:val="0032670A"/>
    <w:rsid w:val="00353318"/>
    <w:rsid w:val="00353331"/>
    <w:rsid w:val="0035504C"/>
    <w:rsid w:val="0036277C"/>
    <w:rsid w:val="00376DE6"/>
    <w:rsid w:val="00387AE6"/>
    <w:rsid w:val="003A057F"/>
    <w:rsid w:val="003B117B"/>
    <w:rsid w:val="003D473B"/>
    <w:rsid w:val="003D5F30"/>
    <w:rsid w:val="003E09AC"/>
    <w:rsid w:val="003E1107"/>
    <w:rsid w:val="003E7764"/>
    <w:rsid w:val="003F33EC"/>
    <w:rsid w:val="0046251E"/>
    <w:rsid w:val="00476916"/>
    <w:rsid w:val="00477F40"/>
    <w:rsid w:val="00490229"/>
    <w:rsid w:val="004B24B9"/>
    <w:rsid w:val="004C2762"/>
    <w:rsid w:val="004C4F98"/>
    <w:rsid w:val="004F6EC1"/>
    <w:rsid w:val="005022DA"/>
    <w:rsid w:val="005249A5"/>
    <w:rsid w:val="00554551"/>
    <w:rsid w:val="00560DE5"/>
    <w:rsid w:val="00595505"/>
    <w:rsid w:val="00596576"/>
    <w:rsid w:val="005A2C06"/>
    <w:rsid w:val="005A3249"/>
    <w:rsid w:val="005B1B9E"/>
    <w:rsid w:val="005C1816"/>
    <w:rsid w:val="005C429B"/>
    <w:rsid w:val="005C5018"/>
    <w:rsid w:val="005D3AE1"/>
    <w:rsid w:val="005E15BA"/>
    <w:rsid w:val="005E2633"/>
    <w:rsid w:val="005E6AE2"/>
    <w:rsid w:val="005F3366"/>
    <w:rsid w:val="00600084"/>
    <w:rsid w:val="00606B8B"/>
    <w:rsid w:val="006169B8"/>
    <w:rsid w:val="00642B54"/>
    <w:rsid w:val="0064588A"/>
    <w:rsid w:val="0066165B"/>
    <w:rsid w:val="00691453"/>
    <w:rsid w:val="006C5CAE"/>
    <w:rsid w:val="006D5B8B"/>
    <w:rsid w:val="006F4F94"/>
    <w:rsid w:val="00704B97"/>
    <w:rsid w:val="00717196"/>
    <w:rsid w:val="0072018E"/>
    <w:rsid w:val="0072078B"/>
    <w:rsid w:val="007351A5"/>
    <w:rsid w:val="00761BDB"/>
    <w:rsid w:val="00761D23"/>
    <w:rsid w:val="00785199"/>
    <w:rsid w:val="0079665B"/>
    <w:rsid w:val="007A548C"/>
    <w:rsid w:val="007A787F"/>
    <w:rsid w:val="007B58FA"/>
    <w:rsid w:val="007C58D3"/>
    <w:rsid w:val="007D4610"/>
    <w:rsid w:val="007F1651"/>
    <w:rsid w:val="00814D1E"/>
    <w:rsid w:val="008256D4"/>
    <w:rsid w:val="00834E2A"/>
    <w:rsid w:val="00837A3E"/>
    <w:rsid w:val="0085031A"/>
    <w:rsid w:val="008516B5"/>
    <w:rsid w:val="00870653"/>
    <w:rsid w:val="00874A33"/>
    <w:rsid w:val="008875A5"/>
    <w:rsid w:val="008A03BB"/>
    <w:rsid w:val="008B0291"/>
    <w:rsid w:val="008B60E7"/>
    <w:rsid w:val="008B646A"/>
    <w:rsid w:val="008E1074"/>
    <w:rsid w:val="008E4A26"/>
    <w:rsid w:val="008E6510"/>
    <w:rsid w:val="008E7063"/>
    <w:rsid w:val="00901FA8"/>
    <w:rsid w:val="00907798"/>
    <w:rsid w:val="00912E4B"/>
    <w:rsid w:val="009132C4"/>
    <w:rsid w:val="00927249"/>
    <w:rsid w:val="0095300A"/>
    <w:rsid w:val="00957DC8"/>
    <w:rsid w:val="00974B87"/>
    <w:rsid w:val="00990263"/>
    <w:rsid w:val="00991668"/>
    <w:rsid w:val="009A44A9"/>
    <w:rsid w:val="009B00F2"/>
    <w:rsid w:val="009C2632"/>
    <w:rsid w:val="00A15648"/>
    <w:rsid w:val="00A17B35"/>
    <w:rsid w:val="00A222DD"/>
    <w:rsid w:val="00A31AA2"/>
    <w:rsid w:val="00A425F4"/>
    <w:rsid w:val="00A6155B"/>
    <w:rsid w:val="00A7093D"/>
    <w:rsid w:val="00A709A1"/>
    <w:rsid w:val="00A822F2"/>
    <w:rsid w:val="00A831B5"/>
    <w:rsid w:val="00A95EB3"/>
    <w:rsid w:val="00AA05A6"/>
    <w:rsid w:val="00AA35E7"/>
    <w:rsid w:val="00AB2E35"/>
    <w:rsid w:val="00AB2F46"/>
    <w:rsid w:val="00AD2AE9"/>
    <w:rsid w:val="00AD543C"/>
    <w:rsid w:val="00AF0A65"/>
    <w:rsid w:val="00AF4A62"/>
    <w:rsid w:val="00B016D1"/>
    <w:rsid w:val="00B05DBF"/>
    <w:rsid w:val="00B32176"/>
    <w:rsid w:val="00B354C5"/>
    <w:rsid w:val="00B41C65"/>
    <w:rsid w:val="00B438E4"/>
    <w:rsid w:val="00B56F6B"/>
    <w:rsid w:val="00B73707"/>
    <w:rsid w:val="00B81D63"/>
    <w:rsid w:val="00B85762"/>
    <w:rsid w:val="00B859EF"/>
    <w:rsid w:val="00BB7EF6"/>
    <w:rsid w:val="00BC114D"/>
    <w:rsid w:val="00BD38DB"/>
    <w:rsid w:val="00BE0D15"/>
    <w:rsid w:val="00BF0BFC"/>
    <w:rsid w:val="00BF1EDE"/>
    <w:rsid w:val="00C071AE"/>
    <w:rsid w:val="00C149AF"/>
    <w:rsid w:val="00C3227B"/>
    <w:rsid w:val="00C3479B"/>
    <w:rsid w:val="00C4537A"/>
    <w:rsid w:val="00C50E27"/>
    <w:rsid w:val="00C54070"/>
    <w:rsid w:val="00C63FB5"/>
    <w:rsid w:val="00C731F3"/>
    <w:rsid w:val="00C95793"/>
    <w:rsid w:val="00C96D3C"/>
    <w:rsid w:val="00CC3ABF"/>
    <w:rsid w:val="00CF2271"/>
    <w:rsid w:val="00D21E2C"/>
    <w:rsid w:val="00D26A7C"/>
    <w:rsid w:val="00D30217"/>
    <w:rsid w:val="00D44DC9"/>
    <w:rsid w:val="00D51DA7"/>
    <w:rsid w:val="00D55610"/>
    <w:rsid w:val="00D82217"/>
    <w:rsid w:val="00D855D7"/>
    <w:rsid w:val="00DA4086"/>
    <w:rsid w:val="00DB4605"/>
    <w:rsid w:val="00DB60C4"/>
    <w:rsid w:val="00DF2BD5"/>
    <w:rsid w:val="00E2346B"/>
    <w:rsid w:val="00E2576E"/>
    <w:rsid w:val="00E372DB"/>
    <w:rsid w:val="00E50681"/>
    <w:rsid w:val="00E515C9"/>
    <w:rsid w:val="00E55903"/>
    <w:rsid w:val="00E60B26"/>
    <w:rsid w:val="00E71FB5"/>
    <w:rsid w:val="00E730DB"/>
    <w:rsid w:val="00E73109"/>
    <w:rsid w:val="00EA57F5"/>
    <w:rsid w:val="00EA7524"/>
    <w:rsid w:val="00EC3EAD"/>
    <w:rsid w:val="00EF2258"/>
    <w:rsid w:val="00EF6427"/>
    <w:rsid w:val="00F404A3"/>
    <w:rsid w:val="00F709CB"/>
    <w:rsid w:val="00F83D91"/>
    <w:rsid w:val="00F9084A"/>
    <w:rsid w:val="00FA0453"/>
    <w:rsid w:val="00FB250F"/>
    <w:rsid w:val="00FC073A"/>
    <w:rsid w:val="00F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0C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234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E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Piotrkowicz Monika</cp:lastModifiedBy>
  <cp:revision>185</cp:revision>
  <cp:lastPrinted>2022-05-16T12:51:00Z</cp:lastPrinted>
  <dcterms:created xsi:type="dcterms:W3CDTF">2021-03-04T09:03:00Z</dcterms:created>
  <dcterms:modified xsi:type="dcterms:W3CDTF">2022-10-07T12:31:00Z</dcterms:modified>
</cp:coreProperties>
</file>