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F218F">
      <w:pPr>
        <w:pStyle w:val="Nagwek2"/>
      </w:pPr>
      <w:r w:rsidRPr="008C5CFB">
        <w:rPr>
          <w:b w:val="0"/>
          <w:noProof/>
          <w:lang w:eastAsia="pl-PL"/>
        </w:rPr>
        <w:drawing>
          <wp:anchor distT="0" distB="0" distL="114300" distR="114300" simplePos="0" relativeHeight="251658240" behindDoc="0" locked="0" layoutInCell="1" allowOverlap="1" wp14:anchorId="38EE8DEF" wp14:editId="21D2657C">
            <wp:simplePos x="0" y="0"/>
            <wp:positionH relativeFrom="column">
              <wp:posOffset>243205</wp:posOffset>
            </wp:positionH>
            <wp:positionV relativeFrom="paragraph">
              <wp:posOffset>152400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CE5721" w:rsidRDefault="00DF0A47" w:rsidP="008C5CFB">
      <w:pPr>
        <w:pStyle w:val="Nagwek2"/>
        <w:spacing w:line="360" w:lineRule="auto"/>
        <w:jc w:val="center"/>
        <w:rPr>
          <w:rFonts w:asciiTheme="minorHAnsi" w:hAnsiTheme="minorHAnsi"/>
          <w:sz w:val="40"/>
          <w:szCs w:val="40"/>
        </w:rPr>
      </w:pPr>
      <w:r w:rsidRPr="00CE5721">
        <w:rPr>
          <w:rFonts w:asciiTheme="minorHAnsi" w:hAnsiTheme="minorHAnsi"/>
          <w:sz w:val="40"/>
          <w:szCs w:val="40"/>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D1C6A84" w14:textId="77777777" w:rsidR="00CE5721" w:rsidRDefault="00CE5721" w:rsidP="008C5CFB">
      <w:pPr>
        <w:pStyle w:val="Nagwek1"/>
        <w:spacing w:line="360" w:lineRule="auto"/>
        <w:jc w:val="center"/>
        <w:rPr>
          <w:rFonts w:asciiTheme="minorHAnsi" w:hAnsiTheme="minorHAnsi"/>
          <w:b/>
        </w:rPr>
      </w:pPr>
    </w:p>
    <w:p w14:paraId="796DDCE2" w14:textId="77777777" w:rsidR="00DB50DA" w:rsidRDefault="00DB50DA" w:rsidP="008C5CFB">
      <w:pPr>
        <w:pStyle w:val="Nagwek1"/>
        <w:spacing w:line="360" w:lineRule="auto"/>
        <w:jc w:val="center"/>
        <w:rPr>
          <w:rFonts w:asciiTheme="minorHAnsi" w:hAnsiTheme="minorHAnsi"/>
          <w:b/>
          <w:sz w:val="32"/>
          <w:szCs w:val="32"/>
        </w:rPr>
      </w:pPr>
    </w:p>
    <w:p w14:paraId="6294C5DB" w14:textId="664BBFB5" w:rsidR="00DF0A47" w:rsidRPr="00CE5721" w:rsidRDefault="00DF0A47" w:rsidP="008C5CFB">
      <w:pPr>
        <w:pStyle w:val="Nagwek1"/>
        <w:spacing w:line="360" w:lineRule="auto"/>
        <w:jc w:val="center"/>
        <w:rPr>
          <w:rFonts w:asciiTheme="minorHAnsi" w:hAnsiTheme="minorHAnsi"/>
          <w:b/>
          <w:sz w:val="32"/>
          <w:szCs w:val="32"/>
        </w:rPr>
      </w:pPr>
      <w:r w:rsidRPr="00CE5721">
        <w:rPr>
          <w:rFonts w:asciiTheme="minorHAnsi" w:hAnsiTheme="minorHAnsi"/>
          <w:b/>
          <w:sz w:val="32"/>
          <w:szCs w:val="32"/>
        </w:rPr>
        <w:t>SPECYFIKACJA WARUNKÓW ZAMÓWIENIA</w:t>
      </w:r>
    </w:p>
    <w:p w14:paraId="00774984"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(dalej: SWZ)</w:t>
      </w:r>
    </w:p>
    <w:p w14:paraId="2B46A9D4" w14:textId="77777777" w:rsidR="00DF0A47" w:rsidRPr="008C5CFB" w:rsidRDefault="00A81B67" w:rsidP="008C5CFB">
      <w:pPr>
        <w:spacing w:line="360" w:lineRule="auto"/>
        <w:jc w:val="center"/>
        <w:rPr>
          <w:rFonts w:asciiTheme="minorHAnsi" w:hAnsiTheme="minorHAnsi"/>
          <w:b/>
          <w:bCs/>
        </w:rPr>
      </w:pPr>
      <w:r w:rsidRPr="008C5CFB">
        <w:rPr>
          <w:rFonts w:asciiTheme="minorHAnsi" w:hAnsiTheme="minorHAnsi"/>
          <w:b/>
          <w:bCs/>
        </w:rPr>
        <w:t xml:space="preserve"> </w:t>
      </w:r>
    </w:p>
    <w:p w14:paraId="50EDF89D" w14:textId="765F1543" w:rsidR="00DF0A47" w:rsidRPr="008C5CFB" w:rsidRDefault="00DF0A47" w:rsidP="008C5CFB">
      <w:pPr>
        <w:spacing w:line="360" w:lineRule="auto"/>
        <w:jc w:val="center"/>
        <w:rPr>
          <w:rFonts w:asciiTheme="minorHAnsi" w:hAnsiTheme="minorHAnsi"/>
          <w:bCs/>
        </w:rPr>
      </w:pPr>
      <w:r w:rsidRPr="008C5CFB">
        <w:rPr>
          <w:rFonts w:asciiTheme="minorHAnsi" w:hAnsiTheme="minorHAnsi"/>
        </w:rPr>
        <w:t xml:space="preserve">Znak </w:t>
      </w:r>
      <w:r w:rsidRPr="006D6127">
        <w:rPr>
          <w:rFonts w:asciiTheme="minorHAnsi" w:hAnsiTheme="minorHAnsi"/>
        </w:rPr>
        <w:t xml:space="preserve">sprawy: </w:t>
      </w:r>
      <w:r w:rsidR="00CE5721" w:rsidRPr="006D6127">
        <w:rPr>
          <w:rFonts w:asciiTheme="minorHAnsi" w:hAnsiTheme="minorHAnsi"/>
          <w:b/>
          <w:bCs/>
        </w:rPr>
        <w:t>BZP.271.</w:t>
      </w:r>
      <w:r w:rsidR="00B337D9">
        <w:rPr>
          <w:rFonts w:asciiTheme="minorHAnsi" w:hAnsiTheme="minorHAnsi"/>
          <w:b/>
          <w:bCs/>
        </w:rPr>
        <w:t>1</w:t>
      </w:r>
      <w:r w:rsidRPr="006D6127">
        <w:rPr>
          <w:rFonts w:asciiTheme="minorHAnsi" w:hAnsiTheme="minorHAnsi"/>
          <w:b/>
          <w:bCs/>
        </w:rPr>
        <w:t>.</w:t>
      </w:r>
      <w:r w:rsidR="006D6127" w:rsidRPr="006D6127">
        <w:rPr>
          <w:rFonts w:asciiTheme="minorHAnsi" w:hAnsiTheme="minorHAnsi"/>
          <w:b/>
          <w:bCs/>
        </w:rPr>
        <w:t>3</w:t>
      </w:r>
      <w:r w:rsidR="006F46DB" w:rsidRPr="006D6127">
        <w:rPr>
          <w:rFonts w:asciiTheme="minorHAnsi" w:hAnsiTheme="minorHAnsi"/>
          <w:b/>
          <w:bCs/>
        </w:rPr>
        <w:t>.</w:t>
      </w:r>
      <w:r w:rsidRPr="006D6127">
        <w:rPr>
          <w:rFonts w:asciiTheme="minorHAnsi" w:hAnsiTheme="minorHAnsi"/>
          <w:b/>
          <w:bCs/>
        </w:rPr>
        <w:t>TP.202</w:t>
      </w:r>
      <w:r w:rsidR="00CE5721" w:rsidRPr="006D6127">
        <w:rPr>
          <w:rFonts w:asciiTheme="minorHAnsi" w:hAnsiTheme="minorHAnsi"/>
          <w:b/>
          <w:bCs/>
        </w:rPr>
        <w:t>3</w:t>
      </w:r>
    </w:p>
    <w:p w14:paraId="23B1373A" w14:textId="77777777" w:rsidR="00DF0A47" w:rsidRPr="008C5CFB" w:rsidRDefault="00DF0A47" w:rsidP="008C5CFB">
      <w:pPr>
        <w:spacing w:line="360" w:lineRule="auto"/>
        <w:jc w:val="center"/>
        <w:rPr>
          <w:rFonts w:asciiTheme="minorHAnsi" w:hAnsiTheme="minorHAnsi"/>
          <w:b/>
          <w:bCs/>
        </w:rPr>
      </w:pPr>
    </w:p>
    <w:p w14:paraId="60A06876" w14:textId="445655FE" w:rsidR="00DF0A47" w:rsidRPr="00CE5721" w:rsidRDefault="00D1217D" w:rsidP="008C5CFB">
      <w:pPr>
        <w:spacing w:line="360" w:lineRule="auto"/>
        <w:jc w:val="center"/>
        <w:rPr>
          <w:rFonts w:asciiTheme="minorHAnsi" w:hAnsiTheme="minorHAnsi"/>
          <w:b/>
          <w:bCs/>
          <w:color w:val="0C1208"/>
          <w:sz w:val="32"/>
          <w:szCs w:val="32"/>
        </w:rPr>
      </w:pPr>
      <w:r>
        <w:rPr>
          <w:rFonts w:asciiTheme="minorHAnsi" w:hAnsiTheme="minorHAnsi"/>
          <w:b/>
          <w:bCs/>
          <w:color w:val="0C1208"/>
          <w:sz w:val="32"/>
          <w:szCs w:val="32"/>
        </w:rPr>
        <w:t>B</w:t>
      </w:r>
      <w:r w:rsidR="00CE5721" w:rsidRPr="00CE5721">
        <w:rPr>
          <w:rFonts w:asciiTheme="minorHAnsi" w:hAnsiTheme="minorHAnsi"/>
          <w:b/>
          <w:bCs/>
          <w:color w:val="0C1208"/>
          <w:sz w:val="32"/>
          <w:szCs w:val="32"/>
        </w:rPr>
        <w:t xml:space="preserve">udowa </w:t>
      </w:r>
      <w:r>
        <w:rPr>
          <w:rFonts w:asciiTheme="minorHAnsi" w:hAnsiTheme="minorHAnsi"/>
          <w:b/>
          <w:bCs/>
          <w:color w:val="0C1208"/>
          <w:sz w:val="32"/>
          <w:szCs w:val="32"/>
        </w:rPr>
        <w:t>sieci kanalizacji sanitarnej w m. Kępa – etap II</w:t>
      </w:r>
    </w:p>
    <w:p w14:paraId="1DB56D11" w14:textId="1A6DC321" w:rsidR="00CE5721" w:rsidRPr="00C27299" w:rsidRDefault="00DF0A47" w:rsidP="00CE5721">
      <w:pPr>
        <w:spacing w:line="360" w:lineRule="auto"/>
        <w:jc w:val="center"/>
        <w:rPr>
          <w:rFonts w:asciiTheme="minorHAnsi" w:hAnsiTheme="minorHAnsi"/>
          <w:b/>
        </w:rPr>
      </w:pPr>
      <w:r w:rsidRPr="008C5CFB">
        <w:rPr>
          <w:rFonts w:asciiTheme="minorHAnsi" w:hAnsiTheme="minorHAnsi"/>
          <w:b/>
        </w:rPr>
        <w:t xml:space="preserve">TRYB </w:t>
      </w:r>
      <w:r w:rsidR="00CE5721" w:rsidRPr="00C27299">
        <w:rPr>
          <w:rFonts w:asciiTheme="minorHAnsi" w:hAnsiTheme="minorHAnsi"/>
          <w:b/>
        </w:rPr>
        <w:t xml:space="preserve">UDZIELENIA ZAMÓWIENIA: tryb podstawowy </w:t>
      </w:r>
      <w:r w:rsidR="00B337D9">
        <w:rPr>
          <w:rFonts w:asciiTheme="minorHAnsi" w:hAnsiTheme="minorHAnsi"/>
          <w:b/>
        </w:rPr>
        <w:t xml:space="preserve">bez </w:t>
      </w:r>
      <w:r w:rsidR="00CE5721" w:rsidRPr="00C27299">
        <w:rPr>
          <w:rFonts w:asciiTheme="minorHAnsi" w:hAnsiTheme="minorHAnsi"/>
          <w:b/>
        </w:rPr>
        <w:t>negocjacji</w:t>
      </w:r>
    </w:p>
    <w:p w14:paraId="33A478D0" w14:textId="4D7FC680" w:rsidR="00DF0A47" w:rsidRPr="008C5CFB" w:rsidRDefault="00DF0A47" w:rsidP="00CE5721">
      <w:pPr>
        <w:spacing w:line="360" w:lineRule="auto"/>
        <w:jc w:val="center"/>
        <w:rPr>
          <w:rFonts w:asciiTheme="minorHAnsi" w:hAnsiTheme="minorHAnsi"/>
          <w:color w:val="0A0274"/>
        </w:rPr>
      </w:pPr>
    </w:p>
    <w:p w14:paraId="47BB9682" w14:textId="77777777" w:rsidR="00346AC6" w:rsidRPr="008C5CFB"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ZADANIE REALIZOWANE Z DOFINANSOWANIEM INWESTYCJI Z PROGRAMU RZĄDOWEGO FUNDUSZU POLSKI ŁAD:</w:t>
      </w:r>
    </w:p>
    <w:p w14:paraId="0289D5FE" w14:textId="77777777" w:rsidR="00346AC6" w:rsidRDefault="00346AC6" w:rsidP="008C5CFB">
      <w:pPr>
        <w:spacing w:line="360" w:lineRule="auto"/>
        <w:jc w:val="center"/>
        <w:rPr>
          <w:rFonts w:asciiTheme="minorHAnsi" w:hAnsiTheme="minorHAnsi"/>
          <w:b/>
          <w:bCs/>
          <w:i/>
          <w:color w:val="0A0274"/>
        </w:rPr>
      </w:pPr>
      <w:r w:rsidRPr="008C5CFB">
        <w:rPr>
          <w:rFonts w:asciiTheme="minorHAnsi" w:hAnsiTheme="minorHAnsi"/>
          <w:b/>
          <w:bCs/>
          <w:i/>
          <w:color w:val="0A0274"/>
        </w:rPr>
        <w:t>PROGRAM INWESTYCJI STRATEGICZNYCH</w:t>
      </w:r>
    </w:p>
    <w:p w14:paraId="5425E8E9" w14:textId="4D651447" w:rsidR="00CE5721" w:rsidRPr="008C5CFB" w:rsidRDefault="00CE5721" w:rsidP="008C5CFB">
      <w:pPr>
        <w:spacing w:line="360" w:lineRule="auto"/>
        <w:jc w:val="center"/>
        <w:rPr>
          <w:rFonts w:asciiTheme="minorHAnsi" w:hAnsiTheme="minorHAnsi"/>
          <w:b/>
          <w:bCs/>
          <w:i/>
          <w:color w:val="0A0274"/>
        </w:rPr>
      </w:pPr>
      <w:r>
        <w:rPr>
          <w:rFonts w:asciiTheme="minorHAnsi" w:hAnsiTheme="minorHAnsi"/>
          <w:b/>
          <w:bCs/>
          <w:i/>
          <w:color w:val="0A0274"/>
        </w:rPr>
        <w:t>EDYCJA 2</w:t>
      </w:r>
    </w:p>
    <w:p w14:paraId="3047F3F6" w14:textId="23938F60" w:rsidR="00346AC6" w:rsidRDefault="00346AC6" w:rsidP="008C5CFB">
      <w:pPr>
        <w:spacing w:line="360" w:lineRule="auto"/>
        <w:jc w:val="center"/>
        <w:rPr>
          <w:rFonts w:asciiTheme="minorHAnsi" w:hAnsiTheme="minorHAnsi"/>
          <w:b/>
          <w:bCs/>
          <w:i/>
          <w:color w:val="1F4E79" w:themeColor="accent1" w:themeShade="80"/>
        </w:rPr>
      </w:pPr>
      <w:r w:rsidRPr="008C5CFB">
        <w:rPr>
          <w:rFonts w:asciiTheme="minorHAnsi" w:hAnsiTheme="minorHAnsi"/>
          <w:b/>
          <w:bCs/>
          <w:i/>
          <w:noProof/>
          <w:color w:val="1F4E79" w:themeColor="accent1" w:themeShade="80"/>
        </w:rPr>
        <w:drawing>
          <wp:inline distT="0" distB="0" distL="0" distR="0" wp14:anchorId="3A72B70D" wp14:editId="5DE535BA">
            <wp:extent cx="1676400" cy="5885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21" cy="646312"/>
                    </a:xfrm>
                    <a:prstGeom prst="rect">
                      <a:avLst/>
                    </a:prstGeom>
                  </pic:spPr>
                </pic:pic>
              </a:graphicData>
            </a:graphic>
          </wp:inline>
        </w:drawing>
      </w:r>
      <w:r w:rsidR="00DF7B89" w:rsidRPr="008C5CFB">
        <w:rPr>
          <w:rFonts w:asciiTheme="minorHAnsi" w:hAnsiTheme="minorHAnsi"/>
          <w:noProof/>
        </w:rPr>
        <w:drawing>
          <wp:inline distT="0" distB="0" distL="0" distR="0" wp14:anchorId="6EF01377" wp14:editId="0B27A1E9">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10"/>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14:paraId="68CE6F6B" w14:textId="79AE08ED" w:rsidR="00DF0A47" w:rsidRPr="00F243B0" w:rsidRDefault="00DF0A47" w:rsidP="008C5CFB">
      <w:pPr>
        <w:pStyle w:val="Nagwek1"/>
        <w:spacing w:line="360" w:lineRule="auto"/>
        <w:ind w:left="2832" w:firstLine="708"/>
        <w:jc w:val="left"/>
        <w:rPr>
          <w:rFonts w:asciiTheme="minorHAnsi" w:hAnsiTheme="minorHAnsi"/>
          <w:b/>
        </w:rPr>
      </w:pPr>
      <w:r w:rsidRPr="008C5CFB">
        <w:rPr>
          <w:rFonts w:asciiTheme="minorHAnsi" w:hAnsiTheme="minorHAnsi"/>
        </w:rPr>
        <w:tab/>
      </w:r>
      <w:r w:rsidRPr="008C5CFB">
        <w:rPr>
          <w:rFonts w:asciiTheme="minorHAnsi" w:hAnsiTheme="minorHAnsi"/>
        </w:rPr>
        <w:tab/>
      </w:r>
      <w:r w:rsidRPr="008C5CFB">
        <w:rPr>
          <w:rFonts w:asciiTheme="minorHAnsi" w:hAnsiTheme="minorHAnsi"/>
        </w:rPr>
        <w:tab/>
      </w:r>
      <w:r w:rsidR="00BC07C0">
        <w:rPr>
          <w:rFonts w:asciiTheme="minorHAnsi" w:hAnsiTheme="minorHAnsi"/>
        </w:rPr>
        <w:t xml:space="preserve">     </w:t>
      </w:r>
      <w:r w:rsidRPr="00F243B0">
        <w:rPr>
          <w:rFonts w:asciiTheme="minorHAnsi" w:hAnsiTheme="minorHAnsi"/>
          <w:b/>
        </w:rPr>
        <w:t>Zatwierdził:</w:t>
      </w:r>
    </w:p>
    <w:p w14:paraId="78C6C180" w14:textId="06BFCF54" w:rsidR="00EA5E23" w:rsidRPr="00F243B0" w:rsidRDefault="008C5CFB" w:rsidP="00EA5E23">
      <w:pPr>
        <w:spacing w:line="360" w:lineRule="auto"/>
        <w:rPr>
          <w:rFonts w:ascii="Calibri" w:hAnsi="Calibri"/>
          <w:b/>
        </w:rPr>
      </w:pP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Pr="00F243B0">
        <w:rPr>
          <w:rFonts w:asciiTheme="minorHAnsi" w:hAnsiTheme="minorHAnsi"/>
          <w:b/>
        </w:rPr>
        <w:tab/>
      </w:r>
      <w:r w:rsidR="00F243B0" w:rsidRPr="00F243B0">
        <w:rPr>
          <w:rFonts w:asciiTheme="minorHAnsi" w:hAnsiTheme="minorHAnsi"/>
          <w:b/>
        </w:rPr>
        <w:tab/>
      </w:r>
    </w:p>
    <w:p w14:paraId="56E37848" w14:textId="77777777" w:rsidR="00AB4B43" w:rsidRDefault="00AB4B43" w:rsidP="00AB4B43">
      <w:pPr>
        <w:spacing w:line="360" w:lineRule="auto"/>
        <w:rPr>
          <w:rFonts w:ascii="Calibri" w:hAnsi="Calibri"/>
          <w:b/>
        </w:rPr>
      </w:pPr>
    </w:p>
    <w:p w14:paraId="3265CDB1" w14:textId="77777777" w:rsidR="00772EB9" w:rsidRPr="00F243B0" w:rsidRDefault="00772EB9" w:rsidP="00AB4B43">
      <w:pPr>
        <w:spacing w:line="360" w:lineRule="auto"/>
        <w:rPr>
          <w:rFonts w:ascii="Calibri" w:hAnsi="Calibri"/>
          <w:b/>
        </w:rPr>
      </w:pPr>
    </w:p>
    <w:p w14:paraId="1F8BEB7A" w14:textId="77777777" w:rsidR="006D45D8" w:rsidRPr="008C5CFB" w:rsidRDefault="006D45D8" w:rsidP="006D45D8">
      <w:pPr>
        <w:spacing w:line="360" w:lineRule="auto"/>
        <w:rPr>
          <w:rFonts w:asciiTheme="minorHAnsi" w:hAnsiTheme="minorHAnsi"/>
          <w:b/>
        </w:rPr>
      </w:pPr>
    </w:p>
    <w:p w14:paraId="54E9AF3F" w14:textId="2D43E22F" w:rsidR="00DF0A47" w:rsidRPr="008C5CFB" w:rsidRDefault="00AA3152" w:rsidP="004E1DBD">
      <w:pPr>
        <w:spacing w:line="360" w:lineRule="auto"/>
        <w:jc w:val="center"/>
        <w:rPr>
          <w:rFonts w:asciiTheme="minorHAnsi" w:hAnsiTheme="minorHAnsi"/>
          <w:b/>
          <w:bCs/>
        </w:rPr>
      </w:pPr>
      <w:r w:rsidRPr="008C5CFB">
        <w:rPr>
          <w:rFonts w:asciiTheme="minorHAnsi" w:hAnsiTheme="minorHAnsi"/>
          <w:b/>
          <w:bCs/>
        </w:rPr>
        <w:t xml:space="preserve">Ślesin, </w:t>
      </w:r>
      <w:r w:rsidR="0081431C">
        <w:rPr>
          <w:rFonts w:asciiTheme="minorHAnsi" w:hAnsiTheme="minorHAnsi"/>
          <w:b/>
          <w:bCs/>
        </w:rPr>
        <w:t>luty</w:t>
      </w:r>
      <w:r w:rsidR="00DF0A47" w:rsidRPr="008C5CFB">
        <w:rPr>
          <w:rFonts w:asciiTheme="minorHAnsi" w:hAnsiTheme="minorHAnsi"/>
          <w:b/>
          <w:bCs/>
        </w:rPr>
        <w:t xml:space="preserve"> 202</w:t>
      </w:r>
      <w:r w:rsidR="001B16B0">
        <w:rPr>
          <w:rFonts w:asciiTheme="minorHAnsi" w:hAnsiTheme="minorHAnsi"/>
          <w:b/>
          <w:bCs/>
        </w:rPr>
        <w:t>3</w:t>
      </w:r>
      <w:r w:rsidR="00DF0A47" w:rsidRPr="008C5CFB">
        <w:rPr>
          <w:rFonts w:asciiTheme="minorHAnsi" w:hAnsiTheme="minorHAnsi"/>
          <w:b/>
          <w:bCs/>
        </w:rPr>
        <w:t xml:space="preserve"> r.</w:t>
      </w: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lastRenderedPageBreak/>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Informacje o formalnościach, jakie muszą zostać dopełnione po wyborze oferty 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B42458" w:rsidRDefault="008C5CFB" w:rsidP="008C5CFB">
      <w:pPr>
        <w:pStyle w:val="Akapitzlist"/>
        <w:spacing w:line="360" w:lineRule="auto"/>
        <w:rPr>
          <w:rFonts w:asciiTheme="minorHAnsi" w:hAnsiTheme="minorHAnsi"/>
        </w:rPr>
      </w:pPr>
    </w:p>
    <w:p w14:paraId="63BAA159" w14:textId="77777777" w:rsidR="008C5CFB" w:rsidRPr="00B42458" w:rsidRDefault="008C5CFB" w:rsidP="008C5CFB">
      <w:pPr>
        <w:pStyle w:val="Akapitzlist"/>
        <w:spacing w:line="360" w:lineRule="auto"/>
        <w:rPr>
          <w:rFonts w:asciiTheme="minorHAnsi" w:hAnsiTheme="minorHAnsi"/>
        </w:rPr>
      </w:pPr>
    </w:p>
    <w:p w14:paraId="09CCB604" w14:textId="77777777" w:rsidR="008C5CFB" w:rsidRPr="00B42458" w:rsidRDefault="008C5CFB" w:rsidP="008C5CFB">
      <w:pPr>
        <w:pStyle w:val="Akapitzlist"/>
        <w:spacing w:line="360" w:lineRule="auto"/>
        <w:rPr>
          <w:rFonts w:asciiTheme="minorHAnsi" w:hAnsiTheme="minorHAnsi"/>
        </w:rPr>
      </w:pPr>
    </w:p>
    <w:p w14:paraId="0D6F7366" w14:textId="77777777" w:rsidR="008C5CFB" w:rsidRPr="00B42458" w:rsidRDefault="008C5CFB" w:rsidP="008C5CFB">
      <w:pPr>
        <w:pStyle w:val="Akapitzlist"/>
        <w:spacing w:line="360" w:lineRule="auto"/>
        <w:rPr>
          <w:rFonts w:asciiTheme="minorHAnsi" w:hAnsiTheme="minorHAnsi"/>
        </w:rPr>
      </w:pPr>
    </w:p>
    <w:p w14:paraId="07AACF86" w14:textId="77777777" w:rsidR="008C5CFB" w:rsidRPr="00B42458" w:rsidRDefault="008C5CFB" w:rsidP="008C5CFB">
      <w:pPr>
        <w:pStyle w:val="Akapitzlist"/>
        <w:spacing w:line="360" w:lineRule="auto"/>
        <w:rPr>
          <w:rFonts w:asciiTheme="minorHAnsi" w:hAnsiTheme="minorHAnsi"/>
        </w:rPr>
      </w:pPr>
    </w:p>
    <w:p w14:paraId="3EE7F563" w14:textId="77777777" w:rsidR="008C5CFB" w:rsidRPr="00B42458" w:rsidRDefault="008C5CFB" w:rsidP="008C5CFB">
      <w:pPr>
        <w:pStyle w:val="Akapitzlist"/>
        <w:spacing w:line="360" w:lineRule="auto"/>
        <w:rPr>
          <w:rFonts w:asciiTheme="minorHAnsi" w:hAnsiTheme="minorHAnsi"/>
        </w:rPr>
      </w:pPr>
    </w:p>
    <w:p w14:paraId="63BDA929" w14:textId="77777777" w:rsidR="008C5CFB" w:rsidRPr="00B42458" w:rsidRDefault="008C5CFB" w:rsidP="008C5CFB">
      <w:pPr>
        <w:pStyle w:val="Akapitzlist"/>
        <w:spacing w:line="360" w:lineRule="auto"/>
        <w:rPr>
          <w:rFonts w:asciiTheme="minorHAnsi" w:hAnsiTheme="minorHAnsi"/>
        </w:rPr>
      </w:pPr>
    </w:p>
    <w:p w14:paraId="7E0F6DB2" w14:textId="77777777" w:rsidR="008C5CFB" w:rsidRPr="00B42458" w:rsidRDefault="008C5CFB" w:rsidP="008C5CFB">
      <w:pPr>
        <w:pStyle w:val="Akapitzlist"/>
        <w:spacing w:line="360" w:lineRule="auto"/>
        <w:rPr>
          <w:rFonts w:asciiTheme="minorHAnsi" w:hAnsiTheme="minorHAnsi"/>
        </w:rPr>
      </w:pPr>
    </w:p>
    <w:p w14:paraId="30F043C5" w14:textId="77777777" w:rsidR="008C5CFB" w:rsidRPr="00B42458" w:rsidRDefault="008C5CFB" w:rsidP="008C5CFB">
      <w:pPr>
        <w:pStyle w:val="Akapitzlist"/>
        <w:spacing w:line="360" w:lineRule="auto"/>
        <w:rPr>
          <w:rFonts w:asciiTheme="minorHAnsi" w:hAnsiTheme="minorHAnsi"/>
        </w:rPr>
      </w:pPr>
    </w:p>
    <w:p w14:paraId="4BA64065" w14:textId="77777777" w:rsidR="0073107D" w:rsidRPr="00B42458" w:rsidRDefault="0073107D" w:rsidP="008C5CFB">
      <w:pPr>
        <w:pStyle w:val="Akapitzlist"/>
        <w:spacing w:line="360" w:lineRule="auto"/>
        <w:rPr>
          <w:rFonts w:asciiTheme="minorHAnsi" w:hAnsiTheme="minorHAnsi"/>
        </w:rPr>
      </w:pPr>
    </w:p>
    <w:p w14:paraId="2BEDBFC3"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lastRenderedPageBreak/>
        <w:t>INFORMACJE OGÓLNE</w:t>
      </w:r>
    </w:p>
    <w:p w14:paraId="5AE26CB0" w14:textId="77777777" w:rsidR="00790A2F" w:rsidRPr="00B42458" w:rsidRDefault="00790A2F" w:rsidP="000C4830">
      <w:pPr>
        <w:pStyle w:val="Akapitzlist"/>
        <w:numPr>
          <w:ilvl w:val="0"/>
          <w:numId w:val="6"/>
        </w:numPr>
        <w:spacing w:line="360" w:lineRule="auto"/>
        <w:rPr>
          <w:rFonts w:asciiTheme="minorHAnsi" w:hAnsiTheme="minorHAnsi"/>
          <w:b/>
        </w:rPr>
      </w:pPr>
      <w:r w:rsidRPr="00B42458">
        <w:rPr>
          <w:rFonts w:asciiTheme="minorHAnsi" w:hAnsiTheme="minorHAnsi"/>
          <w:b/>
        </w:rPr>
        <w:t>Dane zamawiającego:</w:t>
      </w:r>
    </w:p>
    <w:p w14:paraId="3B707567"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Nazwa oraz adres zamawiającego:</w:t>
      </w:r>
    </w:p>
    <w:p w14:paraId="6454C59C"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Gmina Ślesin</w:t>
      </w:r>
    </w:p>
    <w:p w14:paraId="232DDFAB"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ul. Kleczewska 15</w:t>
      </w:r>
    </w:p>
    <w:p w14:paraId="31EA6F79"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62-561 Ślesin</w:t>
      </w:r>
    </w:p>
    <w:p w14:paraId="09C35252" w14:textId="77777777" w:rsidR="00790A2F" w:rsidRPr="00B42458" w:rsidRDefault="00790A2F" w:rsidP="000C4830">
      <w:pPr>
        <w:pStyle w:val="Standard"/>
        <w:tabs>
          <w:tab w:val="left" w:pos="426"/>
        </w:tabs>
        <w:spacing w:line="360" w:lineRule="auto"/>
        <w:ind w:left="360"/>
        <w:rPr>
          <w:rFonts w:asciiTheme="minorHAnsi" w:hAnsiTheme="minorHAnsi"/>
        </w:rPr>
      </w:pPr>
    </w:p>
    <w:p w14:paraId="2539D3B4"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NIP: 665-27-16-489</w:t>
      </w:r>
    </w:p>
    <w:p w14:paraId="367B77E8" w14:textId="77777777" w:rsidR="00790A2F" w:rsidRPr="00B42458" w:rsidRDefault="00790A2F" w:rsidP="000C4830">
      <w:pPr>
        <w:pStyle w:val="Standard"/>
        <w:tabs>
          <w:tab w:val="left" w:pos="426"/>
        </w:tabs>
        <w:spacing w:line="360" w:lineRule="auto"/>
        <w:ind w:left="360"/>
        <w:rPr>
          <w:rFonts w:asciiTheme="minorHAnsi" w:hAnsiTheme="minorHAnsi"/>
        </w:rPr>
      </w:pPr>
      <w:r w:rsidRPr="00B42458">
        <w:rPr>
          <w:rFonts w:asciiTheme="minorHAnsi" w:hAnsiTheme="minorHAnsi"/>
        </w:rPr>
        <w:t>Tel. 063/ 2704 011  Fax 063/ 2704 198</w:t>
      </w:r>
    </w:p>
    <w:p w14:paraId="39B3DF1E" w14:textId="77777777" w:rsidR="00790A2F" w:rsidRPr="00B42458" w:rsidRDefault="00790A2F" w:rsidP="000C4830">
      <w:pPr>
        <w:pStyle w:val="Standard"/>
        <w:tabs>
          <w:tab w:val="left" w:pos="426"/>
        </w:tabs>
        <w:spacing w:line="360" w:lineRule="auto"/>
        <w:ind w:left="360"/>
        <w:rPr>
          <w:rFonts w:asciiTheme="minorHAnsi" w:hAnsiTheme="minorHAnsi"/>
          <w:lang w:val="en-PH"/>
        </w:rPr>
      </w:pPr>
      <w:r w:rsidRPr="00B42458">
        <w:rPr>
          <w:rFonts w:asciiTheme="minorHAnsi" w:hAnsiTheme="minorHAnsi"/>
          <w:lang w:val="en-PH"/>
        </w:rPr>
        <w:t xml:space="preserve">e-mail: </w:t>
      </w:r>
      <w:hyperlink r:id="rId11" w:history="1">
        <w:r w:rsidRPr="00B42458">
          <w:rPr>
            <w:rStyle w:val="Hipercze"/>
            <w:rFonts w:asciiTheme="minorHAnsi" w:hAnsiTheme="minorHAnsi"/>
            <w:lang w:val="en-PH"/>
          </w:rPr>
          <w:t>sekretariat@slesin.pl</w:t>
        </w:r>
      </w:hyperlink>
      <w:r w:rsidRPr="00B42458">
        <w:rPr>
          <w:rFonts w:asciiTheme="minorHAnsi" w:hAnsiTheme="minorHAnsi"/>
          <w:lang w:val="en-PH"/>
        </w:rPr>
        <w:t xml:space="preserve"> </w:t>
      </w:r>
      <w:proofErr w:type="spellStart"/>
      <w:r w:rsidRPr="00B42458">
        <w:rPr>
          <w:rFonts w:asciiTheme="minorHAnsi" w:hAnsiTheme="minorHAnsi"/>
          <w:lang w:val="en-PH"/>
        </w:rPr>
        <w:t>lub</w:t>
      </w:r>
      <w:proofErr w:type="spellEnd"/>
      <w:r w:rsidRPr="00B42458">
        <w:rPr>
          <w:rFonts w:asciiTheme="minorHAnsi" w:hAnsiTheme="minorHAnsi"/>
          <w:lang w:val="en-PH"/>
        </w:rPr>
        <w:t xml:space="preserve"> </w:t>
      </w:r>
      <w:hyperlink r:id="rId12" w:history="1">
        <w:r w:rsidRPr="00B42458">
          <w:rPr>
            <w:rStyle w:val="Hipercze"/>
            <w:rFonts w:asciiTheme="minorHAnsi" w:hAnsiTheme="minorHAnsi"/>
            <w:lang w:val="en-PH"/>
          </w:rPr>
          <w:t>przetargi@slesin.pl</w:t>
        </w:r>
      </w:hyperlink>
    </w:p>
    <w:p w14:paraId="7A780077" w14:textId="77777777" w:rsidR="00790A2F" w:rsidRPr="00B42458" w:rsidRDefault="00790A2F" w:rsidP="000C4830">
      <w:pPr>
        <w:pStyle w:val="Standard"/>
        <w:tabs>
          <w:tab w:val="left" w:pos="426"/>
        </w:tabs>
        <w:spacing w:line="360" w:lineRule="auto"/>
        <w:ind w:left="360"/>
        <w:rPr>
          <w:rFonts w:asciiTheme="minorHAnsi" w:hAnsiTheme="minorHAnsi"/>
          <w:b/>
          <w:lang w:eastAsia="ar-SA"/>
        </w:rPr>
      </w:pPr>
      <w:r w:rsidRPr="00B42458">
        <w:rPr>
          <w:rFonts w:asciiTheme="minorHAnsi" w:hAnsiTheme="minorHAnsi"/>
        </w:rPr>
        <w:t xml:space="preserve">Godziny urzędowania: </w:t>
      </w:r>
      <w:r w:rsidRPr="00B42458">
        <w:rPr>
          <w:rFonts w:asciiTheme="minorHAnsi" w:hAnsiTheme="minorHAnsi"/>
        </w:rPr>
        <w:tab/>
        <w:t xml:space="preserve">7:30 </w:t>
      </w:r>
      <w:r w:rsidRPr="00B42458">
        <w:rPr>
          <w:rFonts w:asciiTheme="minorHAnsi" w:hAnsiTheme="minorHAnsi"/>
          <w:lang w:eastAsia="ar-SA"/>
        </w:rPr>
        <w:t>÷ 15:30</w:t>
      </w:r>
      <w:r w:rsidRPr="00B42458">
        <w:rPr>
          <w:rFonts w:asciiTheme="minorHAnsi" w:hAnsiTheme="minorHAnsi"/>
          <w:b/>
          <w:lang w:eastAsia="ar-SA"/>
        </w:rPr>
        <w:t xml:space="preserve"> </w:t>
      </w:r>
      <w:r w:rsidRPr="00B42458">
        <w:rPr>
          <w:rFonts w:asciiTheme="minorHAnsi" w:hAnsiTheme="minorHAnsi"/>
          <w:lang w:eastAsia="ar-SA"/>
        </w:rPr>
        <w:t xml:space="preserve">(poniedziałek, środa, czwartek); </w:t>
      </w:r>
      <w:r w:rsidRPr="00B42458">
        <w:rPr>
          <w:rFonts w:asciiTheme="minorHAnsi" w:hAnsiTheme="minorHAnsi"/>
          <w:b/>
          <w:lang w:eastAsia="ar-SA"/>
        </w:rPr>
        <w:t xml:space="preserve"> </w:t>
      </w:r>
    </w:p>
    <w:p w14:paraId="68B6C16D" w14:textId="20BB683A" w:rsidR="00790A2F" w:rsidRPr="00B42458" w:rsidRDefault="00790A2F" w:rsidP="000C4830">
      <w:pPr>
        <w:pStyle w:val="Standard"/>
        <w:tabs>
          <w:tab w:val="left" w:pos="426"/>
        </w:tabs>
        <w:spacing w:line="360" w:lineRule="auto"/>
        <w:ind w:left="360"/>
        <w:rPr>
          <w:rFonts w:asciiTheme="minorHAnsi" w:hAnsiTheme="minorHAnsi"/>
          <w:lang w:eastAsia="ar-SA"/>
        </w:rPr>
      </w:pP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b/>
          <w:lang w:eastAsia="ar-SA"/>
        </w:rPr>
        <w:tab/>
      </w:r>
      <w:r w:rsidRPr="00B42458">
        <w:rPr>
          <w:rFonts w:asciiTheme="minorHAnsi" w:hAnsiTheme="minorHAnsi"/>
          <w:lang w:eastAsia="ar-SA"/>
        </w:rPr>
        <w:t>7:30 ÷ 17:00 – wtorek; 7:30 ÷ 14:00 – piątek.</w:t>
      </w:r>
    </w:p>
    <w:p w14:paraId="6E55A337" w14:textId="77777777" w:rsidR="00790A2F" w:rsidRPr="00C262A6" w:rsidRDefault="00790A2F" w:rsidP="000C4830">
      <w:pPr>
        <w:pStyle w:val="Akapitzlist"/>
        <w:spacing w:line="360" w:lineRule="auto"/>
        <w:ind w:left="360"/>
        <w:rPr>
          <w:rFonts w:asciiTheme="minorHAnsi" w:hAnsiTheme="minorHAnsi"/>
        </w:rPr>
      </w:pPr>
      <w:r w:rsidRPr="00B42458">
        <w:rPr>
          <w:rFonts w:asciiTheme="minorHAnsi" w:hAnsiTheme="minorHAnsi"/>
        </w:rPr>
        <w:t>skrzynka e</w:t>
      </w:r>
      <w:r w:rsidRPr="00C262A6">
        <w:rPr>
          <w:rFonts w:asciiTheme="minorHAnsi" w:hAnsiTheme="minorHAnsi"/>
        </w:rPr>
        <w:t>-</w:t>
      </w:r>
      <w:proofErr w:type="spellStart"/>
      <w:r w:rsidRPr="00C262A6">
        <w:rPr>
          <w:rFonts w:asciiTheme="minorHAnsi" w:hAnsiTheme="minorHAnsi"/>
        </w:rPr>
        <w:t>puap</w:t>
      </w:r>
      <w:proofErr w:type="spellEnd"/>
      <w:r w:rsidRPr="00C262A6">
        <w:rPr>
          <w:rFonts w:asciiTheme="minorHAnsi" w:hAnsiTheme="minorHAnsi"/>
        </w:rPr>
        <w:t xml:space="preserve">: </w:t>
      </w:r>
      <w:r w:rsidR="00A26D98" w:rsidRPr="00C262A6">
        <w:rPr>
          <w:rFonts w:asciiTheme="minorHAnsi" w:hAnsiTheme="minorHAnsi"/>
        </w:rPr>
        <w:t>/gmina-</w:t>
      </w:r>
      <w:proofErr w:type="spellStart"/>
      <w:r w:rsidR="00A26D98" w:rsidRPr="00C262A6">
        <w:rPr>
          <w:rFonts w:asciiTheme="minorHAnsi" w:hAnsiTheme="minorHAnsi"/>
        </w:rPr>
        <w:t>slesin</w:t>
      </w:r>
      <w:proofErr w:type="spellEnd"/>
      <w:r w:rsidR="00A26D98" w:rsidRPr="00C262A6">
        <w:rPr>
          <w:rFonts w:asciiTheme="minorHAnsi" w:hAnsiTheme="minorHAnsi"/>
        </w:rPr>
        <w:t>/</w:t>
      </w:r>
      <w:proofErr w:type="spellStart"/>
      <w:r w:rsidR="00A26D98" w:rsidRPr="00C262A6">
        <w:rPr>
          <w:rFonts w:asciiTheme="minorHAnsi" w:hAnsiTheme="minorHAnsi"/>
        </w:rPr>
        <w:t>zp</w:t>
      </w:r>
      <w:proofErr w:type="spellEnd"/>
    </w:p>
    <w:p w14:paraId="666378A1" w14:textId="77777777" w:rsidR="00DF320C" w:rsidRPr="00C262A6" w:rsidRDefault="00DF320C" w:rsidP="000C4830">
      <w:pPr>
        <w:pStyle w:val="Standard"/>
        <w:tabs>
          <w:tab w:val="left" w:pos="426"/>
        </w:tabs>
        <w:spacing w:line="360" w:lineRule="auto"/>
        <w:ind w:left="360"/>
        <w:rPr>
          <w:rFonts w:asciiTheme="minorHAnsi" w:hAnsiTheme="minorHAnsi"/>
          <w:highlight w:val="yellow"/>
        </w:rPr>
      </w:pPr>
    </w:p>
    <w:p w14:paraId="24B28108" w14:textId="77777777" w:rsidR="008F5118" w:rsidRPr="008F3330" w:rsidRDefault="008F5118" w:rsidP="008F3330">
      <w:pPr>
        <w:pStyle w:val="Standard"/>
        <w:tabs>
          <w:tab w:val="left" w:pos="426"/>
        </w:tabs>
        <w:spacing w:line="360" w:lineRule="auto"/>
        <w:ind w:left="360"/>
        <w:rPr>
          <w:rStyle w:val="Hipercze"/>
          <w:rFonts w:asciiTheme="minorHAnsi" w:hAnsiTheme="minorHAnsi"/>
          <w:color w:val="auto"/>
          <w:highlight w:val="yellow"/>
        </w:rPr>
      </w:pPr>
      <w:r w:rsidRPr="008F3330">
        <w:rPr>
          <w:rFonts w:asciiTheme="minorHAnsi" w:hAnsiTheme="minorHAnsi"/>
          <w:b/>
        </w:rPr>
        <w:t>Strona internetowa prowadzonego postępowania:</w:t>
      </w:r>
      <w:r w:rsidRPr="008F3330">
        <w:rPr>
          <w:rFonts w:asciiTheme="minorHAnsi" w:hAnsiTheme="minorHAnsi"/>
        </w:rPr>
        <w:t xml:space="preserve"> </w:t>
      </w:r>
    </w:p>
    <w:p w14:paraId="599EC2AB" w14:textId="77777777" w:rsidR="008F3330" w:rsidRPr="008F3330" w:rsidRDefault="001F2B82" w:rsidP="008F3330">
      <w:pPr>
        <w:pStyle w:val="Akapitzlist"/>
        <w:spacing w:line="360" w:lineRule="auto"/>
        <w:ind w:left="360"/>
        <w:rPr>
          <w:rFonts w:asciiTheme="minorHAnsi" w:hAnsiTheme="minorHAnsi"/>
        </w:rPr>
      </w:pPr>
      <w:hyperlink r:id="rId13" w:history="1">
        <w:r w:rsidR="008F3330" w:rsidRPr="008F3330">
          <w:rPr>
            <w:rStyle w:val="Hipercze"/>
            <w:rFonts w:asciiTheme="minorHAnsi" w:hAnsiTheme="minorHAnsi" w:cs="Helvetica"/>
            <w:color w:val="337AB7"/>
            <w:shd w:val="clear" w:color="auto" w:fill="FFFFFF"/>
          </w:rPr>
          <w:t>https://platformazakupowa.pl/transakcja/731459</w:t>
        </w:r>
      </w:hyperlink>
    </w:p>
    <w:p w14:paraId="59B8A0DD" w14:textId="498CED11" w:rsidR="008F5118" w:rsidRPr="008F3330" w:rsidRDefault="008F5118" w:rsidP="008F3330">
      <w:pPr>
        <w:pStyle w:val="Akapitzlist"/>
        <w:spacing w:line="360" w:lineRule="auto"/>
        <w:ind w:left="360"/>
        <w:rPr>
          <w:rFonts w:asciiTheme="minorHAnsi" w:hAnsiTheme="minorHAnsi"/>
        </w:rPr>
      </w:pPr>
      <w:r w:rsidRPr="008F3330">
        <w:rPr>
          <w:rFonts w:asciiTheme="minorHAnsi" w:hAnsiTheme="minorHAnsi"/>
          <w:b/>
        </w:rPr>
        <w:t>Adres strony internetowej, na której udostępniane będą zmiany i wyjaśnienia treści SWZ oraz inne dokumenty zamówienia bezpośrednio związane z postępowaniem</w:t>
      </w:r>
      <w:r w:rsidRPr="008F3330">
        <w:rPr>
          <w:rFonts w:asciiTheme="minorHAnsi" w:hAnsiTheme="minorHAnsi"/>
          <w:b/>
        </w:rPr>
        <w:br/>
        <w:t xml:space="preserve">o udzielenie zamówienia: </w:t>
      </w:r>
      <w:hyperlink r:id="rId14" w:history="1">
        <w:r w:rsidR="008F3330" w:rsidRPr="008F3330">
          <w:rPr>
            <w:rStyle w:val="Hipercze"/>
            <w:rFonts w:asciiTheme="minorHAnsi" w:hAnsiTheme="minorHAnsi" w:cs="Helvetica"/>
            <w:color w:val="337AB7"/>
            <w:shd w:val="clear" w:color="auto" w:fill="FFFFFF"/>
          </w:rPr>
          <w:t>https://platformazakupowa.pl/transakcja/731459</w:t>
        </w:r>
      </w:hyperlink>
    </w:p>
    <w:p w14:paraId="1B002D1B" w14:textId="77777777" w:rsidR="008F5118" w:rsidRPr="00C262A6" w:rsidRDefault="008F5118" w:rsidP="008F5118">
      <w:pPr>
        <w:pStyle w:val="Akapitzlist"/>
        <w:spacing w:line="360" w:lineRule="auto"/>
        <w:ind w:left="360"/>
        <w:rPr>
          <w:rFonts w:asciiTheme="minorHAnsi" w:hAnsiTheme="minorHAnsi"/>
          <w:b/>
        </w:rPr>
      </w:pPr>
    </w:p>
    <w:p w14:paraId="70CF3115" w14:textId="77777777" w:rsidR="008F5118" w:rsidRPr="00867D39" w:rsidRDefault="008F5118" w:rsidP="008F5118">
      <w:pPr>
        <w:pStyle w:val="Akapitzlist"/>
        <w:numPr>
          <w:ilvl w:val="0"/>
          <w:numId w:val="6"/>
        </w:numPr>
        <w:spacing w:line="360" w:lineRule="auto"/>
        <w:rPr>
          <w:rFonts w:asciiTheme="minorHAnsi" w:hAnsiTheme="minorHAnsi"/>
          <w:b/>
        </w:rPr>
      </w:pPr>
      <w:r w:rsidRPr="00867D39">
        <w:rPr>
          <w:rFonts w:asciiTheme="minorHAnsi" w:hAnsiTheme="minorHAnsi"/>
          <w:b/>
        </w:rPr>
        <w:t>Tryb udzielenia zamówienia:</w:t>
      </w:r>
    </w:p>
    <w:p w14:paraId="57AF7338" w14:textId="5BED85B9" w:rsidR="00426BE4" w:rsidRPr="00426BE4" w:rsidRDefault="008F5118" w:rsidP="00426BE4">
      <w:pPr>
        <w:pStyle w:val="Akapitzlist"/>
        <w:numPr>
          <w:ilvl w:val="0"/>
          <w:numId w:val="73"/>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 xml:space="preserve">Tryb </w:t>
      </w:r>
      <w:r w:rsidR="00426BE4" w:rsidRPr="00426BE4">
        <w:rPr>
          <w:rFonts w:asciiTheme="minorHAnsi" w:hAnsiTheme="minorHAnsi"/>
          <w:b/>
          <w:lang w:eastAsia="en-US"/>
        </w:rPr>
        <w:t>podstawowy bez negocjacji</w:t>
      </w:r>
      <w:r w:rsidR="00426BE4" w:rsidRPr="00426BE4">
        <w:rPr>
          <w:rFonts w:asciiTheme="minorHAnsi" w:hAnsiTheme="minorHAnsi"/>
          <w:lang w:eastAsia="en-US"/>
        </w:rPr>
        <w:t xml:space="preserve">, o którym mowa w art. 275 pkt 1 ustawy z 11 września 2019 r. – Prawo zamówień publicznych (Dz.U. z 2022 r., poz. 1710 ze zm.) – dalej: ustawa </w:t>
      </w:r>
      <w:proofErr w:type="spellStart"/>
      <w:r w:rsidR="00426BE4" w:rsidRPr="00426BE4">
        <w:rPr>
          <w:rFonts w:asciiTheme="minorHAnsi" w:hAnsiTheme="minorHAnsi"/>
          <w:lang w:eastAsia="en-US"/>
        </w:rPr>
        <w:t>Pzp</w:t>
      </w:r>
      <w:proofErr w:type="spellEnd"/>
      <w:r w:rsidR="00426BE4" w:rsidRPr="00426BE4">
        <w:rPr>
          <w:rFonts w:asciiTheme="minorHAnsi" w:hAnsiTheme="minorHAnsi"/>
          <w:lang w:eastAsia="en-US"/>
        </w:rPr>
        <w:t xml:space="preserve">. </w:t>
      </w:r>
    </w:p>
    <w:p w14:paraId="6DDE6D12" w14:textId="77777777" w:rsidR="008F5118" w:rsidRPr="00C27299" w:rsidRDefault="008F5118" w:rsidP="00504C82">
      <w:pPr>
        <w:pStyle w:val="Akapitzlist"/>
        <w:numPr>
          <w:ilvl w:val="0"/>
          <w:numId w:val="73"/>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W przypadku skorzystania z możliwości przeprowadzenia negocjacji:</w:t>
      </w:r>
    </w:p>
    <w:p w14:paraId="24FED4FD" w14:textId="65AD9C09" w:rsidR="003932C5" w:rsidRDefault="003932C5" w:rsidP="003932C5">
      <w:pPr>
        <w:pStyle w:val="Akapitzlist"/>
        <w:numPr>
          <w:ilvl w:val="0"/>
          <w:numId w:val="98"/>
        </w:numPr>
        <w:spacing w:line="360" w:lineRule="auto"/>
        <w:rPr>
          <w:rFonts w:asciiTheme="minorHAnsi" w:hAnsiTheme="minorHAnsi"/>
          <w:lang w:eastAsia="en-US"/>
        </w:rPr>
      </w:pPr>
      <w:r w:rsidRPr="00EF4285">
        <w:rPr>
          <w:rFonts w:asciiTheme="minorHAnsi" w:hAnsiTheme="minorHAnsi"/>
          <w:b/>
          <w:lang w:eastAsia="en-US"/>
        </w:rPr>
        <w:t>Tryb podstawowy bez negocjacji</w:t>
      </w:r>
      <w:r w:rsidRPr="00EF4285">
        <w:rPr>
          <w:rFonts w:asciiTheme="minorHAnsi" w:hAnsiTheme="minorHAnsi"/>
          <w:lang w:eastAsia="en-US"/>
        </w:rPr>
        <w:t xml:space="preserve">, o którym mowa w art. 275 pkt 1 ustawy </w:t>
      </w:r>
      <w:r w:rsidR="008F3330">
        <w:rPr>
          <w:rFonts w:asciiTheme="minorHAnsi" w:hAnsiTheme="minorHAnsi"/>
          <w:lang w:eastAsia="en-US"/>
        </w:rPr>
        <w:br/>
      </w:r>
      <w:r w:rsidRPr="00EF4285">
        <w:rPr>
          <w:rFonts w:asciiTheme="minorHAnsi" w:hAnsiTheme="minorHAnsi"/>
          <w:lang w:eastAsia="en-US"/>
        </w:rPr>
        <w:t xml:space="preserve">z 11 września 2019 r. – Prawo zamówień publicznych (Dz.U. z 2022 r., poz. </w:t>
      </w:r>
      <w:r w:rsidRPr="00227D51">
        <w:rPr>
          <w:rFonts w:asciiTheme="minorHAnsi" w:hAnsiTheme="minorHAnsi"/>
          <w:lang w:eastAsia="en-US"/>
        </w:rPr>
        <w:t>1710 ze zm.) –</w:t>
      </w:r>
      <w:r w:rsidRPr="00EF4285">
        <w:rPr>
          <w:rFonts w:asciiTheme="minorHAnsi" w:hAnsiTheme="minorHAnsi"/>
          <w:lang w:eastAsia="en-US"/>
        </w:rPr>
        <w:t xml:space="preserve"> dalej: ustawa </w:t>
      </w:r>
      <w:proofErr w:type="spellStart"/>
      <w:r w:rsidRPr="00EF4285">
        <w:rPr>
          <w:rFonts w:asciiTheme="minorHAnsi" w:hAnsiTheme="minorHAnsi"/>
          <w:lang w:eastAsia="en-US"/>
        </w:rPr>
        <w:t>Pzp</w:t>
      </w:r>
      <w:proofErr w:type="spellEnd"/>
      <w:r w:rsidRPr="00EF4285">
        <w:rPr>
          <w:rFonts w:asciiTheme="minorHAnsi" w:hAnsiTheme="minorHAnsi"/>
          <w:lang w:eastAsia="en-US"/>
        </w:rPr>
        <w:t xml:space="preserve">. </w:t>
      </w:r>
    </w:p>
    <w:p w14:paraId="5F3DAF9F" w14:textId="77777777" w:rsidR="003932C5" w:rsidRPr="003932C5" w:rsidRDefault="003932C5" w:rsidP="003932C5">
      <w:pPr>
        <w:pStyle w:val="Akapitzlist"/>
        <w:numPr>
          <w:ilvl w:val="0"/>
          <w:numId w:val="98"/>
        </w:numPr>
        <w:spacing w:line="360" w:lineRule="auto"/>
        <w:rPr>
          <w:rFonts w:asciiTheme="minorHAnsi" w:hAnsiTheme="minorHAnsi"/>
          <w:lang w:eastAsia="en-US"/>
        </w:rPr>
      </w:pPr>
      <w:r w:rsidRPr="003932C5">
        <w:rPr>
          <w:rFonts w:asciiTheme="minorHAnsi" w:hAnsiTheme="minorHAnsi"/>
          <w:lang w:eastAsia="en-US"/>
        </w:rPr>
        <w:t xml:space="preserve">Zamawiający </w:t>
      </w:r>
      <w:r w:rsidRPr="003932C5">
        <w:rPr>
          <w:rFonts w:asciiTheme="minorHAnsi" w:hAnsiTheme="minorHAnsi"/>
          <w:b/>
          <w:lang w:eastAsia="en-US"/>
        </w:rPr>
        <w:t>nie przewiduje</w:t>
      </w:r>
      <w:r w:rsidRPr="003932C5">
        <w:rPr>
          <w:rFonts w:asciiTheme="minorHAnsi" w:hAnsiTheme="minorHAnsi"/>
          <w:lang w:eastAsia="en-US"/>
        </w:rPr>
        <w:t xml:space="preserve"> wyboru najkorzystniejszej oferty z możliwością prowadzenia negocjacji.</w:t>
      </w:r>
    </w:p>
    <w:p w14:paraId="040711FA" w14:textId="77777777" w:rsidR="008E4642" w:rsidRPr="00C27299" w:rsidRDefault="008E4642" w:rsidP="008F5118">
      <w:pPr>
        <w:pStyle w:val="Akapitzlist"/>
        <w:spacing w:line="360" w:lineRule="auto"/>
        <w:rPr>
          <w:rFonts w:asciiTheme="minorHAnsi" w:eastAsiaTheme="majorEastAsia" w:hAnsiTheme="minorHAnsi"/>
          <w:lang w:eastAsia="en-US"/>
        </w:rPr>
      </w:pPr>
    </w:p>
    <w:p w14:paraId="3F0C962C"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Wykonawcy/podwykonawcy/podmioty trzecie udostępniające Wykonawcy swój potencjał:</w:t>
      </w:r>
    </w:p>
    <w:p w14:paraId="60E9DE5D"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b/>
          <w:lang w:eastAsia="en-US"/>
        </w:rPr>
        <w:t>Wykonawcą</w:t>
      </w:r>
      <w:r w:rsidRPr="00C27299">
        <w:rPr>
          <w:rFonts w:asciiTheme="minorHAnsi" w:eastAsiaTheme="majorEastAsia" w:hAnsiTheme="minorHAnsi"/>
          <w:lang w:eastAsia="en-US"/>
        </w:rPr>
        <w:t xml:space="preserve"> </w:t>
      </w:r>
      <w:r w:rsidRPr="00C27299">
        <w:rPr>
          <w:rFonts w:asciiTheme="minorHAnsi" w:eastAsiaTheme="majorEastAsia" w:hAnsiTheme="minorHAnsi"/>
          <w:bCs/>
          <w:lang w:eastAsia="en-US"/>
        </w:rPr>
        <w:t>jest</w:t>
      </w:r>
      <w:r w:rsidRPr="00C27299">
        <w:rPr>
          <w:rFonts w:asciiTheme="minorHAnsi" w:eastAsiaTheme="majorEastAsia" w:hAnsiTheme="minorHAnsi"/>
          <w:lang w:eastAsia="en-US"/>
        </w:rPr>
        <w:t xml:space="preserve"> osoba fizyczna, osoba prawna albo jednostka organizacyjna nieposiadająca osobowości prawnej, która oferuje na rynku wykonanie robót </w:t>
      </w:r>
    </w:p>
    <w:p w14:paraId="07048176" w14:textId="77777777" w:rsidR="008F5118" w:rsidRPr="00C27299" w:rsidRDefault="008F5118" w:rsidP="008F5118">
      <w:pPr>
        <w:pStyle w:val="Akapitzlist"/>
        <w:spacing w:line="360" w:lineRule="auto"/>
        <w:ind w:left="360"/>
        <w:rPr>
          <w:rFonts w:asciiTheme="minorHAnsi" w:eastAsiaTheme="majorEastAsia" w:hAnsiTheme="minorHAnsi"/>
          <w:lang w:eastAsia="en-US"/>
        </w:rPr>
      </w:pPr>
      <w:r w:rsidRPr="00C27299">
        <w:rPr>
          <w:rFonts w:asciiTheme="minorHAnsi" w:eastAsiaTheme="majorEastAsia" w:hAnsiTheme="minorHAnsi"/>
          <w:lang w:eastAsia="en-US"/>
        </w:rPr>
        <w:t xml:space="preserve">budowlanych lub obiektu budowlanego, dostawę produktów lub świadczenie usług </w:t>
      </w:r>
      <w:r w:rsidRPr="00C27299">
        <w:rPr>
          <w:rFonts w:asciiTheme="minorHAnsi" w:eastAsiaTheme="majorEastAsia" w:hAnsiTheme="minorHAnsi"/>
          <w:lang w:eastAsia="en-US"/>
        </w:rPr>
        <w:br/>
        <w:t>lub ubiega się o udzielenie zamówienia, złożyła ofertę lub zawarła umowę w sprawie zamówienia publicznego.</w:t>
      </w:r>
    </w:p>
    <w:p w14:paraId="52E74004" w14:textId="77777777" w:rsidR="008F5118" w:rsidRPr="00C27299" w:rsidRDefault="008F5118" w:rsidP="008F5118">
      <w:pPr>
        <w:pStyle w:val="Akapitzlist"/>
        <w:spacing w:line="360" w:lineRule="auto"/>
        <w:ind w:left="360"/>
        <w:rPr>
          <w:rFonts w:asciiTheme="minorHAnsi" w:eastAsiaTheme="majorEastAsia" w:hAnsiTheme="minorHAnsi"/>
          <w:lang w:eastAsia="en-US"/>
        </w:rPr>
      </w:pPr>
    </w:p>
    <w:p w14:paraId="0C8FC37B" w14:textId="77777777" w:rsidR="008F5118" w:rsidRPr="00C27299" w:rsidRDefault="008F5118" w:rsidP="008F5118">
      <w:pPr>
        <w:pStyle w:val="Bezodstpw"/>
        <w:numPr>
          <w:ilvl w:val="1"/>
          <w:numId w:val="6"/>
        </w:numPr>
        <w:spacing w:line="360" w:lineRule="auto"/>
        <w:rPr>
          <w:rFonts w:asciiTheme="minorHAnsi" w:eastAsiaTheme="majorEastAsia" w:hAnsiTheme="minorHAnsi"/>
          <w:lang w:eastAsia="en-US"/>
        </w:rPr>
      </w:pPr>
      <w:r w:rsidRPr="00C27299">
        <w:rPr>
          <w:rFonts w:asciiTheme="minorHAnsi" w:eastAsiaTheme="majorEastAsia" w:hAnsiTheme="minorHAnsi"/>
          <w:b/>
          <w:lang w:eastAsia="en-US"/>
        </w:rPr>
        <w:t>Zamówienie może zostać udzielone wykonawcy, który:</w:t>
      </w:r>
    </w:p>
    <w:p w14:paraId="024AF9FD" w14:textId="0A7EF564"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nie podlega wykluczeniu na podstawie </w:t>
      </w:r>
      <w:r w:rsidR="00C734F2">
        <w:rPr>
          <w:rFonts w:asciiTheme="minorHAnsi" w:eastAsiaTheme="majorEastAsia" w:hAnsiTheme="minorHAnsi"/>
          <w:lang w:eastAsia="en-US"/>
        </w:rPr>
        <w:t xml:space="preserve">art. </w:t>
      </w:r>
      <w:r w:rsidR="00C734F2" w:rsidRPr="00C27299">
        <w:rPr>
          <w:rFonts w:asciiTheme="minorHAnsi" w:eastAsiaTheme="majorEastAsia" w:hAnsiTheme="minorHAnsi"/>
          <w:lang w:eastAsia="en-US"/>
        </w:rPr>
        <w:t>108 ust. 1, art. 109 ust.1 pkt 4</w:t>
      </w:r>
      <w:r w:rsidR="00C734F2">
        <w:rPr>
          <w:rFonts w:asciiTheme="minorHAnsi" w:eastAsiaTheme="majorEastAsia" w:hAnsiTheme="minorHAnsi"/>
          <w:lang w:eastAsia="en-US"/>
        </w:rPr>
        <w:t xml:space="preserve"> - 10 </w:t>
      </w:r>
      <w:r w:rsidR="00C734F2" w:rsidRPr="00C27299">
        <w:rPr>
          <w:rFonts w:asciiTheme="minorHAnsi" w:eastAsiaTheme="majorEastAsia" w:hAnsiTheme="minorHAnsi"/>
          <w:lang w:eastAsia="en-US"/>
        </w:rPr>
        <w:t>z zastrzeżeniem</w:t>
      </w:r>
      <w:r w:rsidR="00C734F2" w:rsidRPr="00C27299">
        <w:rPr>
          <w:rFonts w:asciiTheme="minorHAnsi" w:hAnsiTheme="minorHAnsi"/>
        </w:rPr>
        <w:t xml:space="preserve"> </w:t>
      </w:r>
      <w:r w:rsidR="00C734F2" w:rsidRPr="00C27299">
        <w:rPr>
          <w:rFonts w:asciiTheme="minorHAnsi" w:eastAsiaTheme="majorEastAsia" w:hAnsiTheme="minorHAnsi"/>
          <w:lang w:eastAsia="en-US"/>
        </w:rPr>
        <w:t xml:space="preserve">art. 110 ust. 2 ustawy </w:t>
      </w:r>
      <w:proofErr w:type="spellStart"/>
      <w:r w:rsidR="00C734F2" w:rsidRPr="00C27299">
        <w:rPr>
          <w:rFonts w:asciiTheme="minorHAnsi" w:eastAsiaTheme="majorEastAsia" w:hAnsiTheme="minorHAnsi"/>
          <w:lang w:eastAsia="en-US"/>
        </w:rPr>
        <w:t>Pzp</w:t>
      </w:r>
      <w:proofErr w:type="spellEnd"/>
      <w:r w:rsidR="00C734F2" w:rsidRPr="00C27299">
        <w:rPr>
          <w:rFonts w:asciiTheme="minorHAnsi" w:eastAsiaTheme="majorEastAsia" w:hAnsiTheme="minorHAnsi"/>
          <w:lang w:eastAsia="en-US"/>
        </w:rPr>
        <w:t xml:space="preserve"> oraz na podstawie art. 7 ust. 1 Ustawy z dnia 13 kwietnia 2022 r</w:t>
      </w:r>
      <w:r w:rsidRPr="00C27299">
        <w:rPr>
          <w:rFonts w:asciiTheme="minorHAnsi" w:eastAsiaTheme="majorEastAsia" w:hAnsiTheme="minorHAnsi"/>
          <w:lang w:eastAsia="en-US"/>
        </w:rPr>
        <w:t xml:space="preserve">. o szczególnych rozwiązaniach w zakresie przeciwdziałania wspieraniu agresji na Ukrainę oraz służących ochronie bezpieczeństwa narodowego, </w:t>
      </w:r>
    </w:p>
    <w:p w14:paraId="11650A26" w14:textId="77777777" w:rsidR="008F5118" w:rsidRPr="00C27299" w:rsidRDefault="008F5118" w:rsidP="008F5118">
      <w:pPr>
        <w:pStyle w:val="Bezodstpw"/>
        <w:numPr>
          <w:ilvl w:val="0"/>
          <w:numId w:val="25"/>
        </w:numPr>
        <w:spacing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spełnia warunki udziału w postępowaniu opisane w rozdziale II podrozdziale 7 SWZ,</w:t>
      </w:r>
    </w:p>
    <w:p w14:paraId="6C42FFDD" w14:textId="77777777" w:rsidR="008F5118" w:rsidRPr="00C27299" w:rsidRDefault="008F5118" w:rsidP="008F5118">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C27299">
        <w:rPr>
          <w:rFonts w:asciiTheme="minorHAnsi" w:eastAsiaTheme="majorEastAsia" w:hAnsiTheme="minorHAnsi"/>
          <w:lang w:eastAsia="en-US"/>
        </w:rPr>
        <w:t xml:space="preserve">złożył ofertę niepodlegającą odrzuceniu na podstawie art. 226 ust. 1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615EAAA2"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
          <w:lang w:eastAsia="en-US"/>
        </w:rPr>
        <w:t>mogą wspólnie ubiegać się o udzielenie zamówienia</w:t>
      </w:r>
      <w:r w:rsidRPr="00C27299">
        <w:rPr>
          <w:rFonts w:asciiTheme="minorHAnsi" w:eastAsiaTheme="majorEastAsia" w:hAnsiTheme="minorHAnsi"/>
          <w:lang w:eastAsia="en-US"/>
        </w:rPr>
        <w:t>. W takim przypadku:</w:t>
      </w:r>
    </w:p>
    <w:p w14:paraId="07C4F1AE"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Wykonawcy </w:t>
      </w:r>
      <w:r w:rsidRPr="00C27299">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2978581C" w14:textId="77777777" w:rsidR="008F5118" w:rsidRPr="00C27299" w:rsidRDefault="008F5118" w:rsidP="008F5118">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bCs/>
          <w:lang w:eastAsia="en-US"/>
        </w:rPr>
        <w:t xml:space="preserve">Wszelka korespondencja będzie prowadzona przez zamawiającego wyłącznie </w:t>
      </w:r>
      <w:r w:rsidRPr="00C27299">
        <w:rPr>
          <w:rFonts w:asciiTheme="minorHAnsi" w:eastAsiaTheme="majorEastAsia" w:hAnsiTheme="minorHAnsi"/>
          <w:bCs/>
          <w:lang w:eastAsia="en-US"/>
        </w:rPr>
        <w:br/>
        <w:t>z pełnomocnikiem.</w:t>
      </w:r>
    </w:p>
    <w:p w14:paraId="08D8F0FC"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Potencjał podmiotu trzeciego</w:t>
      </w:r>
    </w:p>
    <w:p w14:paraId="05A1999D" w14:textId="17958814" w:rsidR="008F5118" w:rsidRPr="00C27299" w:rsidRDefault="008F5118" w:rsidP="008F5118">
      <w:pPr>
        <w:pStyle w:val="Akapitzlist"/>
        <w:widowControl/>
        <w:autoSpaceDE/>
        <w:autoSpaceDN/>
        <w:adjustRightInd/>
        <w:spacing w:after="200" w:line="360" w:lineRule="auto"/>
        <w:ind w:left="1068"/>
        <w:rPr>
          <w:rFonts w:asciiTheme="minorHAnsi" w:eastAsiaTheme="majorEastAsia" w:hAnsiTheme="minorHAnsi"/>
          <w:lang w:eastAsia="en-US"/>
        </w:rPr>
      </w:pPr>
      <w:r w:rsidRPr="00C27299">
        <w:rPr>
          <w:rFonts w:asciiTheme="minorHAnsi" w:eastAsiaTheme="majorEastAsia" w:hAnsiTheme="minorHAnsi"/>
          <w:lang w:eastAsia="en-US"/>
        </w:rPr>
        <w:t>W celu</w:t>
      </w:r>
      <w:r w:rsidRPr="00C27299">
        <w:rPr>
          <w:rFonts w:asciiTheme="minorHAnsi" w:eastAsiaTheme="majorEastAsia" w:hAnsiTheme="minorHAnsi"/>
          <w:b/>
          <w:lang w:eastAsia="en-US"/>
        </w:rPr>
        <w:t xml:space="preserve"> </w:t>
      </w:r>
      <w:r w:rsidRPr="00C27299">
        <w:rPr>
          <w:rFonts w:asciiTheme="minorHAnsi" w:eastAsiaTheme="majorEastAsia" w:hAnsiTheme="minorHAnsi"/>
          <w:lang w:eastAsia="en-US"/>
        </w:rPr>
        <w:t xml:space="preserve">potwierdzenia spełnienia warunków udziału w postępowaniu, </w:t>
      </w:r>
      <w:r w:rsidRPr="00C27299">
        <w:rPr>
          <w:rFonts w:asciiTheme="minorHAnsi" w:eastAsiaTheme="majorEastAsia" w:hAnsiTheme="minorHAnsi"/>
          <w:b/>
          <w:lang w:eastAsia="en-US"/>
        </w:rPr>
        <w:t>wykonawca może polegać na potencjale podmiotu trzeciego</w:t>
      </w:r>
      <w:r w:rsidRPr="00C27299">
        <w:rPr>
          <w:rFonts w:asciiTheme="minorHAnsi" w:eastAsiaTheme="majorEastAsia" w:hAnsiTheme="minorHAnsi"/>
          <w:lang w:eastAsia="en-US"/>
        </w:rPr>
        <w:t xml:space="preserve"> na zasadach opisanych </w:t>
      </w:r>
      <w:r w:rsidRPr="00C27299">
        <w:rPr>
          <w:rFonts w:asciiTheme="minorHAnsi" w:eastAsiaTheme="majorEastAsia" w:hAnsiTheme="minorHAnsi"/>
          <w:lang w:eastAsia="en-US"/>
        </w:rPr>
        <w:br/>
        <w:t xml:space="preserve">w art. 118–123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Podmiot trzeci, na potencjał którego wykonawca powołuje się w celu wykazania spełnienia warunków udziału w postępowaniu, </w:t>
      </w:r>
      <w:r w:rsidRPr="00C27299">
        <w:rPr>
          <w:rFonts w:asciiTheme="minorHAnsi" w:eastAsiaTheme="majorEastAsia" w:hAnsiTheme="minorHAnsi"/>
          <w:lang w:eastAsia="en-US"/>
        </w:rPr>
        <w:br/>
        <w:t>nie może podlegać wykluczeniu na podstawie art. 108 ust. 1, art. 109 ust.1 pkt 4</w:t>
      </w:r>
      <w:r w:rsidR="00BA559D">
        <w:rPr>
          <w:rFonts w:asciiTheme="minorHAnsi" w:eastAsiaTheme="majorEastAsia" w:hAnsiTheme="minorHAnsi"/>
          <w:lang w:eastAsia="en-US"/>
        </w:rPr>
        <w:t xml:space="preserve"> - 10</w:t>
      </w:r>
      <w:r w:rsidRPr="00C27299">
        <w:rPr>
          <w:rFonts w:asciiTheme="minorHAnsi" w:eastAsiaTheme="majorEastAsia" w:hAnsiTheme="minorHAnsi"/>
          <w:lang w:eastAsia="en-US"/>
        </w:rPr>
        <w:t>,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238EDA01" w14:textId="77777777" w:rsidR="008F5118" w:rsidRPr="00C27299" w:rsidRDefault="008F5118" w:rsidP="008F5118">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C27299">
        <w:rPr>
          <w:rFonts w:asciiTheme="minorHAnsi" w:eastAsiaTheme="majorEastAsia" w:hAnsiTheme="minorHAnsi"/>
          <w:b/>
          <w:lang w:eastAsia="en-US"/>
        </w:rPr>
        <w:t>Podwykonawstwo</w:t>
      </w:r>
    </w:p>
    <w:p w14:paraId="3A4E1428"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Zamawiający</w:t>
      </w:r>
      <w:r w:rsidRPr="00C27299">
        <w:rPr>
          <w:rFonts w:asciiTheme="minorHAnsi" w:eastAsiaTheme="majorEastAsia" w:hAnsiTheme="minorHAnsi"/>
          <w:b/>
          <w:lang w:eastAsia="en-US"/>
        </w:rPr>
        <w:t xml:space="preserve"> nie wymaga</w:t>
      </w:r>
      <w:r w:rsidRPr="00C27299">
        <w:rPr>
          <w:rFonts w:asciiTheme="minorHAnsi" w:eastAsiaTheme="majorEastAsia" w:hAnsiTheme="minorHAnsi"/>
          <w:lang w:eastAsia="en-US"/>
        </w:rPr>
        <w:t xml:space="preserve"> osobistego wykonania przez wykonawcę kluczowych zadań. </w:t>
      </w:r>
      <w:r w:rsidRPr="00C27299">
        <w:rPr>
          <w:rFonts w:asciiTheme="minorHAnsi" w:eastAsiaTheme="majorEastAsia" w:hAnsiTheme="minorHAnsi"/>
          <w:b/>
          <w:lang w:eastAsia="en-US"/>
        </w:rPr>
        <w:t>Wykonawca może powierzyć wykonanie części zamówienia podwykonawcy.</w:t>
      </w:r>
      <w:r w:rsidRPr="00C27299">
        <w:rPr>
          <w:rFonts w:asciiTheme="minorHAnsi" w:eastAsiaTheme="majorEastAsia" w:hAnsiTheme="minorHAnsi"/>
          <w:lang w:eastAsia="en-US"/>
        </w:rPr>
        <w:t xml:space="preserve"> </w:t>
      </w:r>
    </w:p>
    <w:p w14:paraId="60681A6C"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takim przypadku Wykonawca jest zobowiązany wskazać w Formularzu oferty – załącznik nr 2 do SWZ, części zamówienia których wykonanie zamierza powierzyć podwykonawcom i podać firmy podwykonawców, </w:t>
      </w:r>
      <w:r w:rsidRPr="00C27299">
        <w:rPr>
          <w:rFonts w:asciiTheme="minorHAnsi" w:eastAsiaTheme="majorEastAsia" w:hAnsiTheme="minorHAnsi"/>
          <w:lang w:eastAsia="en-US"/>
        </w:rPr>
        <w:br/>
        <w:t xml:space="preserve">jeśli są już znane. </w:t>
      </w:r>
    </w:p>
    <w:p w14:paraId="14CA7D8D" w14:textId="3BA05B3B"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Podwykonawca nie może podlegać wykluczeniu na art. 108 ust. 1, art. 109 ust.1 pkt 4</w:t>
      </w:r>
      <w:r w:rsidR="00D41B7A">
        <w:rPr>
          <w:rFonts w:asciiTheme="minorHAnsi" w:eastAsiaTheme="majorEastAsia" w:hAnsiTheme="minorHAnsi"/>
          <w:lang w:eastAsia="en-US"/>
        </w:rPr>
        <w:t xml:space="preserve"> - 10</w:t>
      </w:r>
      <w:r w:rsidRPr="00C27299">
        <w:rPr>
          <w:rFonts w:asciiTheme="minorHAnsi" w:eastAsiaTheme="majorEastAsia" w:hAnsiTheme="minorHAnsi"/>
          <w:lang w:eastAsia="en-US"/>
        </w:rPr>
        <w:t xml:space="preserve"> z zastrzeżeniem</w:t>
      </w:r>
      <w:r w:rsidRPr="00C27299">
        <w:rPr>
          <w:rFonts w:asciiTheme="minorHAnsi" w:hAnsiTheme="minorHAnsi"/>
        </w:rPr>
        <w:t xml:space="preserve"> </w:t>
      </w:r>
      <w:r w:rsidRPr="00C27299">
        <w:rPr>
          <w:rFonts w:asciiTheme="minorHAnsi" w:eastAsiaTheme="majorEastAsia" w:hAnsiTheme="minorHAnsi"/>
          <w:lang w:eastAsia="en-US"/>
        </w:rPr>
        <w:t xml:space="preserve">art. 110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p>
    <w:p w14:paraId="373F354F"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Zamawiający może na każdym etapie badać, czy nie zachodzą wobec podwykonawcy podstawy wykluczenia. </w:t>
      </w:r>
    </w:p>
    <w:p w14:paraId="0EECDC30" w14:textId="77777777" w:rsidR="008F5118" w:rsidRPr="00C27299" w:rsidRDefault="008F5118" w:rsidP="00F71454">
      <w:pPr>
        <w:pStyle w:val="Akapitzlist"/>
        <w:widowControl/>
        <w:numPr>
          <w:ilvl w:val="0"/>
          <w:numId w:val="50"/>
        </w:numPr>
        <w:autoSpaceDE/>
        <w:autoSpaceDN/>
        <w:adjustRightInd/>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przypadku udziału podwykonawców stosuje się przepisy Działu VII Rozdział 5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w:t>
      </w:r>
    </w:p>
    <w:p w14:paraId="2FC7D1AA" w14:textId="77777777" w:rsidR="008F5118" w:rsidRPr="00C27299" w:rsidRDefault="008F5118" w:rsidP="008F5118">
      <w:pPr>
        <w:pStyle w:val="Akapitzlist"/>
        <w:widowControl/>
        <w:autoSpaceDE/>
        <w:autoSpaceDN/>
        <w:adjustRightInd/>
        <w:spacing w:after="200" w:line="360" w:lineRule="auto"/>
        <w:ind w:left="1428"/>
        <w:rPr>
          <w:rFonts w:asciiTheme="minorHAnsi" w:eastAsiaTheme="majorEastAsia" w:hAnsiTheme="minorHAnsi"/>
          <w:lang w:eastAsia="en-US"/>
        </w:rPr>
      </w:pPr>
      <w:r w:rsidRPr="00C27299">
        <w:rPr>
          <w:rFonts w:asciiTheme="minorHAnsi" w:eastAsiaTheme="majorEastAsia" w:hAnsiTheme="minorHAnsi"/>
          <w:lang w:eastAsia="en-US"/>
        </w:rPr>
        <w:t xml:space="preserve"> </w:t>
      </w:r>
    </w:p>
    <w:p w14:paraId="1FC33164" w14:textId="77777777" w:rsidR="008F5118" w:rsidRPr="00C27299" w:rsidRDefault="008F5118" w:rsidP="008F5118">
      <w:pPr>
        <w:pStyle w:val="Akapitzlist"/>
        <w:numPr>
          <w:ilvl w:val="0"/>
          <w:numId w:val="6"/>
        </w:numPr>
        <w:spacing w:line="360" w:lineRule="auto"/>
        <w:rPr>
          <w:rFonts w:asciiTheme="minorHAnsi" w:hAnsiTheme="minorHAnsi"/>
          <w:b/>
        </w:rPr>
      </w:pPr>
      <w:r w:rsidRPr="00C27299">
        <w:rPr>
          <w:rFonts w:asciiTheme="minorHAnsi" w:hAnsiTheme="minorHAnsi"/>
          <w:b/>
        </w:rPr>
        <w:t>Komunikacja w postępowaniu</w:t>
      </w:r>
    </w:p>
    <w:p w14:paraId="1E4A7982" w14:textId="77777777" w:rsidR="008F5118" w:rsidRPr="00C27299" w:rsidRDefault="008F5118" w:rsidP="008F5118">
      <w:pPr>
        <w:pStyle w:val="Akapitzlist"/>
        <w:numPr>
          <w:ilvl w:val="0"/>
          <w:numId w:val="14"/>
        </w:numPr>
        <w:spacing w:after="200" w:line="360" w:lineRule="auto"/>
        <w:rPr>
          <w:rFonts w:asciiTheme="minorHAnsi" w:eastAsiaTheme="majorEastAsia" w:hAnsiTheme="minorHAnsi"/>
          <w:lang w:eastAsia="en-US"/>
        </w:rPr>
      </w:pPr>
      <w:r w:rsidRPr="00C27299">
        <w:rPr>
          <w:rFonts w:asciiTheme="minorHAnsi" w:eastAsiaTheme="majorEastAsia" w:hAnsiTheme="minorHAnsi"/>
          <w:lang w:eastAsia="en-US"/>
        </w:rPr>
        <w:t xml:space="preserve">W toku postępowania, zgodnie z art. 61 ust. 2 ustawy </w:t>
      </w:r>
      <w:proofErr w:type="spellStart"/>
      <w:r w:rsidRPr="00C27299">
        <w:rPr>
          <w:rFonts w:asciiTheme="minorHAnsi" w:eastAsiaTheme="majorEastAsia" w:hAnsiTheme="minorHAnsi"/>
          <w:lang w:eastAsia="en-US"/>
        </w:rPr>
        <w:t>Pzp</w:t>
      </w:r>
      <w:proofErr w:type="spellEnd"/>
      <w:r w:rsidRPr="00C27299">
        <w:rPr>
          <w:rFonts w:asciiTheme="minorHAnsi" w:eastAsiaTheme="majorEastAsia" w:hAnsiTheme="minorHAnsi"/>
          <w:lang w:eastAsia="en-US"/>
        </w:rPr>
        <w:t xml:space="preserve"> komunikacja ustna dopuszczalna jest jedynie w toku negocjacji lub dialogu oraz w odniesieniu </w:t>
      </w:r>
      <w:r w:rsidRPr="00C27299">
        <w:rPr>
          <w:rFonts w:asciiTheme="minorHAnsi" w:eastAsiaTheme="majorEastAsia" w:hAnsiTheme="minorHAnsi"/>
          <w:lang w:eastAsia="en-US"/>
        </w:rPr>
        <w:br/>
        <w:t xml:space="preserve">do informacji, które nie są istotne. </w:t>
      </w:r>
    </w:p>
    <w:p w14:paraId="2A244233" w14:textId="687788AD" w:rsidR="008F5118" w:rsidRPr="00C27299" w:rsidRDefault="008F5118" w:rsidP="008F5118">
      <w:pPr>
        <w:pStyle w:val="Akapitzlist"/>
        <w:numPr>
          <w:ilvl w:val="0"/>
          <w:numId w:val="14"/>
        </w:numPr>
        <w:spacing w:after="200" w:line="360" w:lineRule="auto"/>
        <w:rPr>
          <w:rFonts w:asciiTheme="minorHAnsi" w:eastAsiaTheme="majorEastAsia" w:hAnsiTheme="minorHAnsi"/>
          <w:color w:val="0000FF"/>
          <w:u w:val="single"/>
          <w:lang w:eastAsia="en-US"/>
        </w:rPr>
      </w:pPr>
      <w:r w:rsidRPr="00C27299">
        <w:rPr>
          <w:rFonts w:asciiTheme="minorHAnsi" w:eastAsiaTheme="majorEastAsia" w:hAnsiTheme="minorHAnsi"/>
          <w:lang w:eastAsia="en-US"/>
        </w:rPr>
        <w:t xml:space="preserve">Komunikacja w postępowaniu o udzielenie zamówienia odbywa się przy użyciu środków komunikacji </w:t>
      </w:r>
      <w:r w:rsidRPr="00C262A6">
        <w:rPr>
          <w:rFonts w:asciiTheme="minorHAnsi" w:eastAsiaTheme="majorEastAsia" w:hAnsiTheme="minorHAnsi"/>
          <w:lang w:eastAsia="en-US"/>
        </w:rPr>
        <w:t xml:space="preserve">elektronicznej, za pośrednictwem platformy zakupowej </w:t>
      </w:r>
      <w:r w:rsidRPr="00C262A6">
        <w:rPr>
          <w:rFonts w:asciiTheme="minorHAnsi" w:eastAsiaTheme="majorEastAsia" w:hAnsiTheme="minorHAnsi"/>
          <w:lang w:eastAsia="en-US"/>
        </w:rPr>
        <w:br/>
        <w:t xml:space="preserve">pod adresem </w:t>
      </w:r>
      <w:hyperlink r:id="rId15" w:history="1">
        <w:r w:rsidRPr="00C27B5C">
          <w:rPr>
            <w:rStyle w:val="Hipercze"/>
            <w:rFonts w:asciiTheme="minorHAnsi" w:eastAsiaTheme="majorEastAsia" w:hAnsiTheme="minorHAnsi"/>
            <w:lang w:eastAsia="en-US"/>
          </w:rPr>
          <w:t>https://platformazakupowa.pl/pn/gmina_slesin</w:t>
        </w:r>
      </w:hyperlink>
      <w:r w:rsidRPr="00C27B5C">
        <w:rPr>
          <w:rFonts w:asciiTheme="minorHAnsi" w:eastAsiaTheme="majorEastAsia" w:hAnsiTheme="minorHAnsi"/>
          <w:lang w:eastAsia="en-US"/>
        </w:rPr>
        <w:t xml:space="preserve"> zwanej dalej </w:t>
      </w:r>
      <w:r w:rsidRPr="00C27B5C">
        <w:rPr>
          <w:rFonts w:asciiTheme="minorHAnsi" w:eastAsiaTheme="majorEastAsia" w:hAnsiTheme="minorHAnsi"/>
          <w:b/>
          <w:lang w:eastAsia="en-US"/>
        </w:rPr>
        <w:t xml:space="preserve">Platformą </w:t>
      </w:r>
      <w:r w:rsidRPr="00C27B5C">
        <w:rPr>
          <w:rFonts w:asciiTheme="minorHAnsi" w:eastAsiaTheme="majorEastAsia" w:hAnsiTheme="minorHAnsi"/>
          <w:lang w:eastAsia="en-US"/>
        </w:rPr>
        <w:t>(link do postępowania:</w:t>
      </w:r>
      <w:r w:rsidR="00C262A6" w:rsidRPr="00C27B5C">
        <w:rPr>
          <w:rStyle w:val="Hipercze"/>
          <w:rFonts w:asciiTheme="minorHAnsi" w:hAnsiTheme="minorHAnsi" w:cs="Helvetica"/>
          <w:color w:val="337AB7"/>
          <w:shd w:val="clear" w:color="auto" w:fill="FFFFFF"/>
        </w:rPr>
        <w:t xml:space="preserve"> </w:t>
      </w:r>
      <w:hyperlink r:id="rId16" w:history="1">
        <w:r w:rsidR="008F3330" w:rsidRPr="00C27B5C">
          <w:rPr>
            <w:rStyle w:val="Hipercze"/>
            <w:rFonts w:asciiTheme="minorHAnsi" w:hAnsiTheme="minorHAnsi" w:cs="Helvetica"/>
            <w:color w:val="337AB7"/>
            <w:shd w:val="clear" w:color="auto" w:fill="FFFFFF"/>
          </w:rPr>
          <w:t>https://platformazakupowa.pl/transakcja/731459</w:t>
        </w:r>
      </w:hyperlink>
      <w:r w:rsidRPr="00C27B5C">
        <w:rPr>
          <w:rFonts w:asciiTheme="minorHAnsi" w:hAnsiTheme="minorHAnsi"/>
        </w:rPr>
        <w:t>.</w:t>
      </w:r>
    </w:p>
    <w:p w14:paraId="4C0C6D6D" w14:textId="4F665C02" w:rsidR="008F5118" w:rsidRPr="00C27299" w:rsidRDefault="008F5118" w:rsidP="008F5118">
      <w:pPr>
        <w:pStyle w:val="Akapitzlist"/>
        <w:spacing w:after="200" w:line="360" w:lineRule="auto"/>
        <w:rPr>
          <w:rStyle w:val="Hipercze"/>
          <w:rFonts w:asciiTheme="minorHAnsi" w:eastAsiaTheme="majorEastAsia" w:hAnsiTheme="minorHAnsi"/>
          <w:lang w:eastAsia="en-US"/>
        </w:rPr>
      </w:pPr>
      <w:r w:rsidRPr="00C27299">
        <w:rPr>
          <w:rFonts w:asciiTheme="minorHAnsi" w:eastAsiaTheme="majorEastAsia" w:hAnsiTheme="minorHAnsi"/>
          <w:lang w:eastAsia="en-US"/>
        </w:rPr>
        <w:t xml:space="preserve">Szczegółowe informacje dotyczące przyjętego w postępowaniu sposobu komunikacji, znajdują się w rozdziale III podrozdziale 1 niniejszej SWZ. Instrukcja korzystania z systemu </w:t>
      </w:r>
      <w:r w:rsidRPr="00C27299">
        <w:rPr>
          <w:rFonts w:asciiTheme="minorHAnsi" w:eastAsiaTheme="majorEastAsia" w:hAnsiTheme="minorHAnsi"/>
          <w:bCs/>
          <w:color w:val="000000" w:themeColor="text1"/>
          <w:lang w:eastAsia="en-US"/>
        </w:rPr>
        <w:t>została zamieszona bezpośrednio na ww. Platformie i jest dostępna pod linkiem</w:t>
      </w:r>
      <w:r w:rsidRPr="00C27299">
        <w:rPr>
          <w:rFonts w:asciiTheme="minorHAnsi" w:eastAsiaTheme="majorEastAsia" w:hAnsiTheme="minorHAnsi"/>
          <w:b/>
          <w:bCs/>
          <w:color w:val="000000" w:themeColor="text1"/>
          <w:lang w:eastAsia="en-US"/>
        </w:rPr>
        <w:t xml:space="preserve">: </w:t>
      </w:r>
      <w:hyperlink r:id="rId17" w:history="1">
        <w:r w:rsidRPr="00C27299">
          <w:rPr>
            <w:rStyle w:val="Hipercze"/>
            <w:rFonts w:asciiTheme="minorHAnsi" w:eastAsiaTheme="majorEastAsia" w:hAnsiTheme="minorHAnsi"/>
            <w:lang w:eastAsia="en-US"/>
          </w:rPr>
          <w:t>https://drive.google.com/file/d/1Kd1DttbBeiNWt4q4slS4t76lZVKPbkyD/view</w:t>
        </w:r>
      </w:hyperlink>
    </w:p>
    <w:p w14:paraId="007610A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lang w:eastAsia="en-US"/>
        </w:rPr>
        <w:t>Uwaga!</w:t>
      </w:r>
      <w:r w:rsidRPr="00C27299">
        <w:rPr>
          <w:rFonts w:asciiTheme="minorHAnsi" w:eastAsiaTheme="majorEastAsia" w:hAnsiTheme="minorHAnsi"/>
          <w:b/>
          <w:bCs/>
          <w:lang w:eastAsia="en-US"/>
        </w:rPr>
        <w:t xml:space="preserve"> </w:t>
      </w:r>
    </w:p>
    <w:p w14:paraId="4C6947D5" w14:textId="77777777" w:rsidR="008F5118" w:rsidRPr="00C27299" w:rsidRDefault="008F5118" w:rsidP="008F5118">
      <w:pPr>
        <w:pStyle w:val="Akapitzlist"/>
        <w:spacing w:after="200" w:line="360" w:lineRule="auto"/>
        <w:ind w:left="708"/>
        <w:rPr>
          <w:rFonts w:asciiTheme="minorHAnsi" w:eastAsiaTheme="majorEastAsia" w:hAnsiTheme="minorHAnsi"/>
          <w:b/>
          <w:bCs/>
          <w:lang w:eastAsia="en-US"/>
        </w:rPr>
      </w:pPr>
      <w:r w:rsidRPr="00C27299">
        <w:rPr>
          <w:rFonts w:asciiTheme="minorHAnsi" w:eastAsiaTheme="majorEastAsia" w:hAnsiTheme="minorHAnsi"/>
          <w:b/>
          <w:bCs/>
          <w:lang w:eastAsia="en-US"/>
        </w:rPr>
        <w:t xml:space="preserve">Przed przystąpieniem do składania oferty, wykonawca jest zobowiązany zapoznać </w:t>
      </w:r>
      <w:r w:rsidRPr="00C27299">
        <w:rPr>
          <w:rFonts w:asciiTheme="minorHAnsi" w:eastAsiaTheme="majorEastAsia" w:hAnsiTheme="minorHAnsi"/>
          <w:b/>
          <w:bCs/>
          <w:lang w:eastAsia="en-US"/>
        </w:rPr>
        <w:br/>
        <w:t xml:space="preserve">się z Instrukcją korzystania z Platformy zakupowej.  </w:t>
      </w:r>
    </w:p>
    <w:p w14:paraId="18D064CB" w14:textId="77777777" w:rsidR="004D5A88" w:rsidRPr="00B42458" w:rsidRDefault="004D5A88" w:rsidP="000C4830">
      <w:pPr>
        <w:pStyle w:val="Akapitzlist"/>
        <w:spacing w:line="360" w:lineRule="auto"/>
        <w:rPr>
          <w:rFonts w:asciiTheme="minorHAnsi" w:hAnsiTheme="minorHAnsi"/>
          <w:highlight w:val="yellow"/>
        </w:rPr>
      </w:pPr>
    </w:p>
    <w:p w14:paraId="0DB7854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Podział zamówienia na części</w:t>
      </w:r>
    </w:p>
    <w:p w14:paraId="5480E436" w14:textId="69FE6B04" w:rsidR="007B66C7" w:rsidRPr="00B42458" w:rsidRDefault="007B66C7" w:rsidP="000C4830">
      <w:pPr>
        <w:spacing w:after="200" w:line="360" w:lineRule="auto"/>
        <w:ind w:left="360"/>
        <w:contextualSpacing/>
        <w:rPr>
          <w:rFonts w:asciiTheme="minorHAnsi" w:eastAsiaTheme="majorEastAsia" w:hAnsiTheme="minorHAnsi"/>
          <w:lang w:eastAsia="en-US"/>
        </w:rPr>
      </w:pPr>
      <w:r w:rsidRPr="00DB782D">
        <w:rPr>
          <w:rFonts w:asciiTheme="minorHAnsi" w:eastAsiaTheme="majorEastAsia" w:hAnsiTheme="minorHAnsi"/>
          <w:lang w:eastAsia="en-US"/>
        </w:rPr>
        <w:t xml:space="preserve">Zamawiający </w:t>
      </w:r>
      <w:r w:rsidRPr="00DB782D">
        <w:rPr>
          <w:rFonts w:asciiTheme="minorHAnsi" w:eastAsiaTheme="majorEastAsia" w:hAnsiTheme="minorHAnsi"/>
          <w:b/>
          <w:lang w:eastAsia="en-US"/>
        </w:rPr>
        <w:t>nie dokonuje podziału zamówienia na części</w:t>
      </w:r>
      <w:r w:rsidR="001763F2" w:rsidRPr="00DB782D">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DB782D">
        <w:rPr>
          <w:rFonts w:asciiTheme="minorHAnsi" w:eastAsiaTheme="majorEastAsia" w:hAnsiTheme="minorHAnsi"/>
          <w:lang w:eastAsia="en-US"/>
        </w:rPr>
        <w:t xml:space="preserve">Zaburzenie koordynacji zadań mogłoby poważnie zagrozić właściwemu wykonaniu zamówienia. Lepsza koordynacja oznacza również szybszą realizację zamówienia. Realizacja zadania przez kilku wykonawców mogłaby wygenerować nadmierne koszty </w:t>
      </w:r>
      <w:r w:rsidR="00425B47" w:rsidRPr="00DB782D">
        <w:rPr>
          <w:rFonts w:asciiTheme="minorHAnsi" w:eastAsiaTheme="majorEastAsia" w:hAnsiTheme="minorHAnsi"/>
          <w:lang w:eastAsia="en-US"/>
        </w:rPr>
        <w:t>wykonania zamówienia</w:t>
      </w:r>
      <w:r w:rsidR="000B54FE" w:rsidRPr="00DB782D">
        <w:rPr>
          <w:rFonts w:asciiTheme="minorHAnsi" w:eastAsiaTheme="majorEastAsia" w:hAnsiTheme="minorHAnsi"/>
          <w:lang w:eastAsia="en-US"/>
        </w:rPr>
        <w:t>. Gwarancja udzielona na całą inwestycję przez jednego Wykonawcę</w:t>
      </w:r>
      <w:r w:rsidR="00622B66" w:rsidRPr="00DB782D">
        <w:rPr>
          <w:rFonts w:asciiTheme="minorHAnsi" w:eastAsiaTheme="majorEastAsia" w:hAnsiTheme="minorHAnsi"/>
          <w:lang w:eastAsia="en-US"/>
        </w:rPr>
        <w:t>,</w:t>
      </w:r>
      <w:r w:rsidR="00AC38B1" w:rsidRPr="00DB782D">
        <w:rPr>
          <w:rFonts w:asciiTheme="minorHAnsi" w:eastAsiaTheme="majorEastAsia" w:hAnsiTheme="minorHAnsi"/>
          <w:lang w:eastAsia="en-US"/>
        </w:rPr>
        <w:t xml:space="preserve"> eliminuje ryzyko związane z identyfikacją osoby odpowiedzialnej </w:t>
      </w:r>
      <w:r w:rsidR="00622B66" w:rsidRPr="00DB782D">
        <w:rPr>
          <w:rFonts w:asciiTheme="minorHAnsi" w:eastAsiaTheme="majorEastAsia" w:hAnsiTheme="minorHAnsi"/>
          <w:lang w:eastAsia="en-US"/>
        </w:rPr>
        <w:br/>
      </w:r>
      <w:r w:rsidR="007F4665" w:rsidRPr="00DB782D">
        <w:rPr>
          <w:rFonts w:asciiTheme="minorHAnsi" w:eastAsiaTheme="majorEastAsia" w:hAnsiTheme="minorHAnsi"/>
          <w:lang w:eastAsia="en-US"/>
        </w:rPr>
        <w:t xml:space="preserve">za </w:t>
      </w:r>
      <w:r w:rsidR="00AC38B1" w:rsidRPr="00DB782D">
        <w:rPr>
          <w:rFonts w:asciiTheme="minorHAnsi" w:eastAsiaTheme="majorEastAsia" w:hAnsiTheme="minorHAnsi"/>
          <w:lang w:eastAsia="en-US"/>
        </w:rPr>
        <w:t>e</w:t>
      </w:r>
      <w:r w:rsidR="007F4665" w:rsidRPr="00DB782D">
        <w:rPr>
          <w:rFonts w:asciiTheme="minorHAnsi" w:eastAsiaTheme="majorEastAsia" w:hAnsiTheme="minorHAnsi"/>
          <w:lang w:eastAsia="en-US"/>
        </w:rPr>
        <w:t>wentualne</w:t>
      </w:r>
      <w:r w:rsidR="00AC38B1" w:rsidRPr="00DB782D">
        <w:rPr>
          <w:rFonts w:asciiTheme="minorHAnsi" w:eastAsiaTheme="majorEastAsia" w:hAnsiTheme="minorHAnsi"/>
          <w:lang w:eastAsia="en-US"/>
        </w:rPr>
        <w:t xml:space="preserve"> roszczenie.</w:t>
      </w:r>
      <w:r w:rsidR="00425B47" w:rsidRPr="00B42458">
        <w:rPr>
          <w:rFonts w:asciiTheme="minorHAnsi" w:eastAsiaTheme="majorEastAsia" w:hAnsiTheme="minorHAnsi"/>
          <w:lang w:eastAsia="en-US"/>
        </w:rPr>
        <w:t xml:space="preserve"> </w:t>
      </w:r>
      <w:r w:rsidR="00DB782D">
        <w:rPr>
          <w:rFonts w:ascii="Calibri" w:hAnsi="Calibri"/>
          <w:lang w:eastAsia="en-US"/>
        </w:rPr>
        <w:t xml:space="preserve">Brak podziału na części nie ogranicza konkurencyjności </w:t>
      </w:r>
      <w:r w:rsidR="00DB782D">
        <w:rPr>
          <w:rFonts w:ascii="Calibri" w:hAnsi="Calibri"/>
          <w:lang w:eastAsia="en-US"/>
        </w:rPr>
        <w:br/>
        <w:t>i nie wyklucza małych i średnich przedsiębiorstw.</w:t>
      </w:r>
    </w:p>
    <w:p w14:paraId="6FBFC946"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Oferty wariantowe</w:t>
      </w:r>
    </w:p>
    <w:p w14:paraId="2B998495" w14:textId="7EE8172E" w:rsidR="007B66C7" w:rsidRPr="00D34044" w:rsidRDefault="007B66C7" w:rsidP="000C4830">
      <w:pPr>
        <w:spacing w:after="200" w:line="360" w:lineRule="auto"/>
        <w:ind w:left="360"/>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w:t>
      </w:r>
      <w:r w:rsidR="00DB40C2"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złożenia oferty wariantowej, o której mowa w art. 92 ustawy </w:t>
      </w:r>
      <w:proofErr w:type="spellStart"/>
      <w:r w:rsidRPr="00B42458">
        <w:rPr>
          <w:rFonts w:asciiTheme="minorHAnsi" w:eastAsiaTheme="majorEastAsia" w:hAnsiTheme="minorHAnsi"/>
          <w:lang w:eastAsia="en-US"/>
        </w:rPr>
        <w:t>Pzp</w:t>
      </w:r>
      <w:proofErr w:type="spellEnd"/>
      <w:r w:rsidR="00027DBA"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tzn. oferty przewidującej odmienny sposób wykonania zamówienia </w:t>
      </w:r>
      <w:r w:rsidRPr="00D34044">
        <w:rPr>
          <w:rFonts w:asciiTheme="minorHAnsi" w:eastAsiaTheme="majorEastAsia" w:hAnsiTheme="minorHAnsi"/>
          <w:lang w:eastAsia="en-US"/>
        </w:rPr>
        <w:t>niż określony w niniejszej SWZ.</w:t>
      </w:r>
    </w:p>
    <w:p w14:paraId="3B800F3D" w14:textId="77777777" w:rsidR="0052265C" w:rsidRPr="00D34044" w:rsidRDefault="0052265C" w:rsidP="000C4830">
      <w:pPr>
        <w:pStyle w:val="Akapitzlist"/>
        <w:numPr>
          <w:ilvl w:val="0"/>
          <w:numId w:val="6"/>
        </w:numPr>
        <w:spacing w:line="360" w:lineRule="auto"/>
        <w:rPr>
          <w:rFonts w:asciiTheme="minorHAnsi" w:hAnsiTheme="minorHAnsi"/>
          <w:b/>
        </w:rPr>
      </w:pPr>
      <w:r w:rsidRPr="00D34044">
        <w:rPr>
          <w:rFonts w:asciiTheme="minorHAnsi" w:hAnsiTheme="minorHAnsi"/>
          <w:b/>
        </w:rPr>
        <w:t>Wizja lokalna</w:t>
      </w:r>
    </w:p>
    <w:p w14:paraId="4796F5AB" w14:textId="497A0FDF" w:rsidR="00D34044" w:rsidRPr="005369DF" w:rsidRDefault="00D34044"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Zamawiający</w:t>
      </w:r>
      <w:r w:rsidR="00C0446E" w:rsidRPr="005369DF">
        <w:rPr>
          <w:rFonts w:asciiTheme="minorHAnsi" w:eastAsiaTheme="majorEastAsia" w:hAnsiTheme="minorHAnsi"/>
          <w:b/>
          <w:lang w:eastAsia="en-US"/>
        </w:rPr>
        <w:t xml:space="preserve"> </w:t>
      </w:r>
      <w:r w:rsidRPr="005369DF">
        <w:rPr>
          <w:rFonts w:asciiTheme="minorHAnsi" w:eastAsiaTheme="majorEastAsia" w:hAnsiTheme="minorHAnsi"/>
          <w:b/>
          <w:lang w:eastAsia="en-US"/>
        </w:rPr>
        <w:t>przewiduje</w:t>
      </w:r>
      <w:r w:rsidR="00C0446E" w:rsidRPr="005369DF">
        <w:rPr>
          <w:rFonts w:asciiTheme="minorHAnsi" w:eastAsiaTheme="majorEastAsia" w:hAnsiTheme="minorHAnsi"/>
          <w:b/>
          <w:lang w:eastAsia="en-US"/>
        </w:rPr>
        <w:t xml:space="preserve"> obowiązek </w:t>
      </w:r>
      <w:r w:rsidRPr="005369DF">
        <w:rPr>
          <w:rFonts w:asciiTheme="minorHAnsi" w:eastAsiaTheme="majorEastAsia" w:hAnsiTheme="minorHAnsi"/>
          <w:lang w:eastAsia="en-US"/>
        </w:rPr>
        <w:t xml:space="preserve">odbycia przez Wykonawcę wizji lokalnej. </w:t>
      </w:r>
      <w:r w:rsidR="009B1B4D" w:rsidRPr="005369DF">
        <w:rPr>
          <w:rFonts w:asciiTheme="minorHAnsi" w:eastAsiaTheme="majorEastAsia" w:hAnsiTheme="minorHAnsi"/>
          <w:lang w:eastAsia="en-US"/>
        </w:rPr>
        <w:t>Wszelka dokumentacja związana z prowadzonym postępowaniem jest dostępna na stronie internetowej prowadzonego postępowania</w:t>
      </w:r>
      <w:r w:rsidR="00E11FC5" w:rsidRPr="005369DF">
        <w:rPr>
          <w:rFonts w:asciiTheme="minorHAnsi" w:eastAsiaTheme="majorEastAsia" w:hAnsiTheme="minorHAnsi"/>
          <w:lang w:eastAsia="en-US"/>
        </w:rPr>
        <w:t>.</w:t>
      </w:r>
    </w:p>
    <w:p w14:paraId="37BC480B" w14:textId="1498BD35" w:rsidR="00C0446E" w:rsidRPr="005369DF" w:rsidRDefault="009B1B4D"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b/>
          <w:lang w:eastAsia="en-US"/>
        </w:rPr>
        <w:t xml:space="preserve">Termin wizji lokalnej </w:t>
      </w:r>
      <w:r w:rsidRPr="005369DF">
        <w:rPr>
          <w:rFonts w:asciiTheme="minorHAnsi" w:eastAsiaTheme="majorEastAsia" w:hAnsiTheme="minorHAnsi"/>
          <w:lang w:eastAsia="en-US"/>
        </w:rPr>
        <w:t xml:space="preserve">wyznacza się na </w:t>
      </w:r>
      <w:r w:rsidRPr="00315459">
        <w:rPr>
          <w:rFonts w:asciiTheme="minorHAnsi" w:eastAsiaTheme="majorEastAsia" w:hAnsiTheme="minorHAnsi"/>
          <w:lang w:eastAsia="en-US"/>
        </w:rPr>
        <w:t>dzień:</w:t>
      </w:r>
      <w:r w:rsidRPr="00315459">
        <w:rPr>
          <w:rFonts w:asciiTheme="minorHAnsi" w:eastAsiaTheme="majorEastAsia" w:hAnsiTheme="minorHAnsi"/>
          <w:b/>
          <w:lang w:eastAsia="en-US"/>
        </w:rPr>
        <w:t xml:space="preserve"> 01.03.2023 r. o</w:t>
      </w:r>
      <w:r w:rsidRPr="005369DF">
        <w:rPr>
          <w:rFonts w:asciiTheme="minorHAnsi" w:eastAsiaTheme="majorEastAsia" w:hAnsiTheme="minorHAnsi"/>
          <w:b/>
          <w:lang w:eastAsia="en-US"/>
        </w:rPr>
        <w:t xml:space="preserve"> godz. 10:00. </w:t>
      </w:r>
      <w:r w:rsidRPr="005369DF">
        <w:rPr>
          <w:rFonts w:asciiTheme="minorHAnsi" w:eastAsiaTheme="majorEastAsia" w:hAnsiTheme="minorHAnsi"/>
          <w:lang w:eastAsia="en-US"/>
        </w:rPr>
        <w:t xml:space="preserve">Miejsce </w:t>
      </w:r>
      <w:r w:rsidRPr="005369DF">
        <w:rPr>
          <w:rFonts w:asciiTheme="minorHAnsi" w:eastAsiaTheme="majorEastAsia" w:hAnsiTheme="minorHAnsi"/>
          <w:b/>
          <w:lang w:eastAsia="en-US"/>
        </w:rPr>
        <w:t xml:space="preserve">zbiórki: budynek </w:t>
      </w:r>
      <w:r w:rsidR="00E11FC5" w:rsidRPr="005369DF">
        <w:rPr>
          <w:rFonts w:asciiTheme="minorHAnsi" w:eastAsiaTheme="majorEastAsia" w:hAnsiTheme="minorHAnsi"/>
          <w:b/>
          <w:lang w:eastAsia="en-US"/>
        </w:rPr>
        <w:t>urzędu Miasta i Gminy w Ślesinie</w:t>
      </w:r>
      <w:r w:rsidR="0024247C" w:rsidRPr="005369DF">
        <w:rPr>
          <w:rFonts w:asciiTheme="minorHAnsi" w:eastAsiaTheme="majorEastAsia" w:hAnsiTheme="minorHAnsi"/>
          <w:b/>
          <w:lang w:eastAsia="en-US"/>
        </w:rPr>
        <w:t xml:space="preserve"> przy ul. Kleczewskiej 15, 62-561 Ślesin.</w:t>
      </w:r>
      <w:r w:rsidRPr="005369DF">
        <w:rPr>
          <w:rFonts w:asciiTheme="minorHAnsi" w:eastAsiaTheme="majorEastAsia" w:hAnsiTheme="minorHAnsi"/>
          <w:lang w:eastAsia="en-US"/>
        </w:rPr>
        <w:t xml:space="preserve"> Po odbyciu wizji lokalnej sporządzony zostanie protokół, który podpisują przedstawiciele Wykonawc</w:t>
      </w:r>
      <w:r w:rsidR="00621000" w:rsidRPr="005369DF">
        <w:rPr>
          <w:rFonts w:asciiTheme="minorHAnsi" w:eastAsiaTheme="majorEastAsia" w:hAnsiTheme="minorHAnsi"/>
          <w:lang w:eastAsia="en-US"/>
        </w:rPr>
        <w:t>ów</w:t>
      </w:r>
      <w:r w:rsidRPr="005369DF">
        <w:rPr>
          <w:rFonts w:asciiTheme="minorHAnsi" w:eastAsiaTheme="majorEastAsia" w:hAnsiTheme="minorHAnsi"/>
          <w:lang w:eastAsia="en-US"/>
        </w:rPr>
        <w:t xml:space="preserve"> biorący</w:t>
      </w:r>
      <w:r w:rsidR="00621000" w:rsidRPr="005369DF">
        <w:rPr>
          <w:rFonts w:asciiTheme="minorHAnsi" w:eastAsiaTheme="majorEastAsia" w:hAnsiTheme="minorHAnsi"/>
          <w:lang w:eastAsia="en-US"/>
        </w:rPr>
        <w:t>ch</w:t>
      </w:r>
      <w:r w:rsidRPr="005369DF">
        <w:rPr>
          <w:rFonts w:asciiTheme="minorHAnsi" w:eastAsiaTheme="majorEastAsia" w:hAnsiTheme="minorHAnsi"/>
          <w:lang w:eastAsia="en-US"/>
        </w:rPr>
        <w:t xml:space="preserve"> udział w wizji oraz Zamawiający. Protokół z odbycia wizji stanowić będzie </w:t>
      </w:r>
      <w:r w:rsidR="00100F8C" w:rsidRPr="005369DF">
        <w:rPr>
          <w:rFonts w:asciiTheme="minorHAnsi" w:eastAsiaTheme="majorEastAsia" w:hAnsiTheme="minorHAnsi"/>
          <w:lang w:eastAsia="en-US"/>
        </w:rPr>
        <w:t>potwierdzenie odbycia wizji lokalnej.</w:t>
      </w:r>
    </w:p>
    <w:p w14:paraId="528C26B1" w14:textId="755BCDE9" w:rsidR="00E11FC5" w:rsidRPr="005369DF" w:rsidRDefault="00851428"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Podczas wizji Zamawiający nie będzie udzielał odpowiedzi na zadawane pytania. Wszelkie pytania należy kierować za pośrednictwem strony internetowej prowadzonego postępowania, gdzie również za jej pośrednictwem zostaną udzielone odpowiedzi.</w:t>
      </w:r>
    </w:p>
    <w:p w14:paraId="78BDCADB" w14:textId="107D6012" w:rsidR="00C0446E" w:rsidRPr="005369DF" w:rsidRDefault="00C0446E" w:rsidP="00C0446E">
      <w:pPr>
        <w:pStyle w:val="Akapitzlist"/>
        <w:numPr>
          <w:ilvl w:val="0"/>
          <w:numId w:val="96"/>
        </w:numPr>
        <w:spacing w:after="200" w:line="360" w:lineRule="auto"/>
        <w:rPr>
          <w:rFonts w:asciiTheme="minorHAnsi" w:eastAsiaTheme="majorEastAsia" w:hAnsiTheme="minorHAnsi"/>
          <w:lang w:eastAsia="en-US"/>
        </w:rPr>
      </w:pPr>
      <w:r w:rsidRPr="005369DF">
        <w:rPr>
          <w:rFonts w:asciiTheme="minorHAnsi" w:eastAsiaTheme="majorEastAsia" w:hAnsiTheme="minorHAnsi" w:cstheme="majorBidi"/>
          <w:bCs/>
          <w:color w:val="000000" w:themeColor="text1"/>
          <w:lang w:eastAsia="en-US"/>
        </w:rPr>
        <w:t xml:space="preserve">Zgodnie z art. 226 ust. 1 pkt 18 ustawy </w:t>
      </w:r>
      <w:proofErr w:type="spellStart"/>
      <w:r w:rsidRPr="005369DF">
        <w:rPr>
          <w:rFonts w:asciiTheme="minorHAnsi" w:eastAsiaTheme="majorEastAsia" w:hAnsiTheme="minorHAnsi" w:cstheme="majorBidi"/>
          <w:bCs/>
          <w:color w:val="000000" w:themeColor="text1"/>
          <w:lang w:eastAsia="en-US"/>
        </w:rPr>
        <w:t>Pzp</w:t>
      </w:r>
      <w:proofErr w:type="spellEnd"/>
      <w:r w:rsidRPr="005369DF">
        <w:rPr>
          <w:rFonts w:asciiTheme="minorHAnsi" w:eastAsiaTheme="majorEastAsia" w:hAnsiTheme="minorHAnsi" w:cstheme="majorBidi"/>
          <w:bCs/>
          <w:color w:val="000000" w:themeColor="text1"/>
          <w:lang w:eastAsia="en-US"/>
        </w:rPr>
        <w:t>, odrzuceniu będzie podlegać oferta, która została złożona bez odbycia wizji lokalnej.</w:t>
      </w:r>
    </w:p>
    <w:p w14:paraId="43887FEB" w14:textId="77777777" w:rsidR="000B0D1A" w:rsidRPr="00B42458" w:rsidRDefault="000B0D1A" w:rsidP="00D34044">
      <w:pPr>
        <w:pStyle w:val="Akapitzlist"/>
        <w:spacing w:after="200" w:line="360" w:lineRule="auto"/>
        <w:ind w:left="360"/>
        <w:rPr>
          <w:rFonts w:asciiTheme="minorHAnsi" w:eastAsiaTheme="majorEastAsia" w:hAnsiTheme="minorHAnsi"/>
          <w:lang w:eastAsia="en-US"/>
        </w:rPr>
      </w:pPr>
    </w:p>
    <w:p w14:paraId="66A030FD"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Katalogi elektroniczne</w:t>
      </w:r>
    </w:p>
    <w:p w14:paraId="2A843E51"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Zamawiający</w:t>
      </w:r>
      <w:r w:rsidR="00E34148" w:rsidRPr="00B42458">
        <w:rPr>
          <w:rFonts w:asciiTheme="minorHAnsi" w:eastAsiaTheme="majorEastAsia" w:hAnsiTheme="minorHAnsi"/>
          <w:lang w:eastAsia="en-US"/>
        </w:rPr>
        <w:t xml:space="preserve"> </w:t>
      </w:r>
      <w:r w:rsidRPr="00B42458">
        <w:rPr>
          <w:rFonts w:asciiTheme="minorHAnsi" w:eastAsiaTheme="majorEastAsia" w:hAnsiTheme="minorHAnsi"/>
          <w:b/>
          <w:lang w:eastAsia="en-US"/>
        </w:rPr>
        <w:t>nie dopuszcza</w:t>
      </w:r>
      <w:r w:rsidRPr="00B42458">
        <w:rPr>
          <w:rFonts w:asciiTheme="minorHAnsi" w:eastAsiaTheme="majorEastAsia" w:hAnsiTheme="minorHAnsi"/>
          <w:lang w:eastAsia="en-US"/>
        </w:rPr>
        <w:t xml:space="preserve"> możliwości dołączenia katalogów elektronicznych do oferty.</w:t>
      </w:r>
    </w:p>
    <w:p w14:paraId="2E576C30" w14:textId="77777777" w:rsidR="007B66C7" w:rsidRPr="00B42458" w:rsidRDefault="007B66C7" w:rsidP="000C4830">
      <w:pPr>
        <w:pStyle w:val="Akapitzlist"/>
        <w:spacing w:line="360" w:lineRule="auto"/>
        <w:ind w:left="360"/>
        <w:rPr>
          <w:rFonts w:asciiTheme="minorHAnsi" w:hAnsiTheme="minorHAnsi"/>
        </w:rPr>
      </w:pPr>
    </w:p>
    <w:p w14:paraId="6ADE4134"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Umowa ramowa</w:t>
      </w:r>
    </w:p>
    <w:p w14:paraId="6B786AF0" w14:textId="77777777" w:rsidR="007B66C7" w:rsidRPr="00B42458" w:rsidRDefault="007B66C7"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zawarcia umowy ramowej, o  której mowa w art. 311–315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5AB6D8E" w14:textId="77777777" w:rsidR="007B66C7" w:rsidRPr="00B42458"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Aukcja elektroniczna</w:t>
      </w:r>
    </w:p>
    <w:p w14:paraId="583F3589" w14:textId="2B6CDC5C" w:rsidR="007B66C7" w:rsidRPr="00B42458" w:rsidRDefault="007B66C7" w:rsidP="000C4830">
      <w:pPr>
        <w:pStyle w:val="Akapitzlist"/>
        <w:spacing w:after="200" w:line="360" w:lineRule="auto"/>
        <w:ind w:left="360"/>
        <w:rPr>
          <w:rFonts w:asciiTheme="minorHAnsi" w:hAnsiTheme="minorHAnsi"/>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 xml:space="preserve">nie przewiduje </w:t>
      </w:r>
      <w:r w:rsidRPr="00B42458">
        <w:rPr>
          <w:rFonts w:asciiTheme="minorHAnsi" w:eastAsiaTheme="majorEastAsia" w:hAnsiTheme="minorHAnsi"/>
          <w:lang w:eastAsia="en-US"/>
        </w:rPr>
        <w:t>przeprowadzenia aukcji elektronicznej, o  której mowa w art. 308</w:t>
      </w:r>
      <w:r w:rsidR="005B050E"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ust. 1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0BF5A469" w14:textId="77777777" w:rsidR="007B66C7" w:rsidRPr="00B42458" w:rsidRDefault="007B66C7" w:rsidP="000C4830">
      <w:pPr>
        <w:pStyle w:val="Akapitzlist"/>
        <w:spacing w:line="360" w:lineRule="auto"/>
        <w:ind w:left="360"/>
        <w:rPr>
          <w:rFonts w:asciiTheme="minorHAnsi" w:hAnsiTheme="minorHAnsi"/>
        </w:rPr>
      </w:pPr>
    </w:p>
    <w:p w14:paraId="69B1093D" w14:textId="1AE013A3"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Zamówienia, o których mowa w art. 214 ust. 1 pkt 7 ustawy </w:t>
      </w:r>
      <w:proofErr w:type="spellStart"/>
      <w:r w:rsidRPr="00B42458">
        <w:rPr>
          <w:rFonts w:asciiTheme="minorHAnsi" w:hAnsiTheme="minorHAnsi"/>
          <w:b/>
        </w:rPr>
        <w:t>Pzp</w:t>
      </w:r>
      <w:proofErr w:type="spellEnd"/>
    </w:p>
    <w:p w14:paraId="47BC52BC" w14:textId="55363019" w:rsidR="00D03956" w:rsidRPr="00B42458" w:rsidRDefault="00D03956" w:rsidP="000C4830">
      <w:pPr>
        <w:pStyle w:val="Akapitzlist"/>
        <w:spacing w:after="200" w:line="360" w:lineRule="auto"/>
        <w:ind w:left="360"/>
        <w:rPr>
          <w:rFonts w:asciiTheme="minorHAnsi" w:eastAsiaTheme="majorEastAsia" w:hAnsiTheme="minorHAnsi"/>
          <w:strike/>
          <w:lang w:eastAsia="en-US"/>
        </w:rPr>
      </w:pPr>
      <w:r w:rsidRPr="00B42458">
        <w:rPr>
          <w:rFonts w:asciiTheme="minorHAnsi" w:eastAsiaTheme="majorEastAsia" w:hAnsiTheme="minorHAnsi"/>
          <w:lang w:eastAsia="en-US"/>
        </w:rPr>
        <w:t xml:space="preserve">Zamawiający </w:t>
      </w:r>
      <w:r w:rsidR="001013BA" w:rsidRPr="00B42458">
        <w:rPr>
          <w:rFonts w:asciiTheme="minorHAnsi" w:eastAsiaTheme="majorEastAsia" w:hAnsiTheme="minorHAnsi"/>
          <w:b/>
          <w:lang w:eastAsia="en-US"/>
        </w:rPr>
        <w:t>nie</w:t>
      </w:r>
      <w:r w:rsidRPr="00B42458">
        <w:rPr>
          <w:rFonts w:asciiTheme="minorHAnsi" w:eastAsiaTheme="majorEastAsia" w:hAnsiTheme="minorHAnsi"/>
          <w:b/>
          <w:lang w:eastAsia="en-US"/>
        </w:rPr>
        <w:t xml:space="preserve"> przewiduje </w:t>
      </w:r>
      <w:r w:rsidRPr="00B42458">
        <w:rPr>
          <w:rFonts w:asciiTheme="minorHAnsi" w:eastAsiaTheme="majorEastAsia" w:hAnsiTheme="minorHAnsi"/>
          <w:lang w:eastAsia="en-US"/>
        </w:rPr>
        <w:t xml:space="preserve">udzielania zamówień na podstawie art. 214 ust. 1 pkt 7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/zamówienia polegającego na powtórzeniu podobnych </w:t>
      </w:r>
      <w:r w:rsidR="00BE0D9B" w:rsidRPr="00B42458">
        <w:rPr>
          <w:rFonts w:asciiTheme="minorHAnsi" w:eastAsiaTheme="majorEastAsia" w:hAnsiTheme="minorHAnsi"/>
          <w:lang w:eastAsia="en-US"/>
        </w:rPr>
        <w:t>robót budowlanych</w:t>
      </w:r>
      <w:r w:rsidR="00887021" w:rsidRPr="00B42458">
        <w:rPr>
          <w:rFonts w:asciiTheme="minorHAnsi" w:eastAsiaTheme="majorEastAsia" w:hAnsiTheme="minorHAnsi"/>
          <w:lang w:eastAsia="en-US"/>
        </w:rPr>
        <w:t>.</w:t>
      </w:r>
    </w:p>
    <w:p w14:paraId="08A00382" w14:textId="77777777" w:rsidR="00CF6B1C" w:rsidRPr="00B42458"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B42458" w:rsidRDefault="00CF6B1C" w:rsidP="000C4830">
      <w:pPr>
        <w:pStyle w:val="Akapitzlist"/>
        <w:numPr>
          <w:ilvl w:val="0"/>
          <w:numId w:val="6"/>
        </w:numPr>
        <w:spacing w:line="360" w:lineRule="auto"/>
        <w:rPr>
          <w:rFonts w:asciiTheme="minorHAnsi" w:hAnsiTheme="minorHAnsi"/>
          <w:b/>
        </w:rPr>
      </w:pPr>
      <w:r w:rsidRPr="00B42458">
        <w:rPr>
          <w:rFonts w:asciiTheme="minorHAnsi" w:hAnsiTheme="minorHAnsi"/>
          <w:b/>
        </w:rPr>
        <w:t>Rozliczenia w walutach obcych:</w:t>
      </w:r>
    </w:p>
    <w:p w14:paraId="2389D317" w14:textId="6E4282C7" w:rsidR="00CF6B1C" w:rsidRPr="00B42458" w:rsidRDefault="00CF6B1C"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nie przewiduje</w:t>
      </w:r>
      <w:r w:rsidRPr="00B42458">
        <w:rPr>
          <w:rFonts w:asciiTheme="minorHAnsi" w:eastAsiaTheme="majorEastAsia" w:hAnsiTheme="minorHAnsi"/>
          <w:lang w:eastAsia="en-US"/>
        </w:rPr>
        <w:t xml:space="preserve"> rozliczenia w walutach obcych.</w:t>
      </w:r>
    </w:p>
    <w:p w14:paraId="3FECAD30" w14:textId="77777777" w:rsidR="00D03956" w:rsidRPr="00B42458" w:rsidRDefault="00D03956" w:rsidP="000C4830">
      <w:pPr>
        <w:pStyle w:val="Akapitzlist"/>
        <w:spacing w:line="360" w:lineRule="auto"/>
        <w:ind w:left="360"/>
        <w:rPr>
          <w:rFonts w:asciiTheme="minorHAnsi" w:hAnsiTheme="minorHAnsi"/>
        </w:rPr>
      </w:pPr>
    </w:p>
    <w:p w14:paraId="75BCDE5B" w14:textId="77777777" w:rsidR="007A0CE0" w:rsidRPr="005369DF"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 xml:space="preserve">Zwrot </w:t>
      </w:r>
      <w:r w:rsidRPr="005369DF">
        <w:rPr>
          <w:rFonts w:asciiTheme="minorHAnsi" w:hAnsiTheme="minorHAnsi"/>
          <w:b/>
        </w:rPr>
        <w:t>kosztów udziału w postępowaniu</w:t>
      </w:r>
      <w:r w:rsidR="00DB40C2" w:rsidRPr="005369DF">
        <w:rPr>
          <w:rFonts w:asciiTheme="minorHAnsi" w:hAnsiTheme="minorHAnsi"/>
          <w:b/>
        </w:rPr>
        <w:t>:</w:t>
      </w:r>
    </w:p>
    <w:p w14:paraId="69AB33AE" w14:textId="77777777" w:rsidR="00D03956" w:rsidRPr="005369DF" w:rsidRDefault="00D03956" w:rsidP="000C4830">
      <w:pPr>
        <w:pStyle w:val="Akapitzlist"/>
        <w:spacing w:after="200" w:line="360" w:lineRule="auto"/>
        <w:ind w:left="360"/>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nie przewiduje</w:t>
      </w:r>
      <w:r w:rsidRPr="005369DF">
        <w:rPr>
          <w:rFonts w:asciiTheme="minorHAnsi" w:eastAsiaTheme="majorEastAsia" w:hAnsiTheme="minorHAnsi"/>
          <w:lang w:eastAsia="en-US"/>
        </w:rPr>
        <w:t xml:space="preserve"> zwrotu kosztów udziału w postępowaniu. </w:t>
      </w:r>
    </w:p>
    <w:p w14:paraId="67EA8655" w14:textId="77777777" w:rsidR="001013BA" w:rsidRPr="005369DF"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5369DF" w:rsidRDefault="007A0CE0" w:rsidP="000C4830">
      <w:pPr>
        <w:pStyle w:val="Akapitzlist"/>
        <w:numPr>
          <w:ilvl w:val="0"/>
          <w:numId w:val="6"/>
        </w:numPr>
        <w:spacing w:line="360" w:lineRule="auto"/>
        <w:rPr>
          <w:rFonts w:asciiTheme="minorHAnsi" w:hAnsiTheme="minorHAnsi"/>
          <w:b/>
        </w:rPr>
      </w:pPr>
      <w:r w:rsidRPr="005369DF">
        <w:rPr>
          <w:rFonts w:asciiTheme="minorHAnsi" w:hAnsiTheme="minorHAnsi"/>
          <w:b/>
        </w:rPr>
        <w:t>Zaliczki na poczet udzielenia zamówienia</w:t>
      </w:r>
    </w:p>
    <w:p w14:paraId="76673166" w14:textId="067B9175" w:rsidR="00D03956" w:rsidRPr="005369DF" w:rsidRDefault="00D03956" w:rsidP="00504C82">
      <w:pPr>
        <w:pStyle w:val="Akapitzlist"/>
        <w:numPr>
          <w:ilvl w:val="0"/>
          <w:numId w:val="8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w:t>
      </w:r>
      <w:r w:rsidR="00660FFC" w:rsidRPr="005369DF">
        <w:rPr>
          <w:rFonts w:asciiTheme="minorHAnsi" w:eastAsiaTheme="majorEastAsia" w:hAnsiTheme="minorHAnsi"/>
          <w:lang w:eastAsia="en-US"/>
        </w:rPr>
        <w:t>e</w:t>
      </w:r>
      <w:r w:rsidRPr="005369DF">
        <w:rPr>
          <w:rFonts w:asciiTheme="minorHAnsi" w:eastAsiaTheme="majorEastAsia" w:hAnsiTheme="minorHAnsi"/>
          <w:lang w:eastAsia="en-US"/>
        </w:rPr>
        <w:t xml:space="preserve"> zaliczk</w:t>
      </w:r>
      <w:r w:rsidR="00660FFC" w:rsidRPr="005369DF">
        <w:rPr>
          <w:rFonts w:asciiTheme="minorHAnsi" w:eastAsiaTheme="majorEastAsia" w:hAnsiTheme="minorHAnsi"/>
          <w:lang w:eastAsia="en-US"/>
        </w:rPr>
        <w:t>i</w:t>
      </w:r>
      <w:r w:rsidRPr="005369DF">
        <w:rPr>
          <w:rFonts w:asciiTheme="minorHAnsi" w:eastAsiaTheme="majorEastAsia" w:hAnsiTheme="minorHAnsi"/>
          <w:lang w:eastAsia="en-US"/>
        </w:rPr>
        <w:t xml:space="preserve"> na poczet wykonania zamówienia</w:t>
      </w:r>
      <w:r w:rsidR="00660FFC" w:rsidRPr="005369DF">
        <w:rPr>
          <w:rFonts w:asciiTheme="minorHAnsi" w:eastAsiaTheme="majorEastAsia" w:hAnsiTheme="minorHAnsi"/>
          <w:lang w:eastAsia="en-US"/>
        </w:rPr>
        <w:t xml:space="preserve"> </w:t>
      </w:r>
      <w:r w:rsidR="00660FFC" w:rsidRPr="005369DF">
        <w:rPr>
          <w:rFonts w:asciiTheme="minorHAnsi" w:eastAsiaTheme="majorEastAsia" w:hAnsiTheme="minorHAnsi"/>
          <w:b/>
          <w:lang w:eastAsia="en-US"/>
        </w:rPr>
        <w:t>tylko i wyłącznie</w:t>
      </w:r>
      <w:r w:rsidR="00660FFC" w:rsidRPr="005369DF">
        <w:rPr>
          <w:rFonts w:asciiTheme="minorHAnsi" w:eastAsiaTheme="majorEastAsia" w:hAnsiTheme="minorHAnsi"/>
          <w:lang w:eastAsia="en-US"/>
        </w:rPr>
        <w:t xml:space="preserve"> w przypadku zaoferowania przez Wykonawcę terminu na realizację zam</w:t>
      </w:r>
      <w:r w:rsidR="00433AEB" w:rsidRPr="005369DF">
        <w:rPr>
          <w:rFonts w:asciiTheme="minorHAnsi" w:eastAsiaTheme="majorEastAsia" w:hAnsiTheme="minorHAnsi"/>
          <w:lang w:eastAsia="en-US"/>
        </w:rPr>
        <w:t xml:space="preserve">ówienia </w:t>
      </w:r>
      <w:r w:rsidR="00FB059C" w:rsidRPr="005369DF">
        <w:rPr>
          <w:rFonts w:asciiTheme="minorHAnsi" w:eastAsiaTheme="majorEastAsia" w:hAnsiTheme="minorHAnsi"/>
          <w:lang w:eastAsia="en-US"/>
        </w:rPr>
        <w:t xml:space="preserve">wynoszącego </w:t>
      </w:r>
      <w:r w:rsidR="00E9439C" w:rsidRPr="005369DF">
        <w:rPr>
          <w:rFonts w:asciiTheme="minorHAnsi" w:eastAsiaTheme="majorEastAsia" w:hAnsiTheme="minorHAnsi"/>
          <w:lang w:eastAsia="en-US"/>
        </w:rPr>
        <w:t xml:space="preserve">12 miesięcy tj. </w:t>
      </w:r>
      <w:r w:rsidR="00FB059C" w:rsidRPr="005369DF">
        <w:rPr>
          <w:rFonts w:asciiTheme="minorHAnsi" w:eastAsiaTheme="majorEastAsia" w:hAnsiTheme="minorHAnsi"/>
          <w:lang w:eastAsia="en-US"/>
        </w:rPr>
        <w:t xml:space="preserve">365 dni lub </w:t>
      </w:r>
      <w:r w:rsidR="00A35540" w:rsidRPr="005369DF">
        <w:rPr>
          <w:rFonts w:asciiTheme="minorHAnsi" w:eastAsiaTheme="majorEastAsia" w:hAnsiTheme="minorHAnsi"/>
          <w:lang w:eastAsia="en-US"/>
        </w:rPr>
        <w:t>króce</w:t>
      </w:r>
      <w:r w:rsidR="00FB059C" w:rsidRPr="005369DF">
        <w:rPr>
          <w:rFonts w:asciiTheme="minorHAnsi" w:eastAsiaTheme="majorEastAsia" w:hAnsiTheme="minorHAnsi"/>
          <w:lang w:eastAsia="en-US"/>
        </w:rPr>
        <w:t>j</w:t>
      </w:r>
      <w:r w:rsidR="00433AEB" w:rsidRPr="005369DF">
        <w:rPr>
          <w:rFonts w:asciiTheme="minorHAnsi" w:eastAsiaTheme="majorEastAsia" w:hAnsiTheme="minorHAnsi"/>
          <w:lang w:eastAsia="en-US"/>
        </w:rPr>
        <w:t xml:space="preserve">. </w:t>
      </w:r>
    </w:p>
    <w:p w14:paraId="399C0E6A" w14:textId="1F57D70C" w:rsidR="00021AEA" w:rsidRPr="005369DF" w:rsidRDefault="00021AEA" w:rsidP="00504C82">
      <w:pPr>
        <w:pStyle w:val="Akapitzlist"/>
        <w:numPr>
          <w:ilvl w:val="0"/>
          <w:numId w:val="89"/>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Zasady </w:t>
      </w:r>
      <w:r w:rsidR="008D1EDB" w:rsidRPr="005369DF">
        <w:rPr>
          <w:rFonts w:asciiTheme="minorHAnsi" w:eastAsiaTheme="majorEastAsia" w:hAnsiTheme="minorHAnsi"/>
          <w:lang w:eastAsia="en-US"/>
        </w:rPr>
        <w:t xml:space="preserve">dotyczące </w:t>
      </w:r>
      <w:r w:rsidRPr="005369DF">
        <w:rPr>
          <w:rFonts w:asciiTheme="minorHAnsi" w:eastAsiaTheme="majorEastAsia" w:hAnsiTheme="minorHAnsi"/>
          <w:lang w:eastAsia="en-US"/>
        </w:rPr>
        <w:t>zaliczki:</w:t>
      </w:r>
    </w:p>
    <w:p w14:paraId="632A4615"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Zamawiający zgodnie z Regulaminem Rządowego Funduszu Polski Ład: Program Inwestycji Strategicznych </w:t>
      </w:r>
      <w:r w:rsidRPr="005369DF">
        <w:rPr>
          <w:rFonts w:asciiTheme="minorHAnsi" w:eastAsiaTheme="majorEastAsia" w:hAnsiTheme="minorHAnsi"/>
          <w:b/>
          <w:lang w:eastAsia="en-US"/>
        </w:rPr>
        <w:t>przewiduje</w:t>
      </w:r>
      <w:r w:rsidRPr="005369DF">
        <w:rPr>
          <w:rFonts w:asciiTheme="minorHAnsi" w:eastAsiaTheme="majorEastAsia" w:hAnsiTheme="minorHAnsi"/>
          <w:lang w:eastAsia="en-US"/>
        </w:rPr>
        <w:t xml:space="preserve"> udzielenie jednorazowej zaliczki na poczet wykonania zamówienia, w wysokości 5% wynagrodzenia, zgodnie z </w:t>
      </w:r>
      <w:r w:rsidRPr="005369DF">
        <w:rPr>
          <w:rFonts w:asciiTheme="minorHAnsi" w:hAnsiTheme="minorHAnsi"/>
        </w:rPr>
        <w:t>harmonogramem rzeczowo-finansowym.</w:t>
      </w:r>
    </w:p>
    <w:p w14:paraId="67CF7F00"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hAnsiTheme="minorHAnsi"/>
        </w:rPr>
        <w:t xml:space="preserve">Wykonawca wniesie Zamawiającemu zabezpieczenie na udzieloną zaliczkę, w wysokości 100% jej wartości, w jednej z form wskazanych w art. 442 ust. 3 Ustawy </w:t>
      </w:r>
      <w:proofErr w:type="spellStart"/>
      <w:r w:rsidRPr="005369DF">
        <w:rPr>
          <w:rFonts w:asciiTheme="minorHAnsi" w:hAnsiTheme="minorHAnsi"/>
        </w:rPr>
        <w:t>Pzp</w:t>
      </w:r>
      <w:proofErr w:type="spellEnd"/>
      <w:r w:rsidRPr="005369DF">
        <w:rPr>
          <w:rFonts w:asciiTheme="minorHAnsi" w:hAnsiTheme="minorHAnsi"/>
        </w:rPr>
        <w:t>, z terminem ważności 30 dni po planowanym terminie realizacji zaliczkowanych robót budowlanych określonych w harmonogramie rzeczowo – finansowym.</w:t>
      </w:r>
    </w:p>
    <w:p w14:paraId="1E480801"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Z treści </w:t>
      </w:r>
      <w:r w:rsidRPr="005369DF">
        <w:rPr>
          <w:rFonts w:asciiTheme="minorHAnsi" w:hAnsiTheme="minorHAnsi"/>
        </w:rPr>
        <w:t xml:space="preserve">Gwarancji bankowej lub ubezpieczeniowej </w:t>
      </w:r>
      <w:r w:rsidRPr="005369DF">
        <w:rPr>
          <w:rFonts w:asciiTheme="minorHAnsi" w:eastAsiaTheme="majorEastAsia" w:hAnsiTheme="minorHAnsi"/>
          <w:lang w:eastAsia="en-US"/>
        </w:rPr>
        <w:t xml:space="preserve">musi jasno wynikać, iż jest ona </w:t>
      </w:r>
      <w:r w:rsidRPr="005369DF">
        <w:rPr>
          <w:rFonts w:asciiTheme="minorHAnsi" w:hAnsiTheme="minorHAnsi"/>
        </w:rPr>
        <w:t xml:space="preserve">bezwarunkowa, nieodwołalna i płatna na pierwsze żądanie Zamawiającego. </w:t>
      </w:r>
    </w:p>
    <w:p w14:paraId="4C67E282" w14:textId="77777777" w:rsidR="00433AEB" w:rsidRPr="005369DF" w:rsidRDefault="00433AEB" w:rsidP="00504C82">
      <w:pPr>
        <w:pStyle w:val="Akapitzlist"/>
        <w:numPr>
          <w:ilvl w:val="0"/>
          <w:numId w:val="87"/>
        </w:numPr>
        <w:spacing w:after="200" w:line="360" w:lineRule="auto"/>
        <w:rPr>
          <w:rFonts w:asciiTheme="minorHAnsi" w:eastAsiaTheme="majorEastAsia" w:hAnsiTheme="minorHAnsi"/>
          <w:lang w:eastAsia="en-US"/>
        </w:rPr>
      </w:pPr>
      <w:r w:rsidRPr="005369DF">
        <w:rPr>
          <w:rFonts w:asciiTheme="minorHAnsi" w:hAnsiTheme="minorHAnsi"/>
        </w:rPr>
        <w:t xml:space="preserve">Rozliczenie udzielonej przez Zamawiającego zaliczki ustala się w sposób następujący: </w:t>
      </w:r>
    </w:p>
    <w:p w14:paraId="48696E64"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rozliczenie zaliczki następuje poprzez wystawianie faktury za właściwie wykonane i odebrane roboty budowlane w wysokości i terminie określonym w harmonogramie rzeczowo – finansowym;</w:t>
      </w:r>
    </w:p>
    <w:p w14:paraId="0FBCD204"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jako termin rozliczenia zaliczki będzie przyjmowany dzień złożenia przez Wykonawcę właściwie sporządzonej, potwierdzonej przez inspektora nadzoru faktury za wykonane zgodnie z harmonogramem rzeczowo – finansowym roboty budowlane wraz z protokołem ich odbioru;</w:t>
      </w:r>
    </w:p>
    <w:p w14:paraId="59D19534"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 xml:space="preserve">w nieprzewidzianych, wyjątkowych, uzasadnionych sytuacjach Zamawiający na wniosek Wykonawcy może dopuścić rozliczenie zaliczki w innym terminie. Przedłużenie terminu rozliczenia zaliczki na wniosek Wykonawcy jest nierozłączne z przedłużeniem terminu gwarancji; </w:t>
      </w:r>
    </w:p>
    <w:p w14:paraId="5855DD1B"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całkowite rozliczenie zaliczki musi nastąpić w wysokości i terminie określonym w harmonogramie rzeczowo-finansowym i warunkach umowy;</w:t>
      </w:r>
    </w:p>
    <w:p w14:paraId="71104041" w14:textId="77777777" w:rsidR="00433AEB" w:rsidRPr="005369DF" w:rsidRDefault="00433AEB" w:rsidP="00504C82">
      <w:pPr>
        <w:pStyle w:val="Akapitzlist"/>
        <w:numPr>
          <w:ilvl w:val="0"/>
          <w:numId w:val="88"/>
        </w:numPr>
        <w:spacing w:after="200" w:line="360" w:lineRule="auto"/>
        <w:rPr>
          <w:rFonts w:asciiTheme="minorHAnsi" w:eastAsiaTheme="majorEastAsia" w:hAnsiTheme="minorHAnsi"/>
          <w:lang w:eastAsia="en-US"/>
        </w:rPr>
      </w:pPr>
      <w:r w:rsidRPr="005369DF">
        <w:rPr>
          <w:rFonts w:asciiTheme="minorHAnsi" w:hAnsiTheme="minorHAnsi"/>
        </w:rPr>
        <w:t>Zamawiający zwraca zabezpieczenie zaliczki w terminie 30 dni od dnia rozliczenia zaliczki i potwierdzenia przez Zamawiającego należytego wykonania zamówienia.</w:t>
      </w:r>
    </w:p>
    <w:p w14:paraId="177DE996" w14:textId="16C6EC59"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W przypadku, gdy Wykonawca nie rozliczy udzielonej zaliczki w terminie określonym w </w:t>
      </w:r>
      <w:r w:rsidR="00E13975" w:rsidRPr="005369DF">
        <w:rPr>
          <w:rFonts w:asciiTheme="minorHAnsi" w:hAnsiTheme="minorHAnsi"/>
        </w:rPr>
        <w:t>lit. d)</w:t>
      </w:r>
      <w:r w:rsidR="006D1DEB" w:rsidRPr="005369DF">
        <w:rPr>
          <w:rFonts w:asciiTheme="minorHAnsi" w:hAnsiTheme="minorHAnsi"/>
        </w:rPr>
        <w:t xml:space="preserve"> </w:t>
      </w:r>
      <w:proofErr w:type="spellStart"/>
      <w:r w:rsidR="006D1DEB" w:rsidRPr="005369DF">
        <w:rPr>
          <w:rFonts w:asciiTheme="minorHAnsi" w:hAnsiTheme="minorHAnsi"/>
        </w:rPr>
        <w:t>tiret</w:t>
      </w:r>
      <w:proofErr w:type="spellEnd"/>
      <w:r w:rsidR="006D1DEB" w:rsidRPr="005369DF">
        <w:rPr>
          <w:rFonts w:asciiTheme="minorHAnsi" w:hAnsiTheme="minorHAnsi"/>
        </w:rPr>
        <w:t xml:space="preserve"> drugie</w:t>
      </w:r>
      <w:r w:rsidRPr="005369DF">
        <w:rPr>
          <w:rFonts w:asciiTheme="minorHAnsi" w:hAnsiTheme="minorHAnsi"/>
        </w:rPr>
        <w:t>, wyłączając sytuacje, o których mowa w lit</w:t>
      </w:r>
      <w:r w:rsidR="006D1DEB" w:rsidRPr="005369DF">
        <w:rPr>
          <w:rFonts w:asciiTheme="minorHAnsi" w:hAnsiTheme="minorHAnsi"/>
        </w:rPr>
        <w:t>.</w:t>
      </w:r>
      <w:r w:rsidRPr="005369DF">
        <w:rPr>
          <w:rFonts w:asciiTheme="minorHAnsi" w:hAnsiTheme="minorHAnsi"/>
        </w:rPr>
        <w:t xml:space="preserve"> </w:t>
      </w:r>
      <w:r w:rsidR="006D1DEB" w:rsidRPr="005369DF">
        <w:rPr>
          <w:rFonts w:asciiTheme="minorHAnsi" w:hAnsiTheme="minorHAnsi"/>
        </w:rPr>
        <w:t>d</w:t>
      </w:r>
      <w:r w:rsidRPr="005369DF">
        <w:rPr>
          <w:rFonts w:asciiTheme="minorHAnsi" w:hAnsiTheme="minorHAnsi"/>
        </w:rPr>
        <w:t>)</w:t>
      </w:r>
      <w:r w:rsidR="006D1DEB" w:rsidRPr="005369DF">
        <w:rPr>
          <w:rFonts w:asciiTheme="minorHAnsi" w:hAnsiTheme="minorHAnsi"/>
        </w:rPr>
        <w:t xml:space="preserve"> </w:t>
      </w:r>
      <w:proofErr w:type="spellStart"/>
      <w:r w:rsidR="006D1DEB" w:rsidRPr="005369DF">
        <w:rPr>
          <w:rFonts w:asciiTheme="minorHAnsi" w:hAnsiTheme="minorHAnsi"/>
        </w:rPr>
        <w:t>tiret</w:t>
      </w:r>
      <w:proofErr w:type="spellEnd"/>
      <w:r w:rsidR="006D1DEB" w:rsidRPr="005369DF">
        <w:rPr>
          <w:rFonts w:asciiTheme="minorHAnsi" w:hAnsiTheme="minorHAnsi"/>
        </w:rPr>
        <w:t xml:space="preserve"> trzecie</w:t>
      </w:r>
      <w:r w:rsidRPr="005369DF">
        <w:rPr>
          <w:rFonts w:asciiTheme="minorHAnsi" w:hAnsiTheme="minorHAnsi"/>
        </w:rPr>
        <w:t>, Zamawiający niezwłocznie wezwie Wykonawcę do jej rozliczenia lub zwrotu wypłaconej zaliczki w terminie 7 dni od daty doręczenia pisma. W przypadku braku rozliczenia zaliczki w tym terminie Zamawiający w pierwszej kolejności zaspokoi swoje roszczenie z zabezpieczenia zaliczki.</w:t>
      </w:r>
    </w:p>
    <w:p w14:paraId="5476EF97" w14:textId="748683B2"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W przypadku odstąpienia od umowy lub jej niewykonania z jakichkolwiek przyczyny, w tym z przyczyn, o których mowa w art. </w:t>
      </w:r>
      <w:r w:rsidR="00D50B90" w:rsidRPr="005369DF">
        <w:rPr>
          <w:rFonts w:asciiTheme="minorHAnsi" w:hAnsiTheme="minorHAnsi"/>
        </w:rPr>
        <w:t>45</w:t>
      </w:r>
      <w:r w:rsidR="00AA5ABD" w:rsidRPr="005369DF">
        <w:rPr>
          <w:rFonts w:asciiTheme="minorHAnsi" w:hAnsiTheme="minorHAnsi"/>
        </w:rPr>
        <w:t>6</w:t>
      </w:r>
      <w:r w:rsidRPr="005369DF">
        <w:rPr>
          <w:rFonts w:asciiTheme="minorHAnsi" w:hAnsiTheme="minorHAnsi"/>
        </w:rPr>
        <w:t xml:space="preserve"> ust. 1 ustawy </w:t>
      </w:r>
      <w:proofErr w:type="spellStart"/>
      <w:r w:rsidRPr="005369DF">
        <w:rPr>
          <w:rFonts w:asciiTheme="minorHAnsi" w:hAnsiTheme="minorHAnsi"/>
        </w:rPr>
        <w:t>Pzp</w:t>
      </w:r>
      <w:proofErr w:type="spellEnd"/>
      <w:r w:rsidRPr="005369DF">
        <w:rPr>
          <w:rFonts w:asciiTheme="minorHAnsi" w:hAnsiTheme="minorHAnsi"/>
        </w:rPr>
        <w:t>, jak również w przypadku stwierdzenia wykorzystania zaliczki niezgodnie z jej przeznaczeniem Wykonawca na wezwanie Zamawiającego niezwłocznie zwróci w całości lub w niewykorzystanej części udzieloną zaliczkę.</w:t>
      </w:r>
    </w:p>
    <w:p w14:paraId="71D2545C" w14:textId="46B88622"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 xml:space="preserve">Zaliczka zostanie wypłacona na podstawie faktury zaliczkowej, w terminie 30 dni od daty jej doręczenia Zamawiającemu wraz z zabezpieczeniem, o którym mowa w </w:t>
      </w:r>
      <w:r w:rsidR="00D50B90" w:rsidRPr="005369DF">
        <w:rPr>
          <w:rFonts w:asciiTheme="minorHAnsi" w:hAnsiTheme="minorHAnsi"/>
        </w:rPr>
        <w:t>lit. b)</w:t>
      </w:r>
      <w:r w:rsidRPr="005369DF">
        <w:rPr>
          <w:rFonts w:asciiTheme="minorHAnsi" w:hAnsiTheme="minorHAnsi"/>
        </w:rPr>
        <w:t>.</w:t>
      </w:r>
    </w:p>
    <w:p w14:paraId="2CFB4BD4" w14:textId="77777777"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Wykonawca złoży faktury rozliczeniowe do faktury zaliczkowej wraz z protokołem odbioru robót budowlanych podpisanym przez inspektorów Zamawiającego i Wykonawcę.</w:t>
      </w:r>
    </w:p>
    <w:p w14:paraId="65E95AB6" w14:textId="1279127D" w:rsidR="00433AEB" w:rsidRPr="005369DF" w:rsidRDefault="00433AEB" w:rsidP="00504C82">
      <w:pPr>
        <w:pStyle w:val="Akapitzlist"/>
        <w:numPr>
          <w:ilvl w:val="0"/>
          <w:numId w:val="87"/>
        </w:numPr>
        <w:spacing w:line="360" w:lineRule="auto"/>
        <w:rPr>
          <w:rFonts w:asciiTheme="minorHAnsi" w:hAnsiTheme="minorHAnsi"/>
        </w:rPr>
      </w:pPr>
      <w:r w:rsidRPr="005369DF">
        <w:rPr>
          <w:rFonts w:asciiTheme="minorHAnsi" w:hAnsiTheme="minorHAnsi"/>
        </w:rPr>
        <w:t>Zamawiający nie przewiduje udzielania kolejnych zaliczek.</w:t>
      </w:r>
    </w:p>
    <w:p w14:paraId="6FDF1954" w14:textId="77777777" w:rsidR="00D03956" w:rsidRPr="00B42458" w:rsidRDefault="00D03956" w:rsidP="000C4830">
      <w:pPr>
        <w:pStyle w:val="Akapitzlist"/>
        <w:spacing w:line="360" w:lineRule="auto"/>
        <w:ind w:left="360"/>
        <w:rPr>
          <w:rFonts w:asciiTheme="minorHAnsi" w:hAnsiTheme="minorHAnsi"/>
        </w:rPr>
      </w:pPr>
    </w:p>
    <w:p w14:paraId="5CDB8E58"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Unieważnienie postępowania</w:t>
      </w:r>
    </w:p>
    <w:p w14:paraId="6B255EBD" w14:textId="77777777" w:rsidR="00616D0D" w:rsidRPr="00B42458" w:rsidRDefault="001013BA"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Pr="00B42458">
        <w:rPr>
          <w:rFonts w:asciiTheme="minorHAnsi" w:eastAsiaTheme="majorEastAsia" w:hAnsiTheme="minorHAnsi"/>
          <w:b/>
          <w:lang w:eastAsia="en-US"/>
        </w:rPr>
        <w:t>przewiduje</w:t>
      </w:r>
      <w:r w:rsidRPr="00B42458">
        <w:rPr>
          <w:rFonts w:asciiTheme="minorHAnsi" w:eastAsiaTheme="majorEastAsia" w:hAnsiTheme="minorHAnsi"/>
          <w:lang w:eastAsia="en-US"/>
        </w:rPr>
        <w:t xml:space="preserve"> możliwość unieważnienia postępowania </w:t>
      </w:r>
      <w:r w:rsidR="00D03956" w:rsidRPr="00B42458">
        <w:rPr>
          <w:rFonts w:asciiTheme="minorHAnsi" w:eastAsiaTheme="majorEastAsia" w:hAnsiTheme="minorHAnsi"/>
          <w:lang w:eastAsia="en-US"/>
        </w:rPr>
        <w:t>na podstawie</w:t>
      </w:r>
      <w:r w:rsidR="00616D0D" w:rsidRPr="00B42458">
        <w:rPr>
          <w:rFonts w:asciiTheme="minorHAnsi" w:eastAsiaTheme="majorEastAsia" w:hAnsiTheme="minorHAnsi"/>
          <w:lang w:eastAsia="en-US"/>
        </w:rPr>
        <w:t>:</w:t>
      </w:r>
    </w:p>
    <w:p w14:paraId="6DF0B649" w14:textId="73665DB8" w:rsidR="00D03956" w:rsidRPr="00B42458" w:rsidRDefault="00D03956"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255 ustawy </w:t>
      </w:r>
      <w:proofErr w:type="spellStart"/>
      <w:r w:rsidRPr="00B42458">
        <w:rPr>
          <w:rFonts w:asciiTheme="minorHAnsi" w:eastAsiaTheme="majorEastAsia" w:hAnsiTheme="minorHAnsi"/>
          <w:lang w:eastAsia="en-US"/>
        </w:rPr>
        <w:t>Pzp</w:t>
      </w:r>
      <w:proofErr w:type="spellEnd"/>
      <w:r w:rsidR="00616D0D" w:rsidRPr="00B42458">
        <w:rPr>
          <w:rFonts w:asciiTheme="minorHAnsi" w:eastAsiaTheme="majorEastAsia" w:hAnsiTheme="minorHAnsi"/>
          <w:lang w:eastAsia="en-US"/>
        </w:rPr>
        <w:t>;</w:t>
      </w:r>
    </w:p>
    <w:p w14:paraId="0C60A9FF" w14:textId="2113C5D0" w:rsidR="00616D0D" w:rsidRPr="00B42458" w:rsidRDefault="00616D0D" w:rsidP="00504C82">
      <w:pPr>
        <w:pStyle w:val="Akapitzlist"/>
        <w:numPr>
          <w:ilvl w:val="0"/>
          <w:numId w:val="63"/>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art. 310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w:t>
      </w:r>
    </w:p>
    <w:p w14:paraId="468DF313"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4EB2F0C0"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Pouczenie o środkach ochrony prawnej</w:t>
      </w:r>
    </w:p>
    <w:p w14:paraId="41CACF37" w14:textId="77777777" w:rsidR="00D03956" w:rsidRPr="00B42458" w:rsidRDefault="00D03956" w:rsidP="000C4830">
      <w:pPr>
        <w:pStyle w:val="Akapitzlist"/>
        <w:spacing w:after="200" w:line="360" w:lineRule="auto"/>
        <w:ind w:left="360"/>
        <w:rPr>
          <w:rFonts w:asciiTheme="minorHAnsi" w:eastAsiaTheme="majorEastAsia" w:hAnsiTheme="minorHAnsi"/>
          <w:lang w:eastAsia="en-US"/>
        </w:rPr>
      </w:pPr>
      <w:r w:rsidRPr="00B42458">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(art. 505–590).</w:t>
      </w:r>
    </w:p>
    <w:p w14:paraId="1C7C462D" w14:textId="77777777" w:rsidR="001013BA" w:rsidRPr="00B42458"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B42458" w:rsidRDefault="007A0CE0" w:rsidP="000C4830">
      <w:pPr>
        <w:pStyle w:val="Akapitzlist"/>
        <w:numPr>
          <w:ilvl w:val="0"/>
          <w:numId w:val="6"/>
        </w:numPr>
        <w:spacing w:line="360" w:lineRule="auto"/>
        <w:rPr>
          <w:rFonts w:asciiTheme="minorHAnsi" w:hAnsiTheme="minorHAnsi"/>
          <w:b/>
        </w:rPr>
      </w:pPr>
      <w:r w:rsidRPr="00B42458">
        <w:rPr>
          <w:rFonts w:asciiTheme="minorHAnsi" w:hAnsiTheme="minorHAnsi"/>
          <w:b/>
        </w:rPr>
        <w:t>Ochrona danych osobowych zebranych przez zamawiającego w toku postępowania</w:t>
      </w:r>
    </w:p>
    <w:p w14:paraId="2E48B089" w14:textId="77777777" w:rsidR="00465568" w:rsidRPr="00B42458" w:rsidRDefault="00465568" w:rsidP="000C4830">
      <w:pPr>
        <w:pStyle w:val="Akapitzlist"/>
        <w:spacing w:line="360" w:lineRule="auto"/>
        <w:ind w:left="360"/>
        <w:rPr>
          <w:rFonts w:asciiTheme="minorHAnsi" w:hAnsiTheme="minorHAnsi"/>
        </w:rPr>
      </w:pPr>
      <w:r w:rsidRPr="00B42458">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B42458">
        <w:rPr>
          <w:rFonts w:asciiTheme="minorHAnsi" w:hAnsiTheme="minorHAnsi"/>
        </w:rPr>
        <w:t>L 119 z</w:t>
      </w:r>
      <w:r w:rsidRPr="00B42458">
        <w:rPr>
          <w:rFonts w:asciiTheme="minorHAnsi" w:hAnsiTheme="minorHAnsi"/>
        </w:rPr>
        <w:t xml:space="preserve"> 04.05.2016, str. 1), dalej „RODO”, Zamawiający informuje, że: </w:t>
      </w:r>
    </w:p>
    <w:p w14:paraId="35A95522"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Administratorem Państwa danych osobowych jest Gmina Ślesin reprezentowana </w:t>
      </w:r>
      <w:r w:rsidR="00FE4995" w:rsidRPr="00B42458">
        <w:rPr>
          <w:rFonts w:asciiTheme="minorHAnsi" w:hAnsiTheme="minorHAnsi"/>
        </w:rPr>
        <w:br/>
      </w:r>
      <w:r w:rsidRPr="00B42458">
        <w:rPr>
          <w:rFonts w:asciiTheme="minorHAnsi" w:hAnsiTheme="minorHAnsi"/>
        </w:rPr>
        <w:t>przez Burmistrza Miasta i Gminy Ślesin.</w:t>
      </w:r>
    </w:p>
    <w:p w14:paraId="3C33B944"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Formy kontaktów:</w:t>
      </w:r>
    </w:p>
    <w:p w14:paraId="27573D39"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listownie: ul. Kleczewska 15, 62-561 Ślesin</w:t>
      </w:r>
      <w:r w:rsidR="00C87FBF" w:rsidRPr="00B42458">
        <w:rPr>
          <w:rFonts w:asciiTheme="minorHAnsi" w:hAnsiTheme="minorHAnsi"/>
        </w:rPr>
        <w:t>;</w:t>
      </w:r>
    </w:p>
    <w:p w14:paraId="58D46D2D"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 xml:space="preserve">przez elektroniczną skrzynkę podawczą dostępną na stronie </w:t>
      </w:r>
      <w:hyperlink r:id="rId18" w:history="1">
        <w:r w:rsidR="00C35107" w:rsidRPr="00B42458">
          <w:rPr>
            <w:rStyle w:val="Hipercze"/>
            <w:rFonts w:asciiTheme="minorHAnsi" w:hAnsiTheme="minorHAnsi"/>
          </w:rPr>
          <w:t>www.umig.slesin.pl</w:t>
        </w:r>
      </w:hyperlink>
      <w:r w:rsidR="00C87FBF" w:rsidRPr="00B42458">
        <w:rPr>
          <w:rFonts w:asciiTheme="minorHAnsi" w:hAnsiTheme="minorHAnsi"/>
        </w:rPr>
        <w:t>;</w:t>
      </w:r>
    </w:p>
    <w:p w14:paraId="686D3D66"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telefonicznie: 632704011</w:t>
      </w:r>
      <w:r w:rsidR="00C87FBF" w:rsidRPr="00B42458">
        <w:rPr>
          <w:rFonts w:asciiTheme="minorHAnsi" w:hAnsiTheme="minorHAnsi"/>
        </w:rPr>
        <w:t>;</w:t>
      </w:r>
    </w:p>
    <w:p w14:paraId="41D95B08" w14:textId="77777777" w:rsidR="00465568" w:rsidRPr="00B42458" w:rsidRDefault="00465568" w:rsidP="000C4830">
      <w:pPr>
        <w:pStyle w:val="Akapitzlist"/>
        <w:numPr>
          <w:ilvl w:val="0"/>
          <w:numId w:val="16"/>
        </w:numPr>
        <w:spacing w:line="360" w:lineRule="auto"/>
        <w:rPr>
          <w:rFonts w:asciiTheme="minorHAnsi" w:hAnsiTheme="minorHAnsi"/>
        </w:rPr>
      </w:pPr>
      <w:r w:rsidRPr="00B42458">
        <w:rPr>
          <w:rFonts w:asciiTheme="minorHAnsi" w:hAnsiTheme="minorHAnsi"/>
        </w:rPr>
        <w:t>Inspektor ochrony danych Sebastian Strzech e</w:t>
      </w:r>
      <w:r w:rsidR="00BB1103" w:rsidRPr="00B42458">
        <w:rPr>
          <w:rFonts w:asciiTheme="minorHAnsi" w:hAnsiTheme="minorHAnsi"/>
        </w:rPr>
        <w:t>-</w:t>
      </w:r>
      <w:r w:rsidRPr="00B42458">
        <w:rPr>
          <w:rFonts w:asciiTheme="minorHAnsi" w:hAnsiTheme="minorHAnsi"/>
        </w:rPr>
        <w:t>mail</w:t>
      </w:r>
      <w:r w:rsidR="0009189F" w:rsidRPr="00B42458">
        <w:rPr>
          <w:rFonts w:asciiTheme="minorHAnsi" w:hAnsiTheme="minorHAnsi"/>
        </w:rPr>
        <w:t>:</w:t>
      </w:r>
      <w:r w:rsidRPr="00B42458">
        <w:rPr>
          <w:rFonts w:asciiTheme="minorHAnsi" w:hAnsiTheme="minorHAnsi"/>
        </w:rPr>
        <w:t xml:space="preserve"> </w:t>
      </w:r>
      <w:hyperlink r:id="rId19" w:history="1">
        <w:r w:rsidR="0009189F" w:rsidRPr="00B42458">
          <w:rPr>
            <w:rStyle w:val="Hipercze"/>
            <w:rFonts w:asciiTheme="minorHAnsi" w:hAnsiTheme="minorHAnsi"/>
          </w:rPr>
          <w:t>iod@comp-net.pl</w:t>
        </w:r>
      </w:hyperlink>
      <w:r w:rsidR="0009189F" w:rsidRPr="00B42458">
        <w:rPr>
          <w:rFonts w:asciiTheme="minorHAnsi" w:hAnsiTheme="minorHAnsi"/>
        </w:rPr>
        <w:t>.</w:t>
      </w:r>
    </w:p>
    <w:p w14:paraId="4A8607B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Cele i podstawy przetwarzania.</w:t>
      </w:r>
    </w:p>
    <w:p w14:paraId="12E3C297" w14:textId="6CA87992"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osobowe będą przetwarzane w celu realizacji zadań zgodnie z ustawą z </w:t>
      </w:r>
      <w:r w:rsidR="006B0AED" w:rsidRPr="00B42458">
        <w:rPr>
          <w:rFonts w:asciiTheme="minorHAnsi" w:hAnsiTheme="minorHAnsi"/>
        </w:rPr>
        <w:t xml:space="preserve">dnia </w:t>
      </w:r>
      <w:r w:rsidR="002664AC" w:rsidRPr="00B42458">
        <w:rPr>
          <w:rFonts w:asciiTheme="minorHAnsi" w:hAnsiTheme="minorHAnsi"/>
        </w:rPr>
        <w:t>11 września</w:t>
      </w:r>
      <w:r w:rsidR="002969FF" w:rsidRPr="00B42458">
        <w:rPr>
          <w:rFonts w:asciiTheme="minorHAnsi" w:hAnsiTheme="minorHAnsi"/>
        </w:rPr>
        <w:t xml:space="preserve"> 2019 </w:t>
      </w:r>
      <w:r w:rsidRPr="00B42458">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Odbiorcy danych osobowych.</w:t>
      </w:r>
    </w:p>
    <w:p w14:paraId="724E5830"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Odbiorcami Państwa danych osobowych będą podmioty upoważnione na podstawie przepisów prawa oraz inne podmioty, z którymi administrator posiada stosow</w:t>
      </w:r>
      <w:r w:rsidR="00E44F43" w:rsidRPr="00B42458">
        <w:rPr>
          <w:rFonts w:asciiTheme="minorHAnsi" w:hAnsiTheme="minorHAnsi"/>
        </w:rPr>
        <w:t>ne zapisy o powierzeniu danych.</w:t>
      </w:r>
    </w:p>
    <w:p w14:paraId="429A2F1C"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Okres przechowywania danych.</w:t>
      </w:r>
    </w:p>
    <w:p w14:paraId="300E20CF" w14:textId="1C877D10"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Państwa dane będą przechowywane zgodnie z art. </w:t>
      </w:r>
      <w:r w:rsidR="002969FF" w:rsidRPr="00B42458">
        <w:rPr>
          <w:rFonts w:asciiTheme="minorHAnsi" w:hAnsiTheme="minorHAnsi"/>
        </w:rPr>
        <w:t xml:space="preserve">78 </w:t>
      </w:r>
      <w:r w:rsidRPr="00B42458">
        <w:rPr>
          <w:rFonts w:asciiTheme="minorHAnsi" w:hAnsiTheme="minorHAnsi"/>
        </w:rPr>
        <w:t xml:space="preserve">ust. 1 ustawy </w:t>
      </w:r>
      <w:proofErr w:type="spellStart"/>
      <w:r w:rsidRPr="00B42458">
        <w:rPr>
          <w:rFonts w:asciiTheme="minorHAnsi" w:hAnsiTheme="minorHAnsi"/>
        </w:rPr>
        <w:t>Pzp</w:t>
      </w:r>
      <w:proofErr w:type="spellEnd"/>
      <w:r w:rsidRPr="00B42458">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Prawa osób, których dane dotyczą.</w:t>
      </w:r>
    </w:p>
    <w:p w14:paraId="06A70A9C"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Zgodnie z przepisami prawa przysługuje Państwu:</w:t>
      </w:r>
    </w:p>
    <w:p w14:paraId="514EB386"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dostępu do swoich danych oraz otrzymania ich kopii;</w:t>
      </w:r>
    </w:p>
    <w:p w14:paraId="534A0601"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sprostowania (poprawiania) swoich danych;</w:t>
      </w:r>
    </w:p>
    <w:p w14:paraId="59D52489"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usunięcia danych osobowych, w sytuacji, gdy prze</w:t>
      </w:r>
      <w:r w:rsidR="002810A5" w:rsidRPr="00B42458">
        <w:rPr>
          <w:rFonts w:asciiTheme="minorHAnsi" w:hAnsiTheme="minorHAnsi"/>
        </w:rPr>
        <w:t xml:space="preserve">twarzanie danych </w:t>
      </w:r>
      <w:r w:rsidR="002810A5" w:rsidRPr="00B42458">
        <w:rPr>
          <w:rFonts w:asciiTheme="minorHAnsi" w:hAnsiTheme="minorHAnsi"/>
        </w:rPr>
        <w:br/>
        <w:t xml:space="preserve">nie następuje </w:t>
      </w:r>
      <w:r w:rsidRPr="00B42458">
        <w:rPr>
          <w:rFonts w:asciiTheme="minorHAnsi" w:hAnsiTheme="minorHAnsi"/>
        </w:rPr>
        <w:t xml:space="preserve">w celu wywiązania się z obowiązku wynikającego z przepisu prawa </w:t>
      </w:r>
      <w:r w:rsidR="00FE4995" w:rsidRPr="00B42458">
        <w:rPr>
          <w:rFonts w:asciiTheme="minorHAnsi" w:hAnsiTheme="minorHAnsi"/>
        </w:rPr>
        <w:br/>
      </w:r>
      <w:r w:rsidRPr="00B42458">
        <w:rPr>
          <w:rFonts w:asciiTheme="minorHAnsi" w:hAnsiTheme="minorHAnsi"/>
        </w:rPr>
        <w:t xml:space="preserve">lub w ramach sprawowania władzy publicznej; </w:t>
      </w:r>
    </w:p>
    <w:p w14:paraId="60E7833E"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prawo do ograniczenia przetwarzania danych;</w:t>
      </w:r>
    </w:p>
    <w:p w14:paraId="2CA2DBCF" w14:textId="77777777" w:rsidR="00465568" w:rsidRPr="00B42458" w:rsidRDefault="00465568" w:rsidP="000C4830">
      <w:pPr>
        <w:pStyle w:val="Akapitzlist"/>
        <w:numPr>
          <w:ilvl w:val="0"/>
          <w:numId w:val="17"/>
        </w:numPr>
        <w:spacing w:line="360" w:lineRule="auto"/>
        <w:rPr>
          <w:rFonts w:asciiTheme="minorHAnsi" w:hAnsiTheme="minorHAnsi"/>
        </w:rPr>
      </w:pPr>
      <w:r w:rsidRPr="00B42458">
        <w:rPr>
          <w:rFonts w:asciiTheme="minorHAnsi" w:hAnsiTheme="minorHAnsi"/>
        </w:rPr>
        <w:t xml:space="preserve">prawo do wniesienia skargi do Prezesa UODO (na adres Prezesa Urzędu Ochrony Danych Osobowych, ul. Stawki 2, 00 - 193 Warszawa) </w:t>
      </w:r>
    </w:p>
    <w:p w14:paraId="7ED75875"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 xml:space="preserve">Informacja o wymogu podania danych. </w:t>
      </w:r>
    </w:p>
    <w:p w14:paraId="26696C8D" w14:textId="77777777" w:rsidR="00465568" w:rsidRPr="00B42458" w:rsidRDefault="00465568" w:rsidP="000C4830">
      <w:pPr>
        <w:pStyle w:val="Akapitzlist"/>
        <w:spacing w:line="360" w:lineRule="auto"/>
        <w:rPr>
          <w:rFonts w:asciiTheme="minorHAnsi" w:hAnsiTheme="minorHAnsi"/>
        </w:rPr>
      </w:pPr>
      <w:r w:rsidRPr="00B42458">
        <w:rPr>
          <w:rFonts w:asciiTheme="minorHAnsi" w:hAnsiTheme="minorHAnsi"/>
        </w:rPr>
        <w:t xml:space="preserve">Podanie przez Państwa danych </w:t>
      </w:r>
      <w:r w:rsidR="002664AC" w:rsidRPr="00B42458">
        <w:rPr>
          <w:rFonts w:asciiTheme="minorHAnsi" w:hAnsiTheme="minorHAnsi"/>
        </w:rPr>
        <w:t>osobowych jest</w:t>
      </w:r>
      <w:r w:rsidRPr="00B42458">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B42458">
        <w:rPr>
          <w:rFonts w:asciiTheme="minorHAnsi" w:hAnsiTheme="minorHAnsi"/>
        </w:rPr>
        <w:t>zamówień publicznych</w:t>
      </w:r>
      <w:r w:rsidRPr="00B42458">
        <w:rPr>
          <w:rFonts w:asciiTheme="minorHAnsi" w:hAnsiTheme="minorHAnsi"/>
        </w:rPr>
        <w:t>.</w:t>
      </w:r>
    </w:p>
    <w:p w14:paraId="3576345D" w14:textId="77777777" w:rsidR="00465568" w:rsidRPr="00B42458" w:rsidRDefault="00465568" w:rsidP="000C4830">
      <w:pPr>
        <w:pStyle w:val="Akapitzlist"/>
        <w:numPr>
          <w:ilvl w:val="0"/>
          <w:numId w:val="15"/>
        </w:numPr>
        <w:spacing w:line="360" w:lineRule="auto"/>
        <w:rPr>
          <w:rFonts w:asciiTheme="minorHAnsi" w:hAnsiTheme="minorHAnsi"/>
        </w:rPr>
      </w:pPr>
      <w:r w:rsidRPr="00B42458">
        <w:rPr>
          <w:rFonts w:asciiTheme="minorHAnsi" w:hAnsiTheme="minorHAnsi"/>
        </w:rPr>
        <w:t>W odniesieniu do Państwa danych osobowych decyzje nie będą podejmowane w sposób zautomatyzowany.</w:t>
      </w:r>
    </w:p>
    <w:p w14:paraId="341B784A" w14:textId="77777777" w:rsidR="003A4407" w:rsidRDefault="003A4407" w:rsidP="000C4830">
      <w:pPr>
        <w:pStyle w:val="Akapitzlist"/>
        <w:spacing w:line="360" w:lineRule="auto"/>
        <w:ind w:left="360"/>
        <w:rPr>
          <w:rFonts w:asciiTheme="minorHAnsi" w:hAnsiTheme="minorHAnsi"/>
          <w:b/>
        </w:rPr>
      </w:pPr>
    </w:p>
    <w:p w14:paraId="67F5879C" w14:textId="77777777" w:rsidR="00FB5D06"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Do spraw nieuregulowanych w SWZ mają zastosowanie przepisy</w:t>
      </w:r>
      <w:r w:rsidR="00FB5D06" w:rsidRPr="00B42458">
        <w:rPr>
          <w:rFonts w:asciiTheme="minorHAnsi" w:hAnsiTheme="minorHAnsi"/>
          <w:b/>
        </w:rPr>
        <w:t xml:space="preserve"> </w:t>
      </w:r>
      <w:r w:rsidRPr="00B42458">
        <w:rPr>
          <w:rFonts w:asciiTheme="minorHAnsi" w:hAnsiTheme="minorHAnsi"/>
          <w:b/>
        </w:rPr>
        <w:t xml:space="preserve">ustawy </w:t>
      </w:r>
    </w:p>
    <w:p w14:paraId="5160697A" w14:textId="5C0F6675" w:rsidR="004A4C72" w:rsidRPr="00B42458" w:rsidRDefault="004A4C72" w:rsidP="000C4830">
      <w:pPr>
        <w:pStyle w:val="Akapitzlist"/>
        <w:spacing w:line="360" w:lineRule="auto"/>
        <w:ind w:left="360"/>
        <w:rPr>
          <w:rFonts w:asciiTheme="minorHAnsi" w:hAnsiTheme="minorHAnsi"/>
          <w:b/>
        </w:rPr>
      </w:pPr>
      <w:r w:rsidRPr="00B42458">
        <w:rPr>
          <w:rFonts w:asciiTheme="minorHAnsi" w:hAnsiTheme="minorHAnsi"/>
          <w:b/>
        </w:rPr>
        <w:t xml:space="preserve">z 11 września 2019 r. – Prawo zamówień publicznych (Dz.U. </w:t>
      </w:r>
      <w:r w:rsidR="00865DAE" w:rsidRPr="00B42458">
        <w:rPr>
          <w:rFonts w:asciiTheme="minorHAnsi" w:hAnsiTheme="minorHAnsi"/>
          <w:b/>
        </w:rPr>
        <w:t>202</w:t>
      </w:r>
      <w:r w:rsidR="00401F49">
        <w:rPr>
          <w:rFonts w:asciiTheme="minorHAnsi" w:hAnsiTheme="minorHAnsi"/>
          <w:b/>
        </w:rPr>
        <w:t>2</w:t>
      </w:r>
      <w:r w:rsidR="00865DAE" w:rsidRPr="00B42458">
        <w:rPr>
          <w:rFonts w:asciiTheme="minorHAnsi" w:hAnsiTheme="minorHAnsi"/>
          <w:b/>
        </w:rPr>
        <w:t xml:space="preserve"> r., poz. 1</w:t>
      </w:r>
      <w:r w:rsidR="00401F49">
        <w:rPr>
          <w:rFonts w:asciiTheme="minorHAnsi" w:hAnsiTheme="minorHAnsi"/>
          <w:b/>
        </w:rPr>
        <w:t>7</w:t>
      </w:r>
      <w:r w:rsidR="00865DAE" w:rsidRPr="00B42458">
        <w:rPr>
          <w:rFonts w:asciiTheme="minorHAnsi" w:hAnsiTheme="minorHAnsi"/>
          <w:b/>
        </w:rPr>
        <w:t>1</w:t>
      </w:r>
      <w:r w:rsidR="00401F49">
        <w:rPr>
          <w:rFonts w:asciiTheme="minorHAnsi" w:hAnsiTheme="minorHAnsi"/>
          <w:b/>
        </w:rPr>
        <w:t xml:space="preserve">0 </w:t>
      </w:r>
      <w:r w:rsidRPr="00B42458">
        <w:rPr>
          <w:rFonts w:asciiTheme="minorHAnsi" w:hAnsiTheme="minorHAnsi"/>
          <w:b/>
        </w:rPr>
        <w:t xml:space="preserve">ze zm.) </w:t>
      </w:r>
    </w:p>
    <w:p w14:paraId="1863C9B9" w14:textId="77777777" w:rsidR="006350FC" w:rsidRDefault="006350FC" w:rsidP="000C4830">
      <w:pPr>
        <w:pStyle w:val="Akapitzlist"/>
        <w:spacing w:line="360" w:lineRule="auto"/>
        <w:ind w:left="360"/>
        <w:rPr>
          <w:rFonts w:asciiTheme="minorHAnsi" w:hAnsiTheme="minorHAnsi"/>
          <w:b/>
        </w:rPr>
      </w:pPr>
    </w:p>
    <w:p w14:paraId="5DBF53A8" w14:textId="77777777" w:rsidR="002E7050" w:rsidRDefault="002E7050" w:rsidP="000C4830">
      <w:pPr>
        <w:pStyle w:val="Akapitzlist"/>
        <w:spacing w:line="360" w:lineRule="auto"/>
        <w:ind w:left="360"/>
        <w:rPr>
          <w:rFonts w:asciiTheme="minorHAnsi" w:hAnsiTheme="minorHAnsi"/>
          <w:b/>
        </w:rPr>
      </w:pPr>
    </w:p>
    <w:p w14:paraId="0FF94507" w14:textId="77777777" w:rsidR="002E7050" w:rsidRDefault="002E7050" w:rsidP="000C4830">
      <w:pPr>
        <w:pStyle w:val="Akapitzlist"/>
        <w:spacing w:line="360" w:lineRule="auto"/>
        <w:ind w:left="360"/>
        <w:rPr>
          <w:rFonts w:asciiTheme="minorHAnsi" w:hAnsiTheme="minorHAnsi"/>
          <w:b/>
        </w:rPr>
      </w:pPr>
    </w:p>
    <w:p w14:paraId="68D9CDB8" w14:textId="77777777" w:rsidR="002E7050" w:rsidRPr="00B42458" w:rsidRDefault="002E7050" w:rsidP="000C4830">
      <w:pPr>
        <w:pStyle w:val="Akapitzlist"/>
        <w:spacing w:line="360" w:lineRule="auto"/>
        <w:ind w:left="360"/>
        <w:rPr>
          <w:rFonts w:asciiTheme="minorHAnsi" w:hAnsiTheme="minorHAnsi"/>
          <w:b/>
        </w:rPr>
      </w:pPr>
    </w:p>
    <w:p w14:paraId="416C5090"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WYMAGANIA STAWIANE WYKONAWCY</w:t>
      </w:r>
    </w:p>
    <w:p w14:paraId="735B74B5" w14:textId="77777777" w:rsidR="00B37EC9" w:rsidRPr="00B42458" w:rsidRDefault="00B37EC9" w:rsidP="000C4830">
      <w:pPr>
        <w:pStyle w:val="Akapitzlist"/>
        <w:spacing w:line="360" w:lineRule="auto"/>
        <w:ind w:left="360"/>
        <w:rPr>
          <w:rFonts w:asciiTheme="minorHAnsi" w:hAnsiTheme="minorHAnsi"/>
          <w:b/>
        </w:rPr>
      </w:pPr>
    </w:p>
    <w:p w14:paraId="16994023" w14:textId="4306DC50" w:rsidR="003F5FC6" w:rsidRPr="0056289E"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Przedmiot zamówienia</w:t>
      </w:r>
      <w:r w:rsidR="00A664DE" w:rsidRPr="00B42458">
        <w:rPr>
          <w:rFonts w:asciiTheme="minorHAnsi" w:hAnsiTheme="minorHAnsi"/>
          <w:b/>
        </w:rPr>
        <w:t xml:space="preserve"> stanowi</w:t>
      </w:r>
      <w:r w:rsidR="00BC2DA6" w:rsidRPr="00B42458">
        <w:rPr>
          <w:rFonts w:asciiTheme="minorHAnsi" w:hAnsiTheme="minorHAnsi"/>
          <w:b/>
        </w:rPr>
        <w:t xml:space="preserve">: </w:t>
      </w:r>
      <w:r w:rsidR="00473779" w:rsidRPr="0056289E">
        <w:rPr>
          <w:rFonts w:asciiTheme="minorHAnsi" w:hAnsiTheme="minorHAnsi"/>
          <w:b/>
        </w:rPr>
        <w:t>Budowa sieci kanalizacji sanitarnej w m. Kępa – etap II</w:t>
      </w:r>
    </w:p>
    <w:p w14:paraId="103E4646" w14:textId="77777777" w:rsidR="00390EFC" w:rsidRPr="0056289E" w:rsidRDefault="00390EFC" w:rsidP="000C4830">
      <w:pPr>
        <w:pStyle w:val="Akapitzlist"/>
        <w:spacing w:line="360" w:lineRule="auto"/>
        <w:ind w:left="360"/>
        <w:rPr>
          <w:rFonts w:asciiTheme="minorHAnsi" w:hAnsiTheme="minorHAnsi"/>
          <w:b/>
        </w:rPr>
      </w:pPr>
    </w:p>
    <w:p w14:paraId="5CE174E6" w14:textId="5330201B" w:rsidR="00742BCC" w:rsidRPr="0056289E" w:rsidRDefault="003F5FC6" w:rsidP="000C4830">
      <w:pPr>
        <w:pStyle w:val="Akapitzlist"/>
        <w:spacing w:line="360" w:lineRule="auto"/>
        <w:ind w:left="360"/>
        <w:rPr>
          <w:rFonts w:asciiTheme="minorHAnsi" w:eastAsiaTheme="majorEastAsia" w:hAnsiTheme="minorHAnsi"/>
          <w:b/>
          <w:lang w:eastAsia="en-US"/>
        </w:rPr>
      </w:pPr>
      <w:r w:rsidRPr="0056289E">
        <w:rPr>
          <w:rFonts w:asciiTheme="minorHAnsi" w:hAnsiTheme="minorHAnsi"/>
          <w:b/>
        </w:rPr>
        <w:t xml:space="preserve">1.1. </w:t>
      </w:r>
      <w:r w:rsidR="00B44A07" w:rsidRPr="0056289E">
        <w:rPr>
          <w:rFonts w:asciiTheme="minorHAnsi" w:eastAsiaTheme="majorEastAsia" w:hAnsiTheme="minorHAnsi"/>
          <w:b/>
          <w:lang w:eastAsia="en-US"/>
        </w:rPr>
        <w:t>Wspólny Słownik Zamówień:</w:t>
      </w:r>
    </w:p>
    <w:p w14:paraId="0FA35D16" w14:textId="77777777"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45231300-8 – roboty budowlane w zakresie budowy wodociągów i rurociągów do odprowadzania ścieków</w:t>
      </w:r>
    </w:p>
    <w:p w14:paraId="46CDF039" w14:textId="18D06936" w:rsidR="001C4CBA" w:rsidRPr="0056289E" w:rsidRDefault="001C4CBA"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45232440-8 – roboty w zakresie budowy rurociągów do odprowadzania ścieków</w:t>
      </w:r>
    </w:p>
    <w:p w14:paraId="0936DA4E" w14:textId="4FAD2138"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 xml:space="preserve">45232410-9 </w:t>
      </w:r>
      <w:r w:rsidR="00E94789" w:rsidRPr="0056289E">
        <w:rPr>
          <w:rFonts w:ascii="Calibri" w:eastAsia="Calibri" w:hAnsi="Calibri"/>
          <w:color w:val="000000"/>
          <w:lang w:eastAsia="en-US"/>
        </w:rPr>
        <w:t>–</w:t>
      </w:r>
      <w:r w:rsidRPr="0056289E">
        <w:rPr>
          <w:rFonts w:ascii="Calibri" w:eastAsia="Calibri" w:hAnsi="Calibri"/>
          <w:color w:val="000000"/>
          <w:lang w:eastAsia="en-US"/>
        </w:rPr>
        <w:t xml:space="preserve"> roboty w zakresie kanalizacji ściekowej </w:t>
      </w:r>
    </w:p>
    <w:p w14:paraId="1861967D" w14:textId="77777777"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45232423-3 – roboty budowlane w zakresie przepompowni ścieków</w:t>
      </w:r>
    </w:p>
    <w:p w14:paraId="39EC0BA4" w14:textId="41BF1E6E" w:rsidR="001C4CBA" w:rsidRPr="0056289E" w:rsidRDefault="001C4CBA"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45232152-2 – przepompownia ścieków</w:t>
      </w:r>
    </w:p>
    <w:p w14:paraId="0E610D65" w14:textId="4CBAEB92" w:rsidR="001C4CBA" w:rsidRPr="0056289E" w:rsidRDefault="001C4CBA"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45000000- 7 – roboty budowlane</w:t>
      </w:r>
    </w:p>
    <w:p w14:paraId="72D6FD11" w14:textId="179913C4" w:rsidR="00126FDC" w:rsidRPr="0056289E" w:rsidRDefault="00126FDC" w:rsidP="00126FDC">
      <w:pPr>
        <w:spacing w:line="360" w:lineRule="auto"/>
        <w:ind w:left="708"/>
        <w:rPr>
          <w:rFonts w:ascii="Calibri" w:eastAsia="Calibri" w:hAnsi="Calibri"/>
          <w:color w:val="000000"/>
          <w:lang w:eastAsia="en-US"/>
        </w:rPr>
      </w:pPr>
      <w:r w:rsidRPr="0056289E">
        <w:rPr>
          <w:rFonts w:ascii="Calibri" w:eastAsia="Calibri" w:hAnsi="Calibri"/>
          <w:color w:val="000000"/>
          <w:lang w:eastAsia="en-US"/>
        </w:rPr>
        <w:t xml:space="preserve">45111200-0 </w:t>
      </w:r>
      <w:r w:rsidR="00E94789" w:rsidRPr="0056289E">
        <w:rPr>
          <w:rFonts w:ascii="Calibri" w:eastAsia="Calibri" w:hAnsi="Calibri"/>
          <w:color w:val="000000"/>
          <w:lang w:eastAsia="en-US"/>
        </w:rPr>
        <w:t>–</w:t>
      </w:r>
      <w:r w:rsidRPr="0056289E">
        <w:rPr>
          <w:rFonts w:ascii="Calibri" w:eastAsia="Calibri" w:hAnsi="Calibri"/>
          <w:color w:val="000000"/>
          <w:lang w:eastAsia="en-US"/>
        </w:rPr>
        <w:t xml:space="preserve"> roboty w zakresie przygotowania terenu pod budowę i roboty ziemne  </w:t>
      </w:r>
    </w:p>
    <w:p w14:paraId="3CB77634" w14:textId="730CAEF2" w:rsidR="00126FDC" w:rsidRPr="0056289E" w:rsidRDefault="00126FDC" w:rsidP="00126FDC">
      <w:pPr>
        <w:autoSpaceDE/>
        <w:autoSpaceDN/>
        <w:adjustRightInd/>
        <w:spacing w:after="200" w:line="360" w:lineRule="auto"/>
        <w:ind w:left="720"/>
        <w:contextualSpacing/>
        <w:rPr>
          <w:rFonts w:ascii="Calibri" w:eastAsia="Calibri" w:hAnsi="Calibri"/>
          <w:color w:val="000000"/>
          <w:lang w:eastAsia="en-US"/>
        </w:rPr>
      </w:pPr>
      <w:r w:rsidRPr="0056289E">
        <w:rPr>
          <w:rFonts w:ascii="Calibri" w:eastAsia="Calibri" w:hAnsi="Calibri"/>
          <w:color w:val="000000"/>
          <w:lang w:eastAsia="en-US"/>
        </w:rPr>
        <w:t xml:space="preserve">45233142-6 </w:t>
      </w:r>
      <w:r w:rsidR="00E94789" w:rsidRPr="0056289E">
        <w:rPr>
          <w:rFonts w:ascii="Calibri" w:eastAsia="Calibri" w:hAnsi="Calibri"/>
          <w:color w:val="000000"/>
          <w:lang w:eastAsia="en-US"/>
        </w:rPr>
        <w:t>–</w:t>
      </w:r>
      <w:r w:rsidRPr="0056289E">
        <w:rPr>
          <w:rFonts w:ascii="Calibri" w:eastAsia="Calibri" w:hAnsi="Calibri"/>
          <w:color w:val="000000"/>
          <w:lang w:eastAsia="en-US"/>
        </w:rPr>
        <w:t xml:space="preserve"> roboty w zakresie naprawy dróg</w:t>
      </w:r>
    </w:p>
    <w:p w14:paraId="653E7AA3" w14:textId="77777777" w:rsidR="00126FDC" w:rsidRPr="001F4402" w:rsidRDefault="00126FDC" w:rsidP="00126FDC">
      <w:pPr>
        <w:autoSpaceDE/>
        <w:autoSpaceDN/>
        <w:adjustRightInd/>
        <w:spacing w:after="200" w:line="360" w:lineRule="auto"/>
        <w:ind w:left="720"/>
        <w:contextualSpacing/>
        <w:rPr>
          <w:rFonts w:ascii="Calibri" w:hAnsi="Calibri"/>
          <w:lang w:eastAsia="en-US"/>
        </w:rPr>
      </w:pPr>
      <w:r w:rsidRPr="001F4402">
        <w:rPr>
          <w:rFonts w:ascii="Calibri" w:eastAsia="Calibri" w:hAnsi="Calibri"/>
          <w:color w:val="000000"/>
          <w:lang w:eastAsia="en-US"/>
        </w:rPr>
        <w:t>45233200-1 – roboty w zakresie różnych nawierzchni</w:t>
      </w:r>
    </w:p>
    <w:p w14:paraId="32B003EE" w14:textId="77777777" w:rsidR="000C40A1" w:rsidRPr="001F4402" w:rsidRDefault="00A2510F" w:rsidP="000C40A1">
      <w:pPr>
        <w:pStyle w:val="Akapitzlist"/>
        <w:spacing w:line="360" w:lineRule="auto"/>
        <w:ind w:left="360"/>
        <w:rPr>
          <w:rFonts w:asciiTheme="minorHAnsi" w:eastAsiaTheme="majorEastAsia" w:hAnsiTheme="minorHAnsi"/>
          <w:lang w:eastAsia="en-US"/>
        </w:rPr>
      </w:pPr>
      <w:r w:rsidRPr="001F4402">
        <w:rPr>
          <w:rFonts w:asciiTheme="minorHAnsi" w:eastAsiaTheme="majorEastAsia" w:hAnsiTheme="minorHAnsi"/>
          <w:b/>
          <w:lang w:eastAsia="en-US"/>
        </w:rPr>
        <w:t xml:space="preserve">1.2. </w:t>
      </w:r>
      <w:r w:rsidR="00B44A07" w:rsidRPr="001F4402">
        <w:rPr>
          <w:rFonts w:asciiTheme="minorHAnsi" w:eastAsiaTheme="majorEastAsia" w:hAnsiTheme="minorHAnsi"/>
          <w:lang w:eastAsia="en-US"/>
        </w:rPr>
        <w:t>Zakres przedmiotu zamówienia obejmuje</w:t>
      </w:r>
      <w:r w:rsidR="00417460" w:rsidRPr="001F4402">
        <w:rPr>
          <w:rFonts w:asciiTheme="minorHAnsi" w:eastAsiaTheme="majorEastAsia" w:hAnsiTheme="minorHAnsi"/>
          <w:lang w:eastAsia="en-US"/>
        </w:rPr>
        <w:t xml:space="preserve"> w szczególności</w:t>
      </w:r>
      <w:r w:rsidR="00B44A07" w:rsidRPr="001F4402">
        <w:rPr>
          <w:rFonts w:asciiTheme="minorHAnsi" w:eastAsiaTheme="majorEastAsia" w:hAnsiTheme="minorHAnsi"/>
          <w:lang w:eastAsia="en-US"/>
        </w:rPr>
        <w:t xml:space="preserve">: </w:t>
      </w:r>
    </w:p>
    <w:p w14:paraId="798F13EB" w14:textId="3F7F24C2" w:rsidR="00BC4A86" w:rsidRPr="001F4402" w:rsidRDefault="00113447" w:rsidP="00BC4A86">
      <w:pPr>
        <w:pStyle w:val="Akapitzlist"/>
        <w:spacing w:line="360" w:lineRule="auto"/>
        <w:ind w:left="708"/>
        <w:rPr>
          <w:rFonts w:asciiTheme="minorHAnsi" w:hAnsiTheme="minorHAnsi"/>
        </w:rPr>
      </w:pPr>
      <w:r w:rsidRPr="001F4402">
        <w:rPr>
          <w:rFonts w:asciiTheme="minorHAnsi" w:hAnsiTheme="minorHAnsi"/>
        </w:rPr>
        <w:t xml:space="preserve">Przedmiotem zamówienia </w:t>
      </w:r>
      <w:r w:rsidR="00BC4A86" w:rsidRPr="001F4402">
        <w:rPr>
          <w:rFonts w:asciiTheme="minorHAnsi" w:hAnsiTheme="minorHAnsi"/>
        </w:rPr>
        <w:t xml:space="preserve"> jest budowa sieci kanalizacji sanitarnej z </w:t>
      </w:r>
      <w:proofErr w:type="spellStart"/>
      <w:r w:rsidR="00BC4A86" w:rsidRPr="001F4402">
        <w:rPr>
          <w:rFonts w:asciiTheme="minorHAnsi" w:hAnsiTheme="minorHAnsi"/>
        </w:rPr>
        <w:t>odgałęzieniami</w:t>
      </w:r>
      <w:proofErr w:type="spellEnd"/>
      <w:r w:rsidR="00BC4A86" w:rsidRPr="001F4402">
        <w:rPr>
          <w:rFonts w:asciiTheme="minorHAnsi" w:hAnsiTheme="minorHAnsi"/>
        </w:rPr>
        <w:t xml:space="preserve"> bocznymi  do granicy posesji.</w:t>
      </w:r>
      <w:r w:rsidR="00C271DF" w:rsidRPr="001F4402">
        <w:rPr>
          <w:rFonts w:asciiTheme="minorHAnsi" w:hAnsiTheme="minorHAnsi"/>
        </w:rPr>
        <w:t xml:space="preserve"> </w:t>
      </w:r>
      <w:r w:rsidR="00BC4A86" w:rsidRPr="001F4402">
        <w:rPr>
          <w:rFonts w:asciiTheme="minorHAnsi" w:hAnsiTheme="minorHAnsi"/>
        </w:rPr>
        <w:t>Zamówienie dotyczy budowy sieci grawitacyjnej, tłocznej,  budowy trzech przepompowni ścieków typu mokrego</w:t>
      </w:r>
      <w:r w:rsidR="007B4127" w:rsidRPr="001F4402">
        <w:rPr>
          <w:rFonts w:asciiTheme="minorHAnsi" w:hAnsiTheme="minorHAnsi"/>
        </w:rPr>
        <w:t xml:space="preserve"> </w:t>
      </w:r>
      <w:r w:rsidR="00BC4A86" w:rsidRPr="001F4402">
        <w:rPr>
          <w:rFonts w:asciiTheme="minorHAnsi" w:hAnsiTheme="minorHAnsi"/>
        </w:rPr>
        <w:t xml:space="preserve">wraz z przyłączami energetycznymi, systemem sterowania  i monitorowania ich pracy. </w:t>
      </w:r>
    </w:p>
    <w:p w14:paraId="1D3638A8" w14:textId="369CD058" w:rsidR="00BC4A86" w:rsidRPr="00BC4A86" w:rsidRDefault="00BC4A86" w:rsidP="000C40A1">
      <w:pPr>
        <w:pStyle w:val="Akapitzlist"/>
        <w:spacing w:line="360" w:lineRule="auto"/>
        <w:ind w:left="708"/>
        <w:rPr>
          <w:rFonts w:asciiTheme="minorHAnsi" w:hAnsiTheme="minorHAnsi"/>
        </w:rPr>
      </w:pPr>
      <w:r w:rsidRPr="001F4402">
        <w:rPr>
          <w:rFonts w:asciiTheme="minorHAnsi" w:hAnsiTheme="minorHAnsi"/>
        </w:rPr>
        <w:t>W ramach zamówienia przewidziano także konieczność wykonania odtworzenia terenu i elementów pasa drogowego, wykonanie inwentaryzacji wybudowanej sieci oraz opracowanie dokumentacji powykonawczej.</w:t>
      </w:r>
      <w:r w:rsidR="00C271DF">
        <w:rPr>
          <w:rFonts w:asciiTheme="minorHAnsi" w:hAnsiTheme="minorHAnsi"/>
        </w:rPr>
        <w:t xml:space="preserve"> </w:t>
      </w:r>
    </w:p>
    <w:p w14:paraId="4DC5C843" w14:textId="77777777" w:rsidR="00BC4A86" w:rsidRPr="00BC4A86" w:rsidRDefault="00BC4A86" w:rsidP="000C40A1">
      <w:pPr>
        <w:pStyle w:val="Akapitzlist"/>
        <w:spacing w:line="360" w:lineRule="auto"/>
        <w:ind w:left="708"/>
      </w:pPr>
    </w:p>
    <w:p w14:paraId="116F14A6" w14:textId="2D5B1A44" w:rsidR="002C72F0"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1.3</w:t>
      </w:r>
      <w:r w:rsidR="003F5FC6" w:rsidRPr="00B42458">
        <w:rPr>
          <w:rFonts w:asciiTheme="minorHAnsi" w:eastAsiaTheme="majorEastAsia" w:hAnsiTheme="minorHAnsi"/>
          <w:b/>
          <w:lang w:eastAsia="en-US"/>
        </w:rPr>
        <w:t xml:space="preserve">. </w:t>
      </w:r>
      <w:r w:rsidR="00B44A07" w:rsidRPr="00B42458">
        <w:rPr>
          <w:rFonts w:asciiTheme="minorHAnsi" w:eastAsiaTheme="majorEastAsia" w:hAnsiTheme="minorHAnsi"/>
          <w:b/>
          <w:lang w:eastAsia="en-US"/>
        </w:rPr>
        <w:t xml:space="preserve">Szczegółowy </w:t>
      </w:r>
      <w:r w:rsidR="004B175A" w:rsidRPr="00B42458">
        <w:rPr>
          <w:rFonts w:asciiTheme="minorHAnsi" w:eastAsiaTheme="majorEastAsia" w:hAnsiTheme="minorHAnsi"/>
          <w:b/>
          <w:lang w:eastAsia="en-US"/>
        </w:rPr>
        <w:t>opis przedmiotu zamówienia, opis w</w:t>
      </w:r>
      <w:r w:rsidR="0084229C" w:rsidRPr="00B42458">
        <w:rPr>
          <w:rFonts w:asciiTheme="minorHAnsi" w:eastAsiaTheme="majorEastAsia" w:hAnsiTheme="minorHAnsi"/>
          <w:b/>
          <w:lang w:eastAsia="en-US"/>
        </w:rPr>
        <w:t xml:space="preserve">ymagań zamawiającego w zakresie realizacji i odbioru określony został w dokumentacji projektowej, </w:t>
      </w:r>
      <w:r w:rsidR="00601A37" w:rsidRPr="00B42458">
        <w:rPr>
          <w:rFonts w:asciiTheme="minorHAnsi" w:eastAsiaTheme="majorEastAsia" w:hAnsiTheme="minorHAnsi"/>
          <w:b/>
          <w:lang w:eastAsia="en-US"/>
        </w:rPr>
        <w:t xml:space="preserve">i </w:t>
      </w:r>
      <w:r w:rsidR="0084229C" w:rsidRPr="00B42458">
        <w:rPr>
          <w:rFonts w:asciiTheme="minorHAnsi" w:eastAsiaTheme="majorEastAsia" w:hAnsiTheme="minorHAnsi"/>
          <w:b/>
          <w:lang w:eastAsia="en-US"/>
        </w:rPr>
        <w:t>specyfikac</w:t>
      </w:r>
      <w:r w:rsidR="00601A37" w:rsidRPr="00B42458">
        <w:rPr>
          <w:rFonts w:asciiTheme="minorHAnsi" w:eastAsiaTheme="majorEastAsia" w:hAnsiTheme="minorHAnsi"/>
          <w:b/>
          <w:lang w:eastAsia="en-US"/>
        </w:rPr>
        <w:t>jach</w:t>
      </w:r>
      <w:r w:rsidR="0084229C" w:rsidRPr="00B42458">
        <w:rPr>
          <w:rFonts w:asciiTheme="minorHAnsi" w:eastAsiaTheme="majorEastAsia" w:hAnsiTheme="minorHAnsi"/>
          <w:b/>
          <w:lang w:eastAsia="en-US"/>
        </w:rPr>
        <w:t xml:space="preserve"> techniczn</w:t>
      </w:r>
      <w:r w:rsidR="00601A37" w:rsidRPr="00B42458">
        <w:rPr>
          <w:rFonts w:asciiTheme="minorHAnsi" w:eastAsiaTheme="majorEastAsia" w:hAnsiTheme="minorHAnsi"/>
          <w:b/>
          <w:lang w:eastAsia="en-US"/>
        </w:rPr>
        <w:t>ych</w:t>
      </w:r>
      <w:r w:rsidR="0084229C" w:rsidRPr="00B42458">
        <w:rPr>
          <w:rFonts w:asciiTheme="minorHAnsi" w:eastAsiaTheme="majorEastAsia" w:hAnsiTheme="minorHAnsi"/>
          <w:b/>
          <w:lang w:eastAsia="en-US"/>
        </w:rPr>
        <w:t xml:space="preserve"> wykonania i odbioru robót budowlanych.</w:t>
      </w:r>
      <w:r w:rsidR="002C72F0" w:rsidRPr="00B42458">
        <w:rPr>
          <w:rFonts w:asciiTheme="minorHAnsi" w:eastAsiaTheme="majorEastAsia" w:hAnsiTheme="minorHAnsi"/>
          <w:b/>
          <w:lang w:eastAsia="en-US"/>
        </w:rPr>
        <w:t xml:space="preserve"> </w:t>
      </w:r>
      <w:r w:rsidR="002C72F0" w:rsidRPr="00B42458">
        <w:rPr>
          <w:rFonts w:asciiTheme="minorHAnsi" w:hAnsiTheme="minorHAnsi"/>
          <w:b/>
        </w:rPr>
        <w:t>W celu przygotowania oferty Wykonawca może posiłkować się przedmiarami, które stanowią tylko i wyłącznie materiał pomocniczy.</w:t>
      </w:r>
    </w:p>
    <w:p w14:paraId="6C598031" w14:textId="77777777" w:rsidR="00C271DF" w:rsidRDefault="00C271DF" w:rsidP="000C4830">
      <w:pPr>
        <w:pStyle w:val="Akapitzlist"/>
        <w:spacing w:line="360" w:lineRule="auto"/>
        <w:ind w:left="360"/>
        <w:rPr>
          <w:rFonts w:asciiTheme="minorHAnsi" w:eastAsiaTheme="majorEastAsia" w:hAnsiTheme="minorHAnsi"/>
          <w:b/>
          <w:lang w:eastAsia="en-US"/>
        </w:rPr>
      </w:pPr>
    </w:p>
    <w:p w14:paraId="701B3F64" w14:textId="605BC0BC" w:rsidR="00C271DF" w:rsidRPr="009D160B" w:rsidRDefault="00C271DF" w:rsidP="000C483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UWAGA!</w:t>
      </w:r>
    </w:p>
    <w:p w14:paraId="3AFDCB3B" w14:textId="74D94F91" w:rsidR="00C271DF" w:rsidRPr="009D160B" w:rsidRDefault="00C271DF" w:rsidP="000C4830">
      <w:pPr>
        <w:pStyle w:val="Akapitzlist"/>
        <w:spacing w:line="360" w:lineRule="auto"/>
        <w:ind w:left="360"/>
        <w:rPr>
          <w:rFonts w:asciiTheme="minorHAnsi" w:eastAsiaTheme="majorEastAsia" w:hAnsiTheme="minorHAnsi"/>
          <w:b/>
          <w:i/>
          <w:color w:val="FF0000"/>
          <w:lang w:eastAsia="en-US"/>
        </w:rPr>
      </w:pPr>
      <w:r w:rsidRPr="009D160B">
        <w:rPr>
          <w:rFonts w:asciiTheme="minorHAnsi" w:eastAsiaTheme="majorEastAsia" w:hAnsiTheme="minorHAnsi"/>
          <w:b/>
          <w:i/>
          <w:color w:val="FF0000"/>
          <w:lang w:eastAsia="en-US"/>
        </w:rPr>
        <w:t xml:space="preserve">Obszar </w:t>
      </w:r>
      <w:r w:rsidR="007844BF" w:rsidRPr="009D160B">
        <w:rPr>
          <w:rFonts w:asciiTheme="minorHAnsi" w:eastAsiaTheme="majorEastAsia" w:hAnsiTheme="minorHAnsi"/>
          <w:b/>
          <w:i/>
          <w:color w:val="FF0000"/>
          <w:lang w:eastAsia="en-US"/>
        </w:rPr>
        <w:t>zakresu przedmiotu zamówienia</w:t>
      </w:r>
      <w:r w:rsidRPr="009D160B">
        <w:rPr>
          <w:rFonts w:asciiTheme="minorHAnsi" w:eastAsiaTheme="majorEastAsia" w:hAnsiTheme="minorHAnsi"/>
          <w:b/>
          <w:i/>
          <w:color w:val="FF0000"/>
          <w:lang w:eastAsia="en-US"/>
        </w:rPr>
        <w:t xml:space="preserve"> określa załącznik o nazwie</w:t>
      </w:r>
      <w:r w:rsidR="00417248" w:rsidRPr="009D160B">
        <w:rPr>
          <w:rFonts w:asciiTheme="minorHAnsi" w:eastAsiaTheme="majorEastAsia" w:hAnsiTheme="minorHAnsi"/>
          <w:b/>
          <w:i/>
          <w:color w:val="FF0000"/>
          <w:lang w:eastAsia="en-US"/>
        </w:rPr>
        <w:t>: NR 1A Schemat –ZAKRES ETAPU II</w:t>
      </w:r>
      <w:r w:rsidRPr="009D160B">
        <w:rPr>
          <w:rFonts w:asciiTheme="minorHAnsi" w:eastAsiaTheme="majorEastAsia" w:hAnsiTheme="minorHAnsi"/>
          <w:b/>
          <w:i/>
          <w:color w:val="FF0000"/>
          <w:lang w:eastAsia="en-US"/>
        </w:rPr>
        <w:t>, umieszczony w dokumentacji projektowej.</w:t>
      </w:r>
    </w:p>
    <w:p w14:paraId="6001BBAE" w14:textId="77777777" w:rsidR="003F5FC6" w:rsidRPr="00B42458" w:rsidRDefault="003F5FC6" w:rsidP="000C4830">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1.4</w:t>
      </w:r>
      <w:r w:rsidR="003F5FC6" w:rsidRPr="00B42458">
        <w:rPr>
          <w:rFonts w:asciiTheme="minorHAnsi" w:eastAsiaTheme="majorEastAsia" w:hAnsiTheme="minorHAnsi"/>
          <w:b/>
          <w:lang w:eastAsia="en-US"/>
        </w:rPr>
        <w:t xml:space="preserve">. </w:t>
      </w:r>
      <w:r w:rsidR="004D587F" w:rsidRPr="00B42458">
        <w:rPr>
          <w:rFonts w:asciiTheme="minorHAnsi" w:eastAsiaTheme="majorEastAsia" w:hAnsiTheme="minorHAnsi"/>
          <w:b/>
          <w:lang w:eastAsia="en-US"/>
        </w:rPr>
        <w:t>Wykonawca zobowiązany będzie:</w:t>
      </w:r>
      <w:r w:rsidR="00FD3113" w:rsidRPr="00B42458">
        <w:rPr>
          <w:rFonts w:asciiTheme="minorHAnsi" w:eastAsiaTheme="majorEastAsia" w:hAnsiTheme="minorHAnsi"/>
          <w:b/>
          <w:lang w:eastAsia="en-US"/>
        </w:rPr>
        <w:t xml:space="preserve"> </w:t>
      </w:r>
    </w:p>
    <w:p w14:paraId="71691B3D" w14:textId="14D59998" w:rsidR="0002428F"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bezwzględnie przestrzegać wytycznych zawartych w specyfikacj</w:t>
      </w:r>
      <w:r w:rsidR="00601A37" w:rsidRPr="00DA36F6">
        <w:rPr>
          <w:rFonts w:asciiTheme="minorHAnsi" w:hAnsiTheme="minorHAnsi"/>
          <w:lang w:eastAsia="ar-SA"/>
        </w:rPr>
        <w:t>ach</w:t>
      </w:r>
      <w:r w:rsidRPr="00DA36F6">
        <w:rPr>
          <w:rFonts w:asciiTheme="minorHAnsi" w:hAnsiTheme="minorHAnsi"/>
          <w:lang w:eastAsia="ar-SA"/>
        </w:rPr>
        <w:t xml:space="preserve"> techniczn</w:t>
      </w:r>
      <w:r w:rsidR="00601A37" w:rsidRPr="00DA36F6">
        <w:rPr>
          <w:rFonts w:asciiTheme="minorHAnsi" w:hAnsiTheme="minorHAnsi"/>
          <w:lang w:eastAsia="ar-SA"/>
        </w:rPr>
        <w:t>ych</w:t>
      </w:r>
      <w:r w:rsidRPr="00DA36F6">
        <w:rPr>
          <w:rFonts w:asciiTheme="minorHAnsi" w:hAnsiTheme="minorHAnsi"/>
          <w:lang w:eastAsia="ar-SA"/>
        </w:rPr>
        <w:t xml:space="preserve"> wykonania</w:t>
      </w:r>
      <w:r w:rsidR="00AA4EA4" w:rsidRPr="00DA36F6">
        <w:rPr>
          <w:rFonts w:asciiTheme="minorHAnsi" w:hAnsiTheme="minorHAnsi"/>
          <w:lang w:eastAsia="ar-SA"/>
        </w:rPr>
        <w:t xml:space="preserve"> </w:t>
      </w:r>
      <w:r w:rsidRPr="00DA36F6">
        <w:rPr>
          <w:rFonts w:asciiTheme="minorHAnsi" w:hAnsiTheme="minorHAnsi"/>
          <w:lang w:eastAsia="ar-SA"/>
        </w:rPr>
        <w:t>i odbioru robót, dokumentacji projektowej oraz niniejszej SWZ;</w:t>
      </w:r>
    </w:p>
    <w:p w14:paraId="6846ED24" w14:textId="77777777" w:rsidR="002D589D" w:rsidRPr="00DA36F6" w:rsidRDefault="002D589D"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dysponować jednostkami sprzętu </w:t>
      </w:r>
      <w:r w:rsidRPr="00DA36F6">
        <w:rPr>
          <w:rFonts w:asciiTheme="minorHAnsi" w:hAnsiTheme="minorHAnsi"/>
        </w:rPr>
        <w:t>i środkami transportu, zapewniającymi realizację zamówienia zgodnie z SWZ i dokumentacją projektową w terminie umownym;</w:t>
      </w:r>
    </w:p>
    <w:p w14:paraId="490C6045" w14:textId="0B3F8FAA" w:rsidR="00DA36F6" w:rsidRPr="00DA36F6" w:rsidRDefault="00DA36F6" w:rsidP="00DA36F6">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niezwłocznie zgromadzić i/lub zawrzeć umowę na zakup materiałów niezbędnych do realizacji zadania, obejmujących w szczególności:</w:t>
      </w:r>
    </w:p>
    <w:p w14:paraId="1E0F8B9A" w14:textId="011EE216" w:rsidR="00DA36F6" w:rsidRDefault="008A1B2C" w:rsidP="00504C82">
      <w:pPr>
        <w:pStyle w:val="Akapitzlist"/>
        <w:numPr>
          <w:ilvl w:val="0"/>
          <w:numId w:val="85"/>
        </w:numPr>
        <w:spacing w:line="360" w:lineRule="auto"/>
        <w:rPr>
          <w:rFonts w:ascii="Calibri" w:hAnsi="Calibri"/>
          <w:lang w:eastAsia="en-US"/>
        </w:rPr>
      </w:pPr>
      <w:r>
        <w:rPr>
          <w:rFonts w:ascii="Calibri" w:hAnsi="Calibri"/>
          <w:lang w:eastAsia="en-US"/>
        </w:rPr>
        <w:t>rury kanalizacyjne</w:t>
      </w:r>
      <w:r w:rsidR="00DA36F6" w:rsidRPr="00DA36F6">
        <w:rPr>
          <w:rFonts w:ascii="Calibri" w:hAnsi="Calibri"/>
          <w:lang w:eastAsia="en-US"/>
        </w:rPr>
        <w:t>,</w:t>
      </w:r>
    </w:p>
    <w:p w14:paraId="18D417E6" w14:textId="607399E1" w:rsidR="008A1B2C" w:rsidRPr="00DA36F6" w:rsidRDefault="008A1B2C" w:rsidP="00504C82">
      <w:pPr>
        <w:pStyle w:val="Akapitzlist"/>
        <w:numPr>
          <w:ilvl w:val="0"/>
          <w:numId w:val="85"/>
        </w:numPr>
        <w:spacing w:line="360" w:lineRule="auto"/>
        <w:rPr>
          <w:rFonts w:ascii="Calibri" w:hAnsi="Calibri"/>
          <w:lang w:eastAsia="en-US"/>
        </w:rPr>
      </w:pPr>
      <w:r>
        <w:rPr>
          <w:rFonts w:ascii="Calibri" w:hAnsi="Calibri"/>
          <w:lang w:eastAsia="en-US"/>
        </w:rPr>
        <w:t>studnie kanalizacyjne</w:t>
      </w:r>
      <w:r w:rsidR="00C22DDB">
        <w:rPr>
          <w:rFonts w:ascii="Calibri" w:hAnsi="Calibri"/>
          <w:lang w:eastAsia="en-US"/>
        </w:rPr>
        <w:t>,</w:t>
      </w:r>
    </w:p>
    <w:p w14:paraId="2CCC4D86" w14:textId="556B624B" w:rsidR="00DA36F6" w:rsidRPr="00DA36F6" w:rsidRDefault="00DA36F6" w:rsidP="00DA36F6">
      <w:pPr>
        <w:pStyle w:val="Akapitzlist"/>
        <w:spacing w:line="360" w:lineRule="auto"/>
        <w:rPr>
          <w:rFonts w:asciiTheme="minorHAnsi" w:eastAsiaTheme="majorEastAsia" w:hAnsiTheme="minorHAnsi"/>
          <w:lang w:eastAsia="en-US"/>
        </w:rPr>
      </w:pPr>
      <w:r w:rsidRPr="00DA36F6">
        <w:rPr>
          <w:rFonts w:ascii="Calibri" w:hAnsi="Calibri"/>
          <w:lang w:eastAsia="en-US"/>
        </w:rPr>
        <w:t>tj. materiałów, które Wykonawca może zgromadzić na placu budowy lub własnym placu, jeszcze przed rozpoczęciem prac;</w:t>
      </w:r>
    </w:p>
    <w:p w14:paraId="04047332" w14:textId="3790E80A"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885982" w:rsidRPr="00DA36F6">
        <w:rPr>
          <w:rFonts w:asciiTheme="minorHAnsi" w:hAnsiTheme="minorHAnsi"/>
        </w:rPr>
        <w:t>bieżącego utrzymania stanu dró</w:t>
      </w:r>
      <w:r w:rsidR="002D589D" w:rsidRPr="00DA36F6">
        <w:rPr>
          <w:rFonts w:asciiTheme="minorHAnsi" w:hAnsiTheme="minorHAnsi"/>
        </w:rPr>
        <w:t>g przez cały okres budowy oraz podejmowania innych działań technicznych mających na celu zapewnienie, zgodnego z potrzebami ruchu d</w:t>
      </w:r>
      <w:r w:rsidR="00885982" w:rsidRPr="00DA36F6">
        <w:rPr>
          <w:rFonts w:asciiTheme="minorHAnsi" w:hAnsiTheme="minorHAnsi"/>
        </w:rPr>
        <w:t>rogowego, stanu technicznego dró</w:t>
      </w:r>
      <w:r w:rsidR="002D589D" w:rsidRPr="00DA36F6">
        <w:rPr>
          <w:rFonts w:asciiTheme="minorHAnsi" w:hAnsiTheme="minorHAnsi"/>
        </w:rPr>
        <w:t>g oraz sprawności i bezpieczeństwa ruchu, zarówno na odcinkach gdzie nie były jeszcze prowadzone roboty budowlane, trwają roboty lub zostały zakończone (tj. przez cały okres trwania realizacji zamówienia, aż do zakończenia i odbioru ostatecznego robót);</w:t>
      </w:r>
    </w:p>
    <w:p w14:paraId="39C3F4F8" w14:textId="77777777" w:rsidR="002D589D" w:rsidRPr="00DA36F6" w:rsidRDefault="00F77CD5"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rPr>
        <w:t xml:space="preserve">do </w:t>
      </w:r>
      <w:r w:rsidR="002D589D" w:rsidRPr="00DA36F6">
        <w:rPr>
          <w:rFonts w:asciiTheme="minorHAnsi" w:hAnsiTheme="minorHAnsi"/>
        </w:rPr>
        <w:t>bieżącego utrzymania w czystości dróg publicznych, po których będzie odbywał się ruch pojazdów budowy i transportujących materiały;</w:t>
      </w:r>
    </w:p>
    <w:p w14:paraId="2D99A397" w14:textId="77777777"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zapewnić </w:t>
      </w:r>
      <w:r w:rsidRPr="00DA36F6">
        <w:rPr>
          <w:rFonts w:asciiTheme="minorHAnsi" w:hAnsiTheme="minorHAnsi"/>
          <w:color w:val="000000"/>
          <w:lang w:eastAsia="ar-SA"/>
        </w:rPr>
        <w:t>przejezdność wszystkich dróg przechodzących w sąsiedztwie przekazanego frontu robót, a jeżeli nie będzie to możliwe zabezpieczy</w:t>
      </w:r>
      <w:r w:rsidR="006D5AEE" w:rsidRPr="00DA36F6">
        <w:rPr>
          <w:rFonts w:asciiTheme="minorHAnsi" w:hAnsiTheme="minorHAnsi"/>
          <w:color w:val="000000"/>
          <w:lang w:eastAsia="ar-SA"/>
        </w:rPr>
        <w:t>ć</w:t>
      </w:r>
      <w:r w:rsidRPr="00DA36F6">
        <w:rPr>
          <w:rFonts w:asciiTheme="minorHAnsi" w:hAnsiTheme="minorHAnsi"/>
          <w:color w:val="000000"/>
          <w:lang w:eastAsia="ar-SA"/>
        </w:rPr>
        <w:t xml:space="preserve"> dojazd do poszczególnych posesji poprzez cały okres prowadzenia prac;</w:t>
      </w:r>
    </w:p>
    <w:p w14:paraId="48C4305D" w14:textId="77777777" w:rsidR="00D72216" w:rsidRPr="00DA36F6" w:rsidRDefault="00D72216"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dostarczyć Zamawiającemu przed przystąpieniem do robót zatwierdzony projekt organizacji ruchu;</w:t>
      </w:r>
    </w:p>
    <w:p w14:paraId="7A2594FE" w14:textId="2CCB93A1" w:rsidR="00F04A77" w:rsidRPr="00DA36F6" w:rsidRDefault="00F04A77"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przed przystąpieniem do robót zgłosić poszczególnym </w:t>
      </w:r>
      <w:r w:rsidR="009553A0" w:rsidRPr="00DA36F6">
        <w:rPr>
          <w:rFonts w:asciiTheme="minorHAnsi" w:hAnsiTheme="minorHAnsi"/>
          <w:color w:val="000000"/>
          <w:lang w:eastAsia="ar-SA"/>
        </w:rPr>
        <w:t>właścicielom/</w:t>
      </w:r>
      <w:r w:rsidRPr="00DA36F6">
        <w:rPr>
          <w:rFonts w:asciiTheme="minorHAnsi" w:hAnsiTheme="minorHAnsi"/>
          <w:color w:val="000000"/>
          <w:lang w:eastAsia="ar-SA"/>
        </w:rPr>
        <w:t>użytkownikom uzbrojenia podziemnego termin rozpoczęcia robót i ewentualną potrzebę zabezpieczenia nadzoru z ich strony na czas prowadzenia robót;</w:t>
      </w:r>
    </w:p>
    <w:p w14:paraId="0ED1DCDF"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 xml:space="preserve">tymczasowe zajęcia terenów przyległych do linii rozgraniczających, niezbędnych </w:t>
      </w:r>
      <w:r w:rsidR="00A406F7" w:rsidRPr="00DA36F6">
        <w:rPr>
          <w:rFonts w:asciiTheme="minorHAnsi" w:hAnsiTheme="minorHAnsi"/>
          <w:color w:val="000000"/>
          <w:lang w:eastAsia="ar-SA"/>
        </w:rPr>
        <w:br/>
      </w:r>
      <w:r w:rsidRPr="00DA36F6">
        <w:rPr>
          <w:rFonts w:asciiTheme="minorHAnsi" w:hAnsiTheme="minorHAnsi"/>
          <w:color w:val="000000"/>
          <w:lang w:eastAsia="ar-SA"/>
        </w:rPr>
        <w:t>do prowadzenia robót budowlanych uzgadniać we własnym zakresie i na swój koszt;</w:t>
      </w:r>
    </w:p>
    <w:p w14:paraId="24130F96"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color w:val="000000"/>
          <w:lang w:eastAsia="ar-SA"/>
        </w:rPr>
        <w:t>uzgadniać z właścicielami gruntów warunki, termin i czas prowadzenia robót;</w:t>
      </w:r>
    </w:p>
    <w:p w14:paraId="467D3295" w14:textId="77777777"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używać</w:t>
      </w:r>
      <w:r w:rsidRPr="00DA36F6">
        <w:rPr>
          <w:rFonts w:asciiTheme="minorHAnsi" w:hAnsiTheme="minorHAnsi"/>
          <w:lang w:eastAsia="ar-SA"/>
        </w:rPr>
        <w:t xml:space="preserve"> materiały i urządzenia do wybudowania:</w:t>
      </w:r>
    </w:p>
    <w:p w14:paraId="4C0A65D4"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oznakowane </w:t>
      </w:r>
      <w:r w:rsidRPr="00DA36F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oznakowane znakiem budowlanym,</w:t>
      </w:r>
    </w:p>
    <w:p w14:paraId="1605BA0A" w14:textId="05473CDE" w:rsidR="00234C2F" w:rsidRPr="00DA36F6" w:rsidRDefault="00992BEC" w:rsidP="00F71454">
      <w:pPr>
        <w:pStyle w:val="Akapitzlist"/>
        <w:numPr>
          <w:ilvl w:val="0"/>
          <w:numId w:val="42"/>
        </w:numPr>
        <w:spacing w:line="360" w:lineRule="auto"/>
        <w:rPr>
          <w:rFonts w:asciiTheme="minorHAnsi" w:eastAsiaTheme="majorEastAsia" w:hAnsiTheme="minorHAnsi"/>
          <w:lang w:eastAsia="en-US"/>
        </w:rPr>
      </w:pPr>
      <w:r w:rsidRPr="00DA36F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36F6">
        <w:rPr>
          <w:rFonts w:asciiTheme="minorHAnsi" w:hAnsiTheme="minorHAnsi"/>
          <w:lang w:eastAsia="ar-SA"/>
        </w:rPr>
        <w:t>;</w:t>
      </w:r>
    </w:p>
    <w:p w14:paraId="63668B6E" w14:textId="3F3E1349" w:rsidR="002F6CB7" w:rsidRPr="00DA36F6" w:rsidRDefault="001020CE" w:rsidP="00F71454">
      <w:pPr>
        <w:widowControl/>
        <w:numPr>
          <w:ilvl w:val="0"/>
          <w:numId w:val="42"/>
        </w:numPr>
        <w:suppressAutoHyphens/>
        <w:autoSpaceDE/>
        <w:autoSpaceDN/>
        <w:adjustRightInd/>
        <w:spacing w:line="360" w:lineRule="auto"/>
        <w:rPr>
          <w:rFonts w:asciiTheme="minorHAnsi" w:hAnsiTheme="minorHAnsi"/>
          <w:lang w:eastAsia="ar-SA"/>
        </w:rPr>
      </w:pPr>
      <w:r w:rsidRPr="00DA36F6">
        <w:rPr>
          <w:rFonts w:asciiTheme="minorHAnsi" w:hAnsiTheme="minorHAnsi"/>
          <w:lang w:eastAsia="ar-SA"/>
        </w:rPr>
        <w:t xml:space="preserve">wszystkie </w:t>
      </w:r>
      <w:r w:rsidRPr="00DA36F6">
        <w:rPr>
          <w:rFonts w:asciiTheme="minorHAnsi" w:hAnsiTheme="minorHAnsi"/>
          <w:color w:val="000000"/>
          <w:lang w:eastAsia="ar-SA"/>
        </w:rPr>
        <w:t>materiały stosowane przez wykonawcę podczas r</w:t>
      </w:r>
      <w:r w:rsidR="00A406F7" w:rsidRPr="00DA36F6">
        <w:rPr>
          <w:rFonts w:asciiTheme="minorHAnsi" w:hAnsiTheme="minorHAnsi"/>
          <w:color w:val="000000"/>
          <w:lang w:eastAsia="ar-SA"/>
        </w:rPr>
        <w:t>ealizacji przedmiotu zamówienia</w:t>
      </w:r>
      <w:r w:rsidRPr="00DA36F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36F6">
        <w:rPr>
          <w:rFonts w:asciiTheme="minorHAnsi" w:hAnsiTheme="minorHAnsi"/>
          <w:color w:val="000000"/>
          <w:lang w:eastAsia="ar-SA"/>
        </w:rPr>
        <w:t>art</w:t>
      </w:r>
      <w:r w:rsidRPr="00DA36F6">
        <w:rPr>
          <w:rFonts w:asciiTheme="minorHAnsi" w:hAnsiTheme="minorHAnsi"/>
          <w:color w:val="000000"/>
          <w:lang w:eastAsia="ar-SA"/>
        </w:rPr>
        <w:t>. 10 ustawy z dnia  7 lipca 1994 r. Prawo budowlane (</w:t>
      </w:r>
      <w:r w:rsidR="00450853" w:rsidRPr="00DA36F6">
        <w:rPr>
          <w:rFonts w:asciiTheme="minorHAnsi" w:hAnsiTheme="minorHAnsi"/>
          <w:lang w:eastAsia="ar-SA"/>
        </w:rPr>
        <w:t>Dz. U. z 2021 r. poz. 2</w:t>
      </w:r>
      <w:r w:rsidRPr="00DA36F6">
        <w:rPr>
          <w:rFonts w:asciiTheme="minorHAnsi" w:hAnsiTheme="minorHAnsi"/>
          <w:lang w:eastAsia="ar-SA"/>
        </w:rPr>
        <w:t>3</w:t>
      </w:r>
      <w:r w:rsidR="00450853" w:rsidRPr="00DA36F6">
        <w:rPr>
          <w:rFonts w:asciiTheme="minorHAnsi" w:hAnsiTheme="minorHAnsi"/>
          <w:lang w:eastAsia="ar-SA"/>
        </w:rPr>
        <w:t>51</w:t>
      </w:r>
      <w:r w:rsidRPr="00DA36F6">
        <w:rPr>
          <w:rFonts w:asciiTheme="minorHAnsi" w:hAnsiTheme="minorHAnsi"/>
          <w:lang w:eastAsia="ar-SA"/>
        </w:rPr>
        <w:t xml:space="preserve"> ze zm.</w:t>
      </w:r>
      <w:r w:rsidR="00A406F7" w:rsidRPr="00DA36F6">
        <w:rPr>
          <w:rFonts w:asciiTheme="minorHAnsi" w:hAnsiTheme="minorHAnsi"/>
          <w:lang w:eastAsia="ar-SA"/>
        </w:rPr>
        <w:t>)</w:t>
      </w:r>
      <w:r w:rsidRPr="00DA36F6">
        <w:rPr>
          <w:rFonts w:asciiTheme="minorHAnsi" w:hAnsiTheme="minorHAnsi"/>
          <w:lang w:eastAsia="ar-SA"/>
        </w:rPr>
        <w:t>,</w:t>
      </w:r>
      <w:r w:rsidRPr="00DA36F6">
        <w:rPr>
          <w:rFonts w:asciiTheme="minorHAnsi" w:hAnsiTheme="minorHAnsi"/>
          <w:color w:val="000000"/>
          <w:lang w:eastAsia="ar-SA"/>
        </w:rPr>
        <w:t xml:space="preserve"> a w szczególności </w:t>
      </w:r>
      <w:r w:rsidR="00E46C8D" w:rsidRPr="00DA36F6">
        <w:rPr>
          <w:rFonts w:asciiTheme="minorHAnsi" w:hAnsiTheme="minorHAnsi"/>
          <w:color w:val="000000"/>
          <w:lang w:eastAsia="ar-SA"/>
        </w:rPr>
        <w:t>art</w:t>
      </w:r>
      <w:r w:rsidRPr="00DA36F6">
        <w:rPr>
          <w:rFonts w:asciiTheme="minorHAnsi" w:hAnsiTheme="minorHAnsi"/>
          <w:color w:val="000000"/>
          <w:lang w:eastAsia="ar-SA"/>
        </w:rPr>
        <w:t xml:space="preserve">. 4 i </w:t>
      </w:r>
      <w:r w:rsidR="00E46C8D" w:rsidRPr="00DA36F6">
        <w:rPr>
          <w:rFonts w:asciiTheme="minorHAnsi" w:hAnsiTheme="minorHAnsi"/>
          <w:color w:val="000000"/>
          <w:lang w:eastAsia="ar-SA"/>
        </w:rPr>
        <w:t>art</w:t>
      </w:r>
      <w:r w:rsidRPr="00DA36F6">
        <w:rPr>
          <w:rFonts w:asciiTheme="minorHAnsi" w:hAnsiTheme="minorHAnsi"/>
          <w:color w:val="000000"/>
          <w:lang w:eastAsia="ar-SA"/>
        </w:rPr>
        <w:t>. 5 ustawy z dnia 16 kwietnia 2004 r. o wyrobach budowlanych (</w:t>
      </w:r>
      <w:r w:rsidR="0058157A" w:rsidRPr="00DA36F6">
        <w:rPr>
          <w:rFonts w:asciiTheme="minorHAnsi" w:hAnsiTheme="minorHAnsi"/>
          <w:lang w:eastAsia="ar-SA"/>
        </w:rPr>
        <w:t>Dz. U. 2021</w:t>
      </w:r>
      <w:r w:rsidR="007F617B" w:rsidRPr="00DA36F6">
        <w:rPr>
          <w:rFonts w:asciiTheme="minorHAnsi" w:hAnsiTheme="minorHAnsi"/>
          <w:lang w:eastAsia="ar-SA"/>
        </w:rPr>
        <w:t xml:space="preserve"> </w:t>
      </w:r>
      <w:r w:rsidRPr="00DA36F6">
        <w:rPr>
          <w:rFonts w:asciiTheme="minorHAnsi" w:hAnsiTheme="minorHAnsi"/>
          <w:lang w:eastAsia="ar-SA"/>
        </w:rPr>
        <w:t xml:space="preserve">poz. </w:t>
      </w:r>
      <w:r w:rsidR="0058157A" w:rsidRPr="00DA36F6">
        <w:rPr>
          <w:rFonts w:asciiTheme="minorHAnsi" w:hAnsiTheme="minorHAnsi"/>
          <w:lang w:eastAsia="ar-SA"/>
        </w:rPr>
        <w:t>1213</w:t>
      </w:r>
      <w:r w:rsidRPr="00DA36F6">
        <w:rPr>
          <w:rFonts w:asciiTheme="minorHAnsi" w:hAnsiTheme="minorHAnsi"/>
          <w:color w:val="000000"/>
          <w:lang w:eastAsia="ar-SA"/>
        </w:rPr>
        <w:t xml:space="preserve">) oraz jakościowym i gatunkowym wymaganiom określonym w </w:t>
      </w:r>
      <w:proofErr w:type="spellStart"/>
      <w:r w:rsidRPr="00DA36F6">
        <w:rPr>
          <w:rFonts w:asciiTheme="minorHAnsi" w:hAnsiTheme="minorHAnsi"/>
          <w:color w:val="000000"/>
          <w:lang w:eastAsia="ar-SA"/>
        </w:rPr>
        <w:t>STWiORB</w:t>
      </w:r>
      <w:proofErr w:type="spellEnd"/>
      <w:r w:rsidRPr="00DA36F6">
        <w:rPr>
          <w:rFonts w:asciiTheme="minorHAnsi" w:hAnsiTheme="minorHAnsi"/>
          <w:color w:val="000000"/>
          <w:lang w:eastAsia="ar-SA"/>
        </w:rPr>
        <w:t>.</w:t>
      </w:r>
    </w:p>
    <w:p w14:paraId="6FFFDF4A" w14:textId="2A0ADD50" w:rsidR="00992BEC" w:rsidRPr="00DA36F6" w:rsidRDefault="00992BE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utrzymywać</w:t>
      </w:r>
      <w:r w:rsidR="00E36E8C" w:rsidRPr="00DA36F6">
        <w:rPr>
          <w:rFonts w:asciiTheme="minorHAnsi" w:hAnsiTheme="minorHAnsi"/>
          <w:lang w:eastAsia="ar-SA"/>
        </w:rPr>
        <w:t xml:space="preserve"> miejsca wykonywanych prac w stanie wolnym od przeszkód, usuwać na bieżąco zbędne materiały, odpady, śmieci, urządzenia, które nie są już potrzebne do wykonania przedmiotu zamówienia;</w:t>
      </w:r>
    </w:p>
    <w:p w14:paraId="4625FC0A" w14:textId="2E0009B3"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zorganizować </w:t>
      </w:r>
      <w:r w:rsidRPr="00DA36F6">
        <w:rPr>
          <w:rFonts w:asciiTheme="minorHAnsi" w:hAnsiTheme="minorHAnsi"/>
          <w:lang w:eastAsia="ar-SA"/>
        </w:rPr>
        <w:t>oraz należycie zabezpieczyć miejsce wykonywanych prac budowlanych wraz</w:t>
      </w:r>
      <w:r w:rsidR="007F617B" w:rsidRPr="00DA36F6">
        <w:rPr>
          <w:rFonts w:asciiTheme="minorHAnsi" w:hAnsiTheme="minorHAnsi"/>
          <w:lang w:eastAsia="ar-SA"/>
        </w:rPr>
        <w:t xml:space="preserve"> z</w:t>
      </w:r>
      <w:r w:rsidRPr="00DA36F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5D45B9F2"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eastAsiaTheme="majorEastAsia" w:hAnsiTheme="minorHAnsi"/>
          <w:lang w:eastAsia="en-US"/>
        </w:rPr>
        <w:t xml:space="preserve">postępować </w:t>
      </w:r>
      <w:r w:rsidRPr="00DA36F6">
        <w:rPr>
          <w:rFonts w:asciiTheme="minorHAnsi" w:hAnsiTheme="minorHAnsi"/>
          <w:lang w:eastAsia="ar-SA"/>
        </w:rPr>
        <w:t xml:space="preserve">z odpadami zgodnie z obowiązującymi w tym zakresie przepisami prawa. Wykonawca jako wytwórca odpadów w rozumieniu </w:t>
      </w:r>
      <w:r w:rsidR="00E46C8D" w:rsidRPr="00DA36F6">
        <w:rPr>
          <w:rFonts w:asciiTheme="minorHAnsi" w:hAnsiTheme="minorHAnsi"/>
          <w:lang w:eastAsia="ar-SA"/>
        </w:rPr>
        <w:t>art</w:t>
      </w:r>
      <w:r w:rsidRPr="00DA36F6">
        <w:rPr>
          <w:rFonts w:asciiTheme="minorHAnsi" w:hAnsiTheme="minorHAnsi"/>
          <w:lang w:eastAsia="ar-SA"/>
        </w:rPr>
        <w:t>. 3 ust. 1 pkt 32 ustawy o odpadach ma obowiązek zagospodarowania powstałych podczas realizacji zadania odpadów zgodnie z ustawą z dnia 14 grudnia 2012 r. o odpadach (</w:t>
      </w:r>
      <w:r w:rsidRPr="00DA36F6">
        <w:rPr>
          <w:rFonts w:asciiTheme="minorHAnsi" w:hAnsiTheme="minorHAnsi"/>
        </w:rPr>
        <w:t>Dz. U. z 202</w:t>
      </w:r>
      <w:r w:rsidR="00E15D89" w:rsidRPr="00DA36F6">
        <w:rPr>
          <w:rFonts w:asciiTheme="minorHAnsi" w:hAnsiTheme="minorHAnsi"/>
        </w:rPr>
        <w:t>2</w:t>
      </w:r>
      <w:r w:rsidRPr="00DA36F6">
        <w:rPr>
          <w:rFonts w:asciiTheme="minorHAnsi" w:hAnsiTheme="minorHAnsi"/>
        </w:rPr>
        <w:t xml:space="preserve"> r., poz. </w:t>
      </w:r>
      <w:r w:rsidR="00E15D89" w:rsidRPr="00A840AA">
        <w:rPr>
          <w:rFonts w:asciiTheme="minorHAnsi" w:hAnsiTheme="minorHAnsi"/>
        </w:rPr>
        <w:t>699</w:t>
      </w:r>
      <w:r w:rsidR="00A01006" w:rsidRPr="00A840AA">
        <w:rPr>
          <w:rFonts w:asciiTheme="minorHAnsi" w:hAnsiTheme="minorHAnsi"/>
        </w:rPr>
        <w:t xml:space="preserve"> ze zm.</w:t>
      </w:r>
      <w:r w:rsidRPr="00A840AA">
        <w:rPr>
          <w:rFonts w:asciiTheme="minorHAnsi" w:hAnsiTheme="minorHAnsi"/>
          <w:lang w:eastAsia="ar-SA"/>
        </w:rPr>
        <w:t>)</w:t>
      </w:r>
      <w:r w:rsidRPr="00DA36F6">
        <w:rPr>
          <w:rFonts w:asciiTheme="minorHAnsi" w:hAnsiTheme="minorHAnsi"/>
          <w:lang w:eastAsia="ar-SA"/>
        </w:rPr>
        <w:t xml:space="preserve"> i ustawą</w:t>
      </w:r>
      <w:r w:rsidR="007F617B" w:rsidRPr="00DA36F6">
        <w:rPr>
          <w:rFonts w:asciiTheme="minorHAnsi" w:hAnsiTheme="minorHAnsi"/>
          <w:lang w:eastAsia="ar-SA"/>
        </w:rPr>
        <w:t xml:space="preserve"> </w:t>
      </w:r>
      <w:r w:rsidRPr="00DA36F6">
        <w:rPr>
          <w:rFonts w:asciiTheme="minorHAnsi" w:hAnsiTheme="minorHAnsi"/>
          <w:lang w:eastAsia="ar-SA"/>
        </w:rPr>
        <w:t>z dnia 27 kwietnia 2001 r. –</w:t>
      </w:r>
      <w:r w:rsidR="00657118" w:rsidRPr="00DA36F6">
        <w:rPr>
          <w:rFonts w:asciiTheme="minorHAnsi" w:hAnsiTheme="minorHAnsi"/>
          <w:lang w:eastAsia="ar-SA"/>
        </w:rPr>
        <w:t xml:space="preserve"> </w:t>
      </w:r>
      <w:r w:rsidRPr="00DA36F6">
        <w:rPr>
          <w:rFonts w:asciiTheme="minorHAnsi" w:hAnsiTheme="minorHAnsi"/>
          <w:lang w:eastAsia="ar-SA"/>
        </w:rPr>
        <w:t>Prawo ochrony środowiska (</w:t>
      </w:r>
      <w:r w:rsidRPr="00DA36F6">
        <w:rPr>
          <w:rFonts w:asciiTheme="minorHAnsi" w:hAnsiTheme="minorHAnsi"/>
        </w:rPr>
        <w:t>Dz. U. z 202</w:t>
      </w:r>
      <w:r w:rsidR="002F7C9D">
        <w:rPr>
          <w:rFonts w:asciiTheme="minorHAnsi" w:hAnsiTheme="minorHAnsi"/>
        </w:rPr>
        <w:t>2</w:t>
      </w:r>
      <w:r w:rsidRPr="00DA36F6">
        <w:rPr>
          <w:rFonts w:asciiTheme="minorHAnsi" w:hAnsiTheme="minorHAnsi"/>
        </w:rPr>
        <w:t xml:space="preserve"> r. poz. </w:t>
      </w:r>
      <w:r w:rsidR="002F7C9D">
        <w:rPr>
          <w:rFonts w:asciiTheme="minorHAnsi" w:hAnsiTheme="minorHAnsi"/>
        </w:rPr>
        <w:t>2556</w:t>
      </w:r>
      <w:r w:rsidRPr="00DA36F6">
        <w:rPr>
          <w:rFonts w:asciiTheme="minorHAnsi" w:hAnsiTheme="minorHAnsi"/>
        </w:rPr>
        <w:t xml:space="preserve"> ze zm</w:t>
      </w:r>
      <w:r w:rsidRPr="00DA36F6">
        <w:rPr>
          <w:rFonts w:asciiTheme="minorHAnsi" w:hAnsiTheme="minorHAnsi"/>
          <w:lang w:eastAsia="ar-SA"/>
        </w:rPr>
        <w:t>.);</w:t>
      </w:r>
    </w:p>
    <w:p w14:paraId="332527BC" w14:textId="77777777" w:rsidR="00E36E8C" w:rsidRPr="00DA36F6" w:rsidRDefault="00E36E8C"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przeprowadzać </w:t>
      </w:r>
      <w:r w:rsidR="00101703" w:rsidRPr="00DA36F6">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DA36F6" w:rsidRDefault="00101703"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 xml:space="preserve">usuwać natychmiastowo </w:t>
      </w:r>
      <w:r w:rsidR="00912CF1" w:rsidRPr="00DA36F6">
        <w:rPr>
          <w:rFonts w:asciiTheme="minorHAnsi" w:hAnsiTheme="minorHAnsi"/>
          <w:lang w:eastAsia="ar-SA"/>
        </w:rPr>
        <w:t>i skutecznie wszelkie szkody spowodowane przez Wykonawcę;</w:t>
      </w:r>
    </w:p>
    <w:p w14:paraId="3C55BA19" w14:textId="4296171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zgłaszać na piśmie gotowość do odbioru wykonanych prac</w:t>
      </w:r>
      <w:r w:rsidR="009553A0" w:rsidRPr="00DA36F6">
        <w:rPr>
          <w:rFonts w:asciiTheme="minorHAnsi" w:hAnsiTheme="minorHAnsi"/>
          <w:lang w:eastAsia="ar-SA"/>
        </w:rPr>
        <w:t xml:space="preserve"> wraz z potwierdzeniem tego wykonania przez inspektora nadzoru</w:t>
      </w:r>
      <w:r w:rsidRPr="00DA36F6">
        <w:rPr>
          <w:rFonts w:asciiTheme="minorHAnsi" w:hAnsiTheme="minorHAnsi"/>
          <w:lang w:eastAsia="ar-SA"/>
        </w:rPr>
        <w:t xml:space="preserve"> i uczestniczyć w ich odbiorze;</w:t>
      </w:r>
    </w:p>
    <w:p w14:paraId="5576FC45" w14:textId="77777777" w:rsidR="00912CF1" w:rsidRPr="00DA36F6" w:rsidRDefault="00912CF1" w:rsidP="00F71454">
      <w:pPr>
        <w:pStyle w:val="Akapitzlist"/>
        <w:numPr>
          <w:ilvl w:val="0"/>
          <w:numId w:val="41"/>
        </w:numPr>
        <w:spacing w:line="360" w:lineRule="auto"/>
        <w:rPr>
          <w:rFonts w:asciiTheme="minorHAnsi" w:eastAsiaTheme="majorEastAsia" w:hAnsiTheme="minorHAnsi"/>
          <w:lang w:eastAsia="en-US"/>
        </w:rPr>
      </w:pPr>
      <w:r w:rsidRPr="00DA36F6">
        <w:rPr>
          <w:rFonts w:asciiTheme="minorHAnsi" w:hAnsiTheme="minorHAnsi"/>
          <w:lang w:eastAsia="ar-SA"/>
        </w:rPr>
        <w:t>przed rozpoczęciem robót sporządzić plan bezpieczeństwa i ochrony zdrowia zgodnie                                 z Rozporządzeniem Ministra Infrastruktury z dnia 23 czerwca 2003 r. w sprawie informacji dotyczącej bezpieczeństwa i ochrony zdrowia oraz planu bezpieczeństwa i ochrony zdrowia (Dz. U. Nr 120 z 2003 r., poz. 1126).</w:t>
      </w:r>
    </w:p>
    <w:p w14:paraId="50B8BD5B" w14:textId="77777777" w:rsidR="004D587F" w:rsidRPr="00DA36F6" w:rsidRDefault="004D587F" w:rsidP="000C4830">
      <w:pPr>
        <w:pStyle w:val="Akapitzlist"/>
        <w:spacing w:line="360" w:lineRule="auto"/>
        <w:rPr>
          <w:rFonts w:asciiTheme="minorHAnsi" w:eastAsiaTheme="majorEastAsia" w:hAnsiTheme="minorHAnsi"/>
          <w:lang w:eastAsia="en-US"/>
        </w:rPr>
      </w:pPr>
    </w:p>
    <w:p w14:paraId="5A45212D" w14:textId="07FD6754" w:rsidR="00081A7F" w:rsidRPr="005369DF" w:rsidRDefault="00A664DE" w:rsidP="000C4830">
      <w:pPr>
        <w:pStyle w:val="Akapitzlist"/>
        <w:spacing w:line="360" w:lineRule="auto"/>
        <w:ind w:left="360"/>
        <w:rPr>
          <w:rFonts w:asciiTheme="minorHAnsi" w:hAnsiTheme="minorHAnsi"/>
          <w:b/>
        </w:rPr>
      </w:pPr>
      <w:r w:rsidRPr="00B42458">
        <w:rPr>
          <w:rFonts w:asciiTheme="minorHAnsi" w:eastAsiaTheme="majorEastAsia" w:hAnsiTheme="minorHAnsi"/>
          <w:b/>
          <w:lang w:eastAsia="en-US"/>
        </w:rPr>
        <w:t>1.5</w:t>
      </w:r>
      <w:r w:rsidR="00291451" w:rsidRPr="00B42458">
        <w:rPr>
          <w:rFonts w:asciiTheme="minorHAnsi" w:eastAsiaTheme="majorEastAsia" w:hAnsiTheme="minorHAnsi"/>
          <w:b/>
          <w:lang w:eastAsia="en-US"/>
        </w:rPr>
        <w:t xml:space="preserve">. Wymagany </w:t>
      </w:r>
      <w:r w:rsidR="00291451" w:rsidRPr="00B42458">
        <w:rPr>
          <w:rFonts w:asciiTheme="minorHAnsi" w:hAnsiTheme="minorHAnsi"/>
          <w:b/>
        </w:rPr>
        <w:t>minimalny okres gwarancji</w:t>
      </w:r>
      <w:r w:rsidR="00291451" w:rsidRPr="00B42458">
        <w:rPr>
          <w:rFonts w:asciiTheme="minorHAnsi" w:hAnsiTheme="minorHAnsi"/>
        </w:rPr>
        <w:t xml:space="preserve"> w odniesieniu do przedmiotu zamówienia </w:t>
      </w:r>
      <w:r w:rsidR="00291451" w:rsidRPr="00B42458">
        <w:rPr>
          <w:rFonts w:asciiTheme="minorHAnsi" w:hAnsiTheme="minorHAnsi"/>
          <w:b/>
        </w:rPr>
        <w:t xml:space="preserve">wynosi </w:t>
      </w:r>
      <w:r w:rsidR="004847D7" w:rsidRPr="00B42458">
        <w:rPr>
          <w:rFonts w:asciiTheme="minorHAnsi" w:hAnsiTheme="minorHAnsi"/>
          <w:b/>
        </w:rPr>
        <w:t>60 miesięcy</w:t>
      </w:r>
      <w:r w:rsidR="00291451" w:rsidRPr="00B42458">
        <w:rPr>
          <w:rFonts w:asciiTheme="minorHAnsi" w:hAnsiTheme="minorHAnsi"/>
        </w:rPr>
        <w:t xml:space="preserve"> od dnia odebrania przez Zamawiającego i podpisania (bez uwag) protokołu </w:t>
      </w:r>
      <w:r w:rsidR="00291451" w:rsidRPr="005369DF">
        <w:rPr>
          <w:rFonts w:asciiTheme="minorHAnsi" w:hAnsiTheme="minorHAnsi"/>
        </w:rPr>
        <w:t xml:space="preserve">końcowego. </w:t>
      </w:r>
      <w:r w:rsidR="00291451" w:rsidRPr="005369DF">
        <w:rPr>
          <w:rFonts w:asciiTheme="minorHAnsi" w:hAnsiTheme="minorHAnsi"/>
          <w:b/>
        </w:rPr>
        <w:t>Okres gwarancji będzie punktowany w ramach kryterium oceny ofert.</w:t>
      </w:r>
    </w:p>
    <w:p w14:paraId="2916A260" w14:textId="77777777" w:rsidR="00291451" w:rsidRPr="005369DF" w:rsidRDefault="00291451" w:rsidP="000C4830">
      <w:pPr>
        <w:pStyle w:val="Akapitzlist"/>
        <w:spacing w:line="360" w:lineRule="auto"/>
        <w:ind w:left="360"/>
        <w:rPr>
          <w:rFonts w:asciiTheme="minorHAnsi" w:eastAsiaTheme="majorEastAsia" w:hAnsiTheme="minorHAnsi"/>
          <w:lang w:eastAsia="en-US"/>
        </w:rPr>
      </w:pPr>
    </w:p>
    <w:p w14:paraId="64600D59" w14:textId="62D1307B" w:rsidR="00291451" w:rsidRPr="005369DF" w:rsidRDefault="00291451" w:rsidP="00CF09EB">
      <w:pPr>
        <w:pStyle w:val="Akapitzlist"/>
        <w:spacing w:line="360" w:lineRule="auto"/>
        <w:ind w:left="360"/>
        <w:rPr>
          <w:rFonts w:asciiTheme="minorHAnsi" w:eastAsiaTheme="majorEastAsia" w:hAnsiTheme="minorHAnsi"/>
          <w:b/>
          <w:lang w:eastAsia="en-US"/>
        </w:rPr>
      </w:pPr>
      <w:r w:rsidRPr="005369DF">
        <w:rPr>
          <w:rFonts w:asciiTheme="minorHAnsi" w:eastAsiaTheme="majorEastAsia" w:hAnsiTheme="minorHAnsi"/>
          <w:b/>
          <w:lang w:eastAsia="en-US"/>
        </w:rPr>
        <w:t>1.</w:t>
      </w:r>
      <w:r w:rsidR="00A664DE" w:rsidRPr="005369DF">
        <w:rPr>
          <w:rFonts w:asciiTheme="minorHAnsi" w:eastAsiaTheme="majorEastAsia" w:hAnsiTheme="minorHAnsi"/>
          <w:b/>
          <w:lang w:eastAsia="en-US"/>
        </w:rPr>
        <w:t>6</w:t>
      </w:r>
      <w:r w:rsidRPr="005369DF">
        <w:rPr>
          <w:rFonts w:asciiTheme="minorHAnsi" w:eastAsiaTheme="majorEastAsia" w:hAnsiTheme="minorHAnsi"/>
          <w:b/>
          <w:lang w:eastAsia="en-US"/>
        </w:rPr>
        <w:t xml:space="preserve">. </w:t>
      </w:r>
      <w:r w:rsidR="007F5119" w:rsidRPr="005369DF">
        <w:rPr>
          <w:rFonts w:asciiTheme="minorHAnsi" w:eastAsiaTheme="majorEastAsia" w:hAnsiTheme="minorHAnsi"/>
          <w:b/>
          <w:lang w:eastAsia="en-US"/>
        </w:rPr>
        <w:t>Warunki płatności:</w:t>
      </w:r>
    </w:p>
    <w:p w14:paraId="78F8E79D" w14:textId="77777777" w:rsidR="00504C82" w:rsidRPr="005369DF" w:rsidRDefault="00504C82" w:rsidP="00504C82">
      <w:pPr>
        <w:pStyle w:val="Akapitzlist"/>
        <w:numPr>
          <w:ilvl w:val="0"/>
          <w:numId w:val="91"/>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W przypadku wskazania przez Wykonawcę terminu realizacji umowy w okresie nie dłuższym niż 12 miesięcy Zamawiający przewiduje płatności z podziałem na rodzaj środków:</w:t>
      </w:r>
    </w:p>
    <w:p w14:paraId="7FDA680B" w14:textId="77777777" w:rsidR="00504C82" w:rsidRPr="005369DF" w:rsidRDefault="00504C82" w:rsidP="00504C82">
      <w:pPr>
        <w:pStyle w:val="Akapitzlist"/>
        <w:numPr>
          <w:ilvl w:val="0"/>
          <w:numId w:val="92"/>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Pr="005369DF">
        <w:rPr>
          <w:rFonts w:asciiTheme="minorHAnsi" w:eastAsiaTheme="majorEastAsia" w:hAnsiTheme="minorHAnsi"/>
          <w:lang w:eastAsia="en-US"/>
        </w:rPr>
        <w:t xml:space="preserve">: </w:t>
      </w:r>
    </w:p>
    <w:p w14:paraId="78D6717E" w14:textId="77777777" w:rsidR="00504C82" w:rsidRPr="005369DF" w:rsidRDefault="00504C82" w:rsidP="00504C82">
      <w:pPr>
        <w:pStyle w:val="Akapitzlist"/>
        <w:numPr>
          <w:ilvl w:val="0"/>
          <w:numId w:val="93"/>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wypłata jednorazowej zaliczki w wysokości 5% wynagrodzenia,</w:t>
      </w:r>
    </w:p>
    <w:p w14:paraId="55CCE695" w14:textId="48D6F458" w:rsidR="00504C82" w:rsidRPr="005369DF" w:rsidRDefault="00504C82" w:rsidP="00504C82">
      <w:pPr>
        <w:pStyle w:val="Akapitzlist"/>
        <w:numPr>
          <w:ilvl w:val="0"/>
          <w:numId w:val="93"/>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wypłata pozostałej części wynagrodzenia Wykonawcy w jednej transzy po zakończeniu </w:t>
      </w:r>
      <w:r w:rsidR="00886AD8" w:rsidRPr="005369DF">
        <w:rPr>
          <w:rFonts w:asciiTheme="minorHAnsi" w:eastAsiaTheme="majorEastAsia" w:hAnsiTheme="minorHAnsi"/>
          <w:lang w:eastAsia="en-US"/>
        </w:rPr>
        <w:t xml:space="preserve">wydzielonego etapu prac w ramach </w:t>
      </w:r>
      <w:r w:rsidRPr="005369DF">
        <w:rPr>
          <w:rFonts w:asciiTheme="minorHAnsi" w:eastAsiaTheme="majorEastAsia" w:hAnsiTheme="minorHAnsi"/>
          <w:lang w:eastAsia="en-US"/>
        </w:rPr>
        <w:t>realizacji Inwestycji, do wysokości środków Zamawiającego przeznaczonych na realizację Inwestycji,</w:t>
      </w:r>
    </w:p>
    <w:p w14:paraId="498F0950" w14:textId="74972450" w:rsidR="00504C82" w:rsidRPr="005369DF" w:rsidRDefault="00504C82" w:rsidP="00504C82">
      <w:pPr>
        <w:pStyle w:val="Akapitzlist"/>
        <w:numPr>
          <w:ilvl w:val="0"/>
          <w:numId w:val="92"/>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otrzymane w ramach Programu Rządowego Funduszu Polski Ład</w:t>
      </w:r>
      <w:r w:rsidRPr="005369DF">
        <w:rPr>
          <w:rFonts w:asciiTheme="minorHAnsi" w:eastAsiaTheme="majorEastAsia" w:hAnsiTheme="minorHAnsi"/>
          <w:lang w:eastAsia="en-US"/>
        </w:rPr>
        <w:t xml:space="preserve">: </w:t>
      </w:r>
      <w:r w:rsidRPr="005369DF">
        <w:rPr>
          <w:rFonts w:asciiTheme="minorHAnsi" w:eastAsiaTheme="majorEastAsia" w:hAnsiTheme="minorHAnsi"/>
          <w:u w:val="single"/>
          <w:lang w:eastAsia="en-US"/>
        </w:rPr>
        <w:t>Program Inwestycji Strategicznych</w:t>
      </w:r>
      <w:r w:rsidRPr="005369DF">
        <w:rPr>
          <w:rFonts w:asciiTheme="minorHAnsi" w:eastAsiaTheme="majorEastAsia" w:hAnsiTheme="minorHAnsi"/>
          <w:lang w:eastAsia="en-US"/>
        </w:rPr>
        <w:t xml:space="preserve">: wypłata wynagrodzenia Wykonawcy po zakończeniu realizacji Inwestycji. </w:t>
      </w:r>
    </w:p>
    <w:p w14:paraId="27B16F33" w14:textId="6125E5FA" w:rsidR="004409B1" w:rsidRPr="005369DF" w:rsidRDefault="00504C82" w:rsidP="002C3588">
      <w:pPr>
        <w:pStyle w:val="Akapitzlist"/>
        <w:numPr>
          <w:ilvl w:val="0"/>
          <w:numId w:val="95"/>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W przypadku wskazania przez Wykonawcę terminu realizacji umowy w okresie dłuższym niż 12 miesięcy </w:t>
      </w:r>
      <w:r w:rsidR="004409B1" w:rsidRPr="005369DF">
        <w:rPr>
          <w:rFonts w:asciiTheme="minorHAnsi" w:eastAsiaTheme="majorEastAsia" w:hAnsiTheme="minorHAnsi"/>
          <w:lang w:eastAsia="en-US"/>
        </w:rPr>
        <w:t>Zamawiający przewiduje płatności z podziałem na rodzaj środków:</w:t>
      </w:r>
      <w:r w:rsidRPr="005369DF">
        <w:rPr>
          <w:rFonts w:asciiTheme="minorHAnsi" w:eastAsiaTheme="majorEastAsia" w:hAnsiTheme="minorHAnsi"/>
          <w:lang w:eastAsia="en-US"/>
        </w:rPr>
        <w:t xml:space="preserve"> </w:t>
      </w:r>
    </w:p>
    <w:p w14:paraId="5D03B7D0" w14:textId="7B373D16" w:rsidR="004409B1" w:rsidRPr="005369DF" w:rsidRDefault="004409B1" w:rsidP="00504C82">
      <w:pPr>
        <w:pStyle w:val="Akapitzlist"/>
        <w:numPr>
          <w:ilvl w:val="0"/>
          <w:numId w:val="77"/>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Zamawiającego</w:t>
      </w:r>
      <w:r w:rsidR="00F3512F" w:rsidRPr="005369DF">
        <w:rPr>
          <w:rFonts w:asciiTheme="minorHAnsi" w:eastAsiaTheme="majorEastAsia" w:hAnsiTheme="minorHAnsi"/>
          <w:u w:val="single"/>
          <w:lang w:eastAsia="en-US"/>
        </w:rPr>
        <w:t xml:space="preserve"> (udział własny)</w:t>
      </w:r>
      <w:r w:rsidRPr="005369DF">
        <w:rPr>
          <w:rFonts w:asciiTheme="minorHAnsi" w:eastAsiaTheme="majorEastAsia" w:hAnsiTheme="minorHAnsi"/>
          <w:lang w:eastAsia="en-US"/>
        </w:rPr>
        <w:t>: wypłata wynagrodzenia Wykonawcy w jednej transzy po zakończeniu wydzielonego etapu prac w ramach realizacji Inwestycji, do wysokości środków Zamawiającego przeznaczonych na realizację Inwestycji,</w:t>
      </w:r>
    </w:p>
    <w:p w14:paraId="72AFA0EB" w14:textId="77777777" w:rsidR="004409B1" w:rsidRPr="005369DF" w:rsidRDefault="004409B1" w:rsidP="00504C82">
      <w:pPr>
        <w:pStyle w:val="Akapitzlist"/>
        <w:numPr>
          <w:ilvl w:val="0"/>
          <w:numId w:val="77"/>
        </w:numPr>
        <w:spacing w:line="360" w:lineRule="auto"/>
        <w:rPr>
          <w:rFonts w:asciiTheme="minorHAnsi" w:eastAsiaTheme="majorEastAsia" w:hAnsiTheme="minorHAnsi"/>
          <w:lang w:eastAsia="en-US"/>
        </w:rPr>
      </w:pPr>
      <w:r w:rsidRPr="005369DF">
        <w:rPr>
          <w:rFonts w:asciiTheme="minorHAnsi" w:eastAsiaTheme="majorEastAsia" w:hAnsiTheme="minorHAnsi"/>
          <w:u w:val="single"/>
          <w:lang w:eastAsia="en-US"/>
        </w:rPr>
        <w:t>środki finansowe otrzymane w ramach Programu Rządowego Funduszu Polski Ład</w:t>
      </w:r>
      <w:r w:rsidRPr="005369DF">
        <w:rPr>
          <w:rFonts w:asciiTheme="minorHAnsi" w:eastAsiaTheme="majorEastAsia" w:hAnsiTheme="minorHAnsi"/>
          <w:lang w:eastAsia="en-US"/>
        </w:rPr>
        <w:t xml:space="preserve">: </w:t>
      </w:r>
      <w:r w:rsidRPr="005369DF">
        <w:rPr>
          <w:rFonts w:asciiTheme="minorHAnsi" w:eastAsiaTheme="majorEastAsia" w:hAnsiTheme="minorHAnsi"/>
          <w:u w:val="single"/>
          <w:lang w:eastAsia="en-US"/>
        </w:rPr>
        <w:t>Program Inwestycji Strategicznych</w:t>
      </w:r>
      <w:r w:rsidRPr="005369DF">
        <w:rPr>
          <w:rFonts w:asciiTheme="minorHAnsi" w:eastAsiaTheme="majorEastAsia" w:hAnsiTheme="minorHAnsi"/>
          <w:lang w:eastAsia="en-US"/>
        </w:rPr>
        <w:t>: wypłata wynagrodzenia Wykonawcy w dwóch transzach, – pierwsza po zakończeniu wydzielonego etapu prac w ramach realizacji Inwestycji, druga – po zakończeniu realizacji Inwestycji:</w:t>
      </w:r>
    </w:p>
    <w:p w14:paraId="56BD48F6" w14:textId="79FE950D" w:rsidR="004409B1" w:rsidRPr="005369DF" w:rsidRDefault="004409B1" w:rsidP="00504C82">
      <w:pPr>
        <w:pStyle w:val="Akapitzlist"/>
        <w:numPr>
          <w:ilvl w:val="0"/>
          <w:numId w:val="78"/>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pierwsza transza w wysokości nie wyższej niż 50% kwoty </w:t>
      </w:r>
      <w:r w:rsidR="00D463A0" w:rsidRPr="005369DF">
        <w:rPr>
          <w:rFonts w:asciiTheme="minorHAnsi" w:eastAsiaTheme="majorEastAsia" w:hAnsiTheme="minorHAnsi"/>
          <w:lang w:eastAsia="en-US"/>
        </w:rPr>
        <w:t>dofinansowania</w:t>
      </w:r>
      <w:r w:rsidRPr="005369DF">
        <w:rPr>
          <w:rFonts w:asciiTheme="minorHAnsi" w:eastAsiaTheme="majorEastAsia" w:hAnsiTheme="minorHAnsi"/>
          <w:lang w:eastAsia="en-US"/>
        </w:rPr>
        <w:t>,</w:t>
      </w:r>
    </w:p>
    <w:p w14:paraId="36A4ED4B" w14:textId="284AAE6C" w:rsidR="004409B1" w:rsidRPr="005369DF" w:rsidRDefault="004409B1" w:rsidP="00504C82">
      <w:pPr>
        <w:pStyle w:val="Akapitzlist"/>
        <w:numPr>
          <w:ilvl w:val="0"/>
          <w:numId w:val="78"/>
        </w:numPr>
        <w:spacing w:line="360" w:lineRule="auto"/>
        <w:rPr>
          <w:rFonts w:asciiTheme="minorHAnsi" w:eastAsiaTheme="majorEastAsia" w:hAnsiTheme="minorHAnsi"/>
          <w:lang w:eastAsia="en-US"/>
        </w:rPr>
      </w:pPr>
      <w:r w:rsidRPr="005369DF">
        <w:rPr>
          <w:rFonts w:asciiTheme="minorHAnsi" w:eastAsiaTheme="majorEastAsia" w:hAnsiTheme="minorHAnsi"/>
          <w:lang w:eastAsia="en-US"/>
        </w:rPr>
        <w:t xml:space="preserve">druga transza w wysokości pozostałej do zapłaty kwoty </w:t>
      </w:r>
      <w:r w:rsidR="00D463A0" w:rsidRPr="005369DF">
        <w:rPr>
          <w:rFonts w:asciiTheme="minorHAnsi" w:eastAsiaTheme="majorEastAsia" w:hAnsiTheme="minorHAnsi"/>
          <w:lang w:eastAsia="en-US"/>
        </w:rPr>
        <w:t>dofinansowania</w:t>
      </w:r>
      <w:r w:rsidRPr="005369DF">
        <w:rPr>
          <w:rFonts w:asciiTheme="minorHAnsi" w:eastAsiaTheme="majorEastAsia" w:hAnsiTheme="minorHAnsi"/>
          <w:lang w:eastAsia="en-US"/>
        </w:rPr>
        <w:t>.</w:t>
      </w:r>
    </w:p>
    <w:p w14:paraId="70302D9C" w14:textId="77777777" w:rsidR="004409B1" w:rsidRPr="005369DF" w:rsidRDefault="004409B1" w:rsidP="002C3588">
      <w:pPr>
        <w:pStyle w:val="Akapitzlist"/>
        <w:numPr>
          <w:ilvl w:val="0"/>
          <w:numId w:val="95"/>
        </w:numPr>
        <w:spacing w:line="360" w:lineRule="auto"/>
        <w:rPr>
          <w:rFonts w:asciiTheme="minorHAnsi" w:eastAsiaTheme="majorEastAsia" w:hAnsiTheme="minorHAnsi"/>
          <w:b/>
          <w:lang w:eastAsia="en-US"/>
        </w:rPr>
      </w:pPr>
      <w:r w:rsidRPr="005369DF">
        <w:rPr>
          <w:rFonts w:asciiTheme="minorHAnsi" w:hAnsiTheme="minorHAnsi"/>
        </w:rPr>
        <w:t xml:space="preserve">Szczegółowe warunki i zasady realizacji umowy określają projektowane postanowienia umowy stanowiące </w:t>
      </w:r>
      <w:r w:rsidRPr="005369DF">
        <w:rPr>
          <w:rFonts w:asciiTheme="minorHAnsi" w:hAnsiTheme="minorHAnsi"/>
          <w:b/>
        </w:rPr>
        <w:t>załącznik nr 5 do niniejszej SWZ</w:t>
      </w:r>
      <w:r w:rsidRPr="005369DF">
        <w:rPr>
          <w:rFonts w:asciiTheme="minorHAnsi" w:hAnsiTheme="minorHAnsi"/>
        </w:rPr>
        <w:t>.</w:t>
      </w:r>
    </w:p>
    <w:p w14:paraId="59ED45DA" w14:textId="77777777" w:rsidR="004409B1" w:rsidRPr="00B42458" w:rsidRDefault="004409B1" w:rsidP="000C4830">
      <w:pPr>
        <w:spacing w:line="360" w:lineRule="auto"/>
        <w:rPr>
          <w:rFonts w:asciiTheme="minorHAnsi" w:eastAsiaTheme="majorEastAsia" w:hAnsiTheme="minorHAnsi"/>
          <w:b/>
          <w:lang w:eastAsia="en-US"/>
        </w:rPr>
      </w:pPr>
    </w:p>
    <w:p w14:paraId="273D3C94" w14:textId="70FF3CCC" w:rsidR="00193ED3" w:rsidRPr="00B42458" w:rsidRDefault="00A664DE" w:rsidP="000C4830">
      <w:pPr>
        <w:pStyle w:val="Akapitzlist"/>
        <w:spacing w:line="360" w:lineRule="auto"/>
        <w:ind w:left="360"/>
        <w:rPr>
          <w:rFonts w:asciiTheme="minorHAnsi" w:eastAsiaTheme="majorEastAsia" w:hAnsiTheme="minorHAnsi"/>
          <w:b/>
          <w:lang w:eastAsia="en-US"/>
        </w:rPr>
      </w:pPr>
      <w:r w:rsidRPr="00B42458">
        <w:rPr>
          <w:rFonts w:asciiTheme="minorHAnsi" w:eastAsiaTheme="majorEastAsia" w:hAnsiTheme="minorHAnsi"/>
          <w:b/>
          <w:lang w:eastAsia="en-US"/>
        </w:rPr>
        <w:t>1.7</w:t>
      </w:r>
      <w:r w:rsidR="00193ED3" w:rsidRPr="00B42458">
        <w:rPr>
          <w:rFonts w:asciiTheme="minorHAnsi" w:eastAsiaTheme="majorEastAsia" w:hAnsiTheme="minorHAnsi"/>
          <w:b/>
          <w:lang w:eastAsia="en-US"/>
        </w:rPr>
        <w:t xml:space="preserve">. </w:t>
      </w:r>
      <w:r w:rsidR="00193ED3" w:rsidRPr="00B42458">
        <w:rPr>
          <w:rFonts w:asciiTheme="minorHAnsi" w:hAnsiTheme="minorHAnsi"/>
          <w:b/>
        </w:rPr>
        <w:t>Źródła finansowania:</w:t>
      </w:r>
    </w:p>
    <w:p w14:paraId="7E3F8A8B" w14:textId="2E001B55" w:rsidR="00CD103D"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środki własne Gminy Ślesin,</w:t>
      </w:r>
    </w:p>
    <w:p w14:paraId="7349D39A" w14:textId="74654E5D" w:rsidR="00193ED3" w:rsidRPr="00B42458" w:rsidRDefault="00CD103D" w:rsidP="00504C82">
      <w:pPr>
        <w:pStyle w:val="Akapitzlist"/>
        <w:numPr>
          <w:ilvl w:val="0"/>
          <w:numId w:val="79"/>
        </w:numPr>
        <w:spacing w:after="200" w:line="360" w:lineRule="auto"/>
        <w:rPr>
          <w:rFonts w:asciiTheme="minorHAnsi" w:eastAsiaTheme="majorEastAsia" w:hAnsiTheme="minorHAnsi"/>
          <w:lang w:eastAsia="en-US"/>
        </w:rPr>
      </w:pPr>
      <w:r>
        <w:rPr>
          <w:rFonts w:asciiTheme="minorHAnsi" w:eastAsiaTheme="majorEastAsia" w:hAnsiTheme="minorHAnsi"/>
          <w:lang w:eastAsia="en-US"/>
        </w:rPr>
        <w:t>ś</w:t>
      </w:r>
      <w:r w:rsidR="00193ED3" w:rsidRPr="00B42458">
        <w:rPr>
          <w:rFonts w:asciiTheme="minorHAnsi" w:eastAsiaTheme="majorEastAsia" w:hAnsiTheme="minorHAnsi"/>
          <w:lang w:eastAsia="en-US"/>
        </w:rPr>
        <w:t>rodki pozyskane w ramach dofinansowania z Rządowego Funduszu Polski Ład: Program Inwestycji Strategicznych</w:t>
      </w:r>
      <w:r>
        <w:rPr>
          <w:rFonts w:asciiTheme="minorHAnsi" w:eastAsiaTheme="majorEastAsia" w:hAnsiTheme="minorHAnsi"/>
          <w:lang w:eastAsia="en-US"/>
        </w:rPr>
        <w:t xml:space="preserve"> edycja 2, w wysokości: 3.</w:t>
      </w:r>
      <w:r w:rsidR="00C86AC7">
        <w:rPr>
          <w:rFonts w:asciiTheme="minorHAnsi" w:eastAsiaTheme="majorEastAsia" w:hAnsiTheme="minorHAnsi"/>
          <w:lang w:eastAsia="en-US"/>
        </w:rPr>
        <w:t>372.500</w:t>
      </w:r>
      <w:r>
        <w:rPr>
          <w:rFonts w:asciiTheme="minorHAnsi" w:eastAsiaTheme="majorEastAsia" w:hAnsiTheme="minorHAnsi"/>
          <w:lang w:eastAsia="en-US"/>
        </w:rPr>
        <w:t>,00 zł</w:t>
      </w:r>
      <w:r w:rsidR="00193ED3" w:rsidRPr="00B42458">
        <w:rPr>
          <w:rFonts w:asciiTheme="minorHAnsi" w:eastAsiaTheme="majorEastAsia" w:hAnsiTheme="minorHAnsi"/>
          <w:lang w:eastAsia="en-US"/>
        </w:rPr>
        <w:t>.</w:t>
      </w:r>
    </w:p>
    <w:p w14:paraId="40AD1408" w14:textId="77777777" w:rsidR="00DE4761" w:rsidRPr="00B42458"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Rozwiązania równoważne</w:t>
      </w:r>
    </w:p>
    <w:p w14:paraId="7E503C9A" w14:textId="58203960" w:rsidR="000C356C" w:rsidRPr="00B42458" w:rsidRDefault="000C356C"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 xml:space="preserve">Podane </w:t>
      </w:r>
      <w:r w:rsidRPr="00B42458">
        <w:rPr>
          <w:rFonts w:asciiTheme="minorHAnsi" w:hAnsiTheme="minorHAnsi"/>
          <w:lang w:eastAsia="ar-SA"/>
        </w:rPr>
        <w:t xml:space="preserve">w opisach </w:t>
      </w:r>
      <w:r w:rsidRPr="00B42458">
        <w:rPr>
          <w:rFonts w:asciiTheme="minorHAnsi" w:eastAsia="HG Mincho Light J" w:hAnsiTheme="minorHAnsi"/>
          <w:lang w:eastAsia="ar-SA"/>
        </w:rPr>
        <w:t xml:space="preserve">przedmiotu zamówienia nazwy własne nie mają na celu naruszenia </w:t>
      </w:r>
      <w:r w:rsidRPr="00B42458">
        <w:rPr>
          <w:rFonts w:asciiTheme="minorHAnsi" w:eastAsia="HG Mincho Light J" w:hAnsiTheme="minorHAnsi"/>
          <w:lang w:eastAsia="ar-SA"/>
        </w:rPr>
        <w:br/>
      </w:r>
      <w:r w:rsidR="00E46C8D" w:rsidRPr="00B42458">
        <w:rPr>
          <w:rFonts w:asciiTheme="minorHAnsi" w:eastAsia="HG Mincho Light J" w:hAnsiTheme="minorHAnsi"/>
          <w:lang w:eastAsia="ar-SA"/>
        </w:rPr>
        <w:t>art</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16</w:t>
      </w:r>
      <w:r w:rsidRPr="00B42458">
        <w:rPr>
          <w:rFonts w:asciiTheme="minorHAnsi" w:eastAsia="HG Mincho Light J" w:hAnsiTheme="minorHAnsi"/>
          <w:lang w:eastAsia="ar-SA"/>
        </w:rPr>
        <w:t xml:space="preserve"> </w:t>
      </w:r>
      <w:r w:rsidR="00C03E76" w:rsidRPr="00B42458">
        <w:rPr>
          <w:rFonts w:asciiTheme="minorHAnsi" w:eastAsia="HG Mincho Light J" w:hAnsiTheme="minorHAnsi"/>
          <w:lang w:eastAsia="ar-SA"/>
        </w:rPr>
        <w:t>i 9</w:t>
      </w:r>
      <w:r w:rsidRPr="00B42458">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B42458">
        <w:rPr>
          <w:rFonts w:asciiTheme="minorHAnsi" w:eastAsia="HG Mincho Light J" w:hAnsiTheme="minorHAnsi"/>
          <w:lang w:eastAsia="ar-SA"/>
        </w:rPr>
        <w:t xml:space="preserve"> </w:t>
      </w:r>
      <w:r w:rsidRPr="00B42458">
        <w:rPr>
          <w:rFonts w:asciiTheme="minorHAnsi" w:eastAsia="HG Mincho Light J" w:hAnsiTheme="minorHAnsi"/>
          <w:lang w:eastAsia="ar-SA"/>
        </w:rPr>
        <w:t>i wydajnościowego</w:t>
      </w:r>
      <w:r w:rsidR="00FC223D" w:rsidRPr="00B42458">
        <w:rPr>
          <w:rFonts w:asciiTheme="minorHAnsi" w:eastAsia="HG Mincho Light J" w:hAnsiTheme="minorHAnsi"/>
          <w:lang w:eastAsia="ar-SA"/>
        </w:rPr>
        <w:t>.</w:t>
      </w:r>
    </w:p>
    <w:p w14:paraId="6731DB20" w14:textId="4CD42D34" w:rsidR="00E354BF" w:rsidRPr="00B42458" w:rsidRDefault="00E354BF" w:rsidP="00F71454">
      <w:pPr>
        <w:pStyle w:val="Akapitzlist"/>
        <w:widowControl/>
        <w:numPr>
          <w:ilvl w:val="0"/>
          <w:numId w:val="47"/>
        </w:numPr>
        <w:autoSpaceDE/>
        <w:autoSpaceDN/>
        <w:adjustRightInd/>
        <w:spacing w:after="200" w:line="360" w:lineRule="auto"/>
        <w:rPr>
          <w:rFonts w:asciiTheme="minorHAnsi" w:hAnsiTheme="minorHAnsi"/>
          <w:lang w:eastAsia="ar-SA"/>
        </w:rPr>
      </w:pPr>
      <w:r w:rsidRPr="00B42458">
        <w:rPr>
          <w:rFonts w:asciiTheme="minorHAnsi" w:eastAsiaTheme="majorEastAsia" w:hAnsiTheme="minorHAnsi"/>
          <w:lang w:eastAsia="en-US"/>
        </w:rPr>
        <w:t>Wykonawca</w:t>
      </w:r>
      <w:r w:rsidR="00E303A4"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t>
      </w:r>
      <w:r w:rsidRPr="00B42458">
        <w:rPr>
          <w:rFonts w:asciiTheme="minorHAnsi" w:hAnsiTheme="minorHAnsi"/>
          <w:lang w:eastAsia="ar-SA"/>
        </w:rPr>
        <w:t xml:space="preserve">który powołuje się na rozwiązania równoważne </w:t>
      </w:r>
      <w:r w:rsidR="00E303A4" w:rsidRPr="00B42458">
        <w:rPr>
          <w:rFonts w:asciiTheme="minorHAnsi" w:hAnsiTheme="minorHAnsi"/>
          <w:lang w:eastAsia="ar-SA"/>
        </w:rPr>
        <w:t xml:space="preserve">opisywane </w:t>
      </w:r>
      <w:r w:rsidR="007D3CE4" w:rsidRPr="00B42458">
        <w:rPr>
          <w:rFonts w:asciiTheme="minorHAnsi" w:hAnsiTheme="minorHAnsi"/>
          <w:lang w:eastAsia="ar-SA"/>
        </w:rPr>
        <w:t xml:space="preserve">przez Zamawiającego </w:t>
      </w:r>
      <w:r w:rsidRPr="00B42458">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B42458">
        <w:rPr>
          <w:rFonts w:asciiTheme="minorHAnsi" w:hAnsiTheme="minorHAnsi"/>
          <w:lang w:eastAsia="ar-SA"/>
        </w:rPr>
        <w:t>–</w:t>
      </w:r>
      <w:r w:rsidRPr="00B42458">
        <w:rPr>
          <w:rFonts w:asciiTheme="minorHAnsi" w:hAnsiTheme="minorHAnsi"/>
          <w:lang w:eastAsia="ar-SA"/>
        </w:rPr>
        <w:t xml:space="preserve"> </w:t>
      </w:r>
      <w:r w:rsidRPr="00B42458">
        <w:rPr>
          <w:rFonts w:asciiTheme="minorHAnsi" w:hAnsiTheme="minorHAnsi"/>
          <w:b/>
          <w:lang w:eastAsia="ar-SA"/>
        </w:rPr>
        <w:t xml:space="preserve">załącznik nr </w:t>
      </w:r>
      <w:r w:rsidR="0066431B" w:rsidRPr="00B42458">
        <w:rPr>
          <w:rFonts w:asciiTheme="minorHAnsi" w:hAnsiTheme="minorHAnsi"/>
          <w:b/>
          <w:lang w:eastAsia="ar-SA"/>
        </w:rPr>
        <w:t>4</w:t>
      </w:r>
      <w:r w:rsidRPr="00B42458">
        <w:rPr>
          <w:rFonts w:asciiTheme="minorHAnsi" w:hAnsiTheme="minorHAnsi"/>
          <w:b/>
          <w:lang w:eastAsia="ar-SA"/>
        </w:rPr>
        <w:t>.</w:t>
      </w:r>
      <w:r w:rsidRPr="00B42458">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B42458">
        <w:rPr>
          <w:rFonts w:asciiTheme="minorHAnsi" w:hAnsiTheme="minorHAnsi"/>
          <w:lang w:eastAsia="ar-SA"/>
        </w:rPr>
        <w:t>.</w:t>
      </w:r>
    </w:p>
    <w:p w14:paraId="7EB04C23" w14:textId="61DD98CA" w:rsidR="000C356C" w:rsidRPr="00B42458" w:rsidRDefault="000C356C" w:rsidP="00F71454">
      <w:pPr>
        <w:pStyle w:val="Akapitzlist"/>
        <w:widowControl/>
        <w:numPr>
          <w:ilvl w:val="0"/>
          <w:numId w:val="47"/>
        </w:numPr>
        <w:autoSpaceDE/>
        <w:autoSpaceDN/>
        <w:adjustRightInd/>
        <w:spacing w:after="200" w:line="360" w:lineRule="auto"/>
        <w:rPr>
          <w:rFonts w:asciiTheme="minorHAnsi" w:eastAsiaTheme="majorEastAsia" w:hAnsiTheme="minorHAnsi"/>
          <w:lang w:eastAsia="en-US"/>
        </w:rPr>
      </w:pPr>
      <w:r w:rsidRPr="00B42458">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B42458">
        <w:rPr>
          <w:rFonts w:asciiTheme="minorHAnsi" w:hAnsiTheme="minorHAnsi"/>
          <w:lang w:eastAsia="ar-SA"/>
        </w:rPr>
        <w:t>.</w:t>
      </w:r>
    </w:p>
    <w:p w14:paraId="4C65E209" w14:textId="77777777" w:rsidR="00B44A07" w:rsidRPr="00B42458" w:rsidRDefault="00B44A07" w:rsidP="000C4830">
      <w:pPr>
        <w:pStyle w:val="Akapitzlist"/>
        <w:spacing w:line="360" w:lineRule="auto"/>
        <w:ind w:left="360"/>
        <w:rPr>
          <w:rFonts w:asciiTheme="minorHAnsi" w:hAnsiTheme="minorHAnsi"/>
        </w:rPr>
      </w:pPr>
    </w:p>
    <w:p w14:paraId="7B9D4EE7" w14:textId="70811BFB"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przez wykonawcę lub podwykonawcę </w:t>
      </w:r>
      <w:r w:rsidR="00F37362" w:rsidRPr="00B42458">
        <w:rPr>
          <w:rFonts w:asciiTheme="minorHAnsi" w:hAnsiTheme="minorHAnsi"/>
          <w:b/>
        </w:rPr>
        <w:br/>
      </w:r>
      <w:r w:rsidRPr="00B42458">
        <w:rPr>
          <w:rFonts w:asciiTheme="minorHAnsi" w:hAnsiTheme="minorHAnsi"/>
          <w:b/>
        </w:rPr>
        <w:t>osób na podstawie stosunku pracy</w:t>
      </w:r>
    </w:p>
    <w:p w14:paraId="5CE8F9BD" w14:textId="77777777" w:rsidR="00D53A5F" w:rsidRPr="00B42458" w:rsidRDefault="00D53A5F" w:rsidP="000C4830">
      <w:pPr>
        <w:pStyle w:val="Akapitzlist"/>
        <w:spacing w:line="360" w:lineRule="auto"/>
        <w:ind w:left="360"/>
        <w:rPr>
          <w:rFonts w:asciiTheme="minorHAnsi" w:hAnsiTheme="minorHAnsi"/>
          <w:b/>
        </w:rPr>
      </w:pPr>
    </w:p>
    <w:p w14:paraId="70C1B162" w14:textId="77777777" w:rsidR="00D53A5F" w:rsidRPr="00B42458" w:rsidRDefault="00D53A5F" w:rsidP="000C4830">
      <w:pPr>
        <w:pStyle w:val="Akapitzlist"/>
        <w:spacing w:line="360" w:lineRule="auto"/>
        <w:ind w:left="360"/>
        <w:rPr>
          <w:rFonts w:asciiTheme="minorHAnsi" w:hAnsiTheme="minorHAnsi"/>
          <w:b/>
        </w:rPr>
      </w:pPr>
      <w:r w:rsidRPr="00B42458">
        <w:rPr>
          <w:rFonts w:asciiTheme="minorHAnsi" w:hAnsiTheme="minorHAnsi"/>
          <w:b/>
        </w:rPr>
        <w:t xml:space="preserve">Zamawiający wymaga, zatrudnienia przez wykonawcę na podstawie stosunku pracy </w:t>
      </w:r>
      <w:r w:rsidR="008B1E15" w:rsidRPr="00B42458">
        <w:rPr>
          <w:rFonts w:asciiTheme="minorHAnsi" w:hAnsiTheme="minorHAnsi"/>
          <w:b/>
        </w:rPr>
        <w:t>o</w:t>
      </w:r>
      <w:r w:rsidRPr="00B42458">
        <w:rPr>
          <w:rFonts w:asciiTheme="minorHAnsi" w:hAnsiTheme="minorHAnsi"/>
          <w:b/>
        </w:rPr>
        <w:t>sób wykonujących czynności w zakresie realizacji zamówienia.</w:t>
      </w:r>
    </w:p>
    <w:p w14:paraId="51BEE1C1" w14:textId="70EE9D1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Rodzaj czynności związanych z realizacją zamówienia, których dotyczą wymagania zatrudnienia na podstawie stosunku pracy przez wykonawcę osób wykonujących czynności w trakcie realizacji zamówienia:</w:t>
      </w:r>
      <w:r w:rsidR="008B1E15" w:rsidRPr="00B42458">
        <w:rPr>
          <w:rFonts w:asciiTheme="minorHAnsi" w:hAnsiTheme="minorHAnsi"/>
        </w:rPr>
        <w:t xml:space="preserve"> prace fizyczne związane z realizacją zamówienia tj. </w:t>
      </w:r>
      <w:r w:rsidR="00642361" w:rsidRPr="00642361">
        <w:rPr>
          <w:rFonts w:asciiTheme="minorHAnsi" w:hAnsiTheme="minorHAnsi"/>
        </w:rPr>
        <w:t xml:space="preserve">wszelkie prace fizyczne objęte zakresem projektu budowlanego i przedmiaru robót związane z realizacją </w:t>
      </w:r>
      <w:r w:rsidR="00642361">
        <w:rPr>
          <w:rFonts w:asciiTheme="minorHAnsi" w:hAnsiTheme="minorHAnsi"/>
        </w:rPr>
        <w:t>b</w:t>
      </w:r>
      <w:r w:rsidR="00642361" w:rsidRPr="00642361">
        <w:rPr>
          <w:rFonts w:asciiTheme="minorHAnsi" w:hAnsiTheme="minorHAnsi"/>
        </w:rPr>
        <w:t xml:space="preserve">udowy </w:t>
      </w:r>
      <w:r w:rsidR="00642361">
        <w:rPr>
          <w:rFonts w:asciiTheme="minorHAnsi" w:hAnsiTheme="minorHAnsi"/>
        </w:rPr>
        <w:t xml:space="preserve">sieci </w:t>
      </w:r>
      <w:r w:rsidR="00642361" w:rsidRPr="00642361">
        <w:rPr>
          <w:rFonts w:asciiTheme="minorHAnsi" w:hAnsiTheme="minorHAnsi"/>
        </w:rPr>
        <w:t xml:space="preserve">kanalizacji </w:t>
      </w:r>
      <w:r w:rsidR="00642361">
        <w:rPr>
          <w:rFonts w:asciiTheme="minorHAnsi" w:hAnsiTheme="minorHAnsi"/>
        </w:rPr>
        <w:t>sanitarnej</w:t>
      </w:r>
      <w:r w:rsidR="008B1E15" w:rsidRPr="00B42458">
        <w:rPr>
          <w:rFonts w:asciiTheme="minorHAnsi" w:hAnsiTheme="minorHAnsi"/>
        </w:rPr>
        <w:t>.</w:t>
      </w:r>
      <w:r w:rsidRPr="00B42458">
        <w:rPr>
          <w:rFonts w:asciiTheme="minorHAnsi" w:hAnsiTheme="minorHAnsi"/>
        </w:rPr>
        <w:t xml:space="preserve"> Wykonywanie tych czynności polega na wykonywaniu pracy w sposób określony w </w:t>
      </w:r>
      <w:r w:rsidR="00E46C8D" w:rsidRPr="00B42458">
        <w:rPr>
          <w:rFonts w:asciiTheme="minorHAnsi" w:hAnsiTheme="minorHAnsi"/>
        </w:rPr>
        <w:t>art</w:t>
      </w:r>
      <w:r w:rsidRPr="00B42458">
        <w:rPr>
          <w:rFonts w:asciiTheme="minorHAnsi" w:hAnsiTheme="minorHAnsi"/>
        </w:rPr>
        <w:t>. 22 § 1 ustawy z dnia 26 czerwca 1974 r. Kodeks pracy.</w:t>
      </w:r>
    </w:p>
    <w:p w14:paraId="22E78B59" w14:textId="77777777" w:rsidR="00D53A5F" w:rsidRPr="00B42458" w:rsidRDefault="00D53A5F" w:rsidP="000C4830">
      <w:pPr>
        <w:pStyle w:val="Akapitzlist"/>
        <w:spacing w:line="360" w:lineRule="auto"/>
        <w:ind w:left="360"/>
        <w:rPr>
          <w:rFonts w:asciiTheme="minorHAnsi" w:hAnsiTheme="minorHAnsi"/>
        </w:rPr>
      </w:pPr>
    </w:p>
    <w:p w14:paraId="27D98DD4"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Sposób weryfikacji zatrudnienia tych osób:</w:t>
      </w:r>
    </w:p>
    <w:p w14:paraId="6022D634" w14:textId="741E15A0"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bCs/>
        </w:rPr>
        <w:t xml:space="preserve">Wykonawca </w:t>
      </w:r>
      <w:r w:rsidRPr="00B42458">
        <w:rPr>
          <w:rFonts w:asciiTheme="minorHAnsi" w:hAnsiTheme="minorHAnsi"/>
        </w:rPr>
        <w:t>jest zobowiązany złożyć oświadczenie</w:t>
      </w:r>
      <w:r w:rsidR="00D624DD" w:rsidRPr="00B42458">
        <w:rPr>
          <w:rFonts w:asciiTheme="minorHAnsi" w:hAnsiTheme="minorHAnsi"/>
        </w:rPr>
        <w:t xml:space="preserve"> </w:t>
      </w:r>
      <w:r w:rsidR="00D624DD" w:rsidRPr="00B42458">
        <w:rPr>
          <w:rFonts w:asciiTheme="minorHAnsi" w:hAnsiTheme="minorHAnsi"/>
          <w:b/>
        </w:rPr>
        <w:t>(Załącznik nr 9 do SWZ)</w:t>
      </w:r>
      <w:r w:rsidRPr="00B42458">
        <w:rPr>
          <w:rFonts w:asciiTheme="minorHAnsi" w:hAnsiTheme="minorHAnsi"/>
        </w:rPr>
        <w:t xml:space="preserve"> </w:t>
      </w:r>
      <w:r w:rsidR="00422427" w:rsidRPr="00B42458">
        <w:rPr>
          <w:rFonts w:asciiTheme="minorHAnsi" w:hAnsiTheme="minorHAnsi"/>
        </w:rPr>
        <w:t>–</w:t>
      </w:r>
      <w:r w:rsidRPr="00B42458">
        <w:rPr>
          <w:rFonts w:asciiTheme="minorHAnsi" w:hAnsiTheme="minorHAnsi"/>
        </w:rPr>
        <w:t xml:space="preserve"> imienny wykaz osób zatrudnionych na podstawie umowy o pracę </w:t>
      </w:r>
      <w:r w:rsidRPr="00B42458">
        <w:rPr>
          <w:rFonts w:asciiTheme="minorHAnsi" w:hAnsiTheme="minorHAnsi"/>
          <w:b/>
          <w:u w:val="single"/>
        </w:rPr>
        <w:t>w terminie 7 dni od daty zawarcia umowy</w:t>
      </w:r>
      <w:r w:rsidRPr="00B42458">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B42458" w:rsidRDefault="00E067FC" w:rsidP="000C4830">
      <w:pPr>
        <w:pStyle w:val="Akapitzlist"/>
        <w:spacing w:line="360" w:lineRule="auto"/>
        <w:ind w:left="360"/>
        <w:rPr>
          <w:rFonts w:asciiTheme="minorHAnsi" w:hAnsiTheme="minorHAnsi"/>
        </w:rPr>
      </w:pPr>
    </w:p>
    <w:p w14:paraId="63E49D3A"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Uprawnienia zamawiającego w zakresie kontroli spełniania przez wykonawcę wymagań związanych z zatrudnianiem osób:</w:t>
      </w:r>
    </w:p>
    <w:p w14:paraId="5470A66A" w14:textId="77777777"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00CC56F4"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żądania oświadczeń i dokumentów w zakresie potwierdzenia spełniania ww. wymogów</w:t>
      </w:r>
      <w:r w:rsidR="007F617B" w:rsidRPr="00B42458">
        <w:rPr>
          <w:rFonts w:asciiTheme="minorHAnsi" w:hAnsiTheme="minorHAnsi"/>
        </w:rPr>
        <w:t xml:space="preserve"> </w:t>
      </w:r>
      <w:r w:rsidRPr="00B42458">
        <w:rPr>
          <w:rFonts w:asciiTheme="minorHAnsi" w:hAnsiTheme="minorHAnsi"/>
        </w:rPr>
        <w:t>i dokonywania ich oceny,</w:t>
      </w:r>
    </w:p>
    <w:p w14:paraId="0D32DED0" w14:textId="3A30833E" w:rsidR="00D53A5F" w:rsidRPr="00B42458" w:rsidRDefault="00D53A5F" w:rsidP="00F71454">
      <w:pPr>
        <w:pStyle w:val="Standard"/>
        <w:numPr>
          <w:ilvl w:val="0"/>
          <w:numId w:val="44"/>
        </w:numPr>
        <w:tabs>
          <w:tab w:val="left" w:pos="426"/>
        </w:tabs>
        <w:spacing w:line="360" w:lineRule="auto"/>
        <w:rPr>
          <w:rFonts w:asciiTheme="minorHAnsi" w:hAnsiTheme="minorHAnsi"/>
        </w:rPr>
      </w:pPr>
      <w:r w:rsidRPr="00B42458">
        <w:rPr>
          <w:rFonts w:asciiTheme="minorHAnsi" w:hAnsiTheme="minorHAnsi"/>
        </w:rPr>
        <w:t xml:space="preserve">żądania wyjaśnień w przypadku wątpliwości w zakresie potwierdzenia spełniania </w:t>
      </w:r>
      <w:r w:rsidRPr="00B42458">
        <w:rPr>
          <w:rFonts w:asciiTheme="minorHAnsi" w:hAnsiTheme="minorHAnsi"/>
        </w:rPr>
        <w:br/>
        <w:t>ww. wymogów</w:t>
      </w:r>
      <w:r w:rsidR="007F617B" w:rsidRPr="00B42458">
        <w:rPr>
          <w:rFonts w:asciiTheme="minorHAnsi" w:hAnsiTheme="minorHAnsi"/>
        </w:rPr>
        <w:t>.</w:t>
      </w:r>
    </w:p>
    <w:p w14:paraId="739A893C" w14:textId="7227A8A1" w:rsidR="00D53A5F" w:rsidRPr="00B42458" w:rsidRDefault="00D53A5F" w:rsidP="00F71454">
      <w:pPr>
        <w:pStyle w:val="Standard"/>
        <w:numPr>
          <w:ilvl w:val="0"/>
          <w:numId w:val="43"/>
        </w:numPr>
        <w:tabs>
          <w:tab w:val="left" w:pos="426"/>
        </w:tabs>
        <w:spacing w:line="360" w:lineRule="auto"/>
        <w:rPr>
          <w:rFonts w:asciiTheme="minorHAnsi" w:hAnsiTheme="minorHAnsi"/>
        </w:rPr>
      </w:pPr>
      <w:r w:rsidRPr="00B42458">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0A8FA691" w14:textId="1F71A40F"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b/>
          <w:bCs/>
        </w:rPr>
        <w:t xml:space="preserve">oświadczenie </w:t>
      </w:r>
      <w:r w:rsidRPr="00B42458">
        <w:rPr>
          <w:rFonts w:asciiTheme="minorHAnsi" w:hAnsiTheme="minorHAnsi"/>
          <w:b/>
        </w:rPr>
        <w:t xml:space="preserve">Wykonawcy </w:t>
      </w:r>
      <w:r w:rsidRPr="00B42458">
        <w:rPr>
          <w:rFonts w:asciiTheme="minorHAnsi" w:hAnsiTheme="minorHAnsi"/>
        </w:rPr>
        <w:t>o zatrudnieniu na podstawie umowy o pracę osób wykonujących czynności, których dotyczy wezwanie Zamawiającego.</w:t>
      </w:r>
      <w:r w:rsidRPr="00B42458">
        <w:rPr>
          <w:rFonts w:asciiTheme="minorHAnsi" w:hAnsiTheme="minorHAnsi"/>
          <w:b/>
        </w:rPr>
        <w:t xml:space="preserve"> </w:t>
      </w:r>
      <w:r w:rsidRPr="00B42458">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0F19972A"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 xml:space="preserve">poświadczoną za zgodność z oryginałem przez Wykonawcę </w:t>
      </w:r>
      <w:r w:rsidRPr="00B42458">
        <w:rPr>
          <w:rFonts w:asciiTheme="minorHAnsi" w:hAnsiTheme="minorHAnsi"/>
          <w:b/>
        </w:rPr>
        <w:t>kopię umowy/umów o pracę</w:t>
      </w:r>
      <w:r w:rsidRPr="00B42458">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 Informacje takie jak: data zawarcia umowy, rodzaj umowy o pracę i wymiar etatu powinny być możliwe do zidentyfikowania;</w:t>
      </w:r>
    </w:p>
    <w:p w14:paraId="474B1E4D" w14:textId="1B871E62" w:rsidR="00D53A5F" w:rsidRPr="00B42458" w:rsidRDefault="00D53A5F" w:rsidP="00F71454">
      <w:pPr>
        <w:pStyle w:val="Standard"/>
        <w:numPr>
          <w:ilvl w:val="0"/>
          <w:numId w:val="45"/>
        </w:numPr>
        <w:tabs>
          <w:tab w:val="left" w:pos="426"/>
        </w:tabs>
        <w:spacing w:line="360" w:lineRule="auto"/>
        <w:rPr>
          <w:rFonts w:asciiTheme="minorHAnsi" w:hAnsiTheme="minorHAnsi"/>
        </w:rPr>
      </w:pPr>
      <w:r w:rsidRPr="00B42458">
        <w:rPr>
          <w:rFonts w:asciiTheme="minorHAnsi" w:hAnsiTheme="minorHAnsi"/>
        </w:rPr>
        <w:t>poświadczoną za zgodność z oryginałem przez Wykonawcę</w:t>
      </w:r>
      <w:r w:rsidRPr="00B42458">
        <w:rPr>
          <w:rFonts w:asciiTheme="minorHAnsi" w:hAnsiTheme="minorHAnsi"/>
          <w:b/>
        </w:rPr>
        <w:t xml:space="preserve"> kopię dowodu potwierdzającego zgłoszenie pracownika przez pracodawcę do ubezpieczeń</w:t>
      </w:r>
      <w:r w:rsidRPr="00B42458">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B42458">
        <w:rPr>
          <w:rFonts w:asciiTheme="minorHAnsi" w:hAnsiTheme="minorHAnsi"/>
        </w:rPr>
        <w:t>anonimizacji</w:t>
      </w:r>
      <w:proofErr w:type="spellEnd"/>
      <w:r w:rsidRPr="00B42458">
        <w:rPr>
          <w:rFonts w:asciiTheme="minorHAnsi" w:hAnsiTheme="minorHAnsi"/>
        </w:rPr>
        <w:t>.</w:t>
      </w:r>
    </w:p>
    <w:p w14:paraId="27D65A99" w14:textId="77777777"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B42458" w:rsidRDefault="00D53A5F" w:rsidP="000C4830">
      <w:pPr>
        <w:pStyle w:val="Akapitzlist"/>
        <w:spacing w:line="360" w:lineRule="auto"/>
        <w:ind w:left="360"/>
        <w:rPr>
          <w:rFonts w:asciiTheme="minorHAnsi" w:hAnsiTheme="minorHAnsi"/>
        </w:rPr>
      </w:pPr>
    </w:p>
    <w:p w14:paraId="715FB8B1" w14:textId="77777777" w:rsidR="00D53A5F" w:rsidRPr="00B42458" w:rsidRDefault="00D53A5F" w:rsidP="000C4830">
      <w:pPr>
        <w:pStyle w:val="Akapitzlist"/>
        <w:spacing w:line="360" w:lineRule="auto"/>
        <w:ind w:left="360"/>
        <w:rPr>
          <w:rFonts w:asciiTheme="minorHAnsi" w:hAnsiTheme="minorHAnsi"/>
          <w:b/>
          <w:u w:val="single"/>
        </w:rPr>
      </w:pPr>
      <w:r w:rsidRPr="00B42458">
        <w:rPr>
          <w:rFonts w:asciiTheme="minorHAnsi" w:hAnsiTheme="minorHAnsi"/>
          <w:b/>
          <w:u w:val="single"/>
        </w:rPr>
        <w:t>Sankcje z tytułu niespełnienia wymagań związanych z zatrudnianiem osób:</w:t>
      </w:r>
    </w:p>
    <w:p w14:paraId="003D5A16" w14:textId="29A546FB" w:rsidR="00D53A5F" w:rsidRPr="00B42458" w:rsidRDefault="00D53A5F" w:rsidP="000C4830">
      <w:pPr>
        <w:pStyle w:val="Akapitzlist"/>
        <w:spacing w:line="360" w:lineRule="auto"/>
        <w:ind w:left="360"/>
        <w:rPr>
          <w:rFonts w:asciiTheme="minorHAnsi" w:hAnsiTheme="minorHAnsi"/>
        </w:rPr>
      </w:pPr>
      <w:r w:rsidRPr="00B42458">
        <w:rPr>
          <w:rFonts w:asciiTheme="minorHAnsi" w:hAnsiTheme="minorHAnsi"/>
        </w:rPr>
        <w:t>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B42458">
        <w:rPr>
          <w:rFonts w:asciiTheme="minorHAnsi" w:hAnsiTheme="minorHAnsi"/>
        </w:rPr>
        <w:t xml:space="preserve"> </w:t>
      </w:r>
      <w:r w:rsidRPr="00B42458">
        <w:rPr>
          <w:rFonts w:asciiTheme="minorHAnsi" w:hAnsiTheme="minorHAnsi"/>
        </w:rPr>
        <w:t xml:space="preserve">na podstawie umowy o pracę osób wykonujących ww. czynności. </w:t>
      </w:r>
    </w:p>
    <w:p w14:paraId="4CB5B42A" w14:textId="77777777" w:rsidR="00040E2E" w:rsidRPr="00B42458"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B42458" w:rsidRDefault="00B52EBE" w:rsidP="000C4830">
      <w:pPr>
        <w:pStyle w:val="Akapitzlist"/>
        <w:numPr>
          <w:ilvl w:val="0"/>
          <w:numId w:val="7"/>
        </w:numPr>
        <w:spacing w:line="360" w:lineRule="auto"/>
        <w:rPr>
          <w:rFonts w:asciiTheme="minorHAnsi" w:hAnsiTheme="minorHAnsi"/>
          <w:b/>
        </w:rPr>
      </w:pPr>
      <w:r w:rsidRPr="00B42458">
        <w:rPr>
          <w:rFonts w:asciiTheme="minorHAnsi" w:hAnsiTheme="minorHAnsi"/>
          <w:b/>
        </w:rPr>
        <w:t xml:space="preserve">Wymagania w zakresie zatrudniania osób, o których mowa w </w:t>
      </w:r>
      <w:r w:rsidR="0097240D" w:rsidRPr="00B42458">
        <w:rPr>
          <w:rFonts w:asciiTheme="minorHAnsi" w:hAnsiTheme="minorHAnsi"/>
          <w:b/>
        </w:rPr>
        <w:t>art</w:t>
      </w:r>
      <w:r w:rsidRPr="00B42458">
        <w:rPr>
          <w:rFonts w:asciiTheme="minorHAnsi" w:hAnsiTheme="minorHAnsi"/>
          <w:b/>
        </w:rPr>
        <w:t xml:space="preserve">. </w:t>
      </w:r>
      <w:r w:rsidR="005F604C" w:rsidRPr="00B42458">
        <w:rPr>
          <w:rFonts w:asciiTheme="minorHAnsi" w:hAnsiTheme="minorHAnsi"/>
          <w:b/>
        </w:rPr>
        <w:t>94 oraz w</w:t>
      </w:r>
      <w:r w:rsidR="0097240D" w:rsidRPr="00B42458">
        <w:rPr>
          <w:rFonts w:asciiTheme="minorHAnsi" w:hAnsiTheme="minorHAnsi"/>
          <w:b/>
        </w:rPr>
        <w:t xml:space="preserve"> art</w:t>
      </w:r>
      <w:r w:rsidR="005F604C" w:rsidRPr="00B42458">
        <w:rPr>
          <w:rFonts w:asciiTheme="minorHAnsi" w:hAnsiTheme="minorHAnsi"/>
          <w:b/>
        </w:rPr>
        <w:t xml:space="preserve">. </w:t>
      </w:r>
      <w:r w:rsidRPr="00B42458">
        <w:rPr>
          <w:rFonts w:asciiTheme="minorHAnsi" w:hAnsiTheme="minorHAnsi"/>
          <w:b/>
        </w:rPr>
        <w:t xml:space="preserve">96 ust. 2 pkt 2 ustawy </w:t>
      </w:r>
      <w:proofErr w:type="spellStart"/>
      <w:r w:rsidRPr="00B42458">
        <w:rPr>
          <w:rFonts w:asciiTheme="minorHAnsi" w:hAnsiTheme="minorHAnsi"/>
          <w:b/>
        </w:rPr>
        <w:t>Pzp</w:t>
      </w:r>
      <w:proofErr w:type="spellEnd"/>
    </w:p>
    <w:p w14:paraId="76F16E8A" w14:textId="7F2BE0FD" w:rsidR="00B52EBE" w:rsidRPr="00B42458" w:rsidRDefault="00B52EBE"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Pr="00B42458">
        <w:rPr>
          <w:rFonts w:asciiTheme="minorHAnsi" w:hAnsiTheme="minorHAnsi"/>
          <w:b/>
        </w:rPr>
        <w:t>nie stawia</w:t>
      </w:r>
      <w:r w:rsidRPr="00B42458">
        <w:rPr>
          <w:rFonts w:asciiTheme="minorHAnsi" w:hAnsiTheme="minorHAnsi"/>
        </w:rPr>
        <w:t xml:space="preserve"> wymagań w zakresie zatrudniania </w:t>
      </w:r>
      <w:r w:rsidR="002664AC" w:rsidRPr="00B42458">
        <w:rPr>
          <w:rFonts w:asciiTheme="minorHAnsi" w:hAnsiTheme="minorHAnsi"/>
        </w:rPr>
        <w:t>osób, o których</w:t>
      </w:r>
      <w:r w:rsidRPr="00B42458">
        <w:rPr>
          <w:rFonts w:asciiTheme="minorHAnsi" w:hAnsiTheme="minorHAnsi"/>
        </w:rPr>
        <w:t xml:space="preserve"> mowa w </w:t>
      </w:r>
      <w:r w:rsidR="0097240D" w:rsidRPr="00B42458">
        <w:rPr>
          <w:rFonts w:asciiTheme="minorHAnsi" w:hAnsiTheme="minorHAnsi"/>
        </w:rPr>
        <w:t>art</w:t>
      </w:r>
      <w:r w:rsidRPr="00B42458">
        <w:rPr>
          <w:rFonts w:asciiTheme="minorHAnsi" w:hAnsiTheme="minorHAnsi"/>
        </w:rPr>
        <w:t xml:space="preserve">. </w:t>
      </w:r>
      <w:r w:rsidR="00F37362" w:rsidRPr="00B42458">
        <w:rPr>
          <w:rFonts w:asciiTheme="minorHAnsi" w:hAnsiTheme="minorHAnsi"/>
        </w:rPr>
        <w:br/>
      </w:r>
      <w:r w:rsidR="005F604C" w:rsidRPr="00B42458">
        <w:rPr>
          <w:rFonts w:asciiTheme="minorHAnsi" w:hAnsiTheme="minorHAnsi"/>
        </w:rPr>
        <w:t xml:space="preserve">94 oraz w </w:t>
      </w:r>
      <w:r w:rsidR="0097240D" w:rsidRPr="00B42458">
        <w:rPr>
          <w:rFonts w:asciiTheme="minorHAnsi" w:hAnsiTheme="minorHAnsi"/>
        </w:rPr>
        <w:t>art</w:t>
      </w:r>
      <w:r w:rsidR="005F604C" w:rsidRPr="00B42458">
        <w:rPr>
          <w:rFonts w:asciiTheme="minorHAnsi" w:hAnsiTheme="minorHAnsi"/>
        </w:rPr>
        <w:t xml:space="preserve">.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272AA17D" w14:textId="77777777" w:rsidR="00B52EBE" w:rsidRPr="00B42458" w:rsidRDefault="00B52EBE" w:rsidP="000C4830">
      <w:pPr>
        <w:pStyle w:val="Akapitzlist"/>
        <w:spacing w:line="360" w:lineRule="auto"/>
        <w:ind w:left="360"/>
        <w:rPr>
          <w:rFonts w:asciiTheme="minorHAnsi" w:hAnsiTheme="minorHAnsi"/>
          <w:b/>
        </w:rPr>
      </w:pPr>
    </w:p>
    <w:p w14:paraId="29820DE8" w14:textId="77777777" w:rsidR="007A0CE0"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przedmiotowych środkach dowodowych</w:t>
      </w:r>
    </w:p>
    <w:p w14:paraId="7D5C3A6B" w14:textId="77777777" w:rsidR="00B44A07" w:rsidRPr="00B42458" w:rsidRDefault="00B44A07" w:rsidP="000C4830">
      <w:pPr>
        <w:pStyle w:val="Akapitzlist"/>
        <w:spacing w:line="360" w:lineRule="auto"/>
        <w:ind w:left="360"/>
        <w:rPr>
          <w:rFonts w:asciiTheme="minorHAnsi" w:hAnsiTheme="minorHAnsi"/>
        </w:rPr>
      </w:pPr>
      <w:r w:rsidRPr="00B42458">
        <w:rPr>
          <w:rFonts w:asciiTheme="minorHAnsi" w:hAnsiTheme="minorHAnsi"/>
        </w:rPr>
        <w:t xml:space="preserve">Zamawiający </w:t>
      </w:r>
      <w:r w:rsidR="005F604C" w:rsidRPr="00B42458">
        <w:rPr>
          <w:rFonts w:asciiTheme="minorHAnsi" w:hAnsiTheme="minorHAnsi"/>
          <w:b/>
        </w:rPr>
        <w:t>nie przewiduje</w:t>
      </w:r>
      <w:r w:rsidR="005F604C" w:rsidRPr="00B42458">
        <w:rPr>
          <w:rFonts w:asciiTheme="minorHAnsi" w:hAnsiTheme="minorHAnsi"/>
        </w:rPr>
        <w:t xml:space="preserve"> obowiązku przedłożenia </w:t>
      </w:r>
      <w:r w:rsidRPr="00B42458">
        <w:rPr>
          <w:rFonts w:asciiTheme="minorHAnsi" w:hAnsiTheme="minorHAnsi"/>
        </w:rPr>
        <w:t>przedmiotow</w:t>
      </w:r>
      <w:r w:rsidR="005F604C" w:rsidRPr="00B42458">
        <w:rPr>
          <w:rFonts w:asciiTheme="minorHAnsi" w:hAnsiTheme="minorHAnsi"/>
        </w:rPr>
        <w:t>ych</w:t>
      </w:r>
      <w:r w:rsidRPr="00B42458">
        <w:rPr>
          <w:rFonts w:asciiTheme="minorHAnsi" w:hAnsiTheme="minorHAnsi"/>
        </w:rPr>
        <w:t xml:space="preserve"> środk</w:t>
      </w:r>
      <w:r w:rsidR="005F604C" w:rsidRPr="00B42458">
        <w:rPr>
          <w:rFonts w:asciiTheme="minorHAnsi" w:hAnsiTheme="minorHAnsi"/>
        </w:rPr>
        <w:t>ów dowodowych</w:t>
      </w:r>
      <w:r w:rsidRPr="00B42458">
        <w:rPr>
          <w:rFonts w:asciiTheme="minorHAnsi" w:hAnsiTheme="minorHAnsi"/>
        </w:rPr>
        <w:t xml:space="preserve">. </w:t>
      </w:r>
    </w:p>
    <w:p w14:paraId="563A2377" w14:textId="77777777" w:rsidR="005F604C" w:rsidRPr="00B42458" w:rsidRDefault="005F604C" w:rsidP="000C4830">
      <w:pPr>
        <w:pStyle w:val="Akapitzlist"/>
        <w:spacing w:line="360" w:lineRule="auto"/>
        <w:ind w:left="360"/>
        <w:rPr>
          <w:rFonts w:asciiTheme="minorHAnsi" w:hAnsiTheme="minorHAnsi"/>
        </w:rPr>
      </w:pPr>
    </w:p>
    <w:p w14:paraId="0F6F6B2B" w14:textId="77777777" w:rsidR="007A0CE0" w:rsidRPr="00C92AC2" w:rsidRDefault="007A0CE0" w:rsidP="000C4830">
      <w:pPr>
        <w:pStyle w:val="Akapitzlist"/>
        <w:numPr>
          <w:ilvl w:val="0"/>
          <w:numId w:val="7"/>
        </w:numPr>
        <w:spacing w:line="360" w:lineRule="auto"/>
        <w:rPr>
          <w:rFonts w:asciiTheme="minorHAnsi" w:hAnsiTheme="minorHAnsi"/>
          <w:b/>
        </w:rPr>
      </w:pPr>
      <w:r w:rsidRPr="00C92AC2">
        <w:rPr>
          <w:rFonts w:asciiTheme="minorHAnsi" w:hAnsiTheme="minorHAnsi"/>
          <w:b/>
        </w:rPr>
        <w:t>Termin wykonania zamówienia</w:t>
      </w:r>
    </w:p>
    <w:p w14:paraId="18B71637" w14:textId="39EDCC23" w:rsidR="008E2B57" w:rsidRDefault="008E2B57" w:rsidP="008E2B57">
      <w:pPr>
        <w:pStyle w:val="Akapitzlist"/>
        <w:spacing w:line="360" w:lineRule="auto"/>
        <w:ind w:left="360"/>
        <w:rPr>
          <w:rFonts w:asciiTheme="minorHAnsi" w:hAnsiTheme="minorHAnsi"/>
          <w:b/>
        </w:rPr>
      </w:pPr>
      <w:r>
        <w:rPr>
          <w:rFonts w:asciiTheme="minorHAnsi" w:hAnsiTheme="minorHAnsi"/>
          <w:b/>
        </w:rPr>
        <w:t xml:space="preserve">Wymagany </w:t>
      </w:r>
      <w:r w:rsidRPr="002A1886">
        <w:rPr>
          <w:rFonts w:asciiTheme="minorHAnsi" w:hAnsiTheme="minorHAnsi"/>
          <w:b/>
        </w:rPr>
        <w:t>maksymalny termin wyk</w:t>
      </w:r>
      <w:r>
        <w:rPr>
          <w:rFonts w:asciiTheme="minorHAnsi" w:hAnsiTheme="minorHAnsi"/>
          <w:b/>
        </w:rPr>
        <w:t xml:space="preserve">onania przedmiotu umowy </w:t>
      </w:r>
      <w:r w:rsidRPr="007C1BCA">
        <w:rPr>
          <w:rFonts w:asciiTheme="minorHAnsi" w:hAnsiTheme="minorHAnsi"/>
          <w:b/>
        </w:rPr>
        <w:t xml:space="preserve">wynosi </w:t>
      </w:r>
      <w:r w:rsidR="00F23A16">
        <w:rPr>
          <w:rFonts w:asciiTheme="minorHAnsi" w:hAnsiTheme="minorHAnsi"/>
          <w:b/>
        </w:rPr>
        <w:t>390</w:t>
      </w:r>
      <w:r w:rsidR="00F72F83" w:rsidRPr="007C1BCA">
        <w:rPr>
          <w:rFonts w:asciiTheme="minorHAnsi" w:hAnsiTheme="minorHAnsi"/>
          <w:b/>
        </w:rPr>
        <w:t xml:space="preserve"> dni</w:t>
      </w:r>
      <w:r w:rsidRPr="007C1BCA">
        <w:rPr>
          <w:rFonts w:asciiTheme="minorHAnsi" w:hAnsiTheme="minorHAnsi"/>
          <w:b/>
        </w:rPr>
        <w:t xml:space="preserve"> licząc</w:t>
      </w:r>
      <w:r w:rsidRPr="002A1886">
        <w:rPr>
          <w:rFonts w:asciiTheme="minorHAnsi" w:hAnsiTheme="minorHAnsi"/>
          <w:b/>
        </w:rPr>
        <w:t xml:space="preserve"> od dnia podpisania umowy. Termin wykonania zamówienia będzie punktowany </w:t>
      </w:r>
      <w:r w:rsidR="001C40BC">
        <w:rPr>
          <w:rFonts w:asciiTheme="minorHAnsi" w:hAnsiTheme="minorHAnsi"/>
          <w:b/>
        </w:rPr>
        <w:br/>
      </w:r>
      <w:r w:rsidRPr="002A1886">
        <w:rPr>
          <w:rFonts w:asciiTheme="minorHAnsi" w:hAnsiTheme="minorHAnsi"/>
          <w:b/>
        </w:rPr>
        <w:t>w ramach kryterium oceny ofert.</w:t>
      </w:r>
    </w:p>
    <w:p w14:paraId="7EC91B91" w14:textId="77777777" w:rsidR="00D46D0C" w:rsidRPr="00B42458"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B42458" w:rsidRDefault="007A0CE0" w:rsidP="000C4830">
      <w:pPr>
        <w:pStyle w:val="Akapitzlist"/>
        <w:numPr>
          <w:ilvl w:val="0"/>
          <w:numId w:val="7"/>
        </w:numPr>
        <w:spacing w:line="360" w:lineRule="auto"/>
        <w:rPr>
          <w:rFonts w:asciiTheme="minorHAnsi" w:hAnsiTheme="minorHAnsi"/>
          <w:b/>
        </w:rPr>
      </w:pPr>
      <w:r w:rsidRPr="00B42458">
        <w:rPr>
          <w:rFonts w:asciiTheme="minorHAnsi" w:hAnsiTheme="minorHAnsi"/>
          <w:b/>
        </w:rPr>
        <w:t>Informacja o warunkach udziału w postępowaniu o udzielenie zamówienia</w:t>
      </w:r>
    </w:p>
    <w:p w14:paraId="4A51167C" w14:textId="2A56F098" w:rsidR="005B65C3" w:rsidRPr="00B42458" w:rsidRDefault="00D46D0C" w:rsidP="00F71454">
      <w:pPr>
        <w:pStyle w:val="Akapitzlist"/>
        <w:numPr>
          <w:ilvl w:val="0"/>
          <w:numId w:val="32"/>
        </w:numPr>
        <w:spacing w:line="360" w:lineRule="auto"/>
        <w:rPr>
          <w:rFonts w:asciiTheme="minorHAnsi" w:hAnsiTheme="minorHAnsi"/>
          <w:b/>
        </w:rPr>
      </w:pPr>
      <w:r w:rsidRPr="00B42458">
        <w:rPr>
          <w:rFonts w:asciiTheme="minorHAnsi" w:eastAsiaTheme="majorEastAsia" w:hAnsiTheme="minorHAnsi"/>
          <w:lang w:eastAsia="en-US"/>
        </w:rPr>
        <w:t xml:space="preserve">Na podstawie </w:t>
      </w:r>
      <w:r w:rsidR="00E46C8D"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112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zamawiający określa warunek/warunki udziału </w:t>
      </w:r>
      <w:r w:rsidR="002810A5" w:rsidRPr="00B42458">
        <w:rPr>
          <w:rFonts w:asciiTheme="minorHAnsi" w:eastAsiaTheme="majorEastAsia" w:hAnsiTheme="minorHAnsi"/>
          <w:lang w:eastAsia="en-US"/>
        </w:rPr>
        <w:br/>
      </w:r>
      <w:r w:rsidRPr="00B42458">
        <w:rPr>
          <w:rFonts w:asciiTheme="minorHAnsi" w:eastAsiaTheme="majorEastAsia" w:hAnsiTheme="minorHAnsi"/>
          <w:lang w:eastAsia="en-US"/>
        </w:rPr>
        <w:t xml:space="preserve">w postępowaniu </w:t>
      </w:r>
      <w:r w:rsidRPr="00B42458">
        <w:rPr>
          <w:rFonts w:asciiTheme="minorHAnsi" w:eastAsiaTheme="majorEastAsia" w:hAnsiTheme="minorHAnsi"/>
          <w:b/>
          <w:lang w:eastAsia="en-US"/>
        </w:rPr>
        <w:t>dotyczący/-e:</w:t>
      </w:r>
    </w:p>
    <w:p w14:paraId="23D8714F" w14:textId="77777777" w:rsidR="001419E6" w:rsidRPr="00B42458" w:rsidRDefault="001419E6"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zdolności do występowania w obrocie gospodarczym:</w:t>
      </w:r>
    </w:p>
    <w:p w14:paraId="417FAA82" w14:textId="77777777" w:rsidR="00613795" w:rsidRPr="00B42458"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lang w:eastAsia="en-US"/>
        </w:rPr>
        <w:t xml:space="preserve">Zamawiający </w:t>
      </w:r>
      <w:r w:rsidR="00B32C47" w:rsidRPr="00B42458">
        <w:rPr>
          <w:rFonts w:asciiTheme="minorHAnsi" w:eastAsiaTheme="majorEastAsia" w:hAnsiTheme="minorHAnsi"/>
          <w:lang w:eastAsia="en-US"/>
        </w:rPr>
        <w:t xml:space="preserve">nie </w:t>
      </w:r>
      <w:r w:rsidR="00BA7500" w:rsidRPr="00B42458">
        <w:rPr>
          <w:rFonts w:asciiTheme="minorHAnsi" w:eastAsiaTheme="majorEastAsia" w:hAnsiTheme="minorHAnsi"/>
          <w:lang w:eastAsia="en-US"/>
        </w:rPr>
        <w:t>określa wymagań w zakresie spełnienia tego warunku</w:t>
      </w:r>
      <w:r w:rsidR="00B32C47" w:rsidRPr="00B42458">
        <w:rPr>
          <w:rFonts w:asciiTheme="minorHAnsi" w:eastAsiaTheme="majorEastAsia" w:hAnsiTheme="minorHAnsi"/>
          <w:lang w:eastAsia="en-US"/>
        </w:rPr>
        <w:t>.</w:t>
      </w:r>
    </w:p>
    <w:p w14:paraId="59BD09A7" w14:textId="65AFA32C" w:rsidR="00D46D0C" w:rsidRPr="00B42458" w:rsidRDefault="00B32C47"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 xml:space="preserve">uprawnień </w:t>
      </w:r>
      <w:r w:rsidR="00D46D0C" w:rsidRPr="00B42458">
        <w:rPr>
          <w:rFonts w:asciiTheme="minorHAnsi" w:eastAsiaTheme="majorEastAsia" w:hAnsiTheme="minorHAnsi"/>
          <w:b/>
          <w:u w:val="single"/>
          <w:lang w:eastAsia="en-US"/>
        </w:rPr>
        <w:t>do</w:t>
      </w:r>
      <w:r w:rsidRPr="00B42458">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B42458">
        <w:rPr>
          <w:rFonts w:asciiTheme="minorHAnsi" w:eastAsiaTheme="majorEastAsia" w:hAnsiTheme="minorHAnsi"/>
          <w:b/>
          <w:u w:val="single"/>
          <w:lang w:eastAsia="en-US"/>
        </w:rPr>
        <w:t>:</w:t>
      </w:r>
    </w:p>
    <w:p w14:paraId="44282FFF" w14:textId="77777777" w:rsidR="00D46D0C" w:rsidRPr="00B42458" w:rsidRDefault="001E2C60" w:rsidP="000C4830">
      <w:pPr>
        <w:pStyle w:val="Akapitzlist"/>
        <w:spacing w:line="360" w:lineRule="auto"/>
        <w:ind w:left="1068"/>
        <w:rPr>
          <w:rFonts w:asciiTheme="minorHAnsi" w:hAnsiTheme="minorHAnsi"/>
        </w:rPr>
      </w:pPr>
      <w:r w:rsidRPr="00B42458">
        <w:rPr>
          <w:rFonts w:asciiTheme="minorHAnsi" w:eastAsiaTheme="majorEastAsia" w:hAnsiTheme="minorHAnsi"/>
          <w:lang w:eastAsia="en-US"/>
        </w:rPr>
        <w:t>Zamawiający nie określa wymagań w zakresie spełnienia tego warunku</w:t>
      </w:r>
      <w:r w:rsidR="00667140" w:rsidRPr="00B42458">
        <w:rPr>
          <w:rFonts w:asciiTheme="minorHAnsi" w:eastAsiaTheme="majorEastAsia" w:hAnsiTheme="minorHAnsi"/>
          <w:lang w:eastAsia="en-US"/>
        </w:rPr>
        <w:t>.</w:t>
      </w:r>
    </w:p>
    <w:p w14:paraId="54C62BCB" w14:textId="77777777" w:rsidR="00D46D0C" w:rsidRPr="00B42458"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B42458">
        <w:rPr>
          <w:rFonts w:asciiTheme="minorHAnsi" w:eastAsiaTheme="majorEastAsia" w:hAnsiTheme="minorHAnsi"/>
          <w:b/>
          <w:u w:val="single"/>
          <w:lang w:eastAsia="en-US"/>
        </w:rPr>
        <w:t>sytuacji ekonomicznej lub finansowej:</w:t>
      </w:r>
    </w:p>
    <w:p w14:paraId="518AE2A3" w14:textId="1E13B304" w:rsidR="00421ABE" w:rsidRPr="00B42458" w:rsidRDefault="00BE7FBA" w:rsidP="000C4830">
      <w:pPr>
        <w:pStyle w:val="Akapitzlist"/>
        <w:spacing w:line="360" w:lineRule="auto"/>
        <w:ind w:left="1068"/>
        <w:rPr>
          <w:rFonts w:asciiTheme="minorHAnsi" w:eastAsiaTheme="majorEastAsia" w:hAnsiTheme="minorHAnsi"/>
          <w:lang w:eastAsia="en-US"/>
        </w:rPr>
      </w:pPr>
      <w:r w:rsidRPr="00B42458">
        <w:rPr>
          <w:rFonts w:asciiTheme="minorHAnsi" w:eastAsiaTheme="majorEastAsia" w:hAnsiTheme="minorHAnsi"/>
          <w:lang w:eastAsia="en-US"/>
        </w:rPr>
        <w:t xml:space="preserve">Zamawiający </w:t>
      </w:r>
      <w:r w:rsidR="00421ABE" w:rsidRPr="00B42458">
        <w:rPr>
          <w:rFonts w:asciiTheme="minorHAnsi" w:eastAsiaTheme="majorEastAsia" w:hAnsiTheme="minorHAnsi"/>
          <w:lang w:eastAsia="en-US"/>
        </w:rPr>
        <w:t>uzna, że wykonawca spełnia warunek w zakresie zdolności technicznej lub zawodowej, jeżeli:</w:t>
      </w:r>
    </w:p>
    <w:p w14:paraId="58256386" w14:textId="3C90DC00" w:rsidR="00421ABE" w:rsidRPr="00D17BBB" w:rsidRDefault="00E64A19" w:rsidP="00504C82">
      <w:pPr>
        <w:pStyle w:val="Akapitzlist"/>
        <w:numPr>
          <w:ilvl w:val="0"/>
          <w:numId w:val="6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posiada ubezpieczenie OC w zakresie prow</w:t>
      </w:r>
      <w:r w:rsidRPr="00D17BBB">
        <w:rPr>
          <w:rFonts w:asciiTheme="minorHAnsi" w:eastAsiaTheme="majorEastAsia" w:hAnsiTheme="minorHAnsi"/>
          <w:lang w:eastAsia="en-US"/>
        </w:rPr>
        <w:t xml:space="preserve">adzonej działalności gospodarczej </w:t>
      </w:r>
      <w:r w:rsidR="00D91602" w:rsidRPr="00D17BBB">
        <w:rPr>
          <w:rFonts w:asciiTheme="minorHAnsi" w:eastAsiaTheme="majorEastAsia" w:hAnsiTheme="minorHAnsi"/>
          <w:lang w:eastAsia="en-US"/>
        </w:rPr>
        <w:t xml:space="preserve">związanej z przedmiotem zamówienia </w:t>
      </w:r>
      <w:r w:rsidRPr="00D17BBB">
        <w:rPr>
          <w:rFonts w:asciiTheme="minorHAnsi" w:eastAsiaTheme="majorEastAsia" w:hAnsiTheme="minorHAnsi"/>
          <w:lang w:eastAsia="en-US"/>
        </w:rPr>
        <w:t xml:space="preserve">na kwotę co najmniej: </w:t>
      </w:r>
      <w:r w:rsidR="001453EC">
        <w:rPr>
          <w:rFonts w:asciiTheme="minorHAnsi" w:eastAsiaTheme="majorEastAsia" w:hAnsiTheme="minorHAnsi"/>
          <w:b/>
          <w:lang w:eastAsia="en-US"/>
        </w:rPr>
        <w:t>3.372</w:t>
      </w:r>
      <w:r w:rsidR="00D530D8" w:rsidRPr="00D530D8">
        <w:rPr>
          <w:rFonts w:asciiTheme="minorHAnsi" w:eastAsiaTheme="majorEastAsia" w:hAnsiTheme="minorHAnsi"/>
          <w:b/>
          <w:lang w:eastAsia="en-US"/>
        </w:rPr>
        <w:t>.</w:t>
      </w:r>
      <w:r w:rsidR="001453EC">
        <w:rPr>
          <w:rFonts w:asciiTheme="minorHAnsi" w:eastAsiaTheme="majorEastAsia" w:hAnsiTheme="minorHAnsi"/>
          <w:b/>
          <w:lang w:eastAsia="en-US"/>
        </w:rPr>
        <w:t>5</w:t>
      </w:r>
      <w:r w:rsidR="00D530D8" w:rsidRPr="00D530D8">
        <w:rPr>
          <w:rFonts w:asciiTheme="minorHAnsi" w:eastAsiaTheme="majorEastAsia" w:hAnsiTheme="minorHAnsi"/>
          <w:b/>
          <w:lang w:eastAsia="en-US"/>
        </w:rPr>
        <w:t>00</w:t>
      </w:r>
      <w:r w:rsidRPr="00D17BBB">
        <w:rPr>
          <w:rFonts w:asciiTheme="minorHAnsi" w:eastAsiaTheme="majorEastAsia" w:hAnsiTheme="minorHAnsi"/>
          <w:b/>
          <w:lang w:eastAsia="en-US"/>
        </w:rPr>
        <w:t>,00 zł</w:t>
      </w:r>
      <w:r w:rsidR="00DD0FCF">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2D68037E" w14:textId="3CF8B0ED" w:rsidR="00E64A19" w:rsidRPr="00D17BBB" w:rsidRDefault="000F0283" w:rsidP="00504C82">
      <w:pPr>
        <w:pStyle w:val="Akapitzlist"/>
        <w:numPr>
          <w:ilvl w:val="0"/>
          <w:numId w:val="62"/>
        </w:numPr>
        <w:spacing w:line="360" w:lineRule="auto"/>
        <w:rPr>
          <w:rFonts w:asciiTheme="minorHAnsi" w:eastAsiaTheme="majorEastAsia" w:hAnsiTheme="minorHAnsi"/>
          <w:lang w:eastAsia="en-US"/>
        </w:rPr>
      </w:pPr>
      <w:r w:rsidRPr="00D17BBB">
        <w:rPr>
          <w:rFonts w:asciiTheme="minorHAnsi" w:eastAsiaTheme="majorEastAsia" w:hAnsiTheme="minorHAnsi"/>
          <w:lang w:eastAsia="en-US"/>
        </w:rPr>
        <w:t xml:space="preserve">jeżeli Wykonawca wykaże, że posiada środki finansowe lub zdolność kredytową w wysokości nie mniejszej niż </w:t>
      </w:r>
      <w:r w:rsidR="0079433C" w:rsidRPr="00D530D8">
        <w:rPr>
          <w:rFonts w:asciiTheme="minorHAnsi" w:eastAsiaTheme="majorEastAsia" w:hAnsiTheme="minorHAnsi"/>
          <w:b/>
          <w:lang w:eastAsia="en-US"/>
        </w:rPr>
        <w:t>3.</w:t>
      </w:r>
      <w:r w:rsidR="001453EC">
        <w:rPr>
          <w:rFonts w:asciiTheme="minorHAnsi" w:eastAsiaTheme="majorEastAsia" w:hAnsiTheme="minorHAnsi"/>
          <w:b/>
          <w:lang w:eastAsia="en-US"/>
        </w:rPr>
        <w:t>372.5</w:t>
      </w:r>
      <w:r w:rsidR="0079433C" w:rsidRPr="00D530D8">
        <w:rPr>
          <w:rFonts w:asciiTheme="minorHAnsi" w:eastAsiaTheme="majorEastAsia" w:hAnsiTheme="minorHAnsi"/>
          <w:b/>
          <w:lang w:eastAsia="en-US"/>
        </w:rPr>
        <w:t>00</w:t>
      </w:r>
      <w:r w:rsidR="0079433C" w:rsidRPr="00D17BBB">
        <w:rPr>
          <w:rFonts w:asciiTheme="minorHAnsi" w:eastAsiaTheme="majorEastAsia" w:hAnsiTheme="minorHAnsi"/>
          <w:b/>
          <w:lang w:eastAsia="en-US"/>
        </w:rPr>
        <w:t>,00 zł</w:t>
      </w:r>
      <w:r w:rsidR="0079433C">
        <w:rPr>
          <w:rFonts w:asciiTheme="minorHAnsi" w:eastAsiaTheme="majorEastAsia" w:hAnsiTheme="minorHAnsi"/>
          <w:b/>
          <w:lang w:eastAsia="en-US"/>
        </w:rPr>
        <w:t xml:space="preserve"> </w:t>
      </w:r>
      <w:r w:rsidR="00DD0FCF" w:rsidRPr="00DD0FCF">
        <w:rPr>
          <w:rFonts w:asciiTheme="minorHAnsi" w:eastAsiaTheme="majorEastAsia" w:hAnsiTheme="minorHAnsi"/>
          <w:lang w:eastAsia="en-US"/>
        </w:rPr>
        <w:t>brutto</w:t>
      </w:r>
      <w:r w:rsidRPr="00D17BBB">
        <w:rPr>
          <w:rFonts w:asciiTheme="minorHAnsi" w:eastAsiaTheme="majorEastAsia" w:hAnsiTheme="minorHAnsi"/>
          <w:lang w:eastAsia="en-US"/>
        </w:rPr>
        <w:t>.</w:t>
      </w:r>
    </w:p>
    <w:p w14:paraId="0A5ABD43" w14:textId="77777777" w:rsidR="00D46D0C" w:rsidRPr="00FB446B" w:rsidRDefault="00D46D0C" w:rsidP="00F71454">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FB446B">
        <w:rPr>
          <w:rFonts w:asciiTheme="minorHAnsi" w:eastAsiaTheme="majorEastAsia" w:hAnsiTheme="minorHAnsi"/>
          <w:b/>
          <w:u w:val="single"/>
          <w:lang w:eastAsia="en-US"/>
        </w:rPr>
        <w:t>zdolności technicznej lub zawodowej:</w:t>
      </w:r>
    </w:p>
    <w:p w14:paraId="561B6790" w14:textId="74C766BC" w:rsidR="00E0478C" w:rsidRPr="00FB446B" w:rsidRDefault="00E0478C" w:rsidP="000C4830">
      <w:pPr>
        <w:pStyle w:val="Akapitzlist"/>
        <w:spacing w:line="360" w:lineRule="auto"/>
        <w:ind w:left="1068"/>
        <w:rPr>
          <w:rFonts w:asciiTheme="minorHAnsi" w:eastAsiaTheme="majorEastAsia" w:hAnsiTheme="minorHAnsi"/>
          <w:lang w:eastAsia="en-US"/>
        </w:rPr>
      </w:pPr>
      <w:r w:rsidRPr="00FB446B">
        <w:rPr>
          <w:rFonts w:asciiTheme="minorHAnsi" w:eastAsiaTheme="majorEastAsia" w:hAnsiTheme="minorHAnsi"/>
          <w:lang w:eastAsia="en-US"/>
        </w:rPr>
        <w:t>Zamawiający uzna, że wykonawca spełnia warunek w zakresie zdolności technicznej lub zawodowej, jeżeli:</w:t>
      </w:r>
    </w:p>
    <w:p w14:paraId="45EFB6E1" w14:textId="58E9C56E" w:rsidR="00CC67F4" w:rsidRPr="007C1BCA" w:rsidRDefault="00E0478C" w:rsidP="00A01006">
      <w:pPr>
        <w:pStyle w:val="Akapitzlist"/>
        <w:numPr>
          <w:ilvl w:val="0"/>
          <w:numId w:val="46"/>
        </w:numPr>
        <w:spacing w:line="360" w:lineRule="auto"/>
        <w:rPr>
          <w:rFonts w:asciiTheme="minorHAnsi" w:eastAsiaTheme="majorEastAsia" w:hAnsiTheme="minorHAnsi"/>
          <w:lang w:eastAsia="en-US"/>
        </w:rPr>
      </w:pPr>
      <w:r w:rsidRPr="007C1BCA">
        <w:rPr>
          <w:rFonts w:asciiTheme="minorHAnsi" w:eastAsiaTheme="majorEastAsia" w:hAnsiTheme="minorHAnsi"/>
          <w:b/>
          <w:lang w:eastAsia="en-US"/>
        </w:rPr>
        <w:t>posiada doświadczenie, tj.:</w:t>
      </w:r>
      <w:r w:rsidRPr="007C1BCA">
        <w:rPr>
          <w:rFonts w:asciiTheme="minorHAnsi" w:eastAsiaTheme="majorEastAsia" w:hAnsiTheme="minorHAnsi"/>
          <w:lang w:eastAsia="en-US"/>
        </w:rPr>
        <w:t xml:space="preserve"> wykonał </w:t>
      </w:r>
      <w:r w:rsidR="000062B1" w:rsidRPr="007C1BCA">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C1BCA">
        <w:rPr>
          <w:rFonts w:asciiTheme="minorHAnsi" w:hAnsiTheme="minorHAnsi"/>
          <w:iCs/>
        </w:rPr>
        <w:t xml:space="preserve"> </w:t>
      </w:r>
      <w:r w:rsidR="00422427" w:rsidRPr="007C1BCA">
        <w:rPr>
          <w:rFonts w:asciiTheme="minorHAnsi" w:hAnsiTheme="minorHAnsi"/>
          <w:iCs/>
        </w:rPr>
        <w:t>–</w:t>
      </w:r>
      <w:r w:rsidR="000062B1" w:rsidRPr="007C1BCA">
        <w:rPr>
          <w:rFonts w:asciiTheme="minorHAnsi" w:hAnsiTheme="minorHAnsi"/>
          <w:iCs/>
        </w:rPr>
        <w:t xml:space="preserve"> w tym okresie co najmniej </w:t>
      </w:r>
      <w:r w:rsidR="00F4108C" w:rsidRPr="007C1BCA">
        <w:rPr>
          <w:rFonts w:asciiTheme="minorHAnsi" w:hAnsiTheme="minorHAnsi"/>
          <w:b/>
          <w:iCs/>
        </w:rPr>
        <w:t>3</w:t>
      </w:r>
      <w:r w:rsidR="000062B1" w:rsidRPr="007C1BCA">
        <w:rPr>
          <w:rFonts w:asciiTheme="minorHAnsi" w:hAnsiTheme="minorHAnsi"/>
          <w:b/>
          <w:iCs/>
        </w:rPr>
        <w:t xml:space="preserve"> roboty budowlane </w:t>
      </w:r>
      <w:r w:rsidR="000062B1" w:rsidRPr="007C1BCA">
        <w:rPr>
          <w:rFonts w:asciiTheme="minorHAnsi" w:hAnsiTheme="minorHAnsi"/>
          <w:iCs/>
        </w:rPr>
        <w:t xml:space="preserve">polegające na budowie, rozbudowie lub przebudowie </w:t>
      </w:r>
      <w:r w:rsidR="00B0030E" w:rsidRPr="007C1BCA">
        <w:rPr>
          <w:rFonts w:asciiTheme="minorHAnsi" w:hAnsiTheme="minorHAnsi"/>
          <w:iCs/>
        </w:rPr>
        <w:t>sieci kanalizacji sanitarnej</w:t>
      </w:r>
      <w:r w:rsidR="008C3D97" w:rsidRPr="007C1BCA">
        <w:rPr>
          <w:rFonts w:asciiTheme="minorHAnsi" w:hAnsiTheme="minorHAnsi"/>
          <w:iCs/>
        </w:rPr>
        <w:t xml:space="preserve"> grawitacyjnej i tłocznej</w:t>
      </w:r>
      <w:r w:rsidR="00D7323C" w:rsidRPr="007C1BCA">
        <w:rPr>
          <w:rFonts w:asciiTheme="minorHAnsi" w:hAnsiTheme="minorHAnsi"/>
          <w:iCs/>
        </w:rPr>
        <w:t xml:space="preserve"> o wartości </w:t>
      </w:r>
      <w:r w:rsidR="00D7323C" w:rsidRPr="007C1BCA">
        <w:rPr>
          <w:rFonts w:asciiTheme="minorHAnsi" w:hAnsiTheme="minorHAnsi"/>
          <w:iCs/>
          <w:u w:val="single"/>
        </w:rPr>
        <w:t xml:space="preserve">co najmniej </w:t>
      </w:r>
      <w:r w:rsidR="00FB446B" w:rsidRPr="007C1BCA">
        <w:rPr>
          <w:rFonts w:asciiTheme="minorHAnsi" w:hAnsiTheme="minorHAnsi"/>
          <w:b/>
          <w:iCs/>
          <w:u w:val="single"/>
        </w:rPr>
        <w:t>3</w:t>
      </w:r>
      <w:r w:rsidR="00522AE7" w:rsidRPr="007C1BCA">
        <w:rPr>
          <w:rFonts w:asciiTheme="minorHAnsi" w:hAnsiTheme="minorHAnsi"/>
          <w:b/>
          <w:iCs/>
          <w:u w:val="single"/>
        </w:rPr>
        <w:t xml:space="preserve"> 55</w:t>
      </w:r>
      <w:r w:rsidR="00D7323C" w:rsidRPr="007C1BCA">
        <w:rPr>
          <w:rFonts w:asciiTheme="minorHAnsi" w:hAnsiTheme="minorHAnsi"/>
          <w:b/>
          <w:iCs/>
          <w:u w:val="single"/>
        </w:rPr>
        <w:t>0 000,00 zł</w:t>
      </w:r>
      <w:r w:rsidR="008D392C" w:rsidRPr="007C1BCA">
        <w:rPr>
          <w:rFonts w:asciiTheme="minorHAnsi" w:hAnsiTheme="minorHAnsi"/>
          <w:iCs/>
          <w:u w:val="single"/>
        </w:rPr>
        <w:t xml:space="preserve"> brutto </w:t>
      </w:r>
      <w:r w:rsidR="00D7323C" w:rsidRPr="007C1BCA">
        <w:rPr>
          <w:rFonts w:asciiTheme="minorHAnsi" w:hAnsiTheme="minorHAnsi"/>
          <w:iCs/>
          <w:u w:val="single"/>
        </w:rPr>
        <w:t xml:space="preserve">(słownie: </w:t>
      </w:r>
      <w:r w:rsidR="00FB446B" w:rsidRPr="007C1BCA">
        <w:rPr>
          <w:rFonts w:asciiTheme="minorHAnsi" w:hAnsiTheme="minorHAnsi"/>
          <w:iCs/>
          <w:u w:val="single"/>
        </w:rPr>
        <w:t>trzy</w:t>
      </w:r>
      <w:r w:rsidR="00D7323C" w:rsidRPr="007C1BCA">
        <w:rPr>
          <w:rFonts w:asciiTheme="minorHAnsi" w:hAnsiTheme="minorHAnsi"/>
          <w:iCs/>
          <w:u w:val="single"/>
        </w:rPr>
        <w:t xml:space="preserve"> milion</w:t>
      </w:r>
      <w:r w:rsidR="00FB446B" w:rsidRPr="007C1BCA">
        <w:rPr>
          <w:rFonts w:asciiTheme="minorHAnsi" w:hAnsiTheme="minorHAnsi"/>
          <w:iCs/>
          <w:u w:val="single"/>
        </w:rPr>
        <w:t>y</w:t>
      </w:r>
      <w:r w:rsidR="00D7323C" w:rsidRPr="007C1BCA">
        <w:rPr>
          <w:rFonts w:asciiTheme="minorHAnsi" w:hAnsiTheme="minorHAnsi"/>
          <w:iCs/>
          <w:u w:val="single"/>
        </w:rPr>
        <w:t xml:space="preserve"> zł) </w:t>
      </w:r>
      <w:r w:rsidR="00D7323C" w:rsidRPr="007C1BCA">
        <w:rPr>
          <w:rFonts w:asciiTheme="minorHAnsi" w:hAnsiTheme="minorHAnsi"/>
          <w:b/>
          <w:iCs/>
          <w:u w:val="single"/>
        </w:rPr>
        <w:t>każda,</w:t>
      </w:r>
      <w:r w:rsidR="00D7323C" w:rsidRPr="007C1BCA">
        <w:rPr>
          <w:rFonts w:asciiTheme="minorHAnsi" w:hAnsiTheme="minorHAnsi"/>
          <w:iCs/>
        </w:rPr>
        <w:t xml:space="preserve"> w tym minimum </w:t>
      </w:r>
      <w:r w:rsidR="00C26F55" w:rsidRPr="007C1BCA">
        <w:rPr>
          <w:rFonts w:asciiTheme="minorHAnsi" w:hAnsiTheme="minorHAnsi"/>
          <w:iCs/>
        </w:rPr>
        <w:t>jedna robota obejmująca budowę</w:t>
      </w:r>
      <w:r w:rsidR="00D7323C" w:rsidRPr="007C1BCA">
        <w:rPr>
          <w:rFonts w:asciiTheme="minorHAnsi" w:hAnsiTheme="minorHAnsi"/>
          <w:iCs/>
        </w:rPr>
        <w:t xml:space="preserve"> </w:t>
      </w:r>
      <w:r w:rsidR="006128C7" w:rsidRPr="007C1BCA">
        <w:rPr>
          <w:rFonts w:asciiTheme="minorHAnsi" w:hAnsiTheme="minorHAnsi"/>
          <w:iCs/>
        </w:rPr>
        <w:t>sie</w:t>
      </w:r>
      <w:r w:rsidR="00C26F55" w:rsidRPr="007C1BCA">
        <w:rPr>
          <w:rFonts w:asciiTheme="minorHAnsi" w:hAnsiTheme="minorHAnsi"/>
          <w:iCs/>
        </w:rPr>
        <w:t>ci</w:t>
      </w:r>
      <w:r w:rsidR="006128C7" w:rsidRPr="007C1BCA">
        <w:rPr>
          <w:rFonts w:asciiTheme="minorHAnsi" w:hAnsiTheme="minorHAnsi"/>
          <w:iCs/>
        </w:rPr>
        <w:t xml:space="preserve"> kanalizacji sanitarnej </w:t>
      </w:r>
      <w:r w:rsidR="00D7323C" w:rsidRPr="007C1BCA">
        <w:rPr>
          <w:rFonts w:asciiTheme="minorHAnsi" w:hAnsiTheme="minorHAnsi"/>
          <w:iCs/>
        </w:rPr>
        <w:t xml:space="preserve">wraz z co najmniej </w:t>
      </w:r>
      <w:r w:rsidR="00C22DDB" w:rsidRPr="007C1BCA">
        <w:rPr>
          <w:rFonts w:asciiTheme="minorHAnsi" w:hAnsiTheme="minorHAnsi"/>
          <w:b/>
          <w:iCs/>
        </w:rPr>
        <w:t>3</w:t>
      </w:r>
      <w:r w:rsidR="00D7323C" w:rsidRPr="007C1BCA">
        <w:rPr>
          <w:rFonts w:asciiTheme="minorHAnsi" w:hAnsiTheme="minorHAnsi"/>
          <w:iCs/>
        </w:rPr>
        <w:t xml:space="preserve"> przepompowniami</w:t>
      </w:r>
      <w:r w:rsidR="00CC67F4" w:rsidRPr="007C1BCA">
        <w:rPr>
          <w:rFonts w:asciiTheme="minorHAnsi" w:hAnsiTheme="minorHAnsi"/>
          <w:iCs/>
        </w:rPr>
        <w:t>.</w:t>
      </w:r>
      <w:r w:rsidR="006E1396" w:rsidRPr="007C1BCA">
        <w:rPr>
          <w:rFonts w:asciiTheme="minorHAnsi" w:hAnsiTheme="minorHAnsi"/>
          <w:iCs/>
        </w:rPr>
        <w:t xml:space="preserve"> </w:t>
      </w:r>
      <w:r w:rsidR="00CC67F4" w:rsidRPr="007C1BCA">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1847A7CA" w14:textId="77777777" w:rsidR="00825AAA" w:rsidRPr="00B42458" w:rsidRDefault="00E0478C" w:rsidP="00F71454">
      <w:pPr>
        <w:pStyle w:val="Akapitzlist"/>
        <w:numPr>
          <w:ilvl w:val="0"/>
          <w:numId w:val="46"/>
        </w:numPr>
        <w:spacing w:line="360" w:lineRule="auto"/>
        <w:ind w:left="1416"/>
        <w:rPr>
          <w:rFonts w:asciiTheme="minorHAnsi" w:eastAsiaTheme="majorEastAsia" w:hAnsiTheme="minorHAnsi"/>
          <w:lang w:eastAsia="en-US"/>
        </w:rPr>
      </w:pPr>
      <w:r w:rsidRPr="0010424C">
        <w:rPr>
          <w:rFonts w:asciiTheme="minorHAnsi" w:eastAsiaTheme="majorEastAsia" w:hAnsiTheme="minorHAnsi"/>
          <w:b/>
          <w:lang w:eastAsia="en-US"/>
        </w:rPr>
        <w:t>dysponuje osobą/ osobami zdolnymi do</w:t>
      </w:r>
      <w:r w:rsidRPr="00B42458">
        <w:rPr>
          <w:rFonts w:asciiTheme="minorHAnsi" w:eastAsiaTheme="majorEastAsia" w:hAnsiTheme="minorHAnsi"/>
          <w:b/>
          <w:lang w:eastAsia="en-US"/>
        </w:rPr>
        <w:t xml:space="preserve"> wykonania zamówienia, tj.:</w:t>
      </w:r>
      <w:r w:rsidRPr="00B42458">
        <w:rPr>
          <w:rFonts w:asciiTheme="minorHAnsi" w:eastAsiaTheme="majorEastAsia" w:hAnsiTheme="minorHAnsi"/>
          <w:lang w:eastAsia="en-US"/>
        </w:rPr>
        <w:t xml:space="preserve"> </w:t>
      </w:r>
    </w:p>
    <w:p w14:paraId="0FFC9FE4" w14:textId="0F53B2BF" w:rsidR="00A00B18" w:rsidRPr="00B42458" w:rsidRDefault="00FD58AA"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w:t>
      </w:r>
      <w:r w:rsidR="00737D08" w:rsidRPr="00B42458">
        <w:rPr>
          <w:rFonts w:asciiTheme="minorHAnsi" w:hAnsiTheme="minorHAnsi"/>
          <w:iCs/>
        </w:rPr>
        <w:t xml:space="preserve">budowlane </w:t>
      </w:r>
      <w:r w:rsidRPr="00B42458">
        <w:rPr>
          <w:rFonts w:asciiTheme="minorHAnsi" w:hAnsiTheme="minorHAnsi"/>
          <w:iCs/>
        </w:rPr>
        <w:t>do kierowania robotami budowlanymi</w:t>
      </w:r>
      <w:r w:rsidR="00737D08" w:rsidRPr="00B42458">
        <w:rPr>
          <w:rFonts w:asciiTheme="minorHAnsi" w:hAnsiTheme="minorHAnsi"/>
          <w:iCs/>
        </w:rPr>
        <w:t xml:space="preserve"> bez ograniczeń </w:t>
      </w:r>
      <w:r w:rsidRPr="00B42458">
        <w:rPr>
          <w:rFonts w:asciiTheme="minorHAnsi" w:hAnsiTheme="minorHAnsi"/>
          <w:b/>
          <w:iCs/>
        </w:rPr>
        <w:t>w specjalności</w:t>
      </w:r>
      <w:r w:rsidR="001542A9" w:rsidRPr="00B42458">
        <w:rPr>
          <w:rFonts w:asciiTheme="minorHAnsi" w:hAnsiTheme="minorHAnsi"/>
          <w:b/>
          <w:bCs/>
        </w:rPr>
        <w:t xml:space="preserve"> instalacyjnej w zakresie sieci, instalacji i urządzeń cieplnych, wentylacyjnych, gazowych, wodociągowych i kanalizacyjnych </w:t>
      </w:r>
      <w:r w:rsidR="00737D08" w:rsidRPr="00B42458">
        <w:rPr>
          <w:rFonts w:asciiTheme="minorHAnsi" w:hAnsiTheme="minorHAnsi"/>
          <w:bCs/>
        </w:rPr>
        <w:t xml:space="preserve">lub odpowiadające im ważne uprawnienia budowlane, które zostały wydane na podstawie wcześniej obowiązujących przepisów </w:t>
      </w:r>
      <w:r w:rsidR="00422427" w:rsidRPr="00B42458">
        <w:rPr>
          <w:rFonts w:asciiTheme="minorHAnsi" w:hAnsiTheme="minorHAnsi"/>
          <w:iCs/>
        </w:rPr>
        <w:t>–</w:t>
      </w:r>
      <w:r w:rsidRPr="00B42458">
        <w:rPr>
          <w:rFonts w:asciiTheme="minorHAnsi" w:hAnsiTheme="minorHAnsi"/>
          <w:iCs/>
        </w:rPr>
        <w:t xml:space="preserve"> osoba ta będzie pełniła funkcję </w:t>
      </w:r>
      <w:r w:rsidRPr="00B42458">
        <w:rPr>
          <w:rFonts w:asciiTheme="minorHAnsi" w:hAnsiTheme="minorHAnsi"/>
          <w:iCs/>
          <w:u w:val="single"/>
        </w:rPr>
        <w:t xml:space="preserve">kierownika </w:t>
      </w:r>
      <w:r w:rsidR="006F4382" w:rsidRPr="00B42458">
        <w:rPr>
          <w:rFonts w:asciiTheme="minorHAnsi" w:hAnsiTheme="minorHAnsi"/>
          <w:iCs/>
          <w:u w:val="single"/>
        </w:rPr>
        <w:t>budowy</w:t>
      </w:r>
      <w:r w:rsidR="00737D08" w:rsidRPr="00B42458">
        <w:rPr>
          <w:rFonts w:asciiTheme="minorHAnsi" w:hAnsiTheme="minorHAnsi"/>
          <w:iCs/>
        </w:rPr>
        <w:t>;</w:t>
      </w:r>
      <w:r w:rsidRPr="00B42458">
        <w:rPr>
          <w:rFonts w:asciiTheme="minorHAnsi" w:hAnsiTheme="minorHAnsi"/>
          <w:iCs/>
        </w:rPr>
        <w:t xml:space="preserve"> </w:t>
      </w:r>
    </w:p>
    <w:p w14:paraId="698EA772" w14:textId="3AC88F9D" w:rsidR="006F4382" w:rsidRPr="00B42458" w:rsidRDefault="006F4382" w:rsidP="00F71454">
      <w:pPr>
        <w:pStyle w:val="Akapitzlist"/>
        <w:numPr>
          <w:ilvl w:val="0"/>
          <w:numId w:val="55"/>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przynajmniej</w:t>
      </w:r>
      <w:r w:rsidRPr="00B42458">
        <w:rPr>
          <w:rFonts w:asciiTheme="minorHAnsi" w:eastAsiaTheme="majorEastAsia" w:hAnsiTheme="minorHAnsi"/>
          <w:b/>
          <w:lang w:eastAsia="en-US"/>
        </w:rPr>
        <w:t xml:space="preserve"> </w:t>
      </w:r>
      <w:r w:rsidRPr="00B42458">
        <w:rPr>
          <w:rFonts w:asciiTheme="minorHAnsi" w:eastAsiaTheme="majorEastAsia" w:hAnsiTheme="minorHAnsi"/>
          <w:lang w:eastAsia="en-US"/>
        </w:rPr>
        <w:t xml:space="preserve">jedną </w:t>
      </w:r>
      <w:r w:rsidRPr="00B42458">
        <w:rPr>
          <w:rFonts w:asciiTheme="minorHAnsi" w:hAnsiTheme="minorHAnsi"/>
          <w:iCs/>
        </w:rPr>
        <w:t xml:space="preserve">osobą posiadającą uprawnienia do kierowania robotami </w:t>
      </w:r>
      <w:r w:rsidRPr="00862F0F">
        <w:rPr>
          <w:rFonts w:asciiTheme="minorHAnsi" w:hAnsiTheme="minorHAnsi"/>
          <w:iCs/>
        </w:rPr>
        <w:t>budowlanymi</w:t>
      </w:r>
      <w:r w:rsidR="00737D08" w:rsidRPr="00862F0F">
        <w:rPr>
          <w:rFonts w:asciiTheme="minorHAnsi" w:hAnsiTheme="minorHAnsi"/>
          <w:iCs/>
        </w:rPr>
        <w:t xml:space="preserve"> </w:t>
      </w:r>
      <w:r w:rsidRPr="00862F0F">
        <w:rPr>
          <w:rFonts w:asciiTheme="minorHAnsi" w:hAnsiTheme="minorHAnsi"/>
          <w:b/>
          <w:iCs/>
        </w:rPr>
        <w:t xml:space="preserve">w specjalności drogowej </w:t>
      </w:r>
      <w:r w:rsidR="00737D08" w:rsidRPr="00862F0F">
        <w:rPr>
          <w:rFonts w:asciiTheme="minorHAnsi" w:hAnsiTheme="minorHAnsi"/>
          <w:bCs/>
        </w:rPr>
        <w:t>lub odpowiadające</w:t>
      </w:r>
      <w:r w:rsidR="00737D08" w:rsidRPr="00B42458">
        <w:rPr>
          <w:rFonts w:asciiTheme="minorHAnsi" w:hAnsiTheme="minorHAnsi"/>
          <w:bCs/>
        </w:rPr>
        <w:t xml:space="preserve"> im ważne uprawnienia budowlane, które zostały wydane na podstawie wcześniej obowiązujących przepisów</w:t>
      </w:r>
      <w:r w:rsidR="00737D08" w:rsidRPr="00B42458">
        <w:rPr>
          <w:rFonts w:asciiTheme="minorHAnsi" w:hAnsiTheme="minorHAnsi"/>
          <w:b/>
          <w:iCs/>
        </w:rPr>
        <w:t xml:space="preserve"> </w:t>
      </w:r>
      <w:r w:rsidR="00422427" w:rsidRPr="002C6091">
        <w:rPr>
          <w:rFonts w:asciiTheme="minorHAnsi" w:hAnsiTheme="minorHAnsi"/>
          <w:iCs/>
        </w:rPr>
        <w:t>–</w:t>
      </w:r>
      <w:r w:rsidRPr="00B42458">
        <w:rPr>
          <w:rFonts w:asciiTheme="minorHAnsi" w:hAnsiTheme="minorHAnsi"/>
          <w:b/>
          <w:iCs/>
        </w:rPr>
        <w:t xml:space="preserve"> </w:t>
      </w:r>
      <w:r w:rsidRPr="00B42458">
        <w:rPr>
          <w:rFonts w:asciiTheme="minorHAnsi" w:hAnsiTheme="minorHAnsi"/>
          <w:iCs/>
        </w:rPr>
        <w:t xml:space="preserve">osoba ta będzie pełniła funkcję </w:t>
      </w:r>
      <w:r w:rsidRPr="00B42458">
        <w:rPr>
          <w:rFonts w:asciiTheme="minorHAnsi" w:hAnsiTheme="minorHAnsi"/>
          <w:iCs/>
          <w:u w:val="single"/>
        </w:rPr>
        <w:t>kierownika robót w swojej specjalności</w:t>
      </w:r>
      <w:r w:rsidRPr="00B42458">
        <w:rPr>
          <w:rFonts w:asciiTheme="minorHAnsi" w:hAnsiTheme="minorHAnsi"/>
          <w:iCs/>
        </w:rPr>
        <w:t xml:space="preserve">. </w:t>
      </w:r>
    </w:p>
    <w:p w14:paraId="20BAB468" w14:textId="430FA516" w:rsidR="00FD58AA" w:rsidRPr="00D34044" w:rsidRDefault="00FD58AA" w:rsidP="000C4830">
      <w:pPr>
        <w:pStyle w:val="Akapitzlist"/>
        <w:spacing w:line="360" w:lineRule="auto"/>
        <w:ind w:left="1416"/>
        <w:rPr>
          <w:rFonts w:asciiTheme="minorHAnsi" w:eastAsiaTheme="majorEastAsia" w:hAnsiTheme="minorHAnsi"/>
          <w:lang w:eastAsia="en-US"/>
        </w:rPr>
      </w:pPr>
      <w:r w:rsidRPr="00B42458">
        <w:rPr>
          <w:rFonts w:asciiTheme="minorHAnsi" w:hAnsiTheme="minorHAnsi"/>
          <w:iCs/>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29 kwietnia 2019 r. w sprawie przygotowania zawodowego do wykonywania samodzielnych funkcji technicznych w budownictwie (Dz. U. z 2019 r. poz. 831) oraz uprawnienia obowiązujące wydane na podstawie wcześniej obowiązujących przepisów prawnych,</w:t>
      </w:r>
      <w:r w:rsidR="007F617B" w:rsidRPr="00B42458">
        <w:rPr>
          <w:rFonts w:asciiTheme="minorHAnsi" w:hAnsiTheme="minorHAnsi"/>
          <w:iCs/>
        </w:rPr>
        <w:t xml:space="preserve"> </w:t>
      </w:r>
      <w:r w:rsidRPr="00B42458">
        <w:rPr>
          <w:rFonts w:asciiTheme="minorHAnsi" w:hAnsiTheme="minorHAnsi"/>
          <w:iCs/>
        </w:rPr>
        <w:t xml:space="preserve">a także zgodnie z </w:t>
      </w:r>
      <w:r w:rsidR="00E46C8D" w:rsidRPr="00B42458">
        <w:rPr>
          <w:rFonts w:asciiTheme="minorHAnsi" w:hAnsiTheme="minorHAnsi"/>
          <w:iCs/>
        </w:rPr>
        <w:t>art</w:t>
      </w:r>
      <w:r w:rsidRPr="00B42458">
        <w:rPr>
          <w:rFonts w:asciiTheme="minorHAnsi" w:hAnsiTheme="minorHAnsi"/>
          <w:iCs/>
        </w:rPr>
        <w:t xml:space="preserve">. 12a ustawy z dnia 7 lipca 1994 r. </w:t>
      </w:r>
      <w:r w:rsidR="00422427" w:rsidRPr="00B42458">
        <w:rPr>
          <w:rFonts w:asciiTheme="minorHAnsi" w:hAnsiTheme="minorHAnsi"/>
          <w:iCs/>
        </w:rPr>
        <w:t>–</w:t>
      </w:r>
      <w:r w:rsidRPr="00B42458">
        <w:rPr>
          <w:rFonts w:asciiTheme="minorHAnsi" w:hAnsiTheme="minorHAnsi"/>
          <w:iCs/>
        </w:rPr>
        <w:t xml:space="preserve"> Prawo budowlane (Dz. U z 202</w:t>
      </w:r>
      <w:r w:rsidR="0059246E" w:rsidRPr="00B42458">
        <w:rPr>
          <w:rFonts w:asciiTheme="minorHAnsi" w:hAnsiTheme="minorHAnsi"/>
          <w:iCs/>
        </w:rPr>
        <w:t>1</w:t>
      </w:r>
      <w:r w:rsidRPr="00B42458">
        <w:rPr>
          <w:rFonts w:asciiTheme="minorHAnsi" w:hAnsiTheme="minorHAnsi"/>
          <w:iCs/>
        </w:rPr>
        <w:t xml:space="preserve"> r. poz.</w:t>
      </w:r>
      <w:r w:rsidR="0059246E" w:rsidRPr="00B42458">
        <w:rPr>
          <w:rFonts w:asciiTheme="minorHAnsi" w:hAnsiTheme="minorHAnsi"/>
          <w:iCs/>
        </w:rPr>
        <w:t>2</w:t>
      </w:r>
      <w:r w:rsidRPr="00B42458">
        <w:rPr>
          <w:rFonts w:asciiTheme="minorHAnsi" w:hAnsiTheme="minorHAnsi"/>
          <w:iCs/>
        </w:rPr>
        <w:t>3</w:t>
      </w:r>
      <w:r w:rsidR="0059246E" w:rsidRPr="00B42458">
        <w:rPr>
          <w:rFonts w:asciiTheme="minorHAnsi" w:hAnsiTheme="minorHAnsi"/>
          <w:iCs/>
        </w:rPr>
        <w:t>51</w:t>
      </w:r>
      <w:r w:rsidRPr="00B42458">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B42458">
        <w:rPr>
          <w:rFonts w:asciiTheme="minorHAnsi" w:hAnsiTheme="minorHAnsi"/>
          <w:iCs/>
        </w:rPr>
        <w:t>art</w:t>
      </w:r>
      <w:r w:rsidRPr="00B42458">
        <w:rPr>
          <w:rFonts w:asciiTheme="minorHAnsi" w:hAnsiTheme="minorHAnsi"/>
          <w:iCs/>
        </w:rPr>
        <w:t xml:space="preserve">. 12a oraz innych przepisów ustawy Prawo Budowlane oraz ustawy z dnia 22 </w:t>
      </w:r>
      <w:r w:rsidRPr="00D34044">
        <w:rPr>
          <w:rFonts w:asciiTheme="minorHAnsi" w:hAnsiTheme="minorHAnsi"/>
          <w:iCs/>
        </w:rPr>
        <w:t>grudnia 2015 r. o zasadach uznawania kwalifikacji zawodowych nabytych w państwach członkowskich Unii Europejskiej</w:t>
      </w:r>
      <w:r w:rsidR="000C4830" w:rsidRPr="00D34044">
        <w:rPr>
          <w:rFonts w:asciiTheme="minorHAnsi" w:hAnsiTheme="minorHAnsi"/>
          <w:iCs/>
        </w:rPr>
        <w:t xml:space="preserve"> </w:t>
      </w:r>
      <w:r w:rsidRPr="00D34044">
        <w:rPr>
          <w:rFonts w:asciiTheme="minorHAnsi" w:hAnsiTheme="minorHAnsi"/>
          <w:iCs/>
        </w:rPr>
        <w:t xml:space="preserve">(Dz. U. z 2021 r. poz. </w:t>
      </w:r>
      <w:r w:rsidRPr="00A840AA">
        <w:rPr>
          <w:rFonts w:asciiTheme="minorHAnsi" w:hAnsiTheme="minorHAnsi"/>
          <w:iCs/>
        </w:rPr>
        <w:t>1646</w:t>
      </w:r>
      <w:r w:rsidR="00C4042A" w:rsidRPr="00A840AA">
        <w:rPr>
          <w:rFonts w:asciiTheme="minorHAnsi" w:hAnsiTheme="minorHAnsi"/>
          <w:iCs/>
        </w:rPr>
        <w:t xml:space="preserve"> ze zm.</w:t>
      </w:r>
      <w:r w:rsidRPr="00A840AA">
        <w:rPr>
          <w:rFonts w:asciiTheme="minorHAnsi" w:hAnsiTheme="minorHAnsi"/>
          <w:iCs/>
        </w:rPr>
        <w:t>),</w:t>
      </w:r>
    </w:p>
    <w:p w14:paraId="42259F4D" w14:textId="5B0ECBAA" w:rsidR="0053470F" w:rsidRPr="00D34044" w:rsidRDefault="00914FF4"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Wykonawcy</w:t>
      </w:r>
      <w:r w:rsidR="0053470F" w:rsidRPr="00D34044">
        <w:rPr>
          <w:rFonts w:asciiTheme="minorHAnsi" w:hAnsiTheme="minorHAnsi"/>
          <w:bCs/>
        </w:rPr>
        <w:t xml:space="preserve"> wspólnie </w:t>
      </w:r>
      <w:r w:rsidR="0053470F" w:rsidRPr="00D34044">
        <w:rPr>
          <w:rFonts w:asciiTheme="minorHAnsi" w:hAnsiTheme="minorHAnsi"/>
        </w:rPr>
        <w:t xml:space="preserve">ubiegający się o udzielenie zamówienia mogą łącznie spełniać warunki określone w </w:t>
      </w:r>
      <w:r w:rsidR="0053470F" w:rsidRPr="00D34044">
        <w:rPr>
          <w:rFonts w:asciiTheme="minorHAnsi" w:eastAsiaTheme="majorEastAsia" w:hAnsiTheme="minorHAnsi"/>
          <w:lang w:eastAsia="en-US"/>
        </w:rPr>
        <w:t>Rozdziale II podrozdział 7 SWZ,</w:t>
      </w:r>
      <w:r w:rsidR="0053470F" w:rsidRPr="00D34044">
        <w:rPr>
          <w:rFonts w:asciiTheme="minorHAnsi" w:hAnsiTheme="minorHAnsi"/>
        </w:rPr>
        <w:t xml:space="preserve"> przy czym </w:t>
      </w:r>
      <w:r w:rsidR="0053470F" w:rsidRPr="00D34044">
        <w:rPr>
          <w:rFonts w:asciiTheme="minorHAnsi" w:hAnsiTheme="minorHAnsi"/>
          <w:bCs/>
        </w:rPr>
        <w:t xml:space="preserve">warunek dotyczący doświadczenia </w:t>
      </w:r>
      <w:r w:rsidR="0053470F" w:rsidRPr="00D34044">
        <w:rPr>
          <w:rFonts w:asciiTheme="minorHAnsi" w:hAnsiTheme="minorHAnsi"/>
        </w:rPr>
        <w:t>musi spełnić samodzielnie co najmniej jeden Wykonawca oraz żaden Wykonawca nie może podlegać wykluczeniu z postępowania</w:t>
      </w:r>
      <w:r w:rsidR="00AF0433">
        <w:rPr>
          <w:rFonts w:asciiTheme="minorHAnsi" w:hAnsiTheme="minorHAnsi"/>
        </w:rPr>
        <w:t xml:space="preserve"> na</w:t>
      </w:r>
      <w:r w:rsidR="00DD2F4B">
        <w:rPr>
          <w:rFonts w:asciiTheme="minorHAnsi" w:hAnsiTheme="minorHAnsi"/>
        </w:rPr>
        <w:t xml:space="preserve"> podstawie</w:t>
      </w:r>
      <w:r w:rsidR="00AF0433">
        <w:rPr>
          <w:rFonts w:asciiTheme="minorHAnsi" w:hAnsiTheme="minorHAnsi"/>
        </w:rPr>
        <w:t xml:space="preserve"> </w:t>
      </w:r>
      <w:r w:rsidR="00DD2F4B" w:rsidRPr="00DD2F4B">
        <w:rPr>
          <w:rFonts w:asciiTheme="minorHAnsi" w:hAnsiTheme="minorHAnsi"/>
        </w:rPr>
        <w:t>art. wskazanych w Rozdziale II Podrozdziale 8 SWZ.</w:t>
      </w:r>
      <w:r w:rsidR="00DD2F4B">
        <w:rPr>
          <w:rFonts w:asciiTheme="minorHAnsi" w:hAnsiTheme="minorHAnsi"/>
        </w:rPr>
        <w:t xml:space="preserve"> </w:t>
      </w:r>
      <w:r w:rsidR="00E12701" w:rsidRPr="00DD2F4B">
        <w:rPr>
          <w:rFonts w:asciiTheme="minorHAnsi" w:hAnsiTheme="minorHAnsi"/>
        </w:rPr>
        <w:t>Analogicznie</w:t>
      </w:r>
      <w:r w:rsidR="00E12701" w:rsidRPr="00D34044">
        <w:rPr>
          <w:rFonts w:asciiTheme="minorHAnsi" w:hAnsiTheme="minorHAnsi"/>
        </w:rPr>
        <w:t xml:space="preserve"> w przypadku dysponowania potencjału trzeciego – całością wymaganego doświadczenia musiałby ten podmiot wykazać się samodzielnie.</w:t>
      </w:r>
    </w:p>
    <w:p w14:paraId="7DB702BF" w14:textId="11706C8F" w:rsidR="00DD4648" w:rsidRPr="00B42458" w:rsidRDefault="00DD4648" w:rsidP="00F71454">
      <w:pPr>
        <w:pStyle w:val="Akapitzlist"/>
        <w:numPr>
          <w:ilvl w:val="0"/>
          <w:numId w:val="32"/>
        </w:numPr>
        <w:spacing w:line="360" w:lineRule="auto"/>
        <w:rPr>
          <w:rFonts w:asciiTheme="minorHAnsi" w:eastAsiaTheme="majorEastAsia" w:hAnsiTheme="minorHAnsi"/>
          <w:lang w:eastAsia="en-US"/>
        </w:rPr>
      </w:pPr>
      <w:r w:rsidRPr="00D34044">
        <w:rPr>
          <w:rFonts w:asciiTheme="minorHAnsi" w:eastAsiaTheme="majorEastAsia" w:hAnsiTheme="minorHAnsi"/>
          <w:lang w:eastAsia="en-US"/>
        </w:rPr>
        <w:t xml:space="preserve">Wykonawca może w celu potwierdzenia spełnienia warunków udziału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 xml:space="preserve">w postępowaniu, o których mowa powyżej, w pkt. 1) w stosownych sytuacjach </w:t>
      </w:r>
      <w:r w:rsidR="00E63A97" w:rsidRPr="00D34044">
        <w:rPr>
          <w:rFonts w:asciiTheme="minorHAnsi" w:eastAsiaTheme="majorEastAsia" w:hAnsiTheme="minorHAnsi"/>
          <w:lang w:eastAsia="en-US"/>
        </w:rPr>
        <w:br/>
      </w:r>
      <w:r w:rsidRPr="00D34044">
        <w:rPr>
          <w:rFonts w:asciiTheme="minorHAnsi" w:eastAsiaTheme="majorEastAsia" w:hAnsiTheme="minorHAnsi"/>
          <w:lang w:eastAsia="en-US"/>
        </w:rPr>
        <w:t>oraz w odniesieniu</w:t>
      </w:r>
      <w:r w:rsidR="007F617B" w:rsidRPr="00D34044">
        <w:rPr>
          <w:rFonts w:asciiTheme="minorHAnsi" w:eastAsiaTheme="majorEastAsia" w:hAnsiTheme="minorHAnsi"/>
          <w:lang w:eastAsia="en-US"/>
        </w:rPr>
        <w:t xml:space="preserve"> </w:t>
      </w:r>
      <w:r w:rsidRPr="00D34044">
        <w:rPr>
          <w:rFonts w:asciiTheme="minorHAnsi" w:eastAsiaTheme="majorEastAsia" w:hAnsiTheme="minorHAnsi"/>
          <w:lang w:eastAsia="en-US"/>
        </w:rPr>
        <w:t>do konkretnego zamówienia,</w:t>
      </w:r>
      <w:r w:rsidRPr="00B42458">
        <w:rPr>
          <w:rFonts w:asciiTheme="minorHAnsi" w:eastAsiaTheme="majorEastAsia" w:hAnsiTheme="minorHAnsi"/>
          <w:lang w:eastAsia="en-US"/>
        </w:rPr>
        <w:t xml:space="preserve"> lub jego części, polegać </w:t>
      </w:r>
      <w:r w:rsidR="00E63A97">
        <w:rPr>
          <w:rFonts w:asciiTheme="minorHAnsi" w:eastAsiaTheme="majorEastAsia" w:hAnsiTheme="minorHAnsi"/>
          <w:lang w:eastAsia="en-US"/>
        </w:rPr>
        <w:br/>
      </w:r>
      <w:r w:rsidRPr="00B42458">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B42458" w:rsidRDefault="00AA6F4E" w:rsidP="00F71454">
      <w:pPr>
        <w:pStyle w:val="Akapitzlist"/>
        <w:numPr>
          <w:ilvl w:val="0"/>
          <w:numId w:val="3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B42458" w:rsidRDefault="00AA6F4E" w:rsidP="00F71454">
      <w:pPr>
        <w:pStyle w:val="Akapitzlist"/>
        <w:numPr>
          <w:ilvl w:val="0"/>
          <w:numId w:val="33"/>
        </w:numPr>
        <w:spacing w:line="360" w:lineRule="auto"/>
        <w:rPr>
          <w:rFonts w:asciiTheme="minorHAnsi" w:hAnsiTheme="minorHAnsi"/>
        </w:rPr>
      </w:pPr>
      <w:r w:rsidRPr="00B42458">
        <w:rPr>
          <w:rFonts w:asciiTheme="minorHAnsi" w:eastAsiaTheme="majorEastAsia" w:hAnsiTheme="minorHAnsi"/>
          <w:lang w:eastAsia="en-US"/>
        </w:rPr>
        <w:t xml:space="preserve">Wykonawca, </w:t>
      </w:r>
      <w:r w:rsidRPr="00B42458">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B42458">
        <w:rPr>
          <w:rFonts w:asciiTheme="minorHAnsi" w:hAnsiTheme="minorHAnsi"/>
        </w:rPr>
        <w:t xml:space="preserve"> je</w:t>
      </w:r>
      <w:r w:rsidRPr="00B42458">
        <w:rPr>
          <w:rFonts w:asciiTheme="minorHAnsi" w:hAnsiTheme="minorHAnsi"/>
        </w:rPr>
        <w:t xml:space="preserve"> podmiot udostępniający swoje zasoby. W treści zobowiązania należy</w:t>
      </w:r>
      <w:r w:rsidR="00887021" w:rsidRPr="00B42458">
        <w:rPr>
          <w:rFonts w:asciiTheme="minorHAnsi" w:hAnsiTheme="minorHAnsi"/>
        </w:rPr>
        <w:t xml:space="preserve"> </w:t>
      </w:r>
      <w:r w:rsidRPr="00B42458">
        <w:rPr>
          <w:rFonts w:asciiTheme="minorHAnsi" w:hAnsiTheme="minorHAnsi"/>
        </w:rPr>
        <w:t>podać dane identyfikujące podmiot udostępniający swoje zasoby (przykładowo: adres, pełna nazwa, NIP, REGON, PESEL)</w:t>
      </w:r>
      <w:r w:rsidR="001A37D2" w:rsidRPr="00B42458">
        <w:rPr>
          <w:rFonts w:asciiTheme="minorHAnsi" w:hAnsiTheme="minorHAnsi"/>
        </w:rPr>
        <w:t>, a  powinno ono zawierać:</w:t>
      </w:r>
    </w:p>
    <w:p w14:paraId="3FFE9579"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zakres dostępnych wykonawcy zasobów podmiotu udostępniającego zasoby;</w:t>
      </w:r>
    </w:p>
    <w:p w14:paraId="24B92856" w14:textId="77777777" w:rsidR="001A37D2" w:rsidRPr="00B42458" w:rsidRDefault="001A37D2" w:rsidP="00F71454">
      <w:pPr>
        <w:pStyle w:val="Akapitzlist"/>
        <w:numPr>
          <w:ilvl w:val="0"/>
          <w:numId w:val="38"/>
        </w:numPr>
        <w:spacing w:line="360" w:lineRule="auto"/>
        <w:rPr>
          <w:rFonts w:asciiTheme="minorHAnsi" w:hAnsiTheme="minorHAnsi"/>
        </w:rPr>
      </w:pPr>
      <w:r w:rsidRPr="00B42458">
        <w:rPr>
          <w:rFonts w:asciiTheme="minorHAnsi" w:hAnsiTheme="minorHAnsi"/>
        </w:rPr>
        <w:t>sposób i okres udostępnienia wykonawcy i wykorzystania przez niego zasobów podmiotu udostępniającego te zasoby przy wykonywaniu zamówienia;</w:t>
      </w:r>
    </w:p>
    <w:p w14:paraId="6E4D3BDD" w14:textId="6E6D164E" w:rsidR="00AA6F4E" w:rsidRPr="00B42458" w:rsidRDefault="001A37D2" w:rsidP="00F71454">
      <w:pPr>
        <w:pStyle w:val="Akapitzlist"/>
        <w:numPr>
          <w:ilvl w:val="0"/>
          <w:numId w:val="38"/>
        </w:numPr>
        <w:spacing w:line="360" w:lineRule="auto"/>
        <w:rPr>
          <w:rFonts w:asciiTheme="minorHAnsi" w:eastAsiaTheme="majorEastAsia" w:hAnsiTheme="minorHAnsi"/>
          <w:lang w:eastAsia="en-US"/>
        </w:rPr>
      </w:pPr>
      <w:r w:rsidRPr="00B42458">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B42458">
        <w:rPr>
          <w:rFonts w:asciiTheme="minorHAnsi" w:hAnsiTheme="minorHAnsi"/>
        </w:rPr>
        <w:t>roboty budowlane</w:t>
      </w:r>
      <w:r w:rsidRPr="00B42458">
        <w:rPr>
          <w:rFonts w:asciiTheme="minorHAnsi" w:hAnsiTheme="minorHAnsi"/>
        </w:rPr>
        <w:t>, których wskazane zdolności dotyczą.</w:t>
      </w:r>
      <w:r w:rsidR="00AA6F4E" w:rsidRPr="00B42458">
        <w:rPr>
          <w:rFonts w:asciiTheme="minorHAnsi" w:hAnsiTheme="minorHAnsi"/>
        </w:rPr>
        <w:t xml:space="preserve"> Podpis pod tym oświadczeniem ma złożyć osoba umocowana do składania oświa</w:t>
      </w:r>
      <w:r w:rsidR="00AF0433">
        <w:rPr>
          <w:rFonts w:asciiTheme="minorHAnsi" w:hAnsiTheme="minorHAnsi"/>
        </w:rPr>
        <w:t>dczeń w imieniu danego podmiotu. Składając takie oświadczenie należy zwrócić uwagę, że w takim przypadku na Wykonawcę i podmiot udostępniający zasoby na podstawie art. 118 ust. 1 i 3 ustawy zostają nałożon</w:t>
      </w:r>
      <w:r w:rsidR="00D15DF4">
        <w:rPr>
          <w:rFonts w:asciiTheme="minorHAnsi" w:hAnsiTheme="minorHAnsi"/>
        </w:rPr>
        <w:t>e</w:t>
      </w:r>
      <w:r w:rsidR="00AF0433">
        <w:rPr>
          <w:rFonts w:asciiTheme="minorHAnsi" w:hAnsiTheme="minorHAnsi"/>
        </w:rPr>
        <w:t xml:space="preserve"> dodatkowe obowiązki, których wykonania Zamawiający będzie wymagał w niniejszym postępowaniu i w trakcie realizacji umowy.</w:t>
      </w:r>
    </w:p>
    <w:p w14:paraId="74566AE2" w14:textId="0AA78920" w:rsidR="00D15906" w:rsidRPr="00AF0433" w:rsidRDefault="00AA6F4E" w:rsidP="00F71454">
      <w:pPr>
        <w:pStyle w:val="Akapitzlist"/>
        <w:numPr>
          <w:ilvl w:val="0"/>
          <w:numId w:val="33"/>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w odniesieniu do </w:t>
      </w:r>
      <w:r w:rsidRPr="00B42458">
        <w:rPr>
          <w:rFonts w:asciiTheme="minorHAnsi" w:hAnsiTheme="minorHAnsi"/>
        </w:rPr>
        <w:t xml:space="preserve">warunków dotyczących wykształcenia, kwalifikacji zawodowych </w:t>
      </w:r>
      <w:r w:rsidRPr="00B42458">
        <w:rPr>
          <w:rFonts w:asciiTheme="minorHAnsi" w:hAnsiTheme="minorHAnsi"/>
        </w:rPr>
        <w:br/>
        <w:t xml:space="preserve">lub doświadczenia, Wykonawcy </w:t>
      </w:r>
      <w:r w:rsidRPr="008967F8">
        <w:rPr>
          <w:rFonts w:asciiTheme="minorHAnsi" w:hAnsiTheme="minorHAnsi"/>
        </w:rPr>
        <w:t xml:space="preserve">mogą polegać na zdolnościach innych podmiotów, jeśli podmioty te zrealizują </w:t>
      </w:r>
      <w:r w:rsidR="00BE0D9B" w:rsidRPr="008967F8">
        <w:rPr>
          <w:rFonts w:asciiTheme="minorHAnsi" w:hAnsiTheme="minorHAnsi"/>
        </w:rPr>
        <w:t>roboty budowlane</w:t>
      </w:r>
      <w:r w:rsidRPr="008967F8">
        <w:rPr>
          <w:rFonts w:asciiTheme="minorHAnsi" w:hAnsiTheme="minorHAnsi"/>
        </w:rPr>
        <w:t>, do realizacji k</w:t>
      </w:r>
      <w:r w:rsidR="0031652D" w:rsidRPr="008967F8">
        <w:rPr>
          <w:rFonts w:asciiTheme="minorHAnsi" w:hAnsiTheme="minorHAnsi"/>
        </w:rPr>
        <w:t xml:space="preserve">tórych te zdolności są wymagane. Zamawiający będzie wymagać w trakcie realizacji umowy przestrzegania tego wymagania (art. 122, art. 462 ust. 7 ustawy </w:t>
      </w:r>
      <w:proofErr w:type="spellStart"/>
      <w:r w:rsidR="0031652D" w:rsidRPr="008967F8">
        <w:rPr>
          <w:rFonts w:asciiTheme="minorHAnsi" w:hAnsiTheme="minorHAnsi"/>
        </w:rPr>
        <w:t>Pzp</w:t>
      </w:r>
      <w:proofErr w:type="spellEnd"/>
      <w:r w:rsidR="0031652D" w:rsidRPr="008967F8">
        <w:rPr>
          <w:rFonts w:asciiTheme="minorHAnsi" w:hAnsiTheme="minorHAnsi"/>
        </w:rPr>
        <w:t>), łącznie z prawem do naliczania kar umownych czy odstąpienia od umowy.</w:t>
      </w:r>
      <w:r w:rsidR="0031652D">
        <w:rPr>
          <w:rFonts w:asciiTheme="minorHAnsi" w:hAnsiTheme="minorHAnsi"/>
        </w:rPr>
        <w:t xml:space="preserve"> </w:t>
      </w:r>
    </w:p>
    <w:p w14:paraId="4FA20241" w14:textId="760DA969" w:rsidR="00AF0433" w:rsidRDefault="00DD2F4B" w:rsidP="00F71454">
      <w:pPr>
        <w:pStyle w:val="Akapitzlist"/>
        <w:numPr>
          <w:ilvl w:val="0"/>
          <w:numId w:val="33"/>
        </w:numPr>
        <w:spacing w:line="360" w:lineRule="auto"/>
        <w:rPr>
          <w:rFonts w:asciiTheme="minorHAnsi" w:eastAsiaTheme="majorEastAsia" w:hAnsiTheme="minorHAnsi"/>
          <w:lang w:eastAsia="en-US"/>
        </w:rPr>
      </w:pPr>
      <w:r w:rsidRPr="00D34044">
        <w:rPr>
          <w:rFonts w:asciiTheme="minorHAnsi" w:hAnsiTheme="minorHAnsi"/>
        </w:rPr>
        <w:t xml:space="preserve">Wykonawca nie może podlegać wykluczeniu </w:t>
      </w:r>
      <w:r w:rsidRPr="00DD2F4B">
        <w:rPr>
          <w:rFonts w:asciiTheme="minorHAnsi" w:hAnsiTheme="minorHAnsi"/>
        </w:rPr>
        <w:t>z postępowania na podstawie art. wskazanych w Rozdziale II Podrozdziale 8 SWZ.</w:t>
      </w:r>
    </w:p>
    <w:p w14:paraId="143566A9" w14:textId="77777777" w:rsidR="004F750E" w:rsidRPr="004F750E" w:rsidRDefault="004F750E" w:rsidP="004F750E">
      <w:pPr>
        <w:pStyle w:val="Akapitzlist"/>
        <w:spacing w:line="360" w:lineRule="auto"/>
        <w:ind w:left="1068"/>
        <w:rPr>
          <w:rFonts w:asciiTheme="minorHAnsi" w:eastAsiaTheme="majorEastAsia" w:hAnsiTheme="minorHAnsi"/>
          <w:lang w:eastAsia="en-US"/>
        </w:rPr>
      </w:pPr>
    </w:p>
    <w:p w14:paraId="324F53F1" w14:textId="77777777" w:rsidR="00DE12F0" w:rsidRPr="00B42458" w:rsidRDefault="00DE12F0" w:rsidP="000C4830">
      <w:pPr>
        <w:pStyle w:val="Akapitzlist"/>
        <w:numPr>
          <w:ilvl w:val="0"/>
          <w:numId w:val="7"/>
        </w:numPr>
        <w:spacing w:line="360" w:lineRule="auto"/>
        <w:rPr>
          <w:rFonts w:asciiTheme="minorHAnsi" w:hAnsiTheme="minorHAnsi"/>
          <w:b/>
        </w:rPr>
      </w:pPr>
      <w:r w:rsidRPr="00B42458">
        <w:rPr>
          <w:rFonts w:asciiTheme="minorHAnsi" w:hAnsiTheme="minorHAnsi"/>
          <w:b/>
        </w:rPr>
        <w:t>Podstawy wykluczenia</w:t>
      </w:r>
    </w:p>
    <w:p w14:paraId="75D36000" w14:textId="77777777" w:rsidR="006D2830" w:rsidRDefault="006D2830" w:rsidP="006D2830">
      <w:pPr>
        <w:pStyle w:val="Akapitzlist"/>
        <w:spacing w:before="120" w:after="120" w:line="360" w:lineRule="auto"/>
        <w:rPr>
          <w:rFonts w:asciiTheme="minorHAnsi" w:hAnsiTheme="minorHAnsi"/>
        </w:rPr>
      </w:pPr>
      <w:r w:rsidRPr="006D2830">
        <w:rPr>
          <w:rFonts w:asciiTheme="minorHAnsi" w:hAnsiTheme="minorHAnsi"/>
          <w:b/>
        </w:rPr>
        <w:t>8.1.</w:t>
      </w:r>
      <w:r>
        <w:rPr>
          <w:rFonts w:asciiTheme="minorHAnsi" w:hAnsiTheme="minorHAnsi"/>
        </w:rPr>
        <w:t xml:space="preserve"> </w:t>
      </w:r>
      <w:r w:rsidR="00DE12F0" w:rsidRPr="00B42458">
        <w:rPr>
          <w:rFonts w:asciiTheme="minorHAnsi" w:hAnsiTheme="minorHAnsi"/>
        </w:rPr>
        <w:t xml:space="preserve">Zamawiający </w:t>
      </w:r>
      <w:r w:rsidR="00DE12F0" w:rsidRPr="00B42458">
        <w:rPr>
          <w:rFonts w:asciiTheme="minorHAnsi" w:hAnsiTheme="minorHAnsi"/>
          <w:b/>
        </w:rPr>
        <w:t>wykluczy</w:t>
      </w:r>
      <w:r w:rsidR="00DE12F0" w:rsidRPr="00B42458">
        <w:rPr>
          <w:rFonts w:asciiTheme="minorHAnsi" w:hAnsiTheme="minorHAnsi"/>
        </w:rPr>
        <w:t xml:space="preserve"> z postępowania wykonawców, wobec których zachodzą podstawy wykluczenia, o których mowa</w:t>
      </w:r>
      <w:r>
        <w:rPr>
          <w:rFonts w:asciiTheme="minorHAnsi" w:hAnsiTheme="minorHAnsi"/>
        </w:rPr>
        <w:t>:</w:t>
      </w:r>
    </w:p>
    <w:p w14:paraId="28541780" w14:textId="5F556926" w:rsidR="00DE12F0" w:rsidRPr="00B42458" w:rsidRDefault="00DE12F0" w:rsidP="00504C82">
      <w:pPr>
        <w:pStyle w:val="Akapitzlist"/>
        <w:numPr>
          <w:ilvl w:val="0"/>
          <w:numId w:val="71"/>
        </w:numPr>
        <w:spacing w:before="120" w:after="120" w:line="360" w:lineRule="auto"/>
        <w:rPr>
          <w:rFonts w:asciiTheme="minorHAnsi" w:hAnsiTheme="minorHAnsi"/>
        </w:rPr>
      </w:pPr>
      <w:r w:rsidRPr="006D2830">
        <w:rPr>
          <w:rFonts w:asciiTheme="minorHAnsi" w:hAnsiTheme="minorHAnsi"/>
          <w:b/>
        </w:rPr>
        <w:t>w</w:t>
      </w:r>
      <w:r w:rsidRPr="00B42458">
        <w:rPr>
          <w:rFonts w:asciiTheme="minorHAnsi" w:hAnsiTheme="minorHAnsi"/>
        </w:rPr>
        <w:t xml:space="preserve"> </w:t>
      </w:r>
      <w:r w:rsidR="00E46C8D" w:rsidRPr="00B42458">
        <w:rPr>
          <w:rFonts w:asciiTheme="minorHAnsi" w:hAnsiTheme="minorHAnsi"/>
          <w:b/>
        </w:rPr>
        <w:t>art</w:t>
      </w:r>
      <w:r w:rsidRPr="00B42458">
        <w:rPr>
          <w:rFonts w:asciiTheme="minorHAnsi" w:hAnsiTheme="minorHAnsi"/>
          <w:b/>
        </w:rPr>
        <w:t xml:space="preserve">. 108 ust. 1 ustawy </w:t>
      </w:r>
      <w:proofErr w:type="spellStart"/>
      <w:r w:rsidRPr="00B42458">
        <w:rPr>
          <w:rFonts w:asciiTheme="minorHAnsi" w:hAnsiTheme="minorHAnsi"/>
          <w:b/>
        </w:rPr>
        <w:t>Pzp</w:t>
      </w:r>
      <w:proofErr w:type="spellEnd"/>
      <w:r w:rsidRPr="00B42458">
        <w:rPr>
          <w:rFonts w:asciiTheme="minorHAnsi" w:hAnsiTheme="minorHAnsi"/>
        </w:rPr>
        <w:t>, tj.:</w:t>
      </w:r>
    </w:p>
    <w:p w14:paraId="3D163FE6" w14:textId="77777777" w:rsidR="00DE12F0" w:rsidRPr="00B42458" w:rsidRDefault="00DE12F0" w:rsidP="000C4830">
      <w:pPr>
        <w:pStyle w:val="Akapitzlist"/>
        <w:spacing w:before="120" w:after="120" w:line="360" w:lineRule="auto"/>
        <w:rPr>
          <w:rFonts w:asciiTheme="minorHAnsi" w:hAnsiTheme="minorHAnsi"/>
        </w:rPr>
      </w:pPr>
      <w:r w:rsidRPr="00B42458">
        <w:rPr>
          <w:rFonts w:asciiTheme="minorHAnsi" w:hAnsiTheme="minorHAnsi"/>
        </w:rPr>
        <w:t>Z postępowania o udzielenie zamówienia wyklucza się wykonawcę:</w:t>
      </w:r>
    </w:p>
    <w:p w14:paraId="199E2F73"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będącego osobą fizyczną, którego prawomocnie skazano za przestępstwo:</w:t>
      </w:r>
    </w:p>
    <w:p w14:paraId="648F20E6" w14:textId="7A9E7246"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udziału w zorganizowanej grupie przestępczej albo związku mającym na celu popełnienie przestępstwa lub przestępstwa skarbowego,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 258 Kodeksu karnego,</w:t>
      </w:r>
    </w:p>
    <w:p w14:paraId="61EDF464" w14:textId="40BBD8DA"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handlu ludźmi, o którym mowa w </w:t>
      </w:r>
      <w:r w:rsidR="00E46C8D" w:rsidRPr="00B42458">
        <w:rPr>
          <w:rFonts w:asciiTheme="minorHAnsi" w:hAnsiTheme="minorHAnsi"/>
        </w:rPr>
        <w:t>art</w:t>
      </w:r>
      <w:r w:rsidRPr="00B42458">
        <w:rPr>
          <w:rFonts w:asciiTheme="minorHAnsi" w:hAnsiTheme="minorHAnsi"/>
        </w:rPr>
        <w:t>. 189a Kodeksu karnego,</w:t>
      </w:r>
    </w:p>
    <w:p w14:paraId="00C57C32" w14:textId="100B18F2"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E46C8D" w:rsidRPr="00B42458">
        <w:rPr>
          <w:rFonts w:asciiTheme="minorHAnsi" w:hAnsiTheme="minorHAnsi"/>
        </w:rPr>
        <w:t xml:space="preserve">art. </w:t>
      </w:r>
      <w:r w:rsidRPr="00B42458">
        <w:rPr>
          <w:rFonts w:asciiTheme="minorHAnsi" w:hAnsiTheme="minorHAnsi"/>
        </w:rPr>
        <w:t xml:space="preserve">228-230a, </w:t>
      </w:r>
      <w:r w:rsidR="00E46C8D" w:rsidRPr="00B42458">
        <w:rPr>
          <w:rFonts w:asciiTheme="minorHAnsi" w:hAnsiTheme="minorHAnsi"/>
        </w:rPr>
        <w:t xml:space="preserve">art. </w:t>
      </w:r>
      <w:r w:rsidRPr="00B42458">
        <w:rPr>
          <w:rFonts w:asciiTheme="minorHAnsi" w:hAnsiTheme="minorHAnsi"/>
        </w:rPr>
        <w:t xml:space="preserve">250a Kodeksu karnego lub w </w:t>
      </w:r>
      <w:r w:rsidR="00E46C8D" w:rsidRPr="00B42458">
        <w:rPr>
          <w:rFonts w:asciiTheme="minorHAnsi" w:hAnsiTheme="minorHAnsi"/>
        </w:rPr>
        <w:t>art.</w:t>
      </w:r>
      <w:r w:rsidR="00F37362" w:rsidRPr="00B42458">
        <w:rPr>
          <w:rFonts w:asciiTheme="minorHAnsi" w:hAnsiTheme="minorHAnsi"/>
        </w:rPr>
        <w:br/>
      </w:r>
      <w:r w:rsidRPr="00B42458">
        <w:rPr>
          <w:rFonts w:asciiTheme="minorHAnsi" w:hAnsiTheme="minorHAnsi"/>
        </w:rPr>
        <w:t xml:space="preserve">46 lub </w:t>
      </w:r>
      <w:r w:rsidR="00E46C8D" w:rsidRPr="00B42458">
        <w:rPr>
          <w:rFonts w:asciiTheme="minorHAnsi" w:hAnsiTheme="minorHAnsi"/>
        </w:rPr>
        <w:t xml:space="preserve">art. </w:t>
      </w:r>
      <w:r w:rsidRPr="00B42458">
        <w:rPr>
          <w:rFonts w:asciiTheme="minorHAnsi" w:hAnsiTheme="minorHAnsi"/>
        </w:rPr>
        <w:t>48 ustawy z dnia 25 czerwca 2010 r. o sporcie,</w:t>
      </w:r>
    </w:p>
    <w:p w14:paraId="333A31CD" w14:textId="7DB62645"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finansowania przestępstwa o charakterze terrorystycznym, o którym mowa </w:t>
      </w:r>
      <w:r w:rsidRPr="00B42458">
        <w:rPr>
          <w:rFonts w:asciiTheme="minorHAnsi" w:hAnsiTheme="minorHAnsi"/>
        </w:rPr>
        <w:br/>
        <w:t xml:space="preserve">w </w:t>
      </w:r>
      <w:r w:rsidR="00E46C8D" w:rsidRPr="00B42458">
        <w:rPr>
          <w:rFonts w:asciiTheme="minorHAnsi" w:hAnsiTheme="minorHAnsi"/>
        </w:rPr>
        <w:t xml:space="preserve">art. </w:t>
      </w:r>
      <w:r w:rsidRPr="00B42458">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B42458">
        <w:rPr>
          <w:rFonts w:asciiTheme="minorHAnsi" w:hAnsiTheme="minorHAnsi"/>
        </w:rPr>
        <w:t xml:space="preserve">art. </w:t>
      </w:r>
      <w:r w:rsidRPr="00B42458">
        <w:rPr>
          <w:rFonts w:asciiTheme="minorHAnsi" w:hAnsiTheme="minorHAnsi"/>
        </w:rPr>
        <w:t>299 Kodeksu karnego,</w:t>
      </w:r>
    </w:p>
    <w:p w14:paraId="5A9562AF" w14:textId="4FE71409"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charakterze terrorystycznym, o którym mowa w </w:t>
      </w:r>
      <w:r w:rsidR="00FE37F3" w:rsidRPr="00B42458">
        <w:rPr>
          <w:rFonts w:asciiTheme="minorHAnsi" w:hAnsiTheme="minorHAnsi"/>
        </w:rPr>
        <w:t xml:space="preserve">art. </w:t>
      </w:r>
      <w:r w:rsidRPr="00B42458">
        <w:rPr>
          <w:rFonts w:asciiTheme="minorHAnsi" w:hAnsiTheme="minorHAnsi"/>
        </w:rPr>
        <w:t>115 § 20 Kodeksu karnego, lub mające na celu popełnienie tego przestępstwa,</w:t>
      </w:r>
    </w:p>
    <w:p w14:paraId="2FF7B76B" w14:textId="342DB0F5" w:rsidR="00DE12F0" w:rsidRPr="003E0BFD"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powierzenia wykonywania pracy małoletniemu cudzoziemcowi, o którym mowa w </w:t>
      </w:r>
      <w:r w:rsidR="00FE37F3" w:rsidRPr="00B42458">
        <w:rPr>
          <w:rFonts w:asciiTheme="minorHAnsi" w:hAnsiTheme="minorHAnsi"/>
        </w:rPr>
        <w:t xml:space="preserve">art. </w:t>
      </w:r>
      <w:r w:rsidRPr="00B42458">
        <w:rPr>
          <w:rFonts w:asciiTheme="minorHAnsi" w:hAnsiTheme="minorHAnsi"/>
        </w:rPr>
        <w:t xml:space="preserve">9 ust. 2 ustawy z dnia </w:t>
      </w:r>
      <w:r w:rsidRPr="003E0BFD">
        <w:rPr>
          <w:rFonts w:asciiTheme="minorHAnsi" w:hAnsiTheme="minorHAnsi"/>
        </w:rPr>
        <w:t>15 czerwca 2012 r. o skutkach powierzania wykonywania pracy cudzoziemcom przebywającym wbrew przepisom na terytorium Rzeczypospolitej Polskiej (Dz.U.</w:t>
      </w:r>
      <w:r w:rsidR="00CF1E48" w:rsidRPr="003E0BFD">
        <w:rPr>
          <w:rFonts w:asciiTheme="minorHAnsi" w:hAnsiTheme="minorHAnsi"/>
        </w:rPr>
        <w:t xml:space="preserve"> z 2021 r. poz. 1745</w:t>
      </w:r>
      <w:r w:rsidRPr="003E0BFD">
        <w:rPr>
          <w:rFonts w:asciiTheme="minorHAnsi" w:hAnsiTheme="minorHAnsi"/>
        </w:rPr>
        <w:t>),</w:t>
      </w:r>
    </w:p>
    <w:p w14:paraId="4D444BF4" w14:textId="39F3A5A7" w:rsidR="00DE12F0" w:rsidRPr="00B42458" w:rsidRDefault="00DE12F0" w:rsidP="00504C82">
      <w:pPr>
        <w:widowControl/>
        <w:numPr>
          <w:ilvl w:val="0"/>
          <w:numId w:val="59"/>
        </w:numPr>
        <w:autoSpaceDE/>
        <w:adjustRightInd/>
        <w:spacing w:line="360" w:lineRule="auto"/>
        <w:rPr>
          <w:rFonts w:asciiTheme="minorHAnsi" w:hAnsiTheme="minorHAnsi"/>
        </w:rPr>
      </w:pPr>
      <w:r w:rsidRPr="003E0BFD">
        <w:rPr>
          <w:rFonts w:asciiTheme="minorHAnsi" w:hAnsiTheme="minorHAnsi"/>
        </w:rPr>
        <w:t>przeciwko obrotowi gospodarczemu, o których</w:t>
      </w:r>
      <w:r w:rsidRPr="00B42458">
        <w:rPr>
          <w:rFonts w:asciiTheme="minorHAnsi" w:hAnsiTheme="minorHAnsi"/>
        </w:rPr>
        <w:t xml:space="preserve"> mowa w </w:t>
      </w:r>
      <w:r w:rsidR="00FE37F3" w:rsidRPr="00B42458">
        <w:rPr>
          <w:rFonts w:asciiTheme="minorHAnsi" w:hAnsiTheme="minorHAnsi"/>
        </w:rPr>
        <w:t xml:space="preserve">art. </w:t>
      </w:r>
      <w:r w:rsidRPr="00B42458">
        <w:rPr>
          <w:rFonts w:asciiTheme="minorHAnsi" w:hAnsiTheme="minorHAnsi"/>
        </w:rPr>
        <w:t xml:space="preserve">296-307 Kodeksu karnego, przestępstwo oszustwa, o którym mowa w </w:t>
      </w:r>
      <w:r w:rsidR="00FE37F3" w:rsidRPr="00B42458">
        <w:rPr>
          <w:rFonts w:asciiTheme="minorHAnsi" w:hAnsiTheme="minorHAnsi"/>
        </w:rPr>
        <w:t>art</w:t>
      </w:r>
      <w:r w:rsidRPr="00B42458">
        <w:rPr>
          <w:rFonts w:asciiTheme="minorHAnsi" w:hAnsiTheme="minorHAnsi"/>
        </w:rPr>
        <w:t xml:space="preserve">. 286 Kodeksu karnego, przestępstwo przeciwko wiarygodności dokumentów, o których mowa w </w:t>
      </w:r>
      <w:r w:rsidR="00FE37F3" w:rsidRPr="00B42458">
        <w:rPr>
          <w:rFonts w:asciiTheme="minorHAnsi" w:hAnsiTheme="minorHAnsi"/>
        </w:rPr>
        <w:t xml:space="preserve">art. </w:t>
      </w:r>
      <w:r w:rsidRPr="00B42458">
        <w:rPr>
          <w:rFonts w:asciiTheme="minorHAnsi" w:hAnsiTheme="minorHAnsi"/>
        </w:rPr>
        <w:t>270-277d Kodeksu karnego, lub przestępstwo skarbowe,</w:t>
      </w:r>
    </w:p>
    <w:p w14:paraId="50229F70" w14:textId="3E59441C" w:rsidR="00DE12F0" w:rsidRPr="00B42458" w:rsidRDefault="00DE12F0" w:rsidP="00504C82">
      <w:pPr>
        <w:widowControl/>
        <w:numPr>
          <w:ilvl w:val="0"/>
          <w:numId w:val="59"/>
        </w:numPr>
        <w:autoSpaceDE/>
        <w:adjustRightInd/>
        <w:spacing w:line="360" w:lineRule="auto"/>
        <w:rPr>
          <w:rFonts w:asciiTheme="minorHAnsi" w:hAnsiTheme="minorHAnsi"/>
        </w:rPr>
      </w:pPr>
      <w:r w:rsidRPr="00B42458">
        <w:rPr>
          <w:rFonts w:asciiTheme="minorHAnsi" w:hAnsiTheme="minorHAnsi"/>
        </w:rPr>
        <w:t xml:space="preserve">o którym mowa w </w:t>
      </w:r>
      <w:r w:rsidR="00FE37F3" w:rsidRPr="00B42458">
        <w:rPr>
          <w:rFonts w:asciiTheme="minorHAnsi" w:hAnsiTheme="minorHAnsi"/>
        </w:rPr>
        <w:t xml:space="preserve">art. </w:t>
      </w:r>
      <w:r w:rsidRPr="00B42458">
        <w:rPr>
          <w:rFonts w:asciiTheme="minorHAnsi" w:hAnsiTheme="minorHAnsi"/>
        </w:rPr>
        <w:t xml:space="preserve">9 ust. 1 i 3 lub </w:t>
      </w:r>
      <w:r w:rsidR="00FE37F3" w:rsidRPr="00B42458">
        <w:rPr>
          <w:rFonts w:asciiTheme="minorHAnsi" w:hAnsiTheme="minorHAnsi"/>
        </w:rPr>
        <w:t xml:space="preserve">art. </w:t>
      </w:r>
      <w:r w:rsidRPr="00B42458">
        <w:rPr>
          <w:rFonts w:asciiTheme="minorHAnsi" w:hAnsiTheme="minorHAnsi"/>
        </w:rPr>
        <w:t xml:space="preserve">10 ustawy z dnia 15 czerwca 2012 r. </w:t>
      </w:r>
      <w:r w:rsidRPr="00B42458">
        <w:rPr>
          <w:rFonts w:asciiTheme="minorHAnsi" w:hAnsiTheme="minorHAnsi"/>
        </w:rPr>
        <w:br/>
        <w:t>o skutkach powierzania wykonywania pracy cudzoziemcom przebywającym wbrew przepisom na terytorium Rzeczypospolitej Polskiej</w:t>
      </w:r>
    </w:p>
    <w:p w14:paraId="5B4B76AF" w14:textId="77777777" w:rsidR="00DE12F0" w:rsidRPr="00B42458" w:rsidRDefault="00DE12F0" w:rsidP="000C4830">
      <w:pPr>
        <w:spacing w:line="360" w:lineRule="auto"/>
        <w:ind w:left="720" w:firstLine="347"/>
        <w:rPr>
          <w:rFonts w:asciiTheme="minorHAnsi" w:hAnsiTheme="minorHAnsi"/>
        </w:rPr>
      </w:pPr>
      <w:r w:rsidRPr="00B42458">
        <w:rPr>
          <w:rFonts w:asciiTheme="minorHAnsi" w:hAnsiTheme="minorHAnsi"/>
        </w:rPr>
        <w:t>- lub za odpowiedni czyn zabroniony określony w przepisach prawa obcego;</w:t>
      </w:r>
    </w:p>
    <w:p w14:paraId="79150019" w14:textId="66643933"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wobec którego prawomocnie orzeczono zakaz ubiegania się o zamówienia publiczne;</w:t>
      </w:r>
    </w:p>
    <w:p w14:paraId="0901EA28" w14:textId="54485B5D" w:rsidR="00DE12F0" w:rsidRPr="00B42458"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zamawiający może stwierdzić, na podstawie wiarygodnych przesłanek, </w:t>
      </w:r>
      <w:r w:rsidRPr="00B42458">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Default="00DE12F0" w:rsidP="00504C82">
      <w:pPr>
        <w:pStyle w:val="Akapitzlist"/>
        <w:numPr>
          <w:ilvl w:val="0"/>
          <w:numId w:val="58"/>
        </w:numPr>
        <w:spacing w:before="120" w:after="120" w:line="360" w:lineRule="auto"/>
        <w:rPr>
          <w:rFonts w:asciiTheme="minorHAnsi" w:hAnsiTheme="minorHAnsi"/>
        </w:rPr>
      </w:pPr>
      <w:r w:rsidRPr="00B42458">
        <w:rPr>
          <w:rFonts w:asciiTheme="minorHAnsi" w:hAnsiTheme="minorHAnsi"/>
        </w:rPr>
        <w:t xml:space="preserve">jeżeli, w przypadkach, o których mowa w </w:t>
      </w:r>
      <w:r w:rsidR="00FE37F3" w:rsidRPr="00B42458">
        <w:rPr>
          <w:rFonts w:asciiTheme="minorHAnsi" w:hAnsiTheme="minorHAnsi"/>
        </w:rPr>
        <w:t>art</w:t>
      </w:r>
      <w:r w:rsidRPr="00B42458">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AF5D33" w14:textId="79AA7ADC" w:rsidR="007459E3" w:rsidRPr="007459E3" w:rsidRDefault="006D2830" w:rsidP="00504C82">
      <w:pPr>
        <w:pStyle w:val="Akapitzlist"/>
        <w:numPr>
          <w:ilvl w:val="0"/>
          <w:numId w:val="71"/>
        </w:numPr>
        <w:spacing w:before="120" w:after="120" w:line="360" w:lineRule="auto"/>
        <w:rPr>
          <w:rFonts w:asciiTheme="minorHAnsi" w:hAnsiTheme="minorHAnsi"/>
          <w:b/>
        </w:rPr>
      </w:pPr>
      <w:r w:rsidRPr="007459E3">
        <w:rPr>
          <w:rFonts w:asciiTheme="minorHAnsi" w:hAnsiTheme="minorHAnsi"/>
          <w:b/>
        </w:rPr>
        <w:t xml:space="preserve">w art. 7 </w:t>
      </w:r>
      <w:r w:rsidR="005F5A0A">
        <w:rPr>
          <w:rFonts w:asciiTheme="minorHAnsi" w:hAnsiTheme="minorHAnsi"/>
          <w:b/>
        </w:rPr>
        <w:t xml:space="preserve">ust. 1 </w:t>
      </w:r>
      <w:r w:rsidRPr="007459E3">
        <w:rPr>
          <w:rFonts w:asciiTheme="minorHAnsi" w:eastAsiaTheme="majorEastAsia" w:hAnsiTheme="minorHAnsi"/>
          <w:b/>
          <w:lang w:eastAsia="en-US"/>
        </w:rPr>
        <w:t>Ustawy z dnia 13 kwietnia 2022 r. o szczególnych rozwiązaniach w zakresie przeciwdziałania wspieraniu agresji na Ukrainę oraz służących ochronie bezpieczeństwa narodowego, tj.:</w:t>
      </w:r>
    </w:p>
    <w:p w14:paraId="690FA9A8" w14:textId="33E459B7" w:rsidR="007459E3" w:rsidRPr="007459E3" w:rsidRDefault="007459E3" w:rsidP="00504C82">
      <w:pPr>
        <w:pStyle w:val="Akapitzlist"/>
        <w:numPr>
          <w:ilvl w:val="0"/>
          <w:numId w:val="72"/>
        </w:numPr>
        <w:spacing w:before="120" w:after="120" w:line="360" w:lineRule="auto"/>
        <w:rPr>
          <w:rFonts w:asciiTheme="minorHAnsi" w:hAnsiTheme="minorHAnsi"/>
        </w:rPr>
      </w:pPr>
      <w:r w:rsidRPr="007459E3">
        <w:rPr>
          <w:rFonts w:asciiTheme="minorHAnsi" w:hAnsiTheme="minorHAnsi"/>
          <w:color w:val="000000"/>
        </w:rPr>
        <w:t xml:space="preserve">Z postępowania o udzielenie zamówienia publicznego lub konkursu prowadzonego na podstawie </w:t>
      </w:r>
      <w:r w:rsidRPr="007459E3">
        <w:rPr>
          <w:rFonts w:asciiTheme="minorHAnsi" w:hAnsiTheme="minorHAnsi"/>
          <w:color w:val="1B1B1B"/>
        </w:rPr>
        <w:t>ustawy</w:t>
      </w:r>
      <w:r w:rsidRPr="007459E3">
        <w:rPr>
          <w:rFonts w:asciiTheme="minorHAnsi" w:hAnsiTheme="minorHAnsi"/>
          <w:color w:val="000000"/>
        </w:rPr>
        <w:t xml:space="preserve"> z dnia 11 września 2019 r. - Prawo zamówień publicznych wyklucza się:</w:t>
      </w:r>
    </w:p>
    <w:p w14:paraId="18EC78FD" w14:textId="77777777"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1) wykonawcę oraz uczestnika konkursu wymienionego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wpisanego na listę na podstawie decyzji w sprawie wpisu na listę rozstrzygającej o zastosowaniu środka, o którym mowa w art. 1 pkt 3;</w:t>
      </w:r>
    </w:p>
    <w:p w14:paraId="42EA3C0E" w14:textId="7EC7F6E0" w:rsidR="007459E3" w:rsidRPr="007459E3" w:rsidRDefault="007459E3" w:rsidP="007459E3">
      <w:pPr>
        <w:spacing w:before="26" w:line="360" w:lineRule="auto"/>
        <w:ind w:left="1416"/>
        <w:rPr>
          <w:rFonts w:asciiTheme="minorHAnsi" w:hAnsiTheme="minorHAnsi"/>
        </w:rPr>
      </w:pPr>
      <w:r w:rsidRPr="007459E3">
        <w:rPr>
          <w:rFonts w:asciiTheme="minorHAnsi" w:hAnsiTheme="minorHAnsi"/>
          <w:color w:val="000000"/>
        </w:rPr>
        <w:t xml:space="preserve">2) wykonawcę oraz uczestnika konkursu, którego beneficjentem rzeczywistym w rozumieniu </w:t>
      </w:r>
      <w:r w:rsidRPr="007459E3">
        <w:rPr>
          <w:rFonts w:asciiTheme="minorHAnsi" w:hAnsiTheme="minorHAnsi"/>
          <w:color w:val="1B1B1B"/>
        </w:rPr>
        <w:t>ustawy</w:t>
      </w:r>
      <w:r w:rsidRPr="007459E3">
        <w:rPr>
          <w:rFonts w:asciiTheme="minorHAnsi" w:hAnsiTheme="minorHAnsi"/>
          <w:color w:val="000000"/>
        </w:rPr>
        <w:t xml:space="preserve"> z dnia 1 marca 2018 r. o przeciwdziałaniu </w:t>
      </w:r>
      <w:r w:rsidRPr="003E0BFD">
        <w:rPr>
          <w:rFonts w:asciiTheme="minorHAnsi" w:hAnsiTheme="minorHAnsi"/>
          <w:color w:val="000000"/>
        </w:rPr>
        <w:t xml:space="preserve">praniu pieniędzy oraz finansowaniu terroryzmu (Dz. U. z 2022 r. poz. 593 </w:t>
      </w:r>
      <w:r w:rsidR="00CF1E48" w:rsidRPr="003E0BFD">
        <w:rPr>
          <w:rFonts w:asciiTheme="minorHAnsi" w:hAnsiTheme="minorHAnsi"/>
          <w:color w:val="000000"/>
        </w:rPr>
        <w:t>ze zm.</w:t>
      </w:r>
      <w:r w:rsidRPr="003E0BFD">
        <w:rPr>
          <w:rFonts w:asciiTheme="minorHAnsi" w:hAnsiTheme="minorHAnsi"/>
          <w:color w:val="000000"/>
        </w:rPr>
        <w:t xml:space="preserve">) jest osoba wymieniona w wykazach określonych w </w:t>
      </w:r>
      <w:r w:rsidRPr="003E0BFD">
        <w:rPr>
          <w:rFonts w:asciiTheme="minorHAnsi" w:hAnsiTheme="minorHAnsi"/>
          <w:color w:val="1B1B1B"/>
        </w:rPr>
        <w:t>rozporządzeniu</w:t>
      </w:r>
      <w:r w:rsidRPr="003E0BFD">
        <w:rPr>
          <w:rFonts w:asciiTheme="minorHAnsi" w:hAnsiTheme="minorHAnsi"/>
          <w:color w:val="000000"/>
        </w:rPr>
        <w:t xml:space="preserve"> 765</w:t>
      </w:r>
      <w:r w:rsidRPr="007459E3">
        <w:rPr>
          <w:rFonts w:asciiTheme="minorHAnsi" w:hAnsiTheme="minorHAnsi"/>
          <w:color w:val="000000"/>
        </w:rPr>
        <w:t xml:space="preserve">/2006 i </w:t>
      </w:r>
      <w:r w:rsidRPr="007459E3">
        <w:rPr>
          <w:rFonts w:asciiTheme="minorHAnsi" w:hAnsiTheme="minorHAnsi"/>
          <w:color w:val="1B1B1B"/>
        </w:rPr>
        <w:t>rozporządzeniu</w:t>
      </w:r>
      <w:r w:rsidRPr="007459E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F0EBD21" w14:textId="6668FCF5" w:rsidR="007459E3" w:rsidRDefault="007459E3" w:rsidP="007459E3">
      <w:pPr>
        <w:spacing w:before="26" w:line="360" w:lineRule="auto"/>
        <w:ind w:left="1416"/>
        <w:rPr>
          <w:rFonts w:asciiTheme="minorHAnsi" w:hAnsiTheme="minorHAnsi"/>
          <w:color w:val="000000"/>
        </w:rPr>
      </w:pPr>
      <w:r w:rsidRPr="007459E3">
        <w:rPr>
          <w:rFonts w:asciiTheme="minorHAnsi" w:hAnsiTheme="minorHAnsi"/>
          <w:color w:val="000000"/>
        </w:rPr>
        <w:t xml:space="preserve">3) wykonawcę oraz uczestnika konkursu, którego jednostką dominującą w rozumieniu </w:t>
      </w:r>
      <w:r w:rsidRPr="007459E3">
        <w:rPr>
          <w:rFonts w:asciiTheme="minorHAnsi" w:hAnsiTheme="minorHAnsi"/>
          <w:color w:val="1B1B1B"/>
        </w:rPr>
        <w:t>art. 3 ust. 1 pkt 37</w:t>
      </w:r>
      <w:r w:rsidRPr="007459E3">
        <w:rPr>
          <w:rFonts w:asciiTheme="minorHAnsi" w:hAnsiTheme="minorHAnsi"/>
          <w:color w:val="000000"/>
        </w:rPr>
        <w:t xml:space="preserve"> ustawy z dnia 29 września 1994 r. o rachunkow</w:t>
      </w:r>
      <w:r w:rsidR="00CF1E48">
        <w:rPr>
          <w:rFonts w:asciiTheme="minorHAnsi" w:hAnsiTheme="minorHAnsi"/>
          <w:color w:val="000000"/>
        </w:rPr>
        <w:t xml:space="preserve">ości (Dz. </w:t>
      </w:r>
      <w:r w:rsidR="00CF1E48" w:rsidRPr="00A840AA">
        <w:rPr>
          <w:rFonts w:asciiTheme="minorHAnsi" w:hAnsiTheme="minorHAnsi"/>
          <w:color w:val="000000"/>
        </w:rPr>
        <w:t>U. z 202</w:t>
      </w:r>
      <w:r w:rsidR="00C4042A" w:rsidRPr="00A840AA">
        <w:rPr>
          <w:rFonts w:asciiTheme="minorHAnsi" w:hAnsiTheme="minorHAnsi"/>
          <w:color w:val="000000"/>
        </w:rPr>
        <w:t>3</w:t>
      </w:r>
      <w:r w:rsidR="00CF1E48" w:rsidRPr="00A840AA">
        <w:rPr>
          <w:rFonts w:asciiTheme="minorHAnsi" w:hAnsiTheme="minorHAnsi"/>
          <w:color w:val="000000"/>
        </w:rPr>
        <w:t xml:space="preserve"> r. poz. </w:t>
      </w:r>
      <w:r w:rsidR="00C4042A" w:rsidRPr="00A840AA">
        <w:rPr>
          <w:rFonts w:asciiTheme="minorHAnsi" w:hAnsiTheme="minorHAnsi"/>
          <w:color w:val="000000"/>
        </w:rPr>
        <w:t>120</w:t>
      </w:r>
      <w:r w:rsidRPr="00A840AA">
        <w:rPr>
          <w:rFonts w:asciiTheme="minorHAnsi" w:hAnsiTheme="minorHAnsi"/>
          <w:color w:val="000000"/>
        </w:rPr>
        <w:t>) jest</w:t>
      </w:r>
      <w:r w:rsidRPr="007459E3">
        <w:rPr>
          <w:rFonts w:asciiTheme="minorHAnsi" w:hAnsiTheme="minorHAnsi"/>
          <w:color w:val="000000"/>
        </w:rPr>
        <w:t xml:space="preserve"> podmiot wymieniony w wykazach określonych w </w:t>
      </w:r>
      <w:r w:rsidRPr="007459E3">
        <w:rPr>
          <w:rFonts w:asciiTheme="minorHAnsi" w:hAnsiTheme="minorHAnsi"/>
          <w:color w:val="1B1B1B"/>
        </w:rPr>
        <w:t>rozporządzeniu</w:t>
      </w:r>
      <w:r w:rsidRPr="007459E3">
        <w:rPr>
          <w:rFonts w:asciiTheme="minorHAnsi" w:hAnsiTheme="minorHAnsi"/>
          <w:color w:val="000000"/>
        </w:rPr>
        <w:t xml:space="preserve"> 765/2006 i </w:t>
      </w:r>
      <w:r w:rsidRPr="007459E3">
        <w:rPr>
          <w:rFonts w:asciiTheme="minorHAnsi" w:hAnsiTheme="minorHAnsi"/>
          <w:color w:val="1B1B1B"/>
        </w:rPr>
        <w:t>rozporządzeniu</w:t>
      </w:r>
      <w:r w:rsidRPr="007459E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CD1576C" w14:textId="77777777" w:rsidR="007459E3" w:rsidRPr="007459E3" w:rsidRDefault="007459E3" w:rsidP="00497A4D">
      <w:pPr>
        <w:pStyle w:val="Akapitzlist"/>
        <w:spacing w:before="26" w:line="360" w:lineRule="auto"/>
        <w:ind w:left="1440"/>
        <w:rPr>
          <w:rFonts w:asciiTheme="minorHAnsi" w:hAnsiTheme="minorHAnsi"/>
        </w:rPr>
      </w:pPr>
    </w:p>
    <w:p w14:paraId="7E14C588" w14:textId="77777777" w:rsidR="00862F0F" w:rsidRPr="00B42458" w:rsidRDefault="006D2830" w:rsidP="00862F0F">
      <w:pPr>
        <w:pStyle w:val="Akapitzlist"/>
        <w:spacing w:before="120" w:after="120" w:line="360" w:lineRule="auto"/>
        <w:ind w:left="708"/>
        <w:rPr>
          <w:rFonts w:asciiTheme="minorHAnsi" w:hAnsiTheme="minorHAnsi"/>
        </w:rPr>
      </w:pPr>
      <w:r w:rsidRPr="006D2830">
        <w:rPr>
          <w:rFonts w:asciiTheme="minorHAnsi" w:hAnsiTheme="minorHAnsi"/>
          <w:b/>
        </w:rPr>
        <w:t>8.2</w:t>
      </w:r>
      <w:r>
        <w:rPr>
          <w:rFonts w:asciiTheme="minorHAnsi" w:hAnsiTheme="minorHAnsi"/>
        </w:rPr>
        <w:t xml:space="preserve"> </w:t>
      </w:r>
      <w:r w:rsidR="00DE12F0" w:rsidRPr="00B42458">
        <w:rPr>
          <w:rFonts w:asciiTheme="minorHAnsi" w:hAnsiTheme="minorHAnsi"/>
        </w:rPr>
        <w:t xml:space="preserve">Zamawiający przewiduje </w:t>
      </w:r>
      <w:r w:rsidR="00DE12F0" w:rsidRPr="006D2830">
        <w:rPr>
          <w:rFonts w:asciiTheme="minorHAnsi" w:hAnsiTheme="minorHAnsi"/>
          <w:b/>
        </w:rPr>
        <w:t>poza obligatoryjnymi</w:t>
      </w:r>
      <w:r w:rsidR="00DE12F0" w:rsidRPr="00B42458">
        <w:rPr>
          <w:rFonts w:asciiTheme="minorHAnsi" w:hAnsiTheme="minorHAnsi"/>
        </w:rPr>
        <w:t xml:space="preserve"> przesłankami wykluczenia wymienionymi w pkt 1, wykluczenie Wykonawcy na podstawie </w:t>
      </w:r>
      <w:r w:rsidR="00862F0F" w:rsidRPr="00B42458">
        <w:rPr>
          <w:rFonts w:asciiTheme="minorHAnsi" w:hAnsiTheme="minorHAnsi"/>
          <w:b/>
        </w:rPr>
        <w:t>art.</w:t>
      </w:r>
      <w:r w:rsidR="00862F0F" w:rsidRPr="00B42458">
        <w:rPr>
          <w:rFonts w:asciiTheme="minorHAnsi" w:hAnsiTheme="minorHAnsi"/>
        </w:rPr>
        <w:t xml:space="preserve"> </w:t>
      </w:r>
      <w:r w:rsidR="00862F0F" w:rsidRPr="00B42458">
        <w:rPr>
          <w:rFonts w:asciiTheme="minorHAnsi" w:hAnsiTheme="minorHAnsi"/>
          <w:b/>
        </w:rPr>
        <w:t xml:space="preserve"> 109 ust. 1 pkt 4</w:t>
      </w:r>
      <w:r w:rsidR="00862F0F">
        <w:rPr>
          <w:rFonts w:asciiTheme="minorHAnsi" w:hAnsiTheme="minorHAnsi"/>
          <w:b/>
        </w:rPr>
        <w:t xml:space="preserve"> - 10</w:t>
      </w:r>
      <w:r w:rsidR="00862F0F" w:rsidRPr="00B42458">
        <w:rPr>
          <w:rFonts w:asciiTheme="minorHAnsi" w:hAnsiTheme="minorHAnsi"/>
          <w:b/>
        </w:rPr>
        <w:t xml:space="preserve"> ustawy</w:t>
      </w:r>
      <w:r w:rsidR="00862F0F" w:rsidRPr="00B42458">
        <w:rPr>
          <w:rFonts w:asciiTheme="minorHAnsi" w:hAnsiTheme="minorHAnsi"/>
        </w:rPr>
        <w:t xml:space="preserve"> </w:t>
      </w:r>
      <w:proofErr w:type="spellStart"/>
      <w:r w:rsidR="00862F0F" w:rsidRPr="00B42458">
        <w:rPr>
          <w:rFonts w:asciiTheme="minorHAnsi" w:hAnsiTheme="minorHAnsi"/>
          <w:b/>
        </w:rPr>
        <w:t>Pzp</w:t>
      </w:r>
      <w:proofErr w:type="spellEnd"/>
      <w:r w:rsidR="00862F0F" w:rsidRPr="00B42458">
        <w:rPr>
          <w:rFonts w:asciiTheme="minorHAnsi" w:hAnsiTheme="minorHAnsi"/>
        </w:rPr>
        <w:t>, tj.:</w:t>
      </w:r>
    </w:p>
    <w:p w14:paraId="7DEAF108"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2DBF3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0D4579"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jeżeli występuje konflikt interesów w rozumieniu art. 56 ust. 2, którego nie można skutecznie wyeliminować w inny sposób, niż przez wykluczenie wykonawcy;</w:t>
      </w:r>
    </w:p>
    <w:p w14:paraId="372EF80B" w14:textId="77777777" w:rsidR="00862F0F" w:rsidRDefault="00862F0F" w:rsidP="00504C82">
      <w:pPr>
        <w:pStyle w:val="Akapitzlist"/>
        <w:numPr>
          <w:ilvl w:val="0"/>
          <w:numId w:val="86"/>
        </w:numPr>
        <w:spacing w:before="120" w:after="120" w:line="360" w:lineRule="auto"/>
        <w:rPr>
          <w:rFonts w:asciiTheme="minorHAnsi" w:hAnsiTheme="minorHAnsi"/>
        </w:rPr>
      </w:pPr>
      <w:r w:rsidRPr="00B42458">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Theme="minorHAnsi" w:hAnsiTheme="minorHAnsi"/>
        </w:rPr>
        <w:t>awnień z tytułu rękojmi za wady;</w:t>
      </w:r>
    </w:p>
    <w:p w14:paraId="1FEE839B"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3BA156" w14:textId="77777777" w:rsidR="00862F0F"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bezprawnie wpływał lub próbował  wpływać na czynności zamawiającego lub próbował pozyskać lub pozyskał informacje poufne, mogące dać mu przewagę w postępowaniu o udzielenie zamówienia;</w:t>
      </w:r>
    </w:p>
    <w:p w14:paraId="36A9136B" w14:textId="77777777" w:rsidR="00862F0F" w:rsidRPr="00B42458" w:rsidRDefault="00862F0F" w:rsidP="00504C82">
      <w:pPr>
        <w:pStyle w:val="Akapitzlist"/>
        <w:numPr>
          <w:ilvl w:val="0"/>
          <w:numId w:val="86"/>
        </w:numPr>
        <w:spacing w:before="120" w:after="120" w:line="360" w:lineRule="auto"/>
        <w:rPr>
          <w:rFonts w:asciiTheme="minorHAnsi" w:hAnsiTheme="minorHAnsi"/>
        </w:rPr>
      </w:pPr>
      <w:r>
        <w:rPr>
          <w:rFonts w:asciiTheme="minorHAnsi" w:hAnsiTheme="minorHAnsi"/>
        </w:rPr>
        <w:t>który w wyniku lekkomyślności lub niedbalstwa przedstawił informacje wprowadzające w błąd, co mogło mieć istotny wpływ na decyzje podejmowane przez zamawiającego w postępowaniu o udzielenie zamówienia.</w:t>
      </w:r>
    </w:p>
    <w:p w14:paraId="0F5ACC09" w14:textId="77777777" w:rsidR="00862F0F" w:rsidRPr="00B42458" w:rsidRDefault="00862F0F" w:rsidP="00862F0F">
      <w:pPr>
        <w:pStyle w:val="Akapitzlist"/>
        <w:spacing w:before="120" w:after="120" w:line="360" w:lineRule="auto"/>
        <w:ind w:left="708"/>
        <w:rPr>
          <w:rFonts w:asciiTheme="minorHAnsi" w:hAnsiTheme="minorHAnsi"/>
        </w:rPr>
      </w:pPr>
      <w:r w:rsidRPr="00B42458">
        <w:rPr>
          <w:rFonts w:asciiTheme="minorHAnsi" w:hAnsiTheme="minorHAnsi"/>
        </w:rPr>
        <w:t xml:space="preserve">Wykluczenie Wykonawcy nastąpi z zastrzeżeniem art. 110 ustawy </w:t>
      </w:r>
      <w:proofErr w:type="spellStart"/>
      <w:r w:rsidRPr="00B42458">
        <w:rPr>
          <w:rFonts w:asciiTheme="minorHAnsi" w:hAnsiTheme="minorHAnsi"/>
        </w:rPr>
        <w:t>Pzp</w:t>
      </w:r>
      <w:proofErr w:type="spellEnd"/>
      <w:r w:rsidRPr="00B42458">
        <w:rPr>
          <w:rFonts w:asciiTheme="minorHAnsi" w:hAnsiTheme="minorHAnsi"/>
        </w:rPr>
        <w:t>.</w:t>
      </w:r>
    </w:p>
    <w:p w14:paraId="2E4D2783" w14:textId="77777777" w:rsidR="00D15906" w:rsidRPr="00B42458" w:rsidRDefault="00D15906" w:rsidP="000C4830">
      <w:pPr>
        <w:pStyle w:val="Akapitzlist"/>
        <w:spacing w:before="120" w:after="120" w:line="360" w:lineRule="auto"/>
        <w:rPr>
          <w:rFonts w:asciiTheme="minorHAnsi" w:hAnsiTheme="minorHAnsi"/>
          <w:highlight w:val="yellow"/>
        </w:rPr>
      </w:pPr>
    </w:p>
    <w:p w14:paraId="60F19259" w14:textId="77777777" w:rsidR="007847D3" w:rsidRPr="00B42458" w:rsidRDefault="007A0CE0" w:rsidP="00F71454">
      <w:pPr>
        <w:pStyle w:val="Akapitzlist"/>
        <w:numPr>
          <w:ilvl w:val="0"/>
          <w:numId w:val="57"/>
        </w:numPr>
        <w:spacing w:line="360" w:lineRule="auto"/>
        <w:rPr>
          <w:rFonts w:asciiTheme="minorHAnsi" w:hAnsiTheme="minorHAnsi"/>
          <w:b/>
        </w:rPr>
      </w:pPr>
      <w:r w:rsidRPr="00B42458">
        <w:rPr>
          <w:rFonts w:asciiTheme="minorHAnsi" w:hAnsiTheme="minorHAnsi"/>
          <w:b/>
        </w:rPr>
        <w:t>Wykaz podmiotowych środków dowodowych</w:t>
      </w:r>
    </w:p>
    <w:p w14:paraId="2E883E4B" w14:textId="77777777" w:rsidR="00926C4F" w:rsidRPr="00B42458" w:rsidRDefault="00926C4F" w:rsidP="000C4830">
      <w:pPr>
        <w:pStyle w:val="Akapitzlist"/>
        <w:spacing w:line="360" w:lineRule="auto"/>
        <w:ind w:left="360"/>
        <w:rPr>
          <w:rFonts w:asciiTheme="minorHAnsi" w:hAnsiTheme="minorHAnsi"/>
          <w:b/>
        </w:rPr>
      </w:pPr>
    </w:p>
    <w:p w14:paraId="3BCA948B"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 xml:space="preserve">.1 </w:t>
      </w:r>
      <w:r w:rsidR="00D46D0C" w:rsidRPr="00B42458">
        <w:rPr>
          <w:rFonts w:asciiTheme="minorHAnsi" w:hAnsiTheme="minorHAnsi"/>
          <w:b/>
        </w:rPr>
        <w:t>Dokumenty składane razem z ofertą:</w:t>
      </w:r>
    </w:p>
    <w:p w14:paraId="65B17568" w14:textId="77777777" w:rsidR="00D46D0C" w:rsidRDefault="00D46D0C" w:rsidP="000C4830">
      <w:pPr>
        <w:widowControl/>
        <w:numPr>
          <w:ilvl w:val="0"/>
          <w:numId w:val="9"/>
        </w:numPr>
        <w:adjustRightInd/>
        <w:spacing w:before="120" w:after="120" w:line="360" w:lineRule="auto"/>
        <w:rPr>
          <w:rFonts w:asciiTheme="minorHAnsi" w:hAnsiTheme="minorHAnsi"/>
          <w:b/>
        </w:rPr>
      </w:pPr>
      <w:r w:rsidRPr="00B42458">
        <w:rPr>
          <w:rFonts w:asciiTheme="minorHAnsi" w:hAnsiTheme="minorHAnsi"/>
        </w:rPr>
        <w:t xml:space="preserve">Oferta składana jest pod rygorem nieważności </w:t>
      </w:r>
      <w:r w:rsidRPr="00B42458">
        <w:rPr>
          <w:rFonts w:asciiTheme="minorHAnsi" w:hAnsiTheme="minorHAnsi"/>
          <w:b/>
        </w:rPr>
        <w:t>w formie elektronicznej lub w postaci elektronicznej opatrzonej podpisem zaufanym lub podpisem osobistym.</w:t>
      </w:r>
    </w:p>
    <w:p w14:paraId="0DB2AA7B" w14:textId="1A42D793" w:rsidR="00DB7B64" w:rsidRPr="00B42458" w:rsidRDefault="00DB7B64" w:rsidP="00DB7B64">
      <w:pPr>
        <w:widowControl/>
        <w:adjustRightInd/>
        <w:spacing w:before="120" w:after="120" w:line="360" w:lineRule="auto"/>
        <w:ind w:left="1068"/>
        <w:rPr>
          <w:rFonts w:asciiTheme="minorHAnsi" w:hAnsiTheme="minorHAnsi"/>
          <w:b/>
        </w:rPr>
      </w:pPr>
      <w:r w:rsidRPr="00DB7B64">
        <w:rPr>
          <w:rFonts w:asciiTheme="minorHAnsi" w:hAnsiTheme="minorHAnsi"/>
        </w:rPr>
        <w:t>Formularz oferty stanowi</w:t>
      </w:r>
      <w:r>
        <w:rPr>
          <w:rFonts w:asciiTheme="minorHAnsi" w:hAnsiTheme="minorHAnsi"/>
          <w:b/>
        </w:rPr>
        <w:t xml:space="preserve"> Załącznik nr 1 do SWZ.</w:t>
      </w:r>
    </w:p>
    <w:p w14:paraId="63F1F99C" w14:textId="77777777" w:rsidR="00804518" w:rsidRPr="00B42458" w:rsidRDefault="00804518" w:rsidP="000C4830">
      <w:pPr>
        <w:pStyle w:val="Akapitzlist"/>
        <w:widowControl/>
        <w:adjustRightInd/>
        <w:spacing w:before="120" w:after="120" w:line="360" w:lineRule="auto"/>
        <w:ind w:left="1068"/>
        <w:rPr>
          <w:rFonts w:asciiTheme="minorHAnsi" w:hAnsiTheme="minorHAnsi"/>
          <w:b/>
          <w:color w:val="FF0000"/>
        </w:rPr>
      </w:pPr>
      <w:r w:rsidRPr="00B42458">
        <w:rPr>
          <w:rFonts w:asciiTheme="minorHAnsi" w:hAnsiTheme="minorHAnsi"/>
          <w:b/>
          <w:color w:val="FF0000"/>
        </w:rPr>
        <w:t xml:space="preserve">Zaleca </w:t>
      </w:r>
      <w:r w:rsidR="002664AC" w:rsidRPr="00B42458">
        <w:rPr>
          <w:rFonts w:asciiTheme="minorHAnsi" w:hAnsiTheme="minorHAnsi"/>
          <w:b/>
          <w:color w:val="FF0000"/>
        </w:rPr>
        <w:t>się, aby</w:t>
      </w:r>
      <w:r w:rsidRPr="00B42458">
        <w:rPr>
          <w:rFonts w:asciiTheme="minorHAnsi" w:hAnsiTheme="minorHAnsi"/>
          <w:b/>
          <w:color w:val="FF0000"/>
        </w:rPr>
        <w:t xml:space="preserve"> przy podpisywaniu dokumentów stosować znaczniki czasu.</w:t>
      </w:r>
    </w:p>
    <w:p w14:paraId="5501C5EA" w14:textId="77777777" w:rsidR="00D46D0C" w:rsidRPr="00B42458" w:rsidRDefault="009F71D1"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Uwaga!</w:t>
      </w:r>
    </w:p>
    <w:p w14:paraId="40127F98" w14:textId="3DFF8303" w:rsidR="00D46D0C" w:rsidRPr="00B42458" w:rsidRDefault="00BF555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 - </w:t>
      </w:r>
      <w:r w:rsidR="00D46D0C" w:rsidRPr="00B42458">
        <w:rPr>
          <w:rFonts w:asciiTheme="minorHAnsi" w:eastAsiaTheme="majorEastAsia" w:hAnsiTheme="minorHAnsi"/>
          <w:lang w:eastAsia="en-US"/>
        </w:rPr>
        <w:t xml:space="preserve">Zgodnie z </w:t>
      </w:r>
      <w:r w:rsidR="00FE37F3" w:rsidRPr="00B42458">
        <w:rPr>
          <w:rFonts w:asciiTheme="minorHAnsi" w:hAnsiTheme="minorHAnsi"/>
        </w:rPr>
        <w:t xml:space="preserve">art. </w:t>
      </w:r>
      <w:r w:rsidR="00D46D0C" w:rsidRPr="00B42458">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B42458">
        <w:rPr>
          <w:rFonts w:asciiTheme="minorHAnsi" w:eastAsiaTheme="majorEastAsia" w:hAnsiTheme="minorHAnsi"/>
          <w:b/>
          <w:lang w:eastAsia="en-US"/>
        </w:rPr>
        <w:t>zaufany to podpis elektroniczny</w:t>
      </w:r>
      <w:r w:rsidR="00D46D0C" w:rsidRPr="00B42458">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B42458" w:rsidRDefault="00D46D0C" w:rsidP="000C4830">
      <w:pPr>
        <w:shd w:val="clear" w:color="auto" w:fill="FFFFFF"/>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Zgodnie z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 ust. 1 pkt 9 ustawy z 6 sierpnia 2010 r. o dowodach osobistych </w:t>
      </w:r>
      <w:r w:rsidRPr="00B42458">
        <w:rPr>
          <w:rFonts w:asciiTheme="minorHAnsi" w:eastAsiaTheme="majorEastAsia" w:hAnsiTheme="minorHAnsi"/>
          <w:b/>
          <w:lang w:eastAsia="en-US"/>
        </w:rPr>
        <w:t>podpis osobisty</w:t>
      </w:r>
      <w:r w:rsidRPr="00B42458">
        <w:rPr>
          <w:rFonts w:asciiTheme="minorHAnsi" w:eastAsiaTheme="majorEastAsia" w:hAnsiTheme="minorHAnsi"/>
          <w:lang w:eastAsia="en-US"/>
        </w:rPr>
        <w:t xml:space="preserve"> to zaawansowany podpis elektroniczny w rozumieniu </w:t>
      </w:r>
      <w:r w:rsidR="00FE37F3" w:rsidRPr="00B42458">
        <w:rPr>
          <w:rFonts w:asciiTheme="minorHAnsi" w:eastAsiaTheme="majorEastAsia" w:hAnsiTheme="minorHAnsi"/>
          <w:lang w:eastAsia="en-US"/>
        </w:rPr>
        <w:t>art</w:t>
      </w:r>
      <w:r w:rsidRPr="00B42458">
        <w:rPr>
          <w:rFonts w:asciiTheme="minorHAnsi" w:eastAsiaTheme="majorEastAsia" w:hAnsiTheme="minorHAnsi"/>
          <w:lang w:eastAsia="en-US"/>
        </w:rPr>
        <w:t>. 3 pkt 11 rozporządzenia Parlamentu Europejskiego i Rady (UE) nr 910/2014 z 23 lipca 2014 r. w sprawie identyfikacji elektronicznej</w:t>
      </w:r>
      <w:r w:rsidR="007F617B" w:rsidRPr="00B42458">
        <w:rPr>
          <w:rFonts w:asciiTheme="minorHAnsi" w:eastAsiaTheme="majorEastAsia" w:hAnsiTheme="minorHAnsi"/>
          <w:lang w:eastAsia="en-US"/>
        </w:rPr>
        <w:t xml:space="preserve"> </w:t>
      </w:r>
      <w:r w:rsidRPr="00B42458">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B42458"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B42458" w:rsidRDefault="00D46D0C" w:rsidP="000C4830">
      <w:pPr>
        <w:widowControl/>
        <w:numPr>
          <w:ilvl w:val="0"/>
          <w:numId w:val="9"/>
        </w:numPr>
        <w:adjustRightInd/>
        <w:spacing w:before="120" w:after="120" w:line="360" w:lineRule="auto"/>
        <w:rPr>
          <w:rFonts w:asciiTheme="minorHAnsi" w:hAnsiTheme="minorHAnsi"/>
        </w:rPr>
      </w:pPr>
      <w:r w:rsidRPr="00C50179">
        <w:rPr>
          <w:rFonts w:asciiTheme="minorHAnsi" w:hAnsiTheme="minorHAnsi"/>
          <w:b/>
        </w:rPr>
        <w:t>Wykonawca dołącza do oferty oświadczenie o niepodleganiu wykluczeniu</w:t>
      </w:r>
      <w:r w:rsidRPr="00B42458">
        <w:rPr>
          <w:rFonts w:asciiTheme="minorHAnsi" w:hAnsiTheme="minorHAnsi"/>
        </w:rPr>
        <w:t xml:space="preserve"> oraz spełnianiu warunków udziału w postępowaniu w zakresie wskazanym w rozdziale II podrozdziałach </w:t>
      </w:r>
      <w:r w:rsidR="00F126BE" w:rsidRPr="00B42458">
        <w:rPr>
          <w:rFonts w:asciiTheme="minorHAnsi" w:hAnsiTheme="minorHAnsi"/>
        </w:rPr>
        <w:t>7</w:t>
      </w:r>
      <w:r w:rsidR="00377912" w:rsidRPr="00B42458">
        <w:rPr>
          <w:rFonts w:asciiTheme="minorHAnsi" w:hAnsiTheme="minorHAnsi"/>
        </w:rPr>
        <w:t xml:space="preserve"> i </w:t>
      </w:r>
      <w:r w:rsidR="00F126BE" w:rsidRPr="00B42458">
        <w:rPr>
          <w:rFonts w:asciiTheme="minorHAnsi" w:hAnsiTheme="minorHAnsi"/>
        </w:rPr>
        <w:t>8</w:t>
      </w:r>
      <w:r w:rsidRPr="00B42458">
        <w:rPr>
          <w:rFonts w:asciiTheme="minorHAnsi" w:hAnsiTheme="minorHAnsi"/>
        </w:rPr>
        <w:t xml:space="preserve"> SWZ</w:t>
      </w:r>
      <w:r w:rsidR="00C50179">
        <w:rPr>
          <w:rFonts w:asciiTheme="minorHAnsi" w:hAnsiTheme="minorHAnsi"/>
        </w:rPr>
        <w:t xml:space="preserve"> </w:t>
      </w:r>
      <w:r w:rsidR="00C50179" w:rsidRPr="00B42458">
        <w:rPr>
          <w:rFonts w:asciiTheme="minorHAnsi" w:hAnsiTheme="minorHAnsi"/>
          <w:b/>
        </w:rPr>
        <w:t xml:space="preserve">(załącznik nr </w:t>
      </w:r>
      <w:r w:rsidR="00C50179">
        <w:rPr>
          <w:rFonts w:asciiTheme="minorHAnsi" w:hAnsiTheme="minorHAnsi"/>
          <w:b/>
        </w:rPr>
        <w:t>2</w:t>
      </w:r>
      <w:r w:rsidR="00C50179" w:rsidRPr="00B42458">
        <w:rPr>
          <w:rFonts w:asciiTheme="minorHAnsi" w:hAnsiTheme="minorHAnsi"/>
          <w:b/>
        </w:rPr>
        <w:t xml:space="preserve"> do SWZ)</w:t>
      </w:r>
      <w:r w:rsidRPr="00B42458">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B42458">
        <w:rPr>
          <w:rFonts w:asciiTheme="minorHAnsi" w:hAnsiTheme="minorHAnsi"/>
        </w:rPr>
        <w:t>podrozdziale 9 pkt</w:t>
      </w:r>
      <w:r w:rsidR="00B57892" w:rsidRPr="00B42458">
        <w:rPr>
          <w:rFonts w:asciiTheme="minorHAnsi" w:hAnsiTheme="minorHAnsi"/>
        </w:rPr>
        <w:t xml:space="preserve">. 9.2 </w:t>
      </w:r>
      <w:r w:rsidRPr="00B42458">
        <w:rPr>
          <w:rFonts w:asciiTheme="minorHAnsi" w:hAnsiTheme="minorHAnsi"/>
        </w:rPr>
        <w:t>SWZ.</w:t>
      </w:r>
    </w:p>
    <w:p w14:paraId="2AA5DFCF" w14:textId="77777777" w:rsidR="00C81FD5" w:rsidRDefault="00C81FD5" w:rsidP="000C4830">
      <w:pPr>
        <w:pStyle w:val="Tekstpodstawowy"/>
        <w:spacing w:line="360" w:lineRule="auto"/>
        <w:ind w:left="1068" w:right="20"/>
        <w:jc w:val="left"/>
        <w:rPr>
          <w:rFonts w:asciiTheme="minorHAnsi" w:hAnsiTheme="minorHAnsi"/>
          <w:b/>
          <w:sz w:val="24"/>
          <w:szCs w:val="24"/>
        </w:rPr>
      </w:pPr>
    </w:p>
    <w:p w14:paraId="6A49CA75" w14:textId="77777777" w:rsidR="00124CD1" w:rsidRPr="00B42458" w:rsidRDefault="00124CD1" w:rsidP="000C4830">
      <w:pPr>
        <w:pStyle w:val="Tekstpodstawowy"/>
        <w:spacing w:line="360" w:lineRule="auto"/>
        <w:ind w:left="1068" w:right="20"/>
        <w:jc w:val="left"/>
        <w:rPr>
          <w:rFonts w:asciiTheme="minorHAnsi" w:hAnsiTheme="minorHAnsi"/>
          <w:b/>
          <w:sz w:val="24"/>
          <w:szCs w:val="24"/>
        </w:rPr>
      </w:pPr>
      <w:r w:rsidRPr="00B42458">
        <w:rPr>
          <w:rFonts w:asciiTheme="minorHAnsi" w:hAnsiTheme="minorHAnsi"/>
          <w:b/>
          <w:sz w:val="24"/>
          <w:szCs w:val="24"/>
        </w:rPr>
        <w:t>Wymagana forma:</w:t>
      </w:r>
    </w:p>
    <w:p w14:paraId="2BE8CA0A"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składane jest pod rygorem nieważności w formie elektronicznej </w:t>
      </w:r>
      <w:r w:rsidR="00FE4995" w:rsidRPr="00B42458">
        <w:rPr>
          <w:rFonts w:asciiTheme="minorHAnsi" w:hAnsiTheme="minorHAnsi"/>
        </w:rPr>
        <w:br/>
      </w:r>
      <w:r w:rsidRPr="00B42458">
        <w:rPr>
          <w:rFonts w:asciiTheme="minorHAnsi" w:hAnsiTheme="minorHAnsi"/>
        </w:rPr>
        <w:t>lub w postaci elektronicznej opatrzonej podpisem zaufanym, lub podpisem osobistym.</w:t>
      </w:r>
      <w:r w:rsidR="00BF555C" w:rsidRPr="00B42458">
        <w:rPr>
          <w:rFonts w:asciiTheme="minorHAnsi" w:hAnsiTheme="minorHAnsi"/>
        </w:rPr>
        <w:t xml:space="preserve"> </w:t>
      </w:r>
    </w:p>
    <w:p w14:paraId="1C9BABD0" w14:textId="77777777" w:rsidR="00D46D0C" w:rsidRPr="00B42458" w:rsidRDefault="00D46D0C" w:rsidP="000C4830">
      <w:pPr>
        <w:widowControl/>
        <w:adjustRightInd/>
        <w:spacing w:before="120" w:after="120" w:line="360" w:lineRule="auto"/>
        <w:ind w:left="1068"/>
        <w:rPr>
          <w:rFonts w:asciiTheme="minorHAnsi" w:hAnsiTheme="minorHAnsi"/>
        </w:rPr>
      </w:pPr>
      <w:r w:rsidRPr="00B42458">
        <w:rPr>
          <w:rFonts w:asciiTheme="minorHAnsi" w:hAnsiTheme="minorHAnsi"/>
        </w:rPr>
        <w:t xml:space="preserve">Oświadczenie składają </w:t>
      </w:r>
      <w:r w:rsidRPr="00B42458">
        <w:rPr>
          <w:rFonts w:asciiTheme="minorHAnsi" w:hAnsiTheme="minorHAnsi"/>
          <w:b/>
        </w:rPr>
        <w:t>odrębnie</w:t>
      </w:r>
      <w:r w:rsidRPr="00B42458">
        <w:rPr>
          <w:rFonts w:asciiTheme="minorHAnsi" w:hAnsiTheme="minorHAnsi"/>
        </w:rPr>
        <w:t>:</w:t>
      </w:r>
    </w:p>
    <w:p w14:paraId="1B1B1DA9" w14:textId="77777777"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B42458"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B42458">
        <w:rPr>
          <w:rFonts w:asciiTheme="minorHAnsi" w:hAnsiTheme="minorHAnsi"/>
          <w:sz w:val="24"/>
          <w:szCs w:val="24"/>
        </w:rPr>
        <w:t>ostępnia swoje zasoby wykonawcy.</w:t>
      </w:r>
    </w:p>
    <w:p w14:paraId="4729FF65" w14:textId="7B773565" w:rsidR="00755D8C" w:rsidRPr="00B42458"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B42458">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B42458">
        <w:rPr>
          <w:rFonts w:asciiTheme="minorHAnsi" w:hAnsiTheme="minorHAnsi"/>
          <w:sz w:val="24"/>
          <w:szCs w:val="24"/>
        </w:rPr>
        <w:t>.</w:t>
      </w:r>
    </w:p>
    <w:p w14:paraId="0F1BF297" w14:textId="1E90B957" w:rsidR="00D46D0C" w:rsidRPr="00B42458" w:rsidRDefault="00D46D0C" w:rsidP="000C4830">
      <w:pPr>
        <w:widowControl/>
        <w:numPr>
          <w:ilvl w:val="0"/>
          <w:numId w:val="9"/>
        </w:numPr>
        <w:adjustRightInd/>
        <w:spacing w:before="120" w:after="120" w:line="360" w:lineRule="auto"/>
        <w:ind w:right="20"/>
        <w:rPr>
          <w:rFonts w:asciiTheme="minorHAnsi" w:hAnsiTheme="minorHAnsi"/>
          <w:b/>
        </w:rPr>
      </w:pPr>
      <w:r w:rsidRPr="00B42458">
        <w:rPr>
          <w:rFonts w:asciiTheme="minorHAnsi" w:hAnsiTheme="minorHAnsi"/>
          <w:b/>
        </w:rPr>
        <w:t>Samooczyszczenie</w:t>
      </w:r>
      <w:r w:rsidRPr="00B42458">
        <w:rPr>
          <w:rFonts w:asciiTheme="minorHAnsi" w:hAnsiTheme="minorHAnsi"/>
        </w:rPr>
        <w:t xml:space="preserve"> – w okolicznościach określonych w </w:t>
      </w:r>
      <w:r w:rsidR="00E46C8D" w:rsidRPr="00B42458">
        <w:rPr>
          <w:rFonts w:asciiTheme="minorHAnsi" w:hAnsiTheme="minorHAnsi"/>
        </w:rPr>
        <w:t>art</w:t>
      </w:r>
      <w:r w:rsidRPr="00B42458">
        <w:rPr>
          <w:rFonts w:asciiTheme="minorHAnsi" w:hAnsiTheme="minorHAnsi"/>
        </w:rPr>
        <w:t xml:space="preserve">. </w:t>
      </w:r>
      <w:r w:rsidR="00BA5854" w:rsidRPr="00B42458">
        <w:rPr>
          <w:rFonts w:asciiTheme="minorHAnsi" w:hAnsiTheme="minorHAnsi"/>
        </w:rPr>
        <w:t>108 ust. 1 pkt 1,</w:t>
      </w:r>
      <w:r w:rsidR="00D62F4E" w:rsidRPr="00B42458">
        <w:rPr>
          <w:rFonts w:asciiTheme="minorHAnsi" w:hAnsiTheme="minorHAnsi"/>
        </w:rPr>
        <w:t xml:space="preserve"> </w:t>
      </w:r>
      <w:r w:rsidR="00BA5854" w:rsidRPr="00B42458">
        <w:rPr>
          <w:rFonts w:asciiTheme="minorHAnsi" w:hAnsiTheme="minorHAnsi"/>
        </w:rPr>
        <w:t xml:space="preserve">2 i 5 </w:t>
      </w:r>
      <w:r w:rsidR="00775E7F" w:rsidRPr="00B42458">
        <w:rPr>
          <w:rFonts w:asciiTheme="minorHAnsi" w:hAnsiTheme="minorHAnsi"/>
        </w:rPr>
        <w:br/>
      </w:r>
      <w:r w:rsidR="00BA5854" w:rsidRPr="00B42458">
        <w:rPr>
          <w:rFonts w:asciiTheme="minorHAnsi" w:hAnsiTheme="minorHAnsi"/>
        </w:rPr>
        <w:t xml:space="preserve">lub </w:t>
      </w:r>
      <w:r w:rsidR="00E46C8D" w:rsidRPr="00B42458">
        <w:rPr>
          <w:rFonts w:asciiTheme="minorHAnsi" w:hAnsiTheme="minorHAnsi"/>
        </w:rPr>
        <w:t>art</w:t>
      </w:r>
      <w:r w:rsidR="00BA5854" w:rsidRPr="00B42458">
        <w:rPr>
          <w:rFonts w:asciiTheme="minorHAnsi" w:hAnsiTheme="minorHAnsi"/>
        </w:rPr>
        <w:t xml:space="preserve">. 109 ust. 1 </w:t>
      </w:r>
      <w:r w:rsidR="00BA5854" w:rsidRPr="00A840AA">
        <w:rPr>
          <w:rFonts w:asciiTheme="minorHAnsi" w:hAnsiTheme="minorHAnsi"/>
        </w:rPr>
        <w:t>pkt.4</w:t>
      </w:r>
      <w:r w:rsidR="004B4FA9" w:rsidRPr="00A840AA">
        <w:rPr>
          <w:rFonts w:asciiTheme="minorHAnsi" w:hAnsiTheme="minorHAnsi"/>
        </w:rPr>
        <w:t>-5</w:t>
      </w:r>
      <w:r w:rsidR="004572F8" w:rsidRPr="00A840AA">
        <w:rPr>
          <w:rFonts w:asciiTheme="minorHAnsi" w:hAnsiTheme="minorHAnsi"/>
        </w:rPr>
        <w:t xml:space="preserve"> i 7</w:t>
      </w:r>
      <w:r w:rsidR="004B4FA9" w:rsidRPr="00A840AA">
        <w:rPr>
          <w:rFonts w:asciiTheme="minorHAnsi" w:hAnsiTheme="minorHAnsi"/>
        </w:rPr>
        <w:t>-10</w:t>
      </w:r>
      <w:r w:rsidR="00BA5854" w:rsidRPr="00A840AA">
        <w:rPr>
          <w:rFonts w:asciiTheme="minorHAnsi" w:hAnsiTheme="minorHAnsi"/>
        </w:rPr>
        <w:t xml:space="preserve"> ustawy</w:t>
      </w:r>
      <w:r w:rsidR="00BA5854" w:rsidRPr="00B42458">
        <w:rPr>
          <w:rFonts w:asciiTheme="minorHAnsi" w:hAnsiTheme="minorHAnsi"/>
        </w:rPr>
        <w:t xml:space="preserve">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Zamawiający wymaga </w:t>
      </w:r>
      <w:r w:rsidRPr="00B42458">
        <w:rPr>
          <w:rFonts w:asciiTheme="minorHAnsi" w:hAnsiTheme="minorHAnsi"/>
        </w:rPr>
        <w:t>udowodni</w:t>
      </w:r>
      <w:r w:rsidR="00BA5854" w:rsidRPr="00B42458">
        <w:rPr>
          <w:rFonts w:asciiTheme="minorHAnsi" w:hAnsiTheme="minorHAnsi"/>
        </w:rPr>
        <w:t>enia</w:t>
      </w:r>
      <w:r w:rsidRPr="00B42458">
        <w:rPr>
          <w:rFonts w:asciiTheme="minorHAnsi" w:hAnsiTheme="minorHAnsi"/>
        </w:rPr>
        <w:t>, że</w:t>
      </w:r>
      <w:r w:rsidR="00BA5854" w:rsidRPr="00B42458">
        <w:rPr>
          <w:rFonts w:asciiTheme="minorHAnsi" w:hAnsiTheme="minorHAnsi"/>
        </w:rPr>
        <w:t xml:space="preserve"> wykonawca nie podlega wykluczeniu,</w:t>
      </w:r>
      <w:r w:rsidRPr="00B42458">
        <w:rPr>
          <w:rFonts w:asciiTheme="minorHAnsi" w:hAnsiTheme="minorHAnsi"/>
        </w:rPr>
        <w:t xml:space="preserve"> spełni</w:t>
      </w:r>
      <w:r w:rsidR="00BA5854" w:rsidRPr="00B42458">
        <w:rPr>
          <w:rFonts w:asciiTheme="minorHAnsi" w:hAnsiTheme="minorHAnsi"/>
        </w:rPr>
        <w:t>ając</w:t>
      </w:r>
      <w:r w:rsidRPr="00B42458">
        <w:rPr>
          <w:rFonts w:asciiTheme="minorHAnsi" w:hAnsiTheme="minorHAnsi"/>
        </w:rPr>
        <w:t xml:space="preserve"> </w:t>
      </w:r>
      <w:r w:rsidRPr="00B42458">
        <w:rPr>
          <w:rFonts w:asciiTheme="minorHAnsi" w:hAnsiTheme="minorHAnsi"/>
          <w:u w:val="single"/>
        </w:rPr>
        <w:t>łącznie</w:t>
      </w:r>
      <w:r w:rsidRPr="00B42458">
        <w:rPr>
          <w:rFonts w:asciiTheme="minorHAnsi" w:hAnsiTheme="minorHAnsi"/>
        </w:rPr>
        <w:t xml:space="preserve"> przesłanki</w:t>
      </w:r>
      <w:r w:rsidR="00BA5854" w:rsidRPr="00B42458">
        <w:rPr>
          <w:rFonts w:asciiTheme="minorHAnsi" w:hAnsiTheme="minorHAnsi"/>
        </w:rPr>
        <w:t xml:space="preserve"> określone w </w:t>
      </w:r>
      <w:r w:rsidR="00E46C8D" w:rsidRPr="00B42458">
        <w:rPr>
          <w:rFonts w:asciiTheme="minorHAnsi" w:hAnsiTheme="minorHAnsi"/>
        </w:rPr>
        <w:t>art</w:t>
      </w:r>
      <w:r w:rsidR="00BA5854" w:rsidRPr="00B42458">
        <w:rPr>
          <w:rFonts w:asciiTheme="minorHAnsi" w:hAnsiTheme="minorHAnsi"/>
        </w:rPr>
        <w:t xml:space="preserve">. 110 ust. 2 ustawy </w:t>
      </w:r>
      <w:proofErr w:type="spellStart"/>
      <w:r w:rsidR="00BA5854" w:rsidRPr="00B42458">
        <w:rPr>
          <w:rFonts w:asciiTheme="minorHAnsi" w:hAnsiTheme="minorHAnsi"/>
        </w:rPr>
        <w:t>Pzp</w:t>
      </w:r>
      <w:proofErr w:type="spellEnd"/>
      <w:r w:rsidR="00BA5854" w:rsidRPr="00B42458">
        <w:rPr>
          <w:rFonts w:asciiTheme="minorHAnsi" w:hAnsiTheme="minorHAnsi"/>
        </w:rPr>
        <w:t xml:space="preserve">. W takim przypadku </w:t>
      </w:r>
      <w:r w:rsidRPr="00B42458">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B42458" w:rsidRDefault="00D46D0C" w:rsidP="000C4830">
      <w:pPr>
        <w:widowControl/>
        <w:numPr>
          <w:ilvl w:val="0"/>
          <w:numId w:val="9"/>
        </w:numPr>
        <w:adjustRightInd/>
        <w:spacing w:before="120" w:after="120" w:line="360" w:lineRule="auto"/>
        <w:rPr>
          <w:rFonts w:asciiTheme="minorHAnsi" w:hAnsiTheme="minorHAnsi"/>
        </w:rPr>
      </w:pPr>
      <w:r w:rsidRPr="00B42458">
        <w:rPr>
          <w:rFonts w:asciiTheme="minorHAnsi" w:hAnsiTheme="minorHAnsi"/>
        </w:rPr>
        <w:t>Do oferty wykonawca załąc</w:t>
      </w:r>
      <w:r w:rsidR="00804518" w:rsidRPr="00B42458">
        <w:rPr>
          <w:rFonts w:asciiTheme="minorHAnsi" w:hAnsiTheme="minorHAnsi"/>
        </w:rPr>
        <w:t>za również:</w:t>
      </w:r>
    </w:p>
    <w:p w14:paraId="40F9A07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 xml:space="preserve">Pełnomocnictwo  </w:t>
      </w:r>
    </w:p>
    <w:p w14:paraId="438D30AC"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B42458">
        <w:rPr>
          <w:rFonts w:asciiTheme="minorHAnsi" w:hAnsiTheme="minorHAnsi"/>
          <w:sz w:val="24"/>
          <w:szCs w:val="24"/>
        </w:rPr>
        <w:br/>
      </w:r>
      <w:r w:rsidRPr="00B42458">
        <w:rPr>
          <w:rFonts w:asciiTheme="minorHAnsi" w:hAnsiTheme="minorHAnsi"/>
          <w:sz w:val="24"/>
          <w:szCs w:val="24"/>
        </w:rPr>
        <w:t xml:space="preserve">do złożenia oferty lub do złożenia oferty i podpisania umowy. </w:t>
      </w:r>
    </w:p>
    <w:p w14:paraId="1A91089C" w14:textId="30A131B5"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B42458"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eastAsiaTheme="majorEastAsia" w:hAnsiTheme="minorHAnsi"/>
          <w:sz w:val="24"/>
          <w:szCs w:val="24"/>
          <w:lang w:eastAsia="en-US"/>
        </w:rPr>
        <w:t xml:space="preserve">Pełnomocnictwo powinno być załączone do oferty i powinno zawierać </w:t>
      </w:r>
      <w:r w:rsidR="00DE6126" w:rsidRPr="00B42458">
        <w:rPr>
          <w:rFonts w:asciiTheme="minorHAnsi" w:eastAsiaTheme="majorEastAsia" w:hAnsiTheme="minorHAnsi"/>
          <w:sz w:val="24"/>
          <w:szCs w:val="24"/>
          <w:lang w:eastAsia="en-US"/>
        </w:rPr>
        <w:br/>
      </w:r>
      <w:r w:rsidRPr="00B42458">
        <w:rPr>
          <w:rFonts w:asciiTheme="minorHAnsi" w:eastAsiaTheme="majorEastAsia" w:hAnsiTheme="minorHAnsi"/>
          <w:sz w:val="24"/>
          <w:szCs w:val="24"/>
          <w:lang w:eastAsia="en-US"/>
        </w:rPr>
        <w:t>w szczególności wskazanie:</w:t>
      </w:r>
    </w:p>
    <w:p w14:paraId="39600A4E" w14:textId="77777777" w:rsidR="00D46D0C" w:rsidRPr="00B42458" w:rsidRDefault="00D46D0C" w:rsidP="000C4830">
      <w:pPr>
        <w:pStyle w:val="Bezodstpw"/>
        <w:numPr>
          <w:ilvl w:val="0"/>
          <w:numId w:val="27"/>
        </w:numPr>
        <w:spacing w:line="360" w:lineRule="auto"/>
        <w:rPr>
          <w:rFonts w:asciiTheme="minorHAnsi" w:eastAsiaTheme="majorEastAsia" w:hAnsiTheme="minorHAnsi"/>
          <w:b/>
          <w:lang w:eastAsia="en-US"/>
        </w:rPr>
      </w:pPr>
      <w:r w:rsidRPr="00B42458">
        <w:rPr>
          <w:rFonts w:asciiTheme="minorHAnsi" w:eastAsiaTheme="majorEastAsia" w:hAnsiTheme="minorHAnsi"/>
          <w:lang w:eastAsia="en-US"/>
        </w:rPr>
        <w:t>postępowania o zamówienie publiczne, którego dotyczy,</w:t>
      </w:r>
    </w:p>
    <w:p w14:paraId="34782056"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B42458" w:rsidRDefault="00D46D0C" w:rsidP="000C4830">
      <w:pPr>
        <w:pStyle w:val="Bezodstpw"/>
        <w:numPr>
          <w:ilvl w:val="0"/>
          <w:numId w:val="27"/>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ustanowionego pełnomocnika oraz zakresu jego umocowania.</w:t>
      </w:r>
    </w:p>
    <w:p w14:paraId="3B06C084" w14:textId="77777777" w:rsidR="00593F34" w:rsidRPr="00B42458"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4B52A070" w14:textId="6A8C5E56"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Pełnomocnictwo przekazuje się w postaci elektronicznej i opatruje się kwalifikowanym podpisem elektronicznym, podpisem zaufanym lub podpisem osobistym.</w:t>
      </w:r>
      <w:r w:rsidR="007330BD" w:rsidRPr="00B42458">
        <w:rPr>
          <w:rFonts w:asciiTheme="minorHAnsi" w:hAnsiTheme="minorHAnsi"/>
          <w:sz w:val="24"/>
          <w:szCs w:val="24"/>
        </w:rPr>
        <w:t xml:space="preserve"> </w:t>
      </w:r>
      <w:r w:rsidRPr="00B42458">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B42458">
        <w:rPr>
          <w:rFonts w:asciiTheme="minorHAnsi" w:hAnsiTheme="minorHAnsi"/>
          <w:sz w:val="24"/>
          <w:szCs w:val="24"/>
        </w:rPr>
        <w:t xml:space="preserve"> </w:t>
      </w:r>
    </w:p>
    <w:p w14:paraId="3BE1CD9E" w14:textId="11FE4863" w:rsidR="00D46D0C" w:rsidRPr="00B42458"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B42458">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B42458">
        <w:rPr>
          <w:rFonts w:asciiTheme="minorHAnsi" w:hAnsiTheme="minorHAnsi"/>
          <w:sz w:val="24"/>
          <w:szCs w:val="24"/>
        </w:rPr>
        <w:t>go z nich dotyczą lub notariusz (</w:t>
      </w:r>
      <w:r w:rsidRPr="00B42458">
        <w:rPr>
          <w:rFonts w:asciiTheme="minorHAnsi" w:eastAsiaTheme="majorEastAsia" w:hAnsiTheme="minorHAnsi"/>
          <w:sz w:val="24"/>
          <w:szCs w:val="24"/>
          <w:lang w:eastAsia="en-US"/>
        </w:rPr>
        <w:t xml:space="preserve">Zgodnie z </w:t>
      </w:r>
      <w:r w:rsidR="00FE37F3" w:rsidRPr="00B42458">
        <w:rPr>
          <w:rFonts w:asciiTheme="minorHAnsi" w:eastAsiaTheme="majorEastAsia" w:hAnsiTheme="minorHAnsi"/>
          <w:sz w:val="24"/>
          <w:szCs w:val="24"/>
          <w:lang w:eastAsia="en-US"/>
        </w:rPr>
        <w:t>art</w:t>
      </w:r>
      <w:r w:rsidRPr="00B42458">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B42458">
        <w:rPr>
          <w:rFonts w:asciiTheme="minorHAnsi" w:eastAsiaTheme="majorEastAsia" w:hAnsiTheme="minorHAnsi"/>
          <w:sz w:val="24"/>
          <w:szCs w:val="24"/>
          <w:lang w:eastAsia="en-US"/>
        </w:rPr>
        <w:t>)</w:t>
      </w:r>
      <w:r w:rsidRPr="00B42458">
        <w:rPr>
          <w:rFonts w:asciiTheme="minorHAnsi" w:eastAsiaTheme="majorEastAsia" w:hAnsiTheme="minorHAnsi"/>
          <w:sz w:val="24"/>
          <w:szCs w:val="24"/>
          <w:lang w:eastAsia="en-US"/>
        </w:rPr>
        <w:t>.</w:t>
      </w:r>
    </w:p>
    <w:p w14:paraId="6099F393"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Oświadczenie wykonawców wspólnie ubiegających się o udzielenie zamówienia</w:t>
      </w:r>
    </w:p>
    <w:p w14:paraId="0D222BB1" w14:textId="32FCBEE0"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72F2DE3E" w14:textId="77777777" w:rsidR="00D46D0C" w:rsidRPr="00B42458"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B42458">
        <w:rPr>
          <w:rFonts w:asciiTheme="minorHAnsi" w:hAnsiTheme="minorHAnsi"/>
          <w:sz w:val="24"/>
          <w:szCs w:val="24"/>
        </w:rPr>
        <w:t xml:space="preserve">Wykonawcy wspólnie ubiegający się o udzielenie zamówienia mogą polegać </w:t>
      </w:r>
      <w:r w:rsidR="00783298" w:rsidRPr="00B42458">
        <w:rPr>
          <w:rFonts w:asciiTheme="minorHAnsi" w:hAnsiTheme="minorHAnsi"/>
          <w:sz w:val="24"/>
          <w:szCs w:val="24"/>
        </w:rPr>
        <w:br/>
      </w:r>
      <w:r w:rsidRPr="00B42458">
        <w:rPr>
          <w:rFonts w:asciiTheme="minorHAnsi" w:hAnsiTheme="minorHAnsi"/>
          <w:sz w:val="24"/>
          <w:szCs w:val="24"/>
        </w:rPr>
        <w:t xml:space="preserve">na zdolnościach tych z wykonawców, którzy wykonają </w:t>
      </w:r>
      <w:r w:rsidR="00693AE9" w:rsidRPr="00B42458">
        <w:rPr>
          <w:rFonts w:asciiTheme="minorHAnsi" w:hAnsiTheme="minorHAnsi"/>
          <w:sz w:val="24"/>
          <w:szCs w:val="24"/>
        </w:rPr>
        <w:t>roboty budowlane</w:t>
      </w:r>
      <w:r w:rsidRPr="00B42458">
        <w:rPr>
          <w:rFonts w:asciiTheme="minorHAnsi" w:hAnsiTheme="minorHAnsi"/>
          <w:sz w:val="24"/>
          <w:szCs w:val="24"/>
        </w:rPr>
        <w:t xml:space="preserve">, </w:t>
      </w:r>
      <w:r w:rsidR="00DA43A1" w:rsidRPr="00B42458">
        <w:rPr>
          <w:rFonts w:asciiTheme="minorHAnsi" w:hAnsiTheme="minorHAnsi"/>
          <w:sz w:val="24"/>
          <w:szCs w:val="24"/>
        </w:rPr>
        <w:br/>
      </w:r>
      <w:r w:rsidRPr="00B42458">
        <w:rPr>
          <w:rFonts w:asciiTheme="minorHAnsi" w:hAnsiTheme="minorHAnsi"/>
          <w:sz w:val="24"/>
          <w:szCs w:val="24"/>
        </w:rPr>
        <w:t xml:space="preserve">do realizacji których te zdolności są wymagane. W takiej sytuacji wykonawcy </w:t>
      </w:r>
      <w:r w:rsidR="00DA43A1" w:rsidRPr="00B42458">
        <w:rPr>
          <w:rFonts w:asciiTheme="minorHAnsi" w:hAnsiTheme="minorHAnsi"/>
          <w:sz w:val="24"/>
          <w:szCs w:val="24"/>
        </w:rPr>
        <w:br/>
      </w:r>
      <w:r w:rsidRPr="00B42458">
        <w:rPr>
          <w:rFonts w:asciiTheme="minorHAnsi" w:hAnsiTheme="minorHAnsi"/>
          <w:sz w:val="24"/>
          <w:szCs w:val="24"/>
        </w:rPr>
        <w:t xml:space="preserve">są zobowiązani dołączyć do oferty oświadczenie, z którego wynika, które </w:t>
      </w:r>
      <w:r w:rsidR="00693AE9" w:rsidRPr="00B42458">
        <w:rPr>
          <w:rFonts w:asciiTheme="minorHAnsi" w:hAnsiTheme="minorHAnsi"/>
          <w:sz w:val="24"/>
          <w:szCs w:val="24"/>
        </w:rPr>
        <w:t xml:space="preserve">roboty budowlane </w:t>
      </w:r>
      <w:r w:rsidRPr="00B42458">
        <w:rPr>
          <w:rFonts w:asciiTheme="minorHAnsi" w:hAnsiTheme="minorHAnsi"/>
          <w:sz w:val="24"/>
          <w:szCs w:val="24"/>
        </w:rPr>
        <w:t>wykonają poszczególni wykonawcy.</w:t>
      </w:r>
    </w:p>
    <w:p w14:paraId="6A44F286" w14:textId="77777777" w:rsidR="00D46D0C" w:rsidRPr="00B42458"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24532E24" w14:textId="627A40D4" w:rsidR="00D46D0C" w:rsidRPr="00B42458" w:rsidRDefault="00D46D0C" w:rsidP="000C4830">
      <w:pPr>
        <w:pStyle w:val="Tekstpodstawowy"/>
        <w:spacing w:line="360" w:lineRule="auto"/>
        <w:ind w:left="680" w:right="20"/>
        <w:jc w:val="left"/>
        <w:rPr>
          <w:rFonts w:asciiTheme="minorHAnsi" w:hAnsiTheme="minorHAnsi"/>
          <w:sz w:val="24"/>
          <w:szCs w:val="24"/>
        </w:rPr>
      </w:pPr>
      <w:r w:rsidRPr="00B42458">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42458">
        <w:rPr>
          <w:rFonts w:asciiTheme="minorHAnsi" w:hAnsiTheme="minorHAnsi"/>
          <w:color w:val="333333"/>
          <w:sz w:val="24"/>
          <w:szCs w:val="24"/>
        </w:rPr>
        <w:t xml:space="preserve"> </w:t>
      </w:r>
      <w:r w:rsidRPr="00B42458">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B42458">
        <w:rPr>
          <w:rFonts w:asciiTheme="minorHAnsi" w:hAnsiTheme="minorHAnsi"/>
          <w:sz w:val="24"/>
          <w:szCs w:val="24"/>
        </w:rPr>
        <w:t>e</w:t>
      </w:r>
      <w:r w:rsidRPr="00B42458">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B42458">
        <w:rPr>
          <w:rFonts w:asciiTheme="minorHAnsi" w:hAnsiTheme="minorHAnsi"/>
          <w:sz w:val="24"/>
          <w:szCs w:val="24"/>
        </w:rPr>
        <w:t>lenie zamówienia lub notariusz.</w:t>
      </w:r>
    </w:p>
    <w:p w14:paraId="77CBC767" w14:textId="77777777"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B42458">
        <w:rPr>
          <w:rFonts w:asciiTheme="minorHAnsi" w:hAnsiTheme="minorHAnsi"/>
          <w:b/>
        </w:rPr>
        <w:t>Zobowiązanie podmiotu trzeciego</w:t>
      </w:r>
    </w:p>
    <w:p w14:paraId="5FADB29A" w14:textId="77777777" w:rsidR="00D46D0C" w:rsidRPr="00B42458"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B42458">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B42458"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zakres </w:t>
      </w:r>
      <w:r w:rsidR="00D46D0C" w:rsidRPr="00B42458">
        <w:rPr>
          <w:rFonts w:asciiTheme="minorHAnsi" w:hAnsiTheme="minorHAnsi"/>
          <w:sz w:val="24"/>
          <w:szCs w:val="24"/>
        </w:rPr>
        <w:t>dostępnych wykonawcy zasobów podmiotu udostępniającego zasoby;</w:t>
      </w:r>
    </w:p>
    <w:p w14:paraId="78363469"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B42458"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B42458">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B42458">
        <w:rPr>
          <w:rFonts w:asciiTheme="minorHAnsi" w:hAnsiTheme="minorHAnsi"/>
          <w:sz w:val="24"/>
          <w:szCs w:val="24"/>
        </w:rPr>
        <w:t>roboty budowlane,</w:t>
      </w:r>
      <w:r w:rsidRPr="00B42458">
        <w:rPr>
          <w:rFonts w:asciiTheme="minorHAnsi" w:hAnsiTheme="minorHAnsi"/>
          <w:sz w:val="24"/>
          <w:szCs w:val="24"/>
        </w:rPr>
        <w:t xml:space="preserve"> których wskazane zdolności dotyczą.</w:t>
      </w:r>
    </w:p>
    <w:p w14:paraId="69659F19" w14:textId="77777777" w:rsidR="00D46D0C" w:rsidRPr="00B42458" w:rsidRDefault="00D46D0C" w:rsidP="000C4830">
      <w:pPr>
        <w:pStyle w:val="Tekstpodstawowy"/>
        <w:spacing w:line="360" w:lineRule="auto"/>
        <w:ind w:left="680" w:right="20"/>
        <w:jc w:val="left"/>
        <w:rPr>
          <w:rFonts w:asciiTheme="minorHAnsi" w:hAnsiTheme="minorHAnsi"/>
          <w:b/>
          <w:sz w:val="24"/>
          <w:szCs w:val="24"/>
        </w:rPr>
      </w:pPr>
      <w:r w:rsidRPr="00B42458">
        <w:rPr>
          <w:rFonts w:asciiTheme="minorHAnsi" w:hAnsiTheme="minorHAnsi"/>
          <w:b/>
          <w:sz w:val="24"/>
          <w:szCs w:val="24"/>
        </w:rPr>
        <w:t>Wymagana forma:</w:t>
      </w:r>
    </w:p>
    <w:p w14:paraId="50A08B23" w14:textId="28E2F1C9" w:rsidR="00D46D0C" w:rsidRPr="00B42458"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B42458">
        <w:rPr>
          <w:rFonts w:asciiTheme="minorHAnsi" w:hAnsiTheme="minorHAnsi"/>
          <w:sz w:val="24"/>
          <w:szCs w:val="24"/>
        </w:rPr>
        <w:t xml:space="preserve">Zobowiązanie musi być złożone w formie elektronicznej lub w postaci elektronicznej opatrzonej podpisem zaufanym lub podpisem osobistym. </w:t>
      </w:r>
      <w:r w:rsidRPr="00B42458">
        <w:rPr>
          <w:rFonts w:asciiTheme="minorHAnsi" w:eastAsia="Calibri" w:hAnsiTheme="minorHAnsi"/>
          <w:sz w:val="24"/>
          <w:szCs w:val="24"/>
          <w:lang w:eastAsia="en-US"/>
        </w:rPr>
        <w:t xml:space="preserve">W przypadku gdy zobowiązanie zostało sporządzone jako dokument w postaci papierowej </w:t>
      </w:r>
      <w:r w:rsidR="00902A3C"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B42458">
        <w:rPr>
          <w:rFonts w:asciiTheme="minorHAnsi" w:eastAsia="Calibri" w:hAnsiTheme="minorHAnsi"/>
          <w:sz w:val="24"/>
          <w:szCs w:val="24"/>
          <w:lang w:eastAsia="en-US"/>
        </w:rPr>
        <w:br/>
      </w:r>
      <w:r w:rsidRPr="00B42458">
        <w:rPr>
          <w:rFonts w:asciiTheme="minorHAnsi" w:eastAsia="Calibri" w:hAnsiTheme="minorHAnsi"/>
          <w:sz w:val="24"/>
          <w:szCs w:val="24"/>
          <w:lang w:eastAsia="en-US"/>
        </w:rPr>
        <w:t>się o udzielenie zamówienia lub notariusz.</w:t>
      </w:r>
    </w:p>
    <w:p w14:paraId="3A0696F5" w14:textId="77777777" w:rsidR="009B199F" w:rsidRPr="00B42458" w:rsidRDefault="009B199F"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Wadium</w:t>
      </w:r>
    </w:p>
    <w:p w14:paraId="29D9F54B" w14:textId="77777777" w:rsidR="009B199F" w:rsidRPr="00B42458" w:rsidRDefault="009B199F" w:rsidP="000C4830">
      <w:pPr>
        <w:spacing w:before="240" w:line="360" w:lineRule="auto"/>
        <w:ind w:left="736" w:right="20"/>
        <w:rPr>
          <w:rFonts w:asciiTheme="minorHAnsi" w:hAnsiTheme="minorHAnsi"/>
          <w:b/>
        </w:rPr>
      </w:pPr>
      <w:r w:rsidRPr="00B42458">
        <w:rPr>
          <w:rFonts w:asciiTheme="minorHAnsi" w:hAnsiTheme="minorHAnsi"/>
          <w:b/>
        </w:rPr>
        <w:t>Wymagana forma:</w:t>
      </w:r>
    </w:p>
    <w:p w14:paraId="29A4123E" w14:textId="2562845D" w:rsidR="009B199F" w:rsidRPr="00B42458" w:rsidRDefault="009B199F" w:rsidP="000C4830">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B42458">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B42458" w:rsidRDefault="009B199F" w:rsidP="000C4830">
      <w:pPr>
        <w:widowControl/>
        <w:autoSpaceDE/>
        <w:autoSpaceDN/>
        <w:adjustRightInd/>
        <w:spacing w:before="240" w:line="360" w:lineRule="auto"/>
        <w:ind w:left="793" w:right="-108"/>
        <w:rPr>
          <w:rFonts w:asciiTheme="minorHAnsi" w:hAnsiTheme="minorHAnsi"/>
        </w:rPr>
      </w:pPr>
      <w:r w:rsidRPr="00B42458">
        <w:rPr>
          <w:rFonts w:asciiTheme="minorHAnsi" w:hAnsiTheme="minorHAnsi"/>
        </w:rPr>
        <w:t>Zamawiający zaleca załączenie do oferty dokumentu potwierdzającego wniesienie wadium w pieniądzu na rachunek bankowy zamawiającego. Czynność ta skróci czas badania ofert</w:t>
      </w:r>
      <w:r w:rsidR="00606AA8" w:rsidRPr="00B42458">
        <w:rPr>
          <w:rFonts w:asciiTheme="minorHAnsi" w:hAnsiTheme="minorHAnsi"/>
        </w:rPr>
        <w:t>.</w:t>
      </w:r>
    </w:p>
    <w:p w14:paraId="7A6970AC" w14:textId="0E8E47EE" w:rsidR="00D46D0C" w:rsidRPr="00B42458"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Zastrzeżenie tajemnicy przedsiębiorstwa</w:t>
      </w:r>
      <w:r w:rsidRPr="00B42458">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B42458"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B42458">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4A07498" w14:textId="77777777" w:rsidR="00C81FD5" w:rsidRDefault="00C81FD5" w:rsidP="000C4830">
      <w:pPr>
        <w:pStyle w:val="Tekstpodstawowy"/>
        <w:spacing w:line="360" w:lineRule="auto"/>
        <w:ind w:left="708" w:right="20"/>
        <w:jc w:val="left"/>
        <w:rPr>
          <w:rFonts w:asciiTheme="minorHAnsi" w:hAnsiTheme="minorHAnsi"/>
          <w:b/>
          <w:sz w:val="24"/>
          <w:szCs w:val="24"/>
        </w:rPr>
      </w:pPr>
    </w:p>
    <w:p w14:paraId="78138A20"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0A6E19E" w14:textId="77777777" w:rsidR="00D46D0C"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B42458">
        <w:rPr>
          <w:rFonts w:asciiTheme="minorHAnsi" w:hAnsiTheme="minorHAnsi"/>
          <w:b/>
        </w:rPr>
        <w:t xml:space="preserve">Informacje dotyczące wykonawcy (załącznik nr 3 do SWZ) – </w:t>
      </w:r>
      <w:r w:rsidRPr="00B42458">
        <w:rPr>
          <w:rFonts w:asciiTheme="minorHAnsi" w:hAnsiTheme="minorHAnsi"/>
          <w:bCs/>
        </w:rPr>
        <w:t>w</w:t>
      </w:r>
      <w:r w:rsidRPr="00B42458">
        <w:rPr>
          <w:rFonts w:asciiTheme="minorHAnsi" w:hAnsiTheme="minorHAnsi"/>
          <w:b/>
        </w:rPr>
        <w:t xml:space="preserve"> </w:t>
      </w:r>
      <w:r w:rsidRPr="00B42458">
        <w:rPr>
          <w:rFonts w:asciiTheme="minorHAnsi" w:hAnsiTheme="minorHAnsi"/>
        </w:rPr>
        <w:t xml:space="preserve">tym dokumencie wykonawca składa oświadczenie w zakresie: spełnienia wymogów RODO </w:t>
      </w:r>
      <w:r w:rsidRPr="00B42458">
        <w:rPr>
          <w:rFonts w:asciiTheme="minorHAnsi" w:hAnsiTheme="minorHAnsi"/>
        </w:rPr>
        <w:br/>
        <w:t xml:space="preserve">oraz informację, czy wybór oferty wykonawcy będzie prowadził do powstania </w:t>
      </w:r>
      <w:r w:rsidRPr="00B42458">
        <w:rPr>
          <w:rFonts w:asciiTheme="minorHAnsi" w:hAnsiTheme="minorHAnsi"/>
        </w:rPr>
        <w:br/>
        <w:t xml:space="preserve">u zamawiającego obowiązku podatkowego. </w:t>
      </w:r>
    </w:p>
    <w:p w14:paraId="14D16027"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B42458" w:rsidRDefault="004E6BFB"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E63A3A1" w14:textId="77777777" w:rsidR="004E6BFB" w:rsidRPr="00B42458" w:rsidRDefault="004E6BFB"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B42458">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B42458"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Oświadczenie o zastosowanych materiałach</w:t>
      </w:r>
      <w:r w:rsidR="00D46D0C" w:rsidRPr="00B42458">
        <w:rPr>
          <w:rFonts w:asciiTheme="minorHAnsi" w:hAnsiTheme="minorHAnsi"/>
          <w:b/>
        </w:rPr>
        <w:t xml:space="preserve"> (załącznik nr </w:t>
      </w:r>
      <w:r w:rsidR="00794026" w:rsidRPr="00B42458">
        <w:rPr>
          <w:rFonts w:asciiTheme="minorHAnsi" w:hAnsiTheme="minorHAnsi"/>
          <w:b/>
        </w:rPr>
        <w:t>4</w:t>
      </w:r>
      <w:r w:rsidR="00ED4D12" w:rsidRPr="00B42458">
        <w:rPr>
          <w:rFonts w:asciiTheme="minorHAnsi" w:hAnsiTheme="minorHAnsi"/>
          <w:b/>
        </w:rPr>
        <w:t xml:space="preserve"> </w:t>
      </w:r>
      <w:r w:rsidR="00D46D0C" w:rsidRPr="00B42458">
        <w:rPr>
          <w:rFonts w:asciiTheme="minorHAnsi" w:hAnsiTheme="minorHAnsi"/>
          <w:b/>
        </w:rPr>
        <w:t xml:space="preserve">do SWZ) – </w:t>
      </w:r>
      <w:r w:rsidR="00D46D0C" w:rsidRPr="00B42458">
        <w:rPr>
          <w:rFonts w:asciiTheme="minorHAnsi" w:hAnsiTheme="minorHAnsi"/>
          <w:bCs/>
        </w:rPr>
        <w:t>w</w:t>
      </w:r>
      <w:r w:rsidR="00D46D0C" w:rsidRPr="00B42458">
        <w:rPr>
          <w:rFonts w:asciiTheme="minorHAnsi" w:hAnsiTheme="minorHAnsi"/>
          <w:b/>
        </w:rPr>
        <w:t xml:space="preserve"> </w:t>
      </w:r>
      <w:r w:rsidR="00D46D0C" w:rsidRPr="00B42458">
        <w:rPr>
          <w:rFonts w:asciiTheme="minorHAnsi" w:hAnsiTheme="minorHAnsi"/>
        </w:rPr>
        <w:t xml:space="preserve">tym dokumencie wykonawca składa oświadczenie </w:t>
      </w:r>
      <w:r w:rsidRPr="00B42458">
        <w:rPr>
          <w:rFonts w:asciiTheme="minorHAnsi" w:hAnsiTheme="minorHAnsi"/>
        </w:rPr>
        <w:t>potwierdzające</w:t>
      </w:r>
      <w:r w:rsidRPr="00B42458">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B42458" w:rsidRDefault="00D46D0C"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273EE5B5" w14:textId="77777777" w:rsidR="00804518"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B42458">
        <w:rPr>
          <w:rFonts w:asciiTheme="minorHAnsi" w:hAnsiTheme="minorHAnsi"/>
          <w:sz w:val="24"/>
          <w:szCs w:val="24"/>
        </w:rPr>
        <w:br/>
      </w:r>
      <w:r w:rsidRPr="00B42458">
        <w:rPr>
          <w:rFonts w:asciiTheme="minorHAnsi" w:hAnsiTheme="minorHAnsi"/>
          <w:sz w:val="24"/>
          <w:szCs w:val="24"/>
        </w:rPr>
        <w:t>do reprezentowania wykonawców zgodnie z formą reprezentacji określoną w dokumencie rejestrowym właściwym dla formy organizacyjnej lub innym dokumencie.</w:t>
      </w:r>
    </w:p>
    <w:p w14:paraId="32FF23B3" w14:textId="036A37A0" w:rsidR="00CE4E3E" w:rsidRPr="00B42458" w:rsidRDefault="000872E7"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B42458">
        <w:rPr>
          <w:rFonts w:asciiTheme="minorHAnsi" w:hAnsiTheme="minorHAnsi"/>
          <w:b/>
        </w:rPr>
        <w:t xml:space="preserve">Kosztorys ofertowy – </w:t>
      </w:r>
      <w:r w:rsidRPr="00B42458">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B42458" w:rsidRDefault="00CE4E3E" w:rsidP="000C4830">
      <w:pPr>
        <w:pStyle w:val="Tekstpodstawowy"/>
        <w:spacing w:line="360" w:lineRule="auto"/>
        <w:ind w:left="708" w:right="20"/>
        <w:jc w:val="left"/>
        <w:rPr>
          <w:rFonts w:asciiTheme="minorHAnsi" w:hAnsiTheme="minorHAnsi"/>
          <w:b/>
          <w:sz w:val="24"/>
          <w:szCs w:val="24"/>
        </w:rPr>
      </w:pPr>
    </w:p>
    <w:p w14:paraId="60B92846" w14:textId="77777777" w:rsidR="000872E7" w:rsidRPr="00B42458" w:rsidRDefault="000872E7" w:rsidP="000C4830">
      <w:pPr>
        <w:pStyle w:val="Tekstpodstawowy"/>
        <w:spacing w:line="360" w:lineRule="auto"/>
        <w:ind w:left="708" w:right="20"/>
        <w:jc w:val="left"/>
        <w:rPr>
          <w:rFonts w:asciiTheme="minorHAnsi" w:hAnsiTheme="minorHAnsi"/>
          <w:b/>
          <w:sz w:val="24"/>
          <w:szCs w:val="24"/>
        </w:rPr>
      </w:pPr>
      <w:r w:rsidRPr="00B42458">
        <w:rPr>
          <w:rFonts w:asciiTheme="minorHAnsi" w:hAnsiTheme="minorHAnsi"/>
          <w:b/>
          <w:sz w:val="24"/>
          <w:szCs w:val="24"/>
        </w:rPr>
        <w:t>Wymagana forma:</w:t>
      </w:r>
    </w:p>
    <w:p w14:paraId="3A4AFDEB" w14:textId="1CE4B784" w:rsidR="000872E7" w:rsidRPr="00C047E4" w:rsidRDefault="000872E7"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Kosztorys ofertowy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w:t>
      </w:r>
      <w:r w:rsidRPr="00C047E4">
        <w:rPr>
          <w:rFonts w:asciiTheme="minorHAnsi" w:hAnsiTheme="minorHAnsi"/>
          <w:sz w:val="24"/>
          <w:szCs w:val="24"/>
        </w:rPr>
        <w:t>dokumencie.</w:t>
      </w:r>
    </w:p>
    <w:p w14:paraId="5D1DE66D" w14:textId="4DDB039E" w:rsidR="00C047E4" w:rsidRPr="00C047E4" w:rsidRDefault="00C047E4" w:rsidP="00C047E4">
      <w:pPr>
        <w:widowControl/>
        <w:numPr>
          <w:ilvl w:val="0"/>
          <w:numId w:val="10"/>
        </w:numPr>
        <w:autoSpaceDE/>
        <w:autoSpaceDN/>
        <w:adjustRightInd/>
        <w:spacing w:before="240" w:line="360" w:lineRule="auto"/>
        <w:ind w:left="1068" w:right="-108"/>
        <w:rPr>
          <w:rFonts w:asciiTheme="minorHAnsi" w:hAnsiTheme="minorHAnsi"/>
        </w:rPr>
      </w:pPr>
      <w:r w:rsidRPr="00C047E4">
        <w:rPr>
          <w:rFonts w:asciiTheme="minorHAnsi" w:hAnsiTheme="minorHAnsi"/>
          <w:b/>
        </w:rPr>
        <w:t>Wykaz osób skierowanych do testu kompetencji (załącznik nr 1</w:t>
      </w:r>
      <w:r w:rsidR="00C81FD5">
        <w:rPr>
          <w:rFonts w:asciiTheme="minorHAnsi" w:hAnsiTheme="minorHAnsi"/>
          <w:b/>
        </w:rPr>
        <w:t>0</w:t>
      </w:r>
      <w:r w:rsidRPr="00C047E4">
        <w:rPr>
          <w:rFonts w:asciiTheme="minorHAnsi" w:hAnsiTheme="minorHAnsi"/>
          <w:b/>
        </w:rPr>
        <w:t xml:space="preserve"> do SWZ)</w:t>
      </w:r>
      <w:r w:rsidRPr="00C047E4">
        <w:rPr>
          <w:rFonts w:asciiTheme="minorHAnsi" w:hAnsiTheme="minorHAnsi"/>
        </w:rPr>
        <w:t xml:space="preserve"> – w tym dokumencie Wykonawca wskazuje osobę skierowaną do udziału w teście kompetencji w ramach kryterium oceny ofert – test znajomości inwestycji.</w:t>
      </w:r>
    </w:p>
    <w:p w14:paraId="5F1DDD21"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p>
    <w:p w14:paraId="17B92CA8" w14:textId="77777777" w:rsidR="00C047E4" w:rsidRPr="00C047E4" w:rsidRDefault="00C047E4" w:rsidP="00C047E4">
      <w:pPr>
        <w:pStyle w:val="Tekstpodstawowy"/>
        <w:spacing w:line="360" w:lineRule="auto"/>
        <w:ind w:left="708" w:right="20"/>
        <w:jc w:val="left"/>
        <w:rPr>
          <w:rFonts w:asciiTheme="minorHAnsi" w:hAnsiTheme="minorHAnsi"/>
          <w:b/>
          <w:sz w:val="24"/>
          <w:szCs w:val="24"/>
        </w:rPr>
      </w:pPr>
      <w:r w:rsidRPr="00C047E4">
        <w:rPr>
          <w:rFonts w:asciiTheme="minorHAnsi" w:hAnsiTheme="minorHAnsi"/>
          <w:b/>
          <w:sz w:val="24"/>
          <w:szCs w:val="24"/>
        </w:rPr>
        <w:t>Wymagana forma:</w:t>
      </w:r>
    </w:p>
    <w:p w14:paraId="35F2F190" w14:textId="77777777" w:rsidR="00C047E4" w:rsidRDefault="00C047E4" w:rsidP="00C047E4">
      <w:pPr>
        <w:pStyle w:val="Tekstpodstawowy"/>
        <w:spacing w:line="360" w:lineRule="auto"/>
        <w:ind w:left="708" w:right="20"/>
        <w:jc w:val="left"/>
        <w:rPr>
          <w:rFonts w:asciiTheme="minorHAnsi" w:hAnsiTheme="minorHAnsi"/>
          <w:sz w:val="24"/>
          <w:szCs w:val="24"/>
        </w:rPr>
      </w:pPr>
      <w:r w:rsidRPr="00C047E4">
        <w:rPr>
          <w:rFonts w:asciiTheme="minorHAnsi" w:hAnsiTheme="minorHAnsi"/>
          <w:sz w:val="24"/>
          <w:szCs w:val="24"/>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D5E1F" w14:textId="77777777" w:rsidR="00593F34" w:rsidRPr="00B42458" w:rsidRDefault="00593F34" w:rsidP="000C4830">
      <w:pPr>
        <w:pStyle w:val="Akapitzlist"/>
        <w:spacing w:line="360" w:lineRule="auto"/>
        <w:ind w:left="360"/>
        <w:rPr>
          <w:rFonts w:asciiTheme="minorHAnsi" w:hAnsiTheme="minorHAnsi"/>
          <w:b/>
        </w:rPr>
      </w:pPr>
    </w:p>
    <w:p w14:paraId="3810AFD1" w14:textId="77777777" w:rsidR="00D46D0C" w:rsidRPr="00B42458" w:rsidRDefault="00FF1C0E" w:rsidP="000C4830">
      <w:pPr>
        <w:pStyle w:val="Akapitzlist"/>
        <w:spacing w:line="360" w:lineRule="auto"/>
        <w:ind w:left="360"/>
        <w:rPr>
          <w:rFonts w:asciiTheme="minorHAnsi" w:hAnsiTheme="minorHAnsi"/>
          <w:b/>
        </w:rPr>
      </w:pPr>
      <w:r w:rsidRPr="00B42458">
        <w:rPr>
          <w:rFonts w:asciiTheme="minorHAnsi" w:hAnsiTheme="minorHAnsi"/>
          <w:b/>
        </w:rPr>
        <w:t>9</w:t>
      </w:r>
      <w:r w:rsidR="007847D3" w:rsidRPr="00B42458">
        <w:rPr>
          <w:rFonts w:asciiTheme="minorHAnsi" w:hAnsiTheme="minorHAnsi"/>
          <w:b/>
        </w:rPr>
        <w:t>.2 Dokumenty składane</w:t>
      </w:r>
      <w:r w:rsidR="0023748D" w:rsidRPr="00B42458">
        <w:rPr>
          <w:rFonts w:asciiTheme="minorHAnsi" w:hAnsiTheme="minorHAnsi"/>
          <w:b/>
        </w:rPr>
        <w:t xml:space="preserve"> na wezwanie Zamawiającego</w:t>
      </w:r>
      <w:r w:rsidR="007847D3" w:rsidRPr="00B42458">
        <w:rPr>
          <w:rFonts w:asciiTheme="minorHAnsi" w:hAnsiTheme="minorHAnsi"/>
          <w:b/>
        </w:rPr>
        <w:t>:</w:t>
      </w:r>
    </w:p>
    <w:p w14:paraId="7335B59F" w14:textId="77777777" w:rsidR="00D46D0C" w:rsidRPr="00B42458" w:rsidRDefault="00D46D0C" w:rsidP="000C4830">
      <w:pPr>
        <w:spacing w:before="240" w:line="360" w:lineRule="auto"/>
        <w:ind w:left="708"/>
        <w:rPr>
          <w:rFonts w:asciiTheme="minorHAnsi" w:hAnsiTheme="minorHAnsi"/>
          <w:b/>
        </w:rPr>
      </w:pPr>
      <w:r w:rsidRPr="00B42458">
        <w:rPr>
          <w:rFonts w:asciiTheme="minorHAnsi" w:hAnsiTheme="minorHAnsi"/>
          <w:b/>
        </w:rPr>
        <w:t>Wykaz podmiotowych środków dowodowych</w:t>
      </w:r>
    </w:p>
    <w:p w14:paraId="6E8586A6" w14:textId="1E5FCC6F" w:rsidR="009C74C5" w:rsidRPr="00B42458" w:rsidRDefault="00D46D0C" w:rsidP="000C4830">
      <w:pPr>
        <w:pStyle w:val="Tekstpodstawowy"/>
        <w:spacing w:line="360" w:lineRule="auto"/>
        <w:ind w:left="708" w:right="20"/>
        <w:jc w:val="left"/>
        <w:rPr>
          <w:rFonts w:asciiTheme="minorHAnsi" w:hAnsiTheme="minorHAnsi"/>
          <w:sz w:val="24"/>
          <w:szCs w:val="24"/>
        </w:rPr>
      </w:pPr>
      <w:r w:rsidRPr="00B42458">
        <w:rPr>
          <w:rFonts w:asciiTheme="minorHAnsi" w:hAnsiTheme="minorHAnsi"/>
          <w:sz w:val="24"/>
          <w:szCs w:val="24"/>
        </w:rPr>
        <w:t xml:space="preserve">Zgodnie z </w:t>
      </w:r>
      <w:r w:rsidR="00FE37F3" w:rsidRPr="00B42458">
        <w:rPr>
          <w:rFonts w:asciiTheme="minorHAnsi" w:hAnsiTheme="minorHAnsi"/>
          <w:sz w:val="24"/>
          <w:szCs w:val="24"/>
        </w:rPr>
        <w:t>art</w:t>
      </w:r>
      <w:r w:rsidRPr="00B42458">
        <w:rPr>
          <w:rFonts w:asciiTheme="minorHAnsi" w:hAnsiTheme="minorHAnsi"/>
          <w:sz w:val="24"/>
          <w:szCs w:val="24"/>
        </w:rPr>
        <w:t xml:space="preserve">. 274 ust. 1 ustawy </w:t>
      </w:r>
      <w:proofErr w:type="spellStart"/>
      <w:r w:rsidRPr="00B42458">
        <w:rPr>
          <w:rFonts w:asciiTheme="minorHAnsi" w:hAnsiTheme="minorHAnsi"/>
          <w:sz w:val="24"/>
          <w:szCs w:val="24"/>
        </w:rPr>
        <w:t>Pzp</w:t>
      </w:r>
      <w:proofErr w:type="spellEnd"/>
      <w:r w:rsidRPr="00B42458">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B42458">
        <w:rPr>
          <w:rFonts w:asciiTheme="minorHAnsi" w:hAnsiTheme="minorHAnsi"/>
          <w:sz w:val="24"/>
          <w:szCs w:val="24"/>
        </w:rPr>
        <w:t xml:space="preserve"> </w:t>
      </w:r>
    </w:p>
    <w:p w14:paraId="7C24C14F" w14:textId="0D60F3E2" w:rsidR="00D878E0"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lang w:eastAsia="en-US"/>
        </w:rPr>
        <w:t xml:space="preserve">dokumenty potwierdzające, że Wykonawca jest ubezpieczony od odpowiedzialności cywilnej </w:t>
      </w:r>
      <w:r w:rsidRPr="00B42458">
        <w:rPr>
          <w:rFonts w:asciiTheme="minorHAnsi" w:eastAsiaTheme="majorEastAsia" w:hAnsiTheme="minorHAnsi"/>
          <w:b/>
          <w:lang w:eastAsia="en-US"/>
        </w:rPr>
        <w:t>(</w:t>
      </w:r>
      <w:r w:rsidR="00D878E0" w:rsidRPr="00B42458">
        <w:rPr>
          <w:rFonts w:asciiTheme="minorHAnsi" w:eastAsiaTheme="majorEastAsia" w:hAnsiTheme="minorHAnsi"/>
          <w:b/>
          <w:lang w:eastAsia="en-US"/>
        </w:rPr>
        <w:t>polisa ubezpieczenia OC</w:t>
      </w:r>
      <w:r w:rsidRPr="00B42458">
        <w:rPr>
          <w:rFonts w:asciiTheme="minorHAnsi" w:eastAsiaTheme="majorEastAsia" w:hAnsiTheme="minorHAnsi"/>
          <w:b/>
          <w:lang w:eastAsia="en-US"/>
        </w:rPr>
        <w:t>)</w:t>
      </w:r>
      <w:r w:rsidR="00D878E0" w:rsidRPr="00B42458">
        <w:rPr>
          <w:rFonts w:asciiTheme="minorHAnsi" w:hAnsiTheme="minorHAnsi"/>
          <w:b/>
        </w:rPr>
        <w:t xml:space="preserve"> </w:t>
      </w:r>
      <w:r w:rsidR="00E4527A" w:rsidRPr="00B42458">
        <w:rPr>
          <w:rFonts w:asciiTheme="minorHAnsi" w:eastAsiaTheme="majorEastAsia" w:hAnsiTheme="minorHAnsi"/>
          <w:lang w:eastAsia="en-US"/>
        </w:rPr>
        <w:t xml:space="preserve">w zakresie prowadzonej działalności związanej z przedmiotem zamówienia </w:t>
      </w:r>
      <w:r w:rsidRPr="00B42458">
        <w:rPr>
          <w:rFonts w:asciiTheme="minorHAnsi" w:eastAsiaTheme="majorEastAsia" w:hAnsiTheme="minorHAnsi"/>
          <w:lang w:eastAsia="en-US"/>
        </w:rPr>
        <w:t>ze wskazaniem sumy gwarancyjnej tego ubezpieczenia</w:t>
      </w:r>
      <w:r w:rsidR="00E4527A" w:rsidRPr="00B42458">
        <w:rPr>
          <w:rFonts w:asciiTheme="minorHAnsi" w:eastAsiaTheme="majorEastAsia" w:hAnsiTheme="minorHAnsi"/>
          <w:lang w:eastAsia="en-US"/>
        </w:rPr>
        <w:t>;</w:t>
      </w:r>
    </w:p>
    <w:p w14:paraId="354961BD" w14:textId="53DAFCE1" w:rsidR="00E4527A" w:rsidRPr="00B42458" w:rsidRDefault="00B84E60"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informacja banku lub spółdzielczej kasy oszczędnościowo-kredytowej </w:t>
      </w:r>
      <w:r w:rsidRPr="00B42458">
        <w:rPr>
          <w:rFonts w:asciiTheme="minorHAnsi" w:eastAsiaTheme="majorEastAsia" w:hAnsiTheme="minorHAnsi"/>
          <w:lang w:eastAsia="en-US"/>
        </w:rPr>
        <w:t>potwierdzająca wysokość posiadanych środków finansowych lub zdolność kredytową wykonawcy, w okresie nie wcześniejszym niż 3 miesiące przed upływem terminu składania ofert albo wniosków o dopuszc</w:t>
      </w:r>
      <w:r w:rsidR="00CA47ED" w:rsidRPr="00B42458">
        <w:rPr>
          <w:rFonts w:asciiTheme="minorHAnsi" w:eastAsiaTheme="majorEastAsia" w:hAnsiTheme="minorHAnsi"/>
          <w:lang w:eastAsia="en-US"/>
        </w:rPr>
        <w:t>zenie do udziału w postępowaniu;</w:t>
      </w:r>
    </w:p>
    <w:p w14:paraId="138B921B" w14:textId="71601CDB" w:rsidR="000A5487" w:rsidRPr="00B42458" w:rsidRDefault="000A5487" w:rsidP="00F71454">
      <w:pPr>
        <w:pStyle w:val="Akapitzlist"/>
        <w:numPr>
          <w:ilvl w:val="0"/>
          <w:numId w:val="56"/>
        </w:numPr>
        <w:spacing w:line="360" w:lineRule="auto"/>
        <w:rPr>
          <w:rFonts w:asciiTheme="minorHAnsi" w:eastAsiaTheme="majorEastAsia" w:hAnsiTheme="minorHAnsi"/>
          <w:strike/>
          <w:lang w:eastAsia="en-US"/>
        </w:rPr>
      </w:pPr>
      <w:r w:rsidRPr="00B42458">
        <w:rPr>
          <w:rFonts w:asciiTheme="minorHAnsi" w:eastAsiaTheme="majorEastAsia" w:hAnsiTheme="minorHAnsi"/>
          <w:b/>
          <w:lang w:eastAsia="en-US"/>
        </w:rPr>
        <w:t xml:space="preserve">wykaz </w:t>
      </w:r>
      <w:r w:rsidRPr="00B42458">
        <w:rPr>
          <w:rFonts w:asciiTheme="minorHAnsi" w:hAnsiTheme="minorHAnsi"/>
          <w:b/>
        </w:rPr>
        <w:t>robót wykonanych</w:t>
      </w:r>
      <w:r w:rsidRPr="00B42458">
        <w:rPr>
          <w:rFonts w:asciiTheme="minorHAnsi" w:hAnsiTheme="minorHAnsi"/>
        </w:rPr>
        <w:t>, które</w:t>
      </w:r>
      <w:r w:rsidRPr="00B42458">
        <w:rPr>
          <w:rFonts w:asciiTheme="minorHAnsi" w:hAnsiTheme="minorHAnsi"/>
          <w:color w:val="FF0000"/>
        </w:rPr>
        <w:t xml:space="preserve"> </w:t>
      </w:r>
      <w:r w:rsidRPr="00B42458">
        <w:rPr>
          <w:rFonts w:asciiTheme="minorHAnsi" w:eastAsiaTheme="majorEastAsia" w:hAnsiTheme="minorHAnsi"/>
          <w:lang w:eastAsia="en-US"/>
        </w:rPr>
        <w:t xml:space="preserve">wykonał </w:t>
      </w:r>
      <w:r w:rsidRPr="00B42458">
        <w:rPr>
          <w:rFonts w:asciiTheme="minorHAnsi" w:hAnsiTheme="minorHAnsi"/>
          <w:iCs/>
        </w:rPr>
        <w:t xml:space="preserve">należycie, zgodnie z przepisami prawa budowlanego i prawidłowo ukończył, </w:t>
      </w:r>
      <w:r w:rsidR="00E47349" w:rsidRPr="00B42458">
        <w:rPr>
          <w:rFonts w:asciiTheme="minorHAnsi" w:hAnsiTheme="minorHAnsi"/>
          <w:iCs/>
        </w:rPr>
        <w:t xml:space="preserve">nie wcześniej niż </w:t>
      </w:r>
      <w:r w:rsidRPr="00B42458">
        <w:rPr>
          <w:rFonts w:asciiTheme="minorHAnsi" w:hAnsiTheme="minorHAnsi"/>
          <w:iCs/>
        </w:rPr>
        <w:t xml:space="preserve">w okresie ostatnich </w:t>
      </w:r>
      <w:r w:rsidR="00E47349" w:rsidRPr="00B42458">
        <w:rPr>
          <w:rFonts w:asciiTheme="minorHAnsi" w:hAnsiTheme="minorHAnsi"/>
          <w:iCs/>
        </w:rPr>
        <w:t>5</w:t>
      </w:r>
      <w:r w:rsidRPr="00B42458">
        <w:rPr>
          <w:rFonts w:asciiTheme="minorHAnsi" w:hAnsiTheme="minorHAnsi"/>
          <w:iCs/>
        </w:rPr>
        <w:t xml:space="preserve"> lat</w:t>
      </w:r>
      <w:r w:rsidR="00E47349" w:rsidRPr="00B42458">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B42458">
        <w:rPr>
          <w:rFonts w:asciiTheme="minorHAnsi" w:hAnsiTheme="minorHAnsi"/>
          <w:iCs/>
        </w:rPr>
        <w:t>odpowiednie dokumenty,</w:t>
      </w:r>
      <w:r w:rsidRPr="00B42458">
        <w:rPr>
          <w:rFonts w:asciiTheme="minorHAnsi" w:hAnsiTheme="minorHAnsi"/>
          <w:iCs/>
        </w:rPr>
        <w:t xml:space="preserve"> wg. </w:t>
      </w:r>
      <w:r w:rsidRPr="00B42458">
        <w:rPr>
          <w:rFonts w:asciiTheme="minorHAnsi" w:hAnsiTheme="minorHAnsi"/>
        </w:rPr>
        <w:t xml:space="preserve">wzoru stanowiącego </w:t>
      </w:r>
      <w:r w:rsidRPr="00B42458">
        <w:rPr>
          <w:rFonts w:asciiTheme="minorHAnsi" w:hAnsiTheme="minorHAnsi"/>
          <w:b/>
        </w:rPr>
        <w:t xml:space="preserve">Załącznik </w:t>
      </w:r>
      <w:r w:rsidR="00777821" w:rsidRPr="00B42458">
        <w:rPr>
          <w:rFonts w:asciiTheme="minorHAnsi" w:hAnsiTheme="minorHAnsi"/>
          <w:b/>
        </w:rPr>
        <w:br/>
      </w:r>
      <w:r w:rsidRPr="00B42458">
        <w:rPr>
          <w:rFonts w:asciiTheme="minorHAnsi" w:hAnsiTheme="minorHAnsi"/>
          <w:b/>
        </w:rPr>
        <w:t xml:space="preserve">nr </w:t>
      </w:r>
      <w:r w:rsidR="0066431B" w:rsidRPr="00B42458">
        <w:rPr>
          <w:rFonts w:asciiTheme="minorHAnsi" w:hAnsiTheme="minorHAnsi"/>
          <w:b/>
        </w:rPr>
        <w:t>8</w:t>
      </w:r>
      <w:r w:rsidR="003F2FC6" w:rsidRPr="00B42458">
        <w:rPr>
          <w:rFonts w:asciiTheme="minorHAnsi" w:hAnsiTheme="minorHAnsi"/>
          <w:b/>
        </w:rPr>
        <w:t xml:space="preserve"> </w:t>
      </w:r>
      <w:r w:rsidRPr="00B42458">
        <w:rPr>
          <w:rFonts w:asciiTheme="minorHAnsi" w:hAnsiTheme="minorHAnsi"/>
          <w:b/>
        </w:rPr>
        <w:t>do niniejszej SWZ</w:t>
      </w:r>
      <w:r w:rsidR="00DA43A1" w:rsidRPr="00B42458">
        <w:rPr>
          <w:rFonts w:asciiTheme="minorHAnsi" w:hAnsiTheme="minorHAnsi"/>
        </w:rPr>
        <w:t>;</w:t>
      </w:r>
    </w:p>
    <w:p w14:paraId="6C70DCC3" w14:textId="6513BA3A" w:rsidR="004C5DDB" w:rsidRPr="00CF1E48" w:rsidRDefault="00A2006D" w:rsidP="00F71454">
      <w:pPr>
        <w:pStyle w:val="Akapitzlist"/>
        <w:numPr>
          <w:ilvl w:val="0"/>
          <w:numId w:val="56"/>
        </w:numPr>
        <w:spacing w:line="360" w:lineRule="auto"/>
        <w:rPr>
          <w:rFonts w:asciiTheme="minorHAnsi" w:hAnsiTheme="minorHAnsi"/>
          <w:iCs/>
          <w:color w:val="FF0000"/>
        </w:rPr>
      </w:pPr>
      <w:r w:rsidRPr="00B42458">
        <w:rPr>
          <w:rFonts w:asciiTheme="minorHAnsi" w:hAnsiTheme="minorHAnsi"/>
          <w:b/>
        </w:rPr>
        <w:t xml:space="preserve">wykaz osób </w:t>
      </w:r>
      <w:r w:rsidR="004C5DDB" w:rsidRPr="00B42458">
        <w:rPr>
          <w:rFonts w:asciiTheme="minorHAnsi" w:hAnsiTheme="minorHAnsi"/>
          <w:b/>
        </w:rPr>
        <w:t>skierowanych przez Wykonawcę do realizacji zamówienia publicznego</w:t>
      </w:r>
      <w:r w:rsidR="004C5DDB" w:rsidRPr="00B42458">
        <w:rPr>
          <w:rFonts w:asciiTheme="minorHAnsi" w:eastAsiaTheme="majorEastAsia" w:hAnsiTheme="minorHAnsi"/>
          <w:b/>
          <w:lang w:eastAsia="en-US"/>
        </w:rPr>
        <w:t xml:space="preserve"> </w:t>
      </w:r>
      <w:r w:rsidR="004C5DDB" w:rsidRPr="00B42458">
        <w:rPr>
          <w:rFonts w:asciiTheme="minorHAnsi" w:hAnsiTheme="minorHAnsi"/>
          <w:b/>
          <w:iCs/>
        </w:rPr>
        <w:t>posiadając</w:t>
      </w:r>
      <w:r w:rsidR="00065EE9" w:rsidRPr="00B42458">
        <w:rPr>
          <w:rFonts w:asciiTheme="minorHAnsi" w:hAnsiTheme="minorHAnsi"/>
          <w:b/>
          <w:iCs/>
        </w:rPr>
        <w:t>ych</w:t>
      </w:r>
      <w:r w:rsidR="004C5DDB" w:rsidRPr="00B42458">
        <w:rPr>
          <w:rFonts w:asciiTheme="minorHAnsi" w:hAnsiTheme="minorHAnsi"/>
          <w:b/>
          <w:iCs/>
        </w:rPr>
        <w:t xml:space="preserve"> uprawnienia do kierowania robotami budowlanymi</w:t>
      </w:r>
      <w:r w:rsidR="002F0963" w:rsidRPr="00B42458">
        <w:rPr>
          <w:rFonts w:asciiTheme="minorHAnsi" w:hAnsiTheme="minorHAnsi"/>
          <w:iCs/>
        </w:rPr>
        <w:t xml:space="preserve"> w specjalnościach określonych w Rozdziale </w:t>
      </w:r>
      <w:r w:rsidR="0082017C" w:rsidRPr="00B42458">
        <w:rPr>
          <w:rFonts w:asciiTheme="minorHAnsi" w:hAnsiTheme="minorHAnsi"/>
          <w:iCs/>
        </w:rPr>
        <w:t>II</w:t>
      </w:r>
      <w:r w:rsidR="002F0963" w:rsidRPr="00B42458">
        <w:rPr>
          <w:rFonts w:asciiTheme="minorHAnsi" w:hAnsiTheme="minorHAnsi"/>
          <w:iCs/>
        </w:rPr>
        <w:t xml:space="preserve"> podrozdziale </w:t>
      </w:r>
      <w:r w:rsidR="0082017C" w:rsidRPr="00B42458">
        <w:rPr>
          <w:rFonts w:asciiTheme="minorHAnsi" w:hAnsiTheme="minorHAnsi"/>
          <w:iCs/>
        </w:rPr>
        <w:t xml:space="preserve">7 pkt 1) lit. d) </w:t>
      </w:r>
      <w:proofErr w:type="spellStart"/>
      <w:r w:rsidR="0082017C" w:rsidRPr="00B42458">
        <w:rPr>
          <w:rFonts w:asciiTheme="minorHAnsi" w:hAnsiTheme="minorHAnsi"/>
          <w:iCs/>
        </w:rPr>
        <w:t>ppkt</w:t>
      </w:r>
      <w:proofErr w:type="spellEnd"/>
      <w:r w:rsidR="0082017C" w:rsidRPr="00B42458">
        <w:rPr>
          <w:rFonts w:asciiTheme="minorHAnsi" w:hAnsiTheme="minorHAnsi"/>
          <w:iCs/>
        </w:rPr>
        <w:t xml:space="preserve">. 2). </w:t>
      </w:r>
      <w:r w:rsidR="004C5DDB" w:rsidRPr="00B42458">
        <w:rPr>
          <w:rFonts w:asciiTheme="minorHAnsi" w:hAnsiTheme="minorHAnsi"/>
          <w:iCs/>
        </w:rPr>
        <w:t xml:space="preserve">W/w osoby należy wskazać w </w:t>
      </w:r>
      <w:r w:rsidR="0066431B" w:rsidRPr="00B42458">
        <w:rPr>
          <w:rFonts w:asciiTheme="minorHAnsi" w:hAnsiTheme="minorHAnsi"/>
          <w:b/>
          <w:iCs/>
        </w:rPr>
        <w:t>załączniku nr 8</w:t>
      </w:r>
      <w:r w:rsidR="004C5DDB" w:rsidRPr="00B42458">
        <w:rPr>
          <w:rFonts w:asciiTheme="minorHAnsi" w:hAnsiTheme="minorHAnsi"/>
          <w:b/>
          <w:iCs/>
        </w:rPr>
        <w:t xml:space="preserve"> do niniejszej</w:t>
      </w:r>
      <w:r w:rsidR="004C5DDB" w:rsidRPr="00B42458">
        <w:rPr>
          <w:rFonts w:asciiTheme="minorHAnsi" w:hAnsiTheme="minorHAnsi"/>
          <w:iCs/>
        </w:rPr>
        <w:t xml:space="preserve"> </w:t>
      </w:r>
      <w:r w:rsidR="004C5DDB" w:rsidRPr="00B42458">
        <w:rPr>
          <w:rFonts w:asciiTheme="minorHAnsi" w:hAnsiTheme="minorHAnsi"/>
          <w:b/>
          <w:iCs/>
        </w:rPr>
        <w:t>SWZ</w:t>
      </w:r>
      <w:r w:rsidR="004C5DDB" w:rsidRPr="00B42458">
        <w:rPr>
          <w:rFonts w:asciiTheme="minorHAnsi" w:hAnsiTheme="minorHAnsi"/>
          <w:iCs/>
        </w:rPr>
        <w:t xml:space="preserve">. </w:t>
      </w:r>
    </w:p>
    <w:p w14:paraId="40D22591" w14:textId="77777777" w:rsidR="0056524B" w:rsidRPr="00B42458" w:rsidRDefault="00C30726" w:rsidP="00F71454">
      <w:pPr>
        <w:pStyle w:val="Akapitzlist"/>
        <w:numPr>
          <w:ilvl w:val="0"/>
          <w:numId w:val="56"/>
        </w:numPr>
        <w:spacing w:line="360" w:lineRule="auto"/>
        <w:rPr>
          <w:rFonts w:asciiTheme="minorHAnsi" w:eastAsiaTheme="majorEastAsia" w:hAnsiTheme="minorHAnsi"/>
          <w:lang w:eastAsia="en-US"/>
        </w:rPr>
      </w:pPr>
      <w:r w:rsidRPr="00B42458">
        <w:rPr>
          <w:rFonts w:asciiTheme="minorHAnsi" w:hAnsiTheme="minorHAnsi"/>
          <w:b/>
        </w:rPr>
        <w:t>w</w:t>
      </w:r>
      <w:r w:rsidR="00C141BF" w:rsidRPr="00B42458">
        <w:rPr>
          <w:rFonts w:asciiTheme="minorHAnsi" w:hAnsiTheme="minorHAnsi"/>
          <w:b/>
        </w:rPr>
        <w:t xml:space="preserve"> celu potwierdzenia braku podstaw wykluczenia Wykonawcy z udziału </w:t>
      </w:r>
      <w:r w:rsidR="0001506B" w:rsidRPr="00B42458">
        <w:rPr>
          <w:rFonts w:asciiTheme="minorHAnsi" w:hAnsiTheme="minorHAnsi"/>
          <w:b/>
        </w:rPr>
        <w:br/>
      </w:r>
      <w:r w:rsidR="00227004" w:rsidRPr="00B42458">
        <w:rPr>
          <w:rFonts w:asciiTheme="minorHAnsi" w:hAnsiTheme="minorHAnsi"/>
          <w:b/>
        </w:rPr>
        <w:t>w postępowaniu, Wykonawca przedkłada</w:t>
      </w:r>
      <w:r w:rsidR="0056524B" w:rsidRPr="00B42458">
        <w:rPr>
          <w:rFonts w:asciiTheme="minorHAnsi" w:hAnsiTheme="minorHAnsi"/>
        </w:rPr>
        <w:t>:</w:t>
      </w:r>
    </w:p>
    <w:p w14:paraId="58F807E9" w14:textId="77777777" w:rsidR="00C141BF" w:rsidRPr="00B42458" w:rsidRDefault="00227004"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oświadczenie</w:t>
      </w:r>
      <w:r w:rsidR="00C5372D" w:rsidRPr="00B42458">
        <w:rPr>
          <w:rFonts w:asciiTheme="minorHAnsi" w:hAnsiTheme="minorHAnsi"/>
          <w:b/>
        </w:rPr>
        <w:t xml:space="preserve"> (załącznik nr </w:t>
      </w:r>
      <w:r w:rsidR="00794026" w:rsidRPr="00B42458">
        <w:rPr>
          <w:rFonts w:asciiTheme="minorHAnsi" w:hAnsiTheme="minorHAnsi"/>
          <w:b/>
        </w:rPr>
        <w:t>7</w:t>
      </w:r>
      <w:r w:rsidR="00B14766" w:rsidRPr="00B42458">
        <w:rPr>
          <w:rFonts w:asciiTheme="minorHAnsi" w:hAnsiTheme="minorHAnsi"/>
          <w:b/>
        </w:rPr>
        <w:t xml:space="preserve"> </w:t>
      </w:r>
      <w:r w:rsidR="00C5372D" w:rsidRPr="00B42458">
        <w:rPr>
          <w:rFonts w:asciiTheme="minorHAnsi" w:hAnsiTheme="minorHAnsi"/>
          <w:b/>
        </w:rPr>
        <w:t>do SWZ)</w:t>
      </w:r>
      <w:r w:rsidRPr="00B42458">
        <w:rPr>
          <w:rFonts w:asciiTheme="minorHAnsi" w:hAnsiTheme="minorHAnsi"/>
        </w:rPr>
        <w:t xml:space="preserve"> o aktualności informacji zawartych </w:t>
      </w:r>
      <w:r w:rsidR="00482480" w:rsidRPr="00B42458">
        <w:rPr>
          <w:rFonts w:asciiTheme="minorHAnsi" w:hAnsiTheme="minorHAnsi"/>
        </w:rPr>
        <w:br/>
      </w:r>
      <w:r w:rsidRPr="00B42458">
        <w:rPr>
          <w:rFonts w:asciiTheme="minorHAnsi" w:hAnsiTheme="minorHAnsi"/>
        </w:rPr>
        <w:t xml:space="preserve">w oświadczeniu </w:t>
      </w:r>
      <w:r w:rsidR="00C5372D" w:rsidRPr="00B42458">
        <w:rPr>
          <w:rFonts w:asciiTheme="minorHAnsi" w:hAnsiTheme="minorHAnsi"/>
        </w:rPr>
        <w:t xml:space="preserve">o niepodleganiu wykluczeniu w postępowaniu, </w:t>
      </w:r>
      <w:r w:rsidRPr="00B42458">
        <w:rPr>
          <w:rFonts w:asciiTheme="minorHAnsi" w:hAnsiTheme="minorHAnsi"/>
        </w:rPr>
        <w:t xml:space="preserve">złożonym </w:t>
      </w:r>
      <w:r w:rsidR="009879FC" w:rsidRPr="00B42458">
        <w:rPr>
          <w:rFonts w:asciiTheme="minorHAnsi" w:hAnsiTheme="minorHAnsi"/>
        </w:rPr>
        <w:t>na druku stanowiącym</w:t>
      </w:r>
      <w:r w:rsidR="00C5372D" w:rsidRPr="00B42458">
        <w:rPr>
          <w:rFonts w:asciiTheme="minorHAnsi" w:hAnsiTheme="minorHAnsi"/>
        </w:rPr>
        <w:t xml:space="preserve"> Załącznik nr 2 do niniejszej SWZ </w:t>
      </w:r>
      <w:r w:rsidR="0056524B" w:rsidRPr="00B42458">
        <w:rPr>
          <w:rFonts w:asciiTheme="minorHAnsi" w:hAnsiTheme="minorHAnsi"/>
        </w:rPr>
        <w:t>wraz z ofertą,</w:t>
      </w:r>
    </w:p>
    <w:p w14:paraId="3E54667D" w14:textId="2B41CCA8" w:rsidR="009879FC" w:rsidRPr="00B42458" w:rsidRDefault="0056524B"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oświadczeni</w:t>
      </w:r>
      <w:r w:rsidR="00ED1422" w:rsidRPr="00B42458">
        <w:rPr>
          <w:rFonts w:asciiTheme="minorHAnsi" w:hAnsiTheme="minorHAnsi"/>
          <w:b/>
        </w:rPr>
        <w:t>e</w:t>
      </w:r>
      <w:r w:rsidRPr="00B42458">
        <w:rPr>
          <w:rFonts w:asciiTheme="minorHAnsi" w:hAnsiTheme="minorHAnsi"/>
          <w:b/>
        </w:rPr>
        <w:t xml:space="preserve"> wykonawcy, w zakresie </w:t>
      </w:r>
      <w:r w:rsidR="00FE37F3" w:rsidRPr="00B42458">
        <w:rPr>
          <w:rFonts w:asciiTheme="minorHAnsi" w:hAnsiTheme="minorHAnsi"/>
          <w:b/>
        </w:rPr>
        <w:t>art</w:t>
      </w:r>
      <w:r w:rsidRPr="00B42458">
        <w:rPr>
          <w:rFonts w:asciiTheme="minorHAnsi" w:hAnsiTheme="minorHAnsi"/>
          <w:b/>
        </w:rPr>
        <w:t>. 108 ust. 1 pkt 5 ustawy</w:t>
      </w:r>
      <w:r w:rsidRPr="00B42458">
        <w:rPr>
          <w:rFonts w:asciiTheme="minorHAnsi" w:hAnsiTheme="minorHAnsi"/>
        </w:rPr>
        <w:t>, o braku przynależności do tej samej grupy kapitałowej w rozumieniu ustawy z dnia 16 lutego 2007 r. o ochronie konkuren</w:t>
      </w:r>
      <w:r w:rsidR="00BB5397" w:rsidRPr="00B42458">
        <w:rPr>
          <w:rFonts w:asciiTheme="minorHAnsi" w:hAnsiTheme="minorHAnsi"/>
        </w:rPr>
        <w:t>cji i konsumentów (Dz. U. z 2021</w:t>
      </w:r>
      <w:r w:rsidRPr="00B42458">
        <w:rPr>
          <w:rFonts w:asciiTheme="minorHAnsi" w:hAnsiTheme="minorHAnsi"/>
        </w:rPr>
        <w:t xml:space="preserve"> r. poz. </w:t>
      </w:r>
      <w:r w:rsidR="00BB5397" w:rsidRPr="00B42458">
        <w:rPr>
          <w:rFonts w:asciiTheme="minorHAnsi" w:hAnsiTheme="minorHAnsi"/>
        </w:rPr>
        <w:t>275</w:t>
      </w:r>
      <w:r w:rsidRPr="00B42458">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B42458">
        <w:rPr>
          <w:rFonts w:asciiTheme="minorHAnsi" w:hAnsiTheme="minorHAnsi"/>
        </w:rPr>
        <w:t xml:space="preserve"> </w:t>
      </w:r>
      <w:r w:rsidRPr="00B42458">
        <w:rPr>
          <w:rFonts w:asciiTheme="minorHAnsi" w:eastAsiaTheme="majorEastAsia" w:hAnsiTheme="minorHAnsi"/>
          <w:lang w:eastAsia="en-US"/>
        </w:rPr>
        <w:t xml:space="preserve">– zgodnie ze wzorem stanowiącym </w:t>
      </w:r>
      <w:r w:rsidRPr="00B42458">
        <w:rPr>
          <w:rFonts w:asciiTheme="minorHAnsi" w:eastAsiaTheme="majorEastAsia" w:hAnsiTheme="minorHAnsi"/>
          <w:b/>
          <w:lang w:eastAsia="en-US"/>
        </w:rPr>
        <w:t xml:space="preserve">załącznik nr </w:t>
      </w:r>
      <w:r w:rsidR="00794026" w:rsidRPr="00B42458">
        <w:rPr>
          <w:rFonts w:asciiTheme="minorHAnsi" w:eastAsiaTheme="majorEastAsia" w:hAnsiTheme="minorHAnsi"/>
          <w:b/>
          <w:lang w:eastAsia="en-US"/>
        </w:rPr>
        <w:t>6</w:t>
      </w:r>
      <w:r w:rsidRPr="00B42458">
        <w:rPr>
          <w:rFonts w:asciiTheme="minorHAnsi" w:eastAsiaTheme="majorEastAsia" w:hAnsiTheme="minorHAnsi"/>
          <w:b/>
          <w:lang w:eastAsia="en-US"/>
        </w:rPr>
        <w:t xml:space="preserve"> do SWZ</w:t>
      </w:r>
      <w:r w:rsidR="00C637FE" w:rsidRPr="00B42458">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B42458" w:rsidRDefault="00076E8C" w:rsidP="00F71454">
      <w:pPr>
        <w:pStyle w:val="Akapitzlist"/>
        <w:numPr>
          <w:ilvl w:val="0"/>
          <w:numId w:val="39"/>
        </w:numPr>
        <w:spacing w:line="360" w:lineRule="auto"/>
        <w:rPr>
          <w:rFonts w:asciiTheme="minorHAnsi" w:eastAsiaTheme="majorEastAsia" w:hAnsiTheme="minorHAnsi"/>
          <w:lang w:eastAsia="en-US"/>
        </w:rPr>
      </w:pPr>
      <w:r w:rsidRPr="00B42458">
        <w:rPr>
          <w:rFonts w:asciiTheme="minorHAnsi" w:hAnsiTheme="minorHAnsi"/>
          <w:b/>
        </w:rPr>
        <w:t>odpis lub informacj</w:t>
      </w:r>
      <w:r w:rsidR="009879FC" w:rsidRPr="00B42458">
        <w:rPr>
          <w:rFonts w:asciiTheme="minorHAnsi" w:hAnsiTheme="minorHAnsi"/>
          <w:b/>
        </w:rPr>
        <w:t>ę</w:t>
      </w:r>
      <w:r w:rsidRPr="00B42458">
        <w:rPr>
          <w:rFonts w:asciiTheme="minorHAnsi" w:hAnsiTheme="minorHAnsi"/>
          <w:b/>
        </w:rPr>
        <w:t xml:space="preserve"> z Krajowego Rejestru Sądowego lub z Centralnej Ewidencji i Informacji o Działalności Gospodarczej,</w:t>
      </w:r>
      <w:r w:rsidRPr="00B42458">
        <w:rPr>
          <w:rFonts w:asciiTheme="minorHAnsi" w:hAnsiTheme="minorHAnsi"/>
        </w:rPr>
        <w:t xml:space="preserve"> w zakresie </w:t>
      </w:r>
      <w:r w:rsidR="0082283C" w:rsidRPr="00B42458">
        <w:rPr>
          <w:rFonts w:asciiTheme="minorHAnsi" w:hAnsiTheme="minorHAnsi"/>
        </w:rPr>
        <w:t>art</w:t>
      </w:r>
      <w:r w:rsidRPr="00B42458">
        <w:rPr>
          <w:rFonts w:asciiTheme="minorHAnsi" w:hAnsiTheme="minorHAnsi"/>
        </w:rPr>
        <w:t>. 109 ust. 1 pkt 4 ustawy, sporządzon</w:t>
      </w:r>
      <w:r w:rsidR="009879FC" w:rsidRPr="00B42458">
        <w:rPr>
          <w:rFonts w:asciiTheme="minorHAnsi" w:hAnsiTheme="minorHAnsi"/>
        </w:rPr>
        <w:t>e</w:t>
      </w:r>
      <w:r w:rsidRPr="00B42458">
        <w:rPr>
          <w:rFonts w:asciiTheme="minorHAnsi" w:hAnsiTheme="minorHAnsi"/>
        </w:rPr>
        <w:t xml:space="preserve"> nie wcześniej niż 3 miesiące przed jej złożeniem, jeżeli odrębne przepisy wymagają wpisu do rejestru lub ewidencji.</w:t>
      </w:r>
      <w:r w:rsidR="00E127E8" w:rsidRPr="00B42458">
        <w:rPr>
          <w:rFonts w:asciiTheme="minorHAnsi" w:hAnsiTheme="minorHAnsi"/>
        </w:rPr>
        <w:t xml:space="preserve"> </w:t>
      </w:r>
    </w:p>
    <w:p w14:paraId="13242B5E" w14:textId="77777777" w:rsidR="00CA47ED" w:rsidRPr="00B42458" w:rsidRDefault="00CA47ED" w:rsidP="000C4830">
      <w:pPr>
        <w:pStyle w:val="Default"/>
        <w:spacing w:line="360" w:lineRule="auto"/>
        <w:ind w:left="708"/>
        <w:rPr>
          <w:rFonts w:asciiTheme="minorHAnsi" w:hAnsiTheme="minorHAnsi"/>
          <w:iCs/>
        </w:rPr>
      </w:pPr>
    </w:p>
    <w:p w14:paraId="33A3D746" w14:textId="0DC5CF77" w:rsidR="00E127E8"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B42458">
        <w:rPr>
          <w:rFonts w:asciiTheme="minorHAnsi" w:hAnsiTheme="minorHAnsi"/>
          <w:iCs/>
        </w:rPr>
        <w:t xml:space="preserve"> </w:t>
      </w:r>
      <w:r w:rsidR="00422427" w:rsidRPr="00B42458">
        <w:rPr>
          <w:rFonts w:asciiTheme="minorHAnsi" w:hAnsiTheme="minorHAnsi"/>
          <w:iCs/>
        </w:rPr>
        <w:t>–</w:t>
      </w:r>
      <w:r w:rsidRPr="00B42458">
        <w:rPr>
          <w:rFonts w:asciiTheme="minorHAnsi" w:hAnsiTheme="minorHAnsi"/>
          <w:iCs/>
        </w:rPr>
        <w:t xml:space="preserve"> wystawiony nie wcześniej niż </w:t>
      </w:r>
      <w:r w:rsidR="00BB5397" w:rsidRPr="00B42458">
        <w:rPr>
          <w:rFonts w:asciiTheme="minorHAnsi" w:hAnsiTheme="minorHAnsi"/>
          <w:iCs/>
        </w:rPr>
        <w:t>3</w:t>
      </w:r>
      <w:r w:rsidRPr="00B42458">
        <w:rPr>
          <w:rFonts w:asciiTheme="minorHAnsi" w:hAnsiTheme="minorHAnsi"/>
          <w:iCs/>
        </w:rPr>
        <w:t xml:space="preserve"> miesi</w:t>
      </w:r>
      <w:r w:rsidR="00BB5397" w:rsidRPr="00B42458">
        <w:rPr>
          <w:rFonts w:asciiTheme="minorHAnsi" w:hAnsiTheme="minorHAnsi"/>
          <w:iCs/>
        </w:rPr>
        <w:t>ące</w:t>
      </w:r>
      <w:r w:rsidRPr="00B42458">
        <w:rPr>
          <w:rFonts w:asciiTheme="minorHAnsi" w:hAnsiTheme="minorHAnsi"/>
          <w:iCs/>
        </w:rPr>
        <w:t xml:space="preserve"> przed</w:t>
      </w:r>
      <w:r w:rsidR="00BB5397" w:rsidRPr="00B42458">
        <w:rPr>
          <w:rFonts w:asciiTheme="minorHAnsi" w:hAnsiTheme="minorHAnsi"/>
          <w:iCs/>
        </w:rPr>
        <w:t xml:space="preserve"> ich złożeniem.</w:t>
      </w:r>
      <w:r w:rsidRPr="00B42458">
        <w:rPr>
          <w:rFonts w:asciiTheme="minorHAnsi" w:hAnsiTheme="minorHAnsi"/>
          <w:iCs/>
        </w:rPr>
        <w:t xml:space="preserve"> </w:t>
      </w:r>
    </w:p>
    <w:p w14:paraId="50B5B6F3" w14:textId="2FA72534" w:rsidR="00076E8C" w:rsidRPr="00B42458" w:rsidRDefault="00076E8C" w:rsidP="00504C82">
      <w:pPr>
        <w:pStyle w:val="Default"/>
        <w:numPr>
          <w:ilvl w:val="0"/>
          <w:numId w:val="70"/>
        </w:numPr>
        <w:spacing w:line="360" w:lineRule="auto"/>
        <w:rPr>
          <w:rFonts w:asciiTheme="minorHAnsi" w:hAnsiTheme="minorHAnsi"/>
          <w:iCs/>
        </w:rPr>
      </w:pPr>
      <w:r w:rsidRPr="00B42458">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B42458">
        <w:rPr>
          <w:rFonts w:asciiTheme="minorHAnsi" w:hAnsiTheme="minorHAnsi"/>
          <w:iCs/>
        </w:rPr>
        <w:t>zentacji, lub oświadczenie osó</w:t>
      </w:r>
      <w:r w:rsidRPr="00B42458">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B42458" w:rsidRDefault="00ED1422" w:rsidP="00504C82">
      <w:pPr>
        <w:pStyle w:val="Default"/>
        <w:numPr>
          <w:ilvl w:val="0"/>
          <w:numId w:val="70"/>
        </w:numPr>
        <w:spacing w:line="360" w:lineRule="auto"/>
        <w:rPr>
          <w:rFonts w:asciiTheme="minorHAnsi" w:hAnsiTheme="minorHAnsi"/>
          <w:iCs/>
        </w:rPr>
      </w:pPr>
      <w:r w:rsidRPr="00B42458">
        <w:rPr>
          <w:rFonts w:asciiTheme="minorHAnsi" w:hAnsiTheme="minorHAnsi"/>
          <w:iCs/>
        </w:rPr>
        <w:t xml:space="preserve">Wykonawca nie </w:t>
      </w:r>
      <w:r w:rsidR="00663524" w:rsidRPr="00B42458">
        <w:rPr>
          <w:rFonts w:asciiTheme="minorHAnsi" w:hAnsiTheme="minorHAnsi"/>
          <w:iCs/>
        </w:rPr>
        <w:t>j</w:t>
      </w:r>
      <w:r w:rsidR="00DD0923" w:rsidRPr="00B42458">
        <w:rPr>
          <w:rFonts w:asciiTheme="minorHAnsi" w:hAnsiTheme="minorHAnsi"/>
          <w:iCs/>
        </w:rPr>
        <w:t>est zobowiązany do złożenia ww. dokumentów tylko w przypadku</w:t>
      </w:r>
      <w:r w:rsidR="004462B9" w:rsidRPr="00B42458">
        <w:rPr>
          <w:rFonts w:asciiTheme="minorHAnsi" w:hAnsiTheme="minorHAnsi"/>
          <w:iCs/>
        </w:rPr>
        <w:t xml:space="preserve">, </w:t>
      </w:r>
      <w:r w:rsidR="00DD0923" w:rsidRPr="00B42458">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B42458" w:rsidRDefault="00D46D0C"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Wykonawca składa podmiotowe środki dowodowe aktualne na dzień ich złożenia.</w:t>
      </w:r>
    </w:p>
    <w:p w14:paraId="18CB3D15" w14:textId="77777777" w:rsidR="003F4E55" w:rsidRPr="00B42458" w:rsidRDefault="003F4E55" w:rsidP="00F71454">
      <w:pPr>
        <w:pStyle w:val="Akapitzlist"/>
        <w:numPr>
          <w:ilvl w:val="0"/>
          <w:numId w:val="56"/>
        </w:numPr>
        <w:spacing w:before="120" w:after="120" w:line="360" w:lineRule="auto"/>
        <w:rPr>
          <w:rFonts w:asciiTheme="minorHAnsi" w:hAnsiTheme="minorHAnsi"/>
        </w:rPr>
      </w:pPr>
      <w:r w:rsidRPr="00B42458">
        <w:rPr>
          <w:rFonts w:asciiTheme="minorHAnsi" w:hAnsiTheme="minorHAnsi"/>
        </w:rPr>
        <w:t>W zakresie ni</w:t>
      </w:r>
      <w:r w:rsidR="00E063D9" w:rsidRPr="00B42458">
        <w:rPr>
          <w:rFonts w:asciiTheme="minorHAnsi" w:hAnsiTheme="minorHAnsi"/>
        </w:rPr>
        <w:t>e</w:t>
      </w:r>
      <w:r w:rsidRPr="00B42458">
        <w:rPr>
          <w:rFonts w:asciiTheme="minorHAnsi" w:hAnsiTheme="minorHAnsi"/>
        </w:rPr>
        <w:t>ure</w:t>
      </w:r>
      <w:r w:rsidR="00E063D9" w:rsidRPr="00B42458">
        <w:rPr>
          <w:rFonts w:asciiTheme="minorHAnsi" w:hAnsiTheme="minorHAnsi"/>
        </w:rPr>
        <w:t xml:space="preserve">gulowanym w niniejszej SWZ, zastosowanie mają przepisy rozporządzenia Ministra Rozwoju, Pracy i Technologii z dnia </w:t>
      </w:r>
      <w:r w:rsidR="00DF753F" w:rsidRPr="00B42458">
        <w:rPr>
          <w:rFonts w:asciiTheme="minorHAnsi" w:hAnsiTheme="minorHAnsi"/>
        </w:rPr>
        <w:t>23</w:t>
      </w:r>
      <w:r w:rsidR="00E063D9" w:rsidRPr="00B42458">
        <w:rPr>
          <w:rFonts w:asciiTheme="minorHAnsi" w:hAnsiTheme="minorHAnsi"/>
        </w:rPr>
        <w:t xml:space="preserve"> grudnia 2020 roku </w:t>
      </w:r>
      <w:r w:rsidR="00220FDB" w:rsidRPr="00B42458">
        <w:rPr>
          <w:rFonts w:asciiTheme="minorHAnsi" w:hAnsiTheme="minorHAnsi"/>
        </w:rPr>
        <w:br/>
      </w:r>
      <w:r w:rsidR="00E063D9" w:rsidRPr="00B42458">
        <w:rPr>
          <w:rFonts w:asciiTheme="minorHAnsi" w:hAnsiTheme="minorHAnsi"/>
        </w:rPr>
        <w:t xml:space="preserve">w sprawie podmiotowych środków dowodowych oraz innych dokumentów </w:t>
      </w:r>
      <w:r w:rsidR="00220FDB" w:rsidRPr="00B42458">
        <w:rPr>
          <w:rFonts w:asciiTheme="minorHAnsi" w:hAnsiTheme="minorHAnsi"/>
        </w:rPr>
        <w:br/>
      </w:r>
      <w:r w:rsidR="00E063D9" w:rsidRPr="00B42458">
        <w:rPr>
          <w:rFonts w:asciiTheme="minorHAnsi" w:hAnsiTheme="minorHAnsi"/>
        </w:rPr>
        <w:t>lub oświadczeń, jakich może żądać zamawiający od wykonawcy.</w:t>
      </w:r>
    </w:p>
    <w:p w14:paraId="47F315BC" w14:textId="77777777" w:rsidR="00674377" w:rsidRPr="00B42458" w:rsidRDefault="00674377" w:rsidP="000C4830">
      <w:pPr>
        <w:pStyle w:val="Akapitzlist"/>
        <w:spacing w:before="120" w:after="120" w:line="360" w:lineRule="auto"/>
        <w:ind w:left="1068"/>
        <w:rPr>
          <w:rFonts w:asciiTheme="minorHAnsi" w:hAnsiTheme="minorHAnsi"/>
        </w:rPr>
      </w:pPr>
    </w:p>
    <w:p w14:paraId="5395B599" w14:textId="77777777" w:rsidR="009B199F" w:rsidRPr="00B42458" w:rsidRDefault="009B199F" w:rsidP="000C4830">
      <w:pPr>
        <w:pStyle w:val="Akapitzlist"/>
        <w:numPr>
          <w:ilvl w:val="0"/>
          <w:numId w:val="30"/>
        </w:numPr>
        <w:spacing w:line="360" w:lineRule="auto"/>
        <w:rPr>
          <w:rFonts w:asciiTheme="minorHAnsi" w:hAnsiTheme="minorHAnsi"/>
          <w:b/>
        </w:rPr>
      </w:pPr>
      <w:r w:rsidRPr="00B42458">
        <w:rPr>
          <w:rFonts w:asciiTheme="minorHAnsi" w:hAnsiTheme="minorHAnsi"/>
          <w:b/>
        </w:rPr>
        <w:t>Wymagania dotyczące wadium</w:t>
      </w:r>
    </w:p>
    <w:p w14:paraId="3164826E" w14:textId="5C07C6B8" w:rsidR="009B199F" w:rsidRPr="008701E7" w:rsidRDefault="009B199F" w:rsidP="00F71454">
      <w:pPr>
        <w:widowControl/>
        <w:numPr>
          <w:ilvl w:val="0"/>
          <w:numId w:val="48"/>
        </w:numPr>
        <w:adjustRightInd/>
        <w:spacing w:before="120" w:after="120" w:line="360" w:lineRule="auto"/>
        <w:ind w:left="720"/>
        <w:rPr>
          <w:rFonts w:asciiTheme="minorHAnsi" w:hAnsiTheme="minorHAnsi"/>
          <w:bCs/>
        </w:rPr>
      </w:pPr>
      <w:r w:rsidRPr="00B42458">
        <w:rPr>
          <w:rFonts w:asciiTheme="minorHAnsi" w:hAnsiTheme="minorHAnsi"/>
        </w:rPr>
        <w:t xml:space="preserve">Wykonawca przystępujący do postępowania jest zobowiązany, przed upływem terminu składania </w:t>
      </w:r>
      <w:r w:rsidRPr="00D17BBB">
        <w:rPr>
          <w:rFonts w:asciiTheme="minorHAnsi" w:hAnsiTheme="minorHAnsi"/>
        </w:rPr>
        <w:t xml:space="preserve">ofert, wnieść wadium w </w:t>
      </w:r>
      <w:r w:rsidRPr="000F6472">
        <w:rPr>
          <w:rFonts w:asciiTheme="minorHAnsi" w:hAnsiTheme="minorHAnsi"/>
          <w:bCs/>
        </w:rPr>
        <w:t>kwocie</w:t>
      </w:r>
      <w:r w:rsidRPr="00CB377B">
        <w:rPr>
          <w:rFonts w:asciiTheme="minorHAnsi" w:hAnsiTheme="minorHAnsi"/>
          <w:bCs/>
        </w:rPr>
        <w:t>:</w:t>
      </w:r>
      <w:r w:rsidRPr="00CB377B">
        <w:rPr>
          <w:rFonts w:asciiTheme="minorHAnsi" w:hAnsiTheme="minorHAnsi"/>
          <w:b/>
        </w:rPr>
        <w:t xml:space="preserve"> </w:t>
      </w:r>
      <w:r w:rsidR="008701E7" w:rsidRPr="00CB377B">
        <w:rPr>
          <w:rFonts w:asciiTheme="minorHAnsi" w:hAnsiTheme="minorHAnsi"/>
          <w:b/>
        </w:rPr>
        <w:t>4</w:t>
      </w:r>
      <w:r w:rsidR="000E692C" w:rsidRPr="00CB377B">
        <w:rPr>
          <w:rFonts w:asciiTheme="minorHAnsi" w:hAnsiTheme="minorHAnsi"/>
          <w:b/>
        </w:rPr>
        <w:t>8</w:t>
      </w:r>
      <w:r w:rsidRPr="00CB377B">
        <w:rPr>
          <w:rFonts w:asciiTheme="minorHAnsi" w:hAnsiTheme="minorHAnsi"/>
          <w:b/>
        </w:rPr>
        <w:t> </w:t>
      </w:r>
      <w:r w:rsidR="00C97277" w:rsidRPr="00CB377B">
        <w:rPr>
          <w:rFonts w:asciiTheme="minorHAnsi" w:hAnsiTheme="minorHAnsi"/>
          <w:b/>
        </w:rPr>
        <w:t>0</w:t>
      </w:r>
      <w:r w:rsidRPr="00CB377B">
        <w:rPr>
          <w:rFonts w:asciiTheme="minorHAnsi" w:hAnsiTheme="minorHAnsi"/>
          <w:b/>
        </w:rPr>
        <w:t>00,00 zł</w:t>
      </w:r>
      <w:r w:rsidRPr="00CB377B">
        <w:rPr>
          <w:rFonts w:asciiTheme="minorHAnsi" w:hAnsiTheme="minorHAnsi"/>
          <w:bCs/>
        </w:rPr>
        <w:t xml:space="preserve"> (słownie</w:t>
      </w:r>
      <w:r w:rsidRPr="008701E7">
        <w:rPr>
          <w:rFonts w:asciiTheme="minorHAnsi" w:hAnsiTheme="minorHAnsi"/>
          <w:bCs/>
        </w:rPr>
        <w:t xml:space="preserve">: </w:t>
      </w:r>
      <w:r w:rsidR="008701E7" w:rsidRPr="008701E7">
        <w:rPr>
          <w:rFonts w:asciiTheme="minorHAnsi" w:hAnsiTheme="minorHAnsi"/>
          <w:bCs/>
        </w:rPr>
        <w:t xml:space="preserve">czterdzieści </w:t>
      </w:r>
      <w:r w:rsidR="000E692C">
        <w:rPr>
          <w:rFonts w:asciiTheme="minorHAnsi" w:hAnsiTheme="minorHAnsi"/>
          <w:bCs/>
        </w:rPr>
        <w:t>o</w:t>
      </w:r>
      <w:r w:rsidR="008701E7" w:rsidRPr="008701E7">
        <w:rPr>
          <w:rFonts w:asciiTheme="minorHAnsi" w:hAnsiTheme="minorHAnsi"/>
          <w:bCs/>
        </w:rPr>
        <w:t>siem tysięcy</w:t>
      </w:r>
      <w:r w:rsidR="000670FB" w:rsidRPr="008701E7">
        <w:rPr>
          <w:rFonts w:asciiTheme="minorHAnsi" w:hAnsiTheme="minorHAnsi"/>
          <w:bCs/>
        </w:rPr>
        <w:t xml:space="preserve"> </w:t>
      </w:r>
      <w:r w:rsidRPr="008701E7">
        <w:rPr>
          <w:rFonts w:asciiTheme="minorHAnsi" w:hAnsiTheme="minorHAnsi"/>
          <w:bCs/>
        </w:rPr>
        <w:t>złotych 00/100 gr).</w:t>
      </w:r>
    </w:p>
    <w:p w14:paraId="77EC7340" w14:textId="77777777" w:rsidR="009B199F" w:rsidRPr="00B42458" w:rsidRDefault="009B199F" w:rsidP="00F71454">
      <w:pPr>
        <w:widowControl/>
        <w:numPr>
          <w:ilvl w:val="0"/>
          <w:numId w:val="48"/>
        </w:numPr>
        <w:adjustRightInd/>
        <w:spacing w:before="120" w:after="120" w:line="360" w:lineRule="auto"/>
        <w:ind w:left="720"/>
        <w:rPr>
          <w:rFonts w:asciiTheme="minorHAnsi" w:hAnsiTheme="minorHAnsi"/>
          <w:b/>
        </w:rPr>
      </w:pPr>
      <w:r w:rsidRPr="00B42458">
        <w:rPr>
          <w:rFonts w:asciiTheme="minorHAnsi" w:hAnsiTheme="minorHAnsi"/>
        </w:rPr>
        <w:t>Wadium musi obejmować pełen okres związania ofertą</w:t>
      </w:r>
      <w:r w:rsidR="003714D8" w:rsidRPr="00B42458">
        <w:rPr>
          <w:rFonts w:asciiTheme="minorHAnsi" w:hAnsiTheme="minorHAnsi"/>
        </w:rPr>
        <w:t>.</w:t>
      </w:r>
    </w:p>
    <w:p w14:paraId="450E4E6B" w14:textId="2D16CF3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Wadium może być wniesione w jednej lub kilku formach wskazanych w </w:t>
      </w:r>
      <w:r w:rsidR="00FE37F3" w:rsidRPr="00B42458">
        <w:rPr>
          <w:rFonts w:asciiTheme="minorHAnsi" w:hAnsiTheme="minorHAnsi"/>
        </w:rPr>
        <w:t>art</w:t>
      </w:r>
      <w:r w:rsidRPr="00B42458">
        <w:rPr>
          <w:rFonts w:asciiTheme="minorHAnsi" w:hAnsiTheme="minorHAnsi"/>
        </w:rPr>
        <w:t xml:space="preserve">. 97 ust. 7 ustawy </w:t>
      </w:r>
      <w:proofErr w:type="spellStart"/>
      <w:r w:rsidRPr="00B42458">
        <w:rPr>
          <w:rFonts w:asciiTheme="minorHAnsi" w:hAnsiTheme="minorHAnsi"/>
        </w:rPr>
        <w:t>Pzp</w:t>
      </w:r>
      <w:proofErr w:type="spellEnd"/>
      <w:r w:rsidRPr="00B42458">
        <w:rPr>
          <w:rFonts w:asciiTheme="minorHAnsi" w:hAnsiTheme="minorHAnsi"/>
        </w:rPr>
        <w:t>.</w:t>
      </w:r>
    </w:p>
    <w:p w14:paraId="50E33590" w14:textId="1F0DA468"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Wadium wnoszone w pieniądzu należy wpłacić przelewem na rachunek bankowy w banku Bank Spółdzielczy w Ślesinie, numer rachunku </w:t>
      </w:r>
      <w:r w:rsidRPr="00B42458">
        <w:rPr>
          <w:rFonts w:asciiTheme="minorHAnsi" w:hAnsiTheme="minorHAnsi"/>
          <w:b/>
        </w:rPr>
        <w:t xml:space="preserve">46 8534 0006 0000 0101 0009 3463 </w:t>
      </w:r>
      <w:r w:rsidRPr="00B42458">
        <w:rPr>
          <w:rFonts w:asciiTheme="minorHAnsi" w:hAnsiTheme="minorHAnsi"/>
        </w:rPr>
        <w:t xml:space="preserve">z adnotacją: </w:t>
      </w:r>
      <w:r w:rsidRPr="00B42458">
        <w:rPr>
          <w:rFonts w:asciiTheme="minorHAnsi" w:hAnsiTheme="minorHAnsi"/>
          <w:b/>
        </w:rPr>
        <w:t xml:space="preserve">„Wadium </w:t>
      </w:r>
      <w:r w:rsidR="00C637FE" w:rsidRPr="00B42458">
        <w:rPr>
          <w:rFonts w:asciiTheme="minorHAnsi" w:hAnsiTheme="minorHAnsi"/>
          <w:b/>
        </w:rPr>
        <w:t>–</w:t>
      </w:r>
      <w:r w:rsidRPr="00B42458">
        <w:rPr>
          <w:rFonts w:asciiTheme="minorHAnsi" w:hAnsiTheme="minorHAnsi"/>
          <w:b/>
        </w:rPr>
        <w:t xml:space="preserve"> </w:t>
      </w:r>
      <w:r w:rsidR="00577ED9">
        <w:rPr>
          <w:rFonts w:asciiTheme="minorHAnsi" w:hAnsiTheme="minorHAnsi"/>
          <w:b/>
        </w:rPr>
        <w:t>B</w:t>
      </w:r>
      <w:r w:rsidR="00A8552A">
        <w:rPr>
          <w:rFonts w:asciiTheme="minorHAnsi" w:hAnsiTheme="minorHAnsi"/>
          <w:b/>
        </w:rPr>
        <w:t xml:space="preserve">udowa </w:t>
      </w:r>
      <w:r w:rsidR="00577ED9">
        <w:rPr>
          <w:rFonts w:asciiTheme="minorHAnsi" w:hAnsiTheme="minorHAnsi"/>
          <w:b/>
        </w:rPr>
        <w:t>sieci kanalizacji sanitarnej w m. Kępa – etap II</w:t>
      </w:r>
      <w:r w:rsidRPr="00B42458">
        <w:rPr>
          <w:rFonts w:asciiTheme="minorHAnsi" w:hAnsiTheme="minorHAnsi"/>
          <w:b/>
        </w:rPr>
        <w:t>”</w:t>
      </w:r>
      <w:r w:rsidRPr="00B42458">
        <w:rPr>
          <w:rFonts w:asciiTheme="minorHAnsi" w:hAnsiTheme="minorHAnsi"/>
        </w:rPr>
        <w:t xml:space="preserve">. Wadium musi wpłynąć na wskazany rachunek bankowy zamawiającego najpóźniej </w:t>
      </w:r>
      <w:r w:rsidRPr="00B42458">
        <w:rPr>
          <w:rFonts w:asciiTheme="minorHAnsi" w:hAnsiTheme="minorHAnsi"/>
          <w:u w:val="single"/>
        </w:rPr>
        <w:t>przed upływem terminu składania ofert</w:t>
      </w:r>
      <w:r w:rsidRPr="00B42458">
        <w:rPr>
          <w:rFonts w:asciiTheme="minorHAnsi" w:hAnsiTheme="minorHAnsi"/>
        </w:rPr>
        <w:t xml:space="preserve"> (decyduje data wpływu na rachunek bankowy zamawiającego).</w:t>
      </w:r>
    </w:p>
    <w:p w14:paraId="378AB539" w14:textId="099FA27F"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5F57125D" w14:textId="4C29A978"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określenie wierzytelności, która ma być zabezpieczona gwarancją/poręczeniem,</w:t>
      </w:r>
    </w:p>
    <w:p w14:paraId="01037FCA"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kwotę gwarancji/poręczenia,</w:t>
      </w:r>
    </w:p>
    <w:p w14:paraId="7E4A236C" w14:textId="77777777"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termin ważności gwarancji/poręczenia,</w:t>
      </w:r>
    </w:p>
    <w:p w14:paraId="7D3DEB88" w14:textId="0BE88476" w:rsidR="009B199F" w:rsidRPr="00B42458" w:rsidRDefault="009B199F" w:rsidP="00F71454">
      <w:pPr>
        <w:pStyle w:val="Akapitzlist"/>
        <w:widowControl/>
        <w:numPr>
          <w:ilvl w:val="0"/>
          <w:numId w:val="49"/>
        </w:numPr>
        <w:adjustRightInd/>
        <w:spacing w:before="120" w:after="120" w:line="360" w:lineRule="auto"/>
        <w:rPr>
          <w:rFonts w:asciiTheme="minorHAnsi" w:hAnsiTheme="minorHAnsi"/>
        </w:rPr>
      </w:pPr>
      <w:r w:rsidRPr="00B42458">
        <w:rPr>
          <w:rFonts w:asciiTheme="minorHAnsi" w:hAnsiTheme="minorHAnsi"/>
        </w:rPr>
        <w:t>zobowiązanie gwaranta do zapłacenia kwoty gwarancji/poręczenia bezwarunkowo, na pierwsze pisemne żądanie zamawiającego, w sytuacjach określonych w</w:t>
      </w:r>
      <w:bookmarkStart w:id="0" w:name="_Toc42045495"/>
      <w:r w:rsidR="00FE37F3" w:rsidRPr="00B42458">
        <w:rPr>
          <w:rFonts w:asciiTheme="minorHAnsi" w:hAnsiTheme="minorHAnsi"/>
        </w:rPr>
        <w:t xml:space="preserve"> art</w:t>
      </w:r>
      <w:r w:rsidRPr="00B42458">
        <w:rPr>
          <w:rFonts w:asciiTheme="minorHAnsi" w:hAnsiTheme="minorHAnsi"/>
        </w:rPr>
        <w:t xml:space="preserve">. 98 ust. 6 ustawy </w:t>
      </w:r>
      <w:proofErr w:type="spellStart"/>
      <w:r w:rsidRPr="00B42458">
        <w:rPr>
          <w:rFonts w:asciiTheme="minorHAnsi" w:hAnsiTheme="minorHAnsi"/>
        </w:rPr>
        <w:t>Pzp</w:t>
      </w:r>
      <w:proofErr w:type="spellEnd"/>
      <w:r w:rsidRPr="00B42458">
        <w:rPr>
          <w:rFonts w:asciiTheme="minorHAnsi" w:hAnsiTheme="minorHAnsi"/>
        </w:rPr>
        <w:t>.</w:t>
      </w:r>
    </w:p>
    <w:p w14:paraId="4B81AB2E" w14:textId="74D4A55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r w:rsidRPr="00B42458">
        <w:rPr>
          <w:rFonts w:asciiTheme="minorHAnsi" w:hAnsiTheme="minorHAnsi"/>
        </w:rPr>
        <w:t xml:space="preserve">W przypadku, gdy wykonawca nie wniósł wadium lub wniósł w sposób nieprawidłowy </w:t>
      </w:r>
      <w:r w:rsidRPr="00B42458">
        <w:rPr>
          <w:rFonts w:asciiTheme="minorHAnsi" w:hAnsiTheme="minorHAnsi"/>
        </w:rPr>
        <w:br/>
        <w:t xml:space="preserve">lub nie utrzymywał wadium nieprzerwanie do upływu terminu związania ofertą lub złożył wniosek o zwrot wadium, w przypadku o którym mowa w </w:t>
      </w:r>
      <w:r w:rsidR="00FE37F3" w:rsidRPr="00B42458">
        <w:rPr>
          <w:rFonts w:asciiTheme="minorHAnsi" w:hAnsiTheme="minorHAnsi"/>
        </w:rPr>
        <w:t>art</w:t>
      </w:r>
      <w:r w:rsidRPr="00B42458">
        <w:rPr>
          <w:rFonts w:asciiTheme="minorHAnsi" w:hAnsiTheme="minorHAnsi"/>
        </w:rPr>
        <w:t xml:space="preserve">. 98 ust. 2 pkt 3 ustawy </w:t>
      </w:r>
      <w:proofErr w:type="spellStart"/>
      <w:r w:rsidRPr="00B42458">
        <w:rPr>
          <w:rFonts w:asciiTheme="minorHAnsi" w:hAnsiTheme="minorHAnsi"/>
        </w:rPr>
        <w:t>Pzp</w:t>
      </w:r>
      <w:proofErr w:type="spellEnd"/>
      <w:r w:rsidRPr="00B42458">
        <w:rPr>
          <w:rFonts w:asciiTheme="minorHAnsi" w:hAnsiTheme="minorHAnsi"/>
        </w:rPr>
        <w:t xml:space="preserve">, zamawiający odrzuci ofertę na podstawie </w:t>
      </w:r>
      <w:r w:rsidR="00FE37F3" w:rsidRPr="00B42458">
        <w:rPr>
          <w:rFonts w:asciiTheme="minorHAnsi" w:hAnsiTheme="minorHAnsi"/>
        </w:rPr>
        <w:t>art</w:t>
      </w:r>
      <w:r w:rsidRPr="00B42458">
        <w:rPr>
          <w:rFonts w:asciiTheme="minorHAnsi" w:hAnsiTheme="minorHAnsi"/>
        </w:rPr>
        <w:t xml:space="preserve">. 226 ust. 1 pkt 14 ustawy </w:t>
      </w:r>
      <w:proofErr w:type="spellStart"/>
      <w:r w:rsidRPr="00B42458">
        <w:rPr>
          <w:rFonts w:asciiTheme="minorHAnsi" w:hAnsiTheme="minorHAnsi"/>
        </w:rPr>
        <w:t>Pzp</w:t>
      </w:r>
      <w:proofErr w:type="spellEnd"/>
      <w:r w:rsidRPr="00B42458">
        <w:rPr>
          <w:rFonts w:asciiTheme="minorHAnsi" w:hAnsiTheme="minorHAnsi"/>
        </w:rPr>
        <w:t>.</w:t>
      </w:r>
    </w:p>
    <w:p w14:paraId="4890D768" w14:textId="4B3B6D9E" w:rsidR="009B199F" w:rsidRPr="00B42458" w:rsidRDefault="009B199F" w:rsidP="00F71454">
      <w:pPr>
        <w:widowControl/>
        <w:numPr>
          <w:ilvl w:val="0"/>
          <w:numId w:val="48"/>
        </w:numPr>
        <w:adjustRightInd/>
        <w:spacing w:before="120" w:after="120" w:line="360" w:lineRule="auto"/>
        <w:ind w:left="720"/>
        <w:rPr>
          <w:rFonts w:asciiTheme="minorHAnsi" w:hAnsiTheme="minorHAnsi"/>
        </w:rPr>
      </w:pPr>
      <w:bookmarkStart w:id="1" w:name="_Toc42045496"/>
      <w:bookmarkEnd w:id="0"/>
      <w:r w:rsidRPr="00B42458">
        <w:rPr>
          <w:rFonts w:asciiTheme="minorHAnsi" w:hAnsiTheme="minorHAnsi"/>
        </w:rPr>
        <w:t>Zamawiający dokona zwrotu wadium na zasadach określonych w </w:t>
      </w:r>
      <w:r w:rsidR="00FE37F3" w:rsidRPr="00B42458">
        <w:rPr>
          <w:rFonts w:asciiTheme="minorHAnsi" w:hAnsiTheme="minorHAnsi"/>
        </w:rPr>
        <w:t>art</w:t>
      </w:r>
      <w:r w:rsidRPr="00B42458">
        <w:rPr>
          <w:rFonts w:asciiTheme="minorHAnsi" w:hAnsiTheme="minorHAnsi"/>
        </w:rPr>
        <w:t xml:space="preserve">. 98 ust. 1–5 ustawy </w:t>
      </w:r>
      <w:proofErr w:type="spellStart"/>
      <w:r w:rsidRPr="00B42458">
        <w:rPr>
          <w:rFonts w:asciiTheme="minorHAnsi" w:hAnsiTheme="minorHAnsi"/>
        </w:rPr>
        <w:t>Pzp</w:t>
      </w:r>
      <w:proofErr w:type="spellEnd"/>
      <w:r w:rsidRPr="00B42458">
        <w:rPr>
          <w:rFonts w:asciiTheme="minorHAnsi" w:hAnsiTheme="minorHAnsi"/>
        </w:rPr>
        <w:t>.</w:t>
      </w:r>
      <w:bookmarkEnd w:id="1"/>
    </w:p>
    <w:p w14:paraId="77A4867F" w14:textId="0589F972" w:rsidR="009B199F" w:rsidRPr="00B42458" w:rsidRDefault="009B199F" w:rsidP="000C4830">
      <w:pPr>
        <w:spacing w:line="360" w:lineRule="auto"/>
        <w:rPr>
          <w:rFonts w:asciiTheme="minorHAnsi" w:hAnsiTheme="minorHAnsi"/>
          <w:b/>
        </w:rPr>
      </w:pPr>
      <w:r w:rsidRPr="00B42458">
        <w:rPr>
          <w:rFonts w:asciiTheme="minorHAnsi" w:hAnsiTheme="minorHAnsi"/>
        </w:rPr>
        <w:t xml:space="preserve">Zamawiający zatrzymuje wadium wraz z odsetkami na podstawie </w:t>
      </w:r>
      <w:r w:rsidR="00FE37F3" w:rsidRPr="00B42458">
        <w:rPr>
          <w:rFonts w:asciiTheme="minorHAnsi" w:hAnsiTheme="minorHAnsi"/>
        </w:rPr>
        <w:t>art</w:t>
      </w:r>
      <w:r w:rsidRPr="00B42458">
        <w:rPr>
          <w:rFonts w:asciiTheme="minorHAnsi" w:hAnsiTheme="minorHAnsi"/>
        </w:rPr>
        <w:t xml:space="preserve">. 98 ust. 6 ustawy </w:t>
      </w:r>
      <w:proofErr w:type="spellStart"/>
      <w:r w:rsidRPr="00B42458">
        <w:rPr>
          <w:rFonts w:asciiTheme="minorHAnsi" w:hAnsiTheme="minorHAnsi"/>
        </w:rPr>
        <w:t>Pzp</w:t>
      </w:r>
      <w:proofErr w:type="spellEnd"/>
    </w:p>
    <w:p w14:paraId="7DC8AE8B" w14:textId="77777777" w:rsidR="009B199F" w:rsidRPr="00B42458" w:rsidRDefault="009B199F" w:rsidP="000C4830">
      <w:pPr>
        <w:spacing w:line="360" w:lineRule="auto"/>
        <w:rPr>
          <w:rFonts w:asciiTheme="minorHAnsi" w:hAnsiTheme="minorHAnsi"/>
          <w:b/>
        </w:rPr>
      </w:pPr>
    </w:p>
    <w:p w14:paraId="16DD06CE" w14:textId="77777777" w:rsidR="007A0CE0" w:rsidRPr="00B42458" w:rsidRDefault="007A0CE0" w:rsidP="000C4830">
      <w:pPr>
        <w:pStyle w:val="Akapitzlist"/>
        <w:numPr>
          <w:ilvl w:val="0"/>
          <w:numId w:val="30"/>
        </w:numPr>
        <w:spacing w:line="360" w:lineRule="auto"/>
        <w:rPr>
          <w:rFonts w:asciiTheme="minorHAnsi" w:hAnsiTheme="minorHAnsi"/>
          <w:b/>
        </w:rPr>
      </w:pPr>
      <w:r w:rsidRPr="00B42458">
        <w:rPr>
          <w:rFonts w:asciiTheme="minorHAnsi" w:hAnsiTheme="minorHAnsi"/>
          <w:b/>
        </w:rPr>
        <w:t>Sposób przygotowania ofert</w:t>
      </w:r>
    </w:p>
    <w:p w14:paraId="385ACD80" w14:textId="77777777" w:rsidR="00D46D0C" w:rsidRPr="00B42458" w:rsidRDefault="00D46D0C" w:rsidP="000C4830">
      <w:pPr>
        <w:pStyle w:val="Akapitzlist"/>
        <w:spacing w:line="360" w:lineRule="auto"/>
        <w:ind w:left="360"/>
        <w:rPr>
          <w:rFonts w:asciiTheme="minorHAnsi" w:hAnsiTheme="minorHAnsi"/>
        </w:rPr>
      </w:pPr>
      <w:r w:rsidRPr="00B42458">
        <w:rPr>
          <w:rFonts w:asciiTheme="minorHAnsi" w:hAnsiTheme="minorHAnsi"/>
        </w:rPr>
        <w:t>Zasady obowiązujące podczas składana ofert:</w:t>
      </w:r>
    </w:p>
    <w:p w14:paraId="0E8A77FA" w14:textId="7557376F" w:rsidR="00041C59"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rPr>
        <w:t>Oferta wraz z załącznikami musi zostać sporządz</w:t>
      </w:r>
      <w:r w:rsidR="00DF753F" w:rsidRPr="00B42458">
        <w:rPr>
          <w:rFonts w:asciiTheme="minorHAnsi" w:hAnsiTheme="minorHAnsi"/>
        </w:rPr>
        <w:t xml:space="preserve">ona w języku polskim, złożona w formie elektronicznej </w:t>
      </w:r>
      <w:r w:rsidR="00041C59" w:rsidRPr="00B42458">
        <w:rPr>
          <w:rFonts w:asciiTheme="minorHAnsi" w:hAnsiTheme="minorHAnsi"/>
        </w:rPr>
        <w:t>p</w:t>
      </w:r>
      <w:r w:rsidRPr="00B42458">
        <w:rPr>
          <w:rFonts w:asciiTheme="minorHAnsi" w:hAnsiTheme="minorHAnsi"/>
        </w:rPr>
        <w:t>odpisana kwalifi</w:t>
      </w:r>
      <w:r w:rsidR="00DF753F" w:rsidRPr="00B42458">
        <w:rPr>
          <w:rFonts w:asciiTheme="minorHAnsi" w:hAnsiTheme="minorHAnsi"/>
        </w:rPr>
        <w:t xml:space="preserve">kowanym podpisem elektronicznym albo w postaci elektronicznej podpisana </w:t>
      </w:r>
      <w:r w:rsidRPr="00B42458">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B42458">
        <w:rPr>
          <w:rFonts w:asciiTheme="minorHAnsi" w:hAnsiTheme="minorHAnsi"/>
        </w:rPr>
        <w:t xml:space="preserve">: </w:t>
      </w:r>
    </w:p>
    <w:p w14:paraId="71296871" w14:textId="77777777" w:rsidR="00D46D0C" w:rsidRPr="00B42458" w:rsidRDefault="001F2B82" w:rsidP="00733084">
      <w:pPr>
        <w:widowControl/>
        <w:autoSpaceDE/>
        <w:autoSpaceDN/>
        <w:adjustRightInd/>
        <w:spacing w:before="120" w:line="360" w:lineRule="auto"/>
        <w:ind w:left="720"/>
        <w:rPr>
          <w:rFonts w:asciiTheme="minorHAnsi" w:hAnsiTheme="minorHAnsi"/>
          <w:b/>
          <w:bCs/>
        </w:rPr>
      </w:pPr>
      <w:hyperlink r:id="rId20" w:history="1">
        <w:r w:rsidR="00041C59" w:rsidRPr="00B42458">
          <w:rPr>
            <w:rStyle w:val="Hipercze"/>
            <w:rFonts w:asciiTheme="minorHAnsi" w:hAnsiTheme="minorHAnsi"/>
          </w:rPr>
          <w:t>https://platformazakupowa.pl/pn/gmina_slesin/login</w:t>
        </w:r>
      </w:hyperlink>
      <w:r w:rsidR="00172102" w:rsidRPr="00B42458">
        <w:rPr>
          <w:rFonts w:asciiTheme="minorHAnsi" w:hAnsiTheme="minorHAnsi"/>
        </w:rPr>
        <w:t xml:space="preserve"> </w:t>
      </w:r>
      <w:r w:rsidR="00041C59" w:rsidRPr="00B42458">
        <w:rPr>
          <w:rFonts w:asciiTheme="minorHAnsi" w:hAnsiTheme="minorHAnsi"/>
        </w:rPr>
        <w:br/>
      </w:r>
      <w:r w:rsidR="00172102" w:rsidRPr="00B42458">
        <w:rPr>
          <w:rFonts w:asciiTheme="minorHAnsi" w:hAnsiTheme="minorHAnsi"/>
        </w:rPr>
        <w:t xml:space="preserve">lub </w:t>
      </w:r>
      <w:hyperlink r:id="rId21" w:history="1">
        <w:r w:rsidR="00172102" w:rsidRPr="00B42458">
          <w:rPr>
            <w:rStyle w:val="Hipercze"/>
            <w:rFonts w:asciiTheme="minorHAnsi" w:hAnsiTheme="minorHAnsi"/>
          </w:rPr>
          <w:t>https://platformazakupowa.pl/pn/gmina_slesin</w:t>
        </w:r>
      </w:hyperlink>
    </w:p>
    <w:p w14:paraId="5C98A0D9"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b/>
          <w:bCs/>
        </w:rPr>
      </w:pPr>
      <w:r w:rsidRPr="00B42458">
        <w:rPr>
          <w:rFonts w:asciiTheme="minorHAnsi" w:hAnsiTheme="minorHAnsi"/>
          <w:u w:val="single"/>
        </w:rPr>
        <w:t>Zasady rejestracji na Platformie:</w:t>
      </w:r>
    </w:p>
    <w:p w14:paraId="665F90F4" w14:textId="77777777" w:rsidR="00D46D0C" w:rsidRPr="00B42458" w:rsidRDefault="00172102" w:rsidP="000C4830">
      <w:pPr>
        <w:spacing w:line="360" w:lineRule="auto"/>
        <w:ind w:left="708"/>
        <w:rPr>
          <w:rFonts w:asciiTheme="minorHAnsi" w:hAnsiTheme="minorHAnsi"/>
        </w:rPr>
      </w:pPr>
      <w:r w:rsidRPr="00B42458">
        <w:rPr>
          <w:rFonts w:asciiTheme="minorHAnsi" w:hAnsiTheme="minorHAnsi"/>
        </w:rPr>
        <w:t xml:space="preserve">przedstawia regulamin dostępny na stronie: </w:t>
      </w:r>
      <w:hyperlink r:id="rId22" w:history="1">
        <w:r w:rsidRPr="00B42458">
          <w:rPr>
            <w:rStyle w:val="Hipercze"/>
            <w:rFonts w:asciiTheme="minorHAnsi" w:hAnsiTheme="minorHAnsi"/>
          </w:rPr>
          <w:t>https://platformazakupowa.pl/strona/1-regulamin</w:t>
        </w:r>
      </w:hyperlink>
      <w:r w:rsidRPr="00B42458">
        <w:rPr>
          <w:rFonts w:asciiTheme="minorHAnsi" w:hAnsiTheme="minorHAnsi"/>
        </w:rPr>
        <w:t xml:space="preserve"> </w:t>
      </w:r>
    </w:p>
    <w:p w14:paraId="7B48BE99" w14:textId="77777777" w:rsidR="00172102" w:rsidRPr="00B42458" w:rsidRDefault="00172102"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Wykonawca ma prawo złożyć tylko jedną ofertę. Oferty wykonawcy, który przedłoży więcej</w:t>
      </w:r>
      <w:r w:rsidRPr="00B42458">
        <w:rPr>
          <w:rFonts w:asciiTheme="minorHAnsi" w:hAnsiTheme="minorHAnsi"/>
          <w:bCs/>
          <w:color w:val="C00000"/>
        </w:rPr>
        <w:t xml:space="preserve"> </w:t>
      </w:r>
      <w:r w:rsidRPr="00B42458">
        <w:rPr>
          <w:rFonts w:asciiTheme="minorHAnsi" w:hAnsiTheme="minorHAnsi"/>
        </w:rPr>
        <w:t>niż jedną ofertę, zostaną odrzucone</w:t>
      </w:r>
      <w:r w:rsidR="00115228" w:rsidRPr="00B42458">
        <w:rPr>
          <w:rFonts w:asciiTheme="minorHAnsi" w:hAnsiTheme="minorHAnsi"/>
        </w:rPr>
        <w:t>.</w:t>
      </w:r>
    </w:p>
    <w:p w14:paraId="30C4EB3E"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Wykonawca składa ofertę wraz z wymaganymi oświadczeniami i dokumentami, wskazanymi w rozdziale II podrozdziale </w:t>
      </w:r>
      <w:r w:rsidR="00877E31" w:rsidRPr="00B42458">
        <w:rPr>
          <w:rFonts w:asciiTheme="minorHAnsi" w:hAnsiTheme="minorHAnsi"/>
        </w:rPr>
        <w:t>9</w:t>
      </w:r>
      <w:r w:rsidR="0023748D" w:rsidRPr="00B42458">
        <w:rPr>
          <w:rFonts w:asciiTheme="minorHAnsi" w:hAnsiTheme="minorHAnsi"/>
        </w:rPr>
        <w:t xml:space="preserve"> </w:t>
      </w:r>
      <w:r w:rsidR="002A13F1" w:rsidRPr="00B42458">
        <w:rPr>
          <w:rFonts w:asciiTheme="minorHAnsi" w:hAnsiTheme="minorHAnsi"/>
        </w:rPr>
        <w:t xml:space="preserve">niniejszej </w:t>
      </w:r>
      <w:r w:rsidRPr="00B42458">
        <w:rPr>
          <w:rFonts w:asciiTheme="minorHAnsi" w:hAnsiTheme="minorHAnsi"/>
        </w:rPr>
        <w:t>SWZ.</w:t>
      </w:r>
    </w:p>
    <w:p w14:paraId="0D818683" w14:textId="77777777" w:rsidR="00D46D0C" w:rsidRPr="00B42458" w:rsidRDefault="00D46D0C" w:rsidP="000C4830">
      <w:pPr>
        <w:widowControl/>
        <w:numPr>
          <w:ilvl w:val="0"/>
          <w:numId w:val="11"/>
        </w:numPr>
        <w:autoSpaceDE/>
        <w:autoSpaceDN/>
        <w:adjustRightInd/>
        <w:spacing w:before="120" w:line="360" w:lineRule="auto"/>
        <w:rPr>
          <w:rFonts w:asciiTheme="minorHAnsi" w:hAnsiTheme="minorHAnsi"/>
        </w:rPr>
      </w:pPr>
      <w:r w:rsidRPr="00B42458">
        <w:rPr>
          <w:rFonts w:asciiTheme="minorHAnsi" w:hAnsiTheme="minorHAnsi"/>
        </w:rPr>
        <w:t xml:space="preserve">Do upływu terminu składania ofert wykonawca może wycofać ofertę. </w:t>
      </w:r>
    </w:p>
    <w:p w14:paraId="3D121307" w14:textId="77777777" w:rsidR="00D46D0C" w:rsidRPr="00B42458" w:rsidRDefault="00D46D0C" w:rsidP="000C4830">
      <w:pPr>
        <w:pStyle w:val="Akapitzlist"/>
        <w:spacing w:line="360" w:lineRule="auto"/>
        <w:ind w:left="360"/>
        <w:rPr>
          <w:rFonts w:asciiTheme="minorHAnsi" w:hAnsiTheme="minorHAnsi"/>
        </w:rPr>
      </w:pPr>
    </w:p>
    <w:p w14:paraId="039469FF" w14:textId="77777777" w:rsidR="007A0CE0" w:rsidRPr="00B42458" w:rsidRDefault="007A0CE0" w:rsidP="000C4830">
      <w:pPr>
        <w:pStyle w:val="Akapitzlist"/>
        <w:numPr>
          <w:ilvl w:val="0"/>
          <w:numId w:val="5"/>
        </w:numPr>
        <w:spacing w:line="360" w:lineRule="auto"/>
        <w:rPr>
          <w:rFonts w:asciiTheme="minorHAnsi" w:hAnsiTheme="minorHAnsi"/>
          <w:b/>
        </w:rPr>
      </w:pPr>
      <w:r w:rsidRPr="00B42458">
        <w:rPr>
          <w:rFonts w:asciiTheme="minorHAnsi" w:hAnsiTheme="minorHAnsi"/>
          <w:b/>
        </w:rPr>
        <w:t>INFORMACJE O PRZEBIEGU POSTĘPOWANIA</w:t>
      </w:r>
    </w:p>
    <w:p w14:paraId="6FB32105" w14:textId="77777777" w:rsidR="00A15B23" w:rsidRPr="00B42458" w:rsidRDefault="00A15B23" w:rsidP="000C4830">
      <w:pPr>
        <w:pStyle w:val="Akapitzlist"/>
        <w:spacing w:line="360" w:lineRule="auto"/>
        <w:ind w:left="360"/>
        <w:rPr>
          <w:rFonts w:asciiTheme="minorHAnsi" w:hAnsiTheme="minorHAnsi"/>
          <w:b/>
        </w:rPr>
      </w:pPr>
    </w:p>
    <w:p w14:paraId="46069E4C"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porozumiewania się zamawiającego z wykonawcami</w:t>
      </w:r>
    </w:p>
    <w:p w14:paraId="06F3AF97" w14:textId="2DF68B2C" w:rsidR="00D46D0C" w:rsidRPr="00B42458" w:rsidRDefault="007B2E8F"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 </w:t>
      </w:r>
      <w:r w:rsidR="00D46D0C" w:rsidRPr="00B42458">
        <w:rPr>
          <w:rFonts w:asciiTheme="minorHAnsi" w:hAnsiTheme="minorHAnsi"/>
        </w:rPr>
        <w:t>niniejszym postępowaniu komunikacja zamawiającego z wykonawcami odbywa</w:t>
      </w:r>
      <w:r w:rsidR="00C06004" w:rsidRPr="00B42458">
        <w:rPr>
          <w:rFonts w:asciiTheme="minorHAnsi" w:hAnsiTheme="minorHAnsi"/>
        </w:rPr>
        <w:br/>
      </w:r>
      <w:r w:rsidR="00D46D0C" w:rsidRPr="00B42458">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B42458">
        <w:rPr>
          <w:rFonts w:asciiTheme="minorHAnsi" w:hAnsiTheme="minorHAnsi"/>
        </w:rPr>
        <w:t xml:space="preserve"> </w:t>
      </w:r>
      <w:hyperlink r:id="rId23" w:history="1">
        <w:r w:rsidR="00E61F85" w:rsidRPr="00B42458">
          <w:rPr>
            <w:rStyle w:val="Hipercze"/>
            <w:rFonts w:asciiTheme="minorHAnsi" w:hAnsiTheme="minorHAnsi"/>
          </w:rPr>
          <w:t>https://platformazakupowa.pl/pn/gmina_slesin</w:t>
        </w:r>
      </w:hyperlink>
      <w:r w:rsidR="00E61F85" w:rsidRPr="00B42458">
        <w:rPr>
          <w:rFonts w:asciiTheme="minorHAnsi" w:hAnsiTheme="minorHAnsi"/>
        </w:rPr>
        <w:t xml:space="preserve"> .</w:t>
      </w:r>
    </w:p>
    <w:p w14:paraId="4DA3EF7F" w14:textId="73019B45" w:rsidR="008C403B" w:rsidRPr="00B42458" w:rsidRDefault="00F2350E" w:rsidP="000C4830">
      <w:pPr>
        <w:spacing w:before="120" w:line="360" w:lineRule="auto"/>
        <w:ind w:left="708" w:right="-108"/>
        <w:rPr>
          <w:rFonts w:asciiTheme="minorHAnsi" w:hAnsiTheme="minorHAnsi"/>
        </w:rPr>
      </w:pPr>
      <w:r w:rsidRPr="00B42458">
        <w:rPr>
          <w:rFonts w:asciiTheme="minorHAnsi" w:hAnsiTheme="minorHAnsi"/>
        </w:rPr>
        <w:t xml:space="preserve">Zgodnie z § 11 ust. 2 Rozporządzenia Prezesa Rady Ministrów z 31 grudnia 2020 r. </w:t>
      </w:r>
      <w:r w:rsidRPr="00B42458">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B42458">
        <w:rPr>
          <w:rFonts w:asciiTheme="minorHAnsi" w:hAnsiTheme="minorHAnsi"/>
        </w:rPr>
        <w:t>–</w:t>
      </w:r>
      <w:r w:rsidRPr="00B42458">
        <w:rPr>
          <w:rFonts w:asciiTheme="minorHAnsi" w:hAnsiTheme="minorHAnsi"/>
        </w:rPr>
        <w:t xml:space="preserve"> </w:t>
      </w:r>
      <w:r w:rsidR="007B2E8F" w:rsidRPr="00B42458">
        <w:rPr>
          <w:rFonts w:asciiTheme="minorHAnsi" w:hAnsiTheme="minorHAnsi"/>
        </w:rPr>
        <w:t>In</w:t>
      </w:r>
      <w:r w:rsidRPr="00B42458">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4" w:history="1">
        <w:r w:rsidRPr="00B42458">
          <w:rPr>
            <w:rStyle w:val="Hipercze"/>
            <w:rFonts w:asciiTheme="minorHAnsi" w:hAnsiTheme="minorHAnsi"/>
          </w:rPr>
          <w:t>https://platformazakupowa.pl/strona/45-instrukcje</w:t>
        </w:r>
      </w:hyperlink>
      <w:r w:rsidRPr="00B42458">
        <w:rPr>
          <w:rFonts w:asciiTheme="minorHAnsi" w:hAnsiTheme="minorHAnsi"/>
        </w:rPr>
        <w:t>.</w:t>
      </w:r>
    </w:p>
    <w:p w14:paraId="2527CB75" w14:textId="77777777" w:rsidR="00C06004" w:rsidRPr="00B42458" w:rsidRDefault="00C06004" w:rsidP="000C4830">
      <w:pPr>
        <w:pStyle w:val="Akapitzlist"/>
        <w:numPr>
          <w:ilvl w:val="0"/>
          <w:numId w:val="22"/>
        </w:numPr>
        <w:spacing w:line="360" w:lineRule="auto"/>
        <w:rPr>
          <w:rFonts w:asciiTheme="minorHAnsi" w:hAnsiTheme="minorHAnsi"/>
          <w:b/>
        </w:rPr>
      </w:pPr>
      <w:r w:rsidRPr="00B42458">
        <w:rPr>
          <w:rFonts w:asciiTheme="minorHAnsi" w:hAnsiTheme="minorHAnsi"/>
        </w:rPr>
        <w:t>Korzystanie z Platformy jest bezpłatne.</w:t>
      </w:r>
    </w:p>
    <w:p w14:paraId="02B505B3" w14:textId="77777777" w:rsidR="006F7F07"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 xml:space="preserve">Wszelką korespondencję związaną z niniejszym postępowaniem, należy przekazywać </w:t>
      </w:r>
      <w:r w:rsidR="00902A3C" w:rsidRPr="00B42458">
        <w:rPr>
          <w:rFonts w:asciiTheme="minorHAnsi" w:hAnsiTheme="minorHAnsi"/>
        </w:rPr>
        <w:br/>
      </w:r>
      <w:r w:rsidRPr="00B42458">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B42458" w:rsidRDefault="006F7F07" w:rsidP="000C4830">
      <w:pPr>
        <w:pStyle w:val="Akapitzlist"/>
        <w:numPr>
          <w:ilvl w:val="0"/>
          <w:numId w:val="22"/>
        </w:numPr>
        <w:spacing w:line="360" w:lineRule="auto"/>
        <w:rPr>
          <w:rFonts w:asciiTheme="minorHAnsi" w:hAnsiTheme="minorHAnsi"/>
        </w:rPr>
      </w:pPr>
      <w:r w:rsidRPr="00B42458">
        <w:rPr>
          <w:rFonts w:asciiTheme="minorHAnsi" w:eastAsiaTheme="majorEastAsia" w:hAnsiTheme="minorHAnsi"/>
          <w:lang w:eastAsia="en-US"/>
        </w:rPr>
        <w:t xml:space="preserve">W przypadku awarii ww. platformy zakupowej dopuszcza się możliwość komunikacji </w:t>
      </w:r>
      <w:r w:rsidRPr="00B42458">
        <w:rPr>
          <w:rFonts w:asciiTheme="minorHAnsi" w:eastAsiaTheme="majorEastAsia" w:hAnsiTheme="minorHAnsi"/>
          <w:lang w:eastAsia="en-US"/>
        </w:rPr>
        <w:br/>
        <w:t xml:space="preserve">z Wykonawcą za pośrednictwem wskazanego w Formularzu ofertowym adresu </w:t>
      </w:r>
      <w:r w:rsidR="00C06004" w:rsidRPr="00B42458">
        <w:rPr>
          <w:rFonts w:asciiTheme="minorHAnsi" w:eastAsiaTheme="majorEastAsia" w:hAnsiTheme="minorHAnsi"/>
          <w:lang w:eastAsia="en-US"/>
        </w:rPr>
        <w:br/>
      </w:r>
      <w:r w:rsidRPr="00B42458">
        <w:rPr>
          <w:rFonts w:asciiTheme="minorHAnsi" w:eastAsiaTheme="majorEastAsia" w:hAnsiTheme="minorHAnsi"/>
          <w:lang w:eastAsia="en-US"/>
        </w:rPr>
        <w:t>e-mail. Komunikacja z Zamawiającym w takim przypadku jest możliwa za pośrednictwem adresu e-mail bądź skrzynki e-</w:t>
      </w:r>
      <w:proofErr w:type="spellStart"/>
      <w:r w:rsidRPr="00B42458">
        <w:rPr>
          <w:rFonts w:asciiTheme="minorHAnsi" w:eastAsiaTheme="majorEastAsia" w:hAnsiTheme="minorHAnsi"/>
          <w:lang w:eastAsia="en-US"/>
        </w:rPr>
        <w:t>puap</w:t>
      </w:r>
      <w:proofErr w:type="spellEnd"/>
      <w:r w:rsidRPr="00B42458">
        <w:rPr>
          <w:rFonts w:asciiTheme="minorHAnsi" w:eastAsiaTheme="majorEastAsia" w:hAnsiTheme="minorHAnsi"/>
          <w:lang w:eastAsia="en-US"/>
        </w:rPr>
        <w:t xml:space="preserve"> </w:t>
      </w:r>
      <w:r w:rsidR="00422427" w:rsidRPr="00B42458">
        <w:rPr>
          <w:rFonts w:asciiTheme="minorHAnsi" w:eastAsiaTheme="majorEastAsia" w:hAnsiTheme="minorHAnsi"/>
          <w:lang w:eastAsia="en-US"/>
        </w:rPr>
        <w:t>–</w:t>
      </w:r>
      <w:r w:rsidRPr="00B42458">
        <w:rPr>
          <w:rFonts w:asciiTheme="minorHAnsi" w:eastAsiaTheme="majorEastAsia" w:hAnsiTheme="minorHAnsi"/>
          <w:lang w:eastAsia="en-US"/>
        </w:rPr>
        <w:t xml:space="preserve"> wskazanych w rozdziale I podrozdziale 1.  </w:t>
      </w:r>
    </w:p>
    <w:p w14:paraId="54D31150" w14:textId="201E4F67" w:rsidR="006F7F07" w:rsidRPr="00B42458" w:rsidRDefault="006F7F07" w:rsidP="000C4830">
      <w:pPr>
        <w:pStyle w:val="Akapitzlist"/>
        <w:numPr>
          <w:ilvl w:val="0"/>
          <w:numId w:val="22"/>
        </w:numPr>
        <w:spacing w:line="360" w:lineRule="auto"/>
        <w:rPr>
          <w:rFonts w:asciiTheme="minorHAnsi" w:eastAsiaTheme="majorEastAsia" w:hAnsiTheme="minorHAnsi"/>
          <w:lang w:eastAsia="en-US"/>
        </w:rPr>
      </w:pPr>
      <w:r w:rsidRPr="00B42458">
        <w:rPr>
          <w:rFonts w:asciiTheme="minorHAnsi" w:eastAsiaTheme="majorEastAsia" w:hAnsiTheme="minorHAnsi"/>
          <w:lang w:eastAsia="en-US"/>
        </w:rPr>
        <w:t xml:space="preserve">Odstępstwem od komunikacji przy użyciu środków komunikacji elektronicznej, są sytuacje określone w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65 ust. 1,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66 i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69. W takim przypadku dopuszcza się kontakt w siedzibie Zamawiającego.</w:t>
      </w:r>
    </w:p>
    <w:p w14:paraId="404C1E94" w14:textId="77777777" w:rsidR="00D46D0C" w:rsidRPr="00B42458" w:rsidRDefault="00D46D0C" w:rsidP="000C4830">
      <w:pPr>
        <w:pStyle w:val="Akapitzlist"/>
        <w:numPr>
          <w:ilvl w:val="0"/>
          <w:numId w:val="22"/>
        </w:numPr>
        <w:spacing w:line="360" w:lineRule="auto"/>
        <w:rPr>
          <w:rFonts w:asciiTheme="minorHAnsi" w:hAnsiTheme="minorHAnsi"/>
          <w:b/>
        </w:rPr>
      </w:pPr>
      <w:r w:rsidRPr="00B42458">
        <w:rPr>
          <w:rFonts w:asciiTheme="minorHAnsi" w:hAnsiTheme="minorHAnsi"/>
        </w:rPr>
        <w:t>Osoby wskazane do p</w:t>
      </w:r>
      <w:r w:rsidR="00C06004" w:rsidRPr="00B42458">
        <w:rPr>
          <w:rFonts w:asciiTheme="minorHAnsi" w:hAnsiTheme="minorHAnsi"/>
        </w:rPr>
        <w:t>orozumiewania się z wykonawcami:</w:t>
      </w:r>
    </w:p>
    <w:p w14:paraId="433DD88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przedmiotu zamówienia:</w:t>
      </w:r>
    </w:p>
    <w:p w14:paraId="36A96952" w14:textId="01C72585" w:rsidR="00D46D0C" w:rsidRPr="00B42458"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615833">
        <w:rPr>
          <w:rFonts w:asciiTheme="minorHAnsi" w:hAnsiTheme="minorHAnsi"/>
          <w:sz w:val="24"/>
          <w:szCs w:val="24"/>
        </w:rPr>
        <w:t xml:space="preserve">Jacek </w:t>
      </w:r>
      <w:r w:rsidR="00900557" w:rsidRPr="00615833">
        <w:rPr>
          <w:rFonts w:asciiTheme="minorHAnsi" w:hAnsiTheme="minorHAnsi"/>
          <w:sz w:val="24"/>
          <w:szCs w:val="24"/>
        </w:rPr>
        <w:t>Sobiegraj</w:t>
      </w:r>
      <w:r w:rsidR="006F7F07" w:rsidRPr="00615833">
        <w:rPr>
          <w:rFonts w:asciiTheme="minorHAnsi" w:hAnsiTheme="minorHAnsi"/>
          <w:sz w:val="24"/>
          <w:szCs w:val="24"/>
        </w:rPr>
        <w:t>,</w:t>
      </w:r>
      <w:r w:rsidR="00D203DA" w:rsidRPr="00615833">
        <w:rPr>
          <w:rFonts w:asciiTheme="minorHAnsi" w:hAnsiTheme="minorHAnsi"/>
          <w:sz w:val="24"/>
          <w:szCs w:val="24"/>
        </w:rPr>
        <w:t xml:space="preserve"> </w:t>
      </w:r>
      <w:r w:rsidR="00D46D0C" w:rsidRPr="00615833">
        <w:rPr>
          <w:rFonts w:asciiTheme="minorHAnsi" w:hAnsiTheme="minorHAnsi"/>
          <w:sz w:val="24"/>
          <w:szCs w:val="24"/>
        </w:rPr>
        <w:t>tel</w:t>
      </w:r>
      <w:r w:rsidR="00D46D0C" w:rsidRPr="00B42458">
        <w:rPr>
          <w:rFonts w:asciiTheme="minorHAnsi" w:hAnsiTheme="minorHAnsi"/>
          <w:sz w:val="24"/>
          <w:szCs w:val="24"/>
        </w:rPr>
        <w:t>.</w:t>
      </w:r>
      <w:r w:rsidR="00504099" w:rsidRPr="00B42458">
        <w:rPr>
          <w:rFonts w:asciiTheme="minorHAnsi" w:hAnsiTheme="minorHAnsi"/>
          <w:sz w:val="24"/>
          <w:szCs w:val="24"/>
        </w:rPr>
        <w:t xml:space="preserve"> (63) 2704 011</w:t>
      </w:r>
    </w:p>
    <w:p w14:paraId="1C3A4F4D" w14:textId="77777777" w:rsidR="00D46D0C" w:rsidRPr="00B42458"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B42458">
        <w:rPr>
          <w:rFonts w:asciiTheme="minorHAnsi" w:hAnsiTheme="minorHAnsi"/>
          <w:b/>
          <w:sz w:val="24"/>
          <w:szCs w:val="24"/>
        </w:rPr>
        <w:t>w zakresie dotyczącym zagadnień proceduralnych:</w:t>
      </w:r>
    </w:p>
    <w:p w14:paraId="0400EEA7" w14:textId="51A4C96F" w:rsidR="006F7F07" w:rsidRPr="00B42458"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B42458">
        <w:rPr>
          <w:rFonts w:asciiTheme="minorHAnsi" w:hAnsiTheme="minorHAnsi"/>
          <w:sz w:val="24"/>
          <w:szCs w:val="24"/>
        </w:rPr>
        <w:t>Paulina Pawłow</w:t>
      </w:r>
      <w:r w:rsidR="00504099" w:rsidRPr="00B42458">
        <w:rPr>
          <w:rFonts w:asciiTheme="minorHAnsi" w:hAnsiTheme="minorHAnsi"/>
          <w:sz w:val="24"/>
          <w:szCs w:val="24"/>
        </w:rPr>
        <w:t>ska, tel. (63) 2704 011</w:t>
      </w:r>
    </w:p>
    <w:p w14:paraId="32D0408E" w14:textId="77777777" w:rsidR="00D46D0C" w:rsidRPr="00B42458" w:rsidRDefault="00D46D0C" w:rsidP="000C4830">
      <w:pPr>
        <w:pStyle w:val="Akapitzlist"/>
        <w:spacing w:line="360" w:lineRule="auto"/>
        <w:ind w:left="360"/>
        <w:rPr>
          <w:rFonts w:asciiTheme="minorHAnsi" w:hAnsiTheme="minorHAnsi"/>
          <w:b/>
        </w:rPr>
      </w:pPr>
    </w:p>
    <w:p w14:paraId="7A4950CA"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Sposób oraz termin składania ofert. Termin otwarcia ofert</w:t>
      </w:r>
    </w:p>
    <w:p w14:paraId="69AD40FA" w14:textId="50D863C7" w:rsidR="00D46D0C"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Ofertę należy złożyć w terminie </w:t>
      </w:r>
      <w:r w:rsidRPr="00615833">
        <w:rPr>
          <w:rFonts w:asciiTheme="minorHAnsi" w:hAnsiTheme="minorHAnsi"/>
          <w:b/>
        </w:rPr>
        <w:t xml:space="preserve">do dnia </w:t>
      </w:r>
      <w:r w:rsidR="00B21735">
        <w:rPr>
          <w:rFonts w:asciiTheme="minorHAnsi" w:hAnsiTheme="minorHAnsi"/>
          <w:b/>
        </w:rPr>
        <w:t>1</w:t>
      </w:r>
      <w:r w:rsidR="00BF1366" w:rsidRPr="00615833">
        <w:rPr>
          <w:rFonts w:asciiTheme="minorHAnsi" w:hAnsiTheme="minorHAnsi"/>
          <w:b/>
        </w:rPr>
        <w:t>0</w:t>
      </w:r>
      <w:r w:rsidR="00FF5BC1" w:rsidRPr="00615833">
        <w:rPr>
          <w:rFonts w:asciiTheme="minorHAnsi" w:hAnsiTheme="minorHAnsi"/>
          <w:b/>
        </w:rPr>
        <w:t>.0</w:t>
      </w:r>
      <w:r w:rsidR="00BF1366" w:rsidRPr="00615833">
        <w:rPr>
          <w:rFonts w:asciiTheme="minorHAnsi" w:hAnsiTheme="minorHAnsi"/>
          <w:b/>
        </w:rPr>
        <w:t>3</w:t>
      </w:r>
      <w:r w:rsidR="00FF5BC1" w:rsidRPr="00615833">
        <w:rPr>
          <w:rFonts w:asciiTheme="minorHAnsi" w:hAnsiTheme="minorHAnsi"/>
          <w:b/>
        </w:rPr>
        <w:t>.202</w:t>
      </w:r>
      <w:r w:rsidR="00733084" w:rsidRPr="00615833">
        <w:rPr>
          <w:rFonts w:asciiTheme="minorHAnsi" w:hAnsiTheme="minorHAnsi"/>
          <w:b/>
        </w:rPr>
        <w:t>3</w:t>
      </w:r>
      <w:r w:rsidR="00FF5BC1" w:rsidRPr="00615833">
        <w:rPr>
          <w:rFonts w:asciiTheme="minorHAnsi" w:hAnsiTheme="minorHAnsi"/>
          <w:b/>
        </w:rPr>
        <w:t xml:space="preserve"> r.</w:t>
      </w:r>
      <w:r w:rsidRPr="00615833">
        <w:rPr>
          <w:rFonts w:asciiTheme="minorHAnsi" w:hAnsiTheme="minorHAnsi"/>
          <w:b/>
        </w:rPr>
        <w:t xml:space="preserve"> do</w:t>
      </w:r>
      <w:r w:rsidRPr="00246BEE">
        <w:rPr>
          <w:rFonts w:asciiTheme="minorHAnsi" w:hAnsiTheme="minorHAnsi"/>
          <w:b/>
        </w:rPr>
        <w:t xml:space="preserve"> godz. </w:t>
      </w:r>
      <w:r w:rsidR="00BF1366">
        <w:rPr>
          <w:rFonts w:asciiTheme="minorHAnsi" w:hAnsiTheme="minorHAnsi"/>
          <w:b/>
        </w:rPr>
        <w:t>1</w:t>
      </w:r>
      <w:r w:rsidR="00F85838" w:rsidRPr="00246BEE">
        <w:rPr>
          <w:rFonts w:asciiTheme="minorHAnsi" w:hAnsiTheme="minorHAnsi"/>
          <w:b/>
        </w:rPr>
        <w:t>0</w:t>
      </w:r>
      <w:r w:rsidR="00FA3EF1" w:rsidRPr="00246BEE">
        <w:rPr>
          <w:rFonts w:asciiTheme="minorHAnsi" w:hAnsiTheme="minorHAnsi"/>
          <w:b/>
        </w:rPr>
        <w:t>:00</w:t>
      </w:r>
    </w:p>
    <w:p w14:paraId="36A2B0BB" w14:textId="77777777" w:rsidR="009722C4" w:rsidRPr="00246BEE" w:rsidRDefault="00D46D0C"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Sposób składania ofert:</w:t>
      </w:r>
    </w:p>
    <w:p w14:paraId="1A62BDB8" w14:textId="257458EA" w:rsidR="007B2E8F" w:rsidRPr="00B42458" w:rsidRDefault="007B2E8F"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xml:space="preserve">- za pośrednictwem </w:t>
      </w:r>
      <w:r w:rsidRPr="00D83E20">
        <w:rPr>
          <w:rFonts w:asciiTheme="minorHAnsi" w:hAnsiTheme="minorHAnsi"/>
        </w:rPr>
        <w:t>Pl</w:t>
      </w:r>
      <w:r w:rsidRPr="004C79C1">
        <w:rPr>
          <w:rFonts w:asciiTheme="minorHAnsi" w:hAnsiTheme="minorHAnsi"/>
        </w:rPr>
        <w:t>atformy</w:t>
      </w:r>
      <w:r w:rsidR="00D83E20" w:rsidRPr="004C79C1">
        <w:rPr>
          <w:rFonts w:asciiTheme="minorHAnsi" w:hAnsiTheme="minorHAnsi"/>
        </w:rPr>
        <w:t xml:space="preserve">: </w:t>
      </w:r>
      <w:hyperlink r:id="rId25" w:history="1">
        <w:r w:rsidR="004C79C1" w:rsidRPr="004C79C1">
          <w:rPr>
            <w:rStyle w:val="Hipercze"/>
            <w:rFonts w:asciiTheme="minorHAnsi" w:hAnsiTheme="minorHAnsi" w:cs="Helvetica"/>
            <w:color w:val="337AB7"/>
            <w:shd w:val="clear" w:color="auto" w:fill="FFFFFF"/>
          </w:rPr>
          <w:t>https://platformazakupowa.pl/transakcja/731459</w:t>
        </w:r>
      </w:hyperlink>
    </w:p>
    <w:p w14:paraId="5914EFC5" w14:textId="18C5000E" w:rsidR="00AD091B" w:rsidRPr="00B42458" w:rsidRDefault="00AD091B" w:rsidP="000C4830">
      <w:pPr>
        <w:widowControl/>
        <w:autoSpaceDE/>
        <w:autoSpaceDN/>
        <w:adjustRightInd/>
        <w:spacing w:line="360" w:lineRule="auto"/>
        <w:ind w:left="792" w:right="-108"/>
        <w:rPr>
          <w:rFonts w:asciiTheme="minorHAnsi" w:hAnsiTheme="minorHAnsi"/>
        </w:rPr>
      </w:pPr>
      <w:r w:rsidRPr="00B42458">
        <w:rPr>
          <w:rFonts w:asciiTheme="minorHAnsi" w:hAnsiTheme="minorHAnsi"/>
        </w:rPr>
        <w:t>- Instrukcja składania ofert:</w:t>
      </w:r>
    </w:p>
    <w:p w14:paraId="133F2DB0" w14:textId="77777777" w:rsidR="00AD091B" w:rsidRPr="00B42458" w:rsidRDefault="001F2B82" w:rsidP="000C4830">
      <w:pPr>
        <w:widowControl/>
        <w:autoSpaceDE/>
        <w:autoSpaceDN/>
        <w:adjustRightInd/>
        <w:spacing w:line="360" w:lineRule="auto"/>
        <w:ind w:left="792" w:right="-108"/>
        <w:rPr>
          <w:rFonts w:asciiTheme="minorHAnsi" w:hAnsiTheme="minorHAnsi"/>
        </w:rPr>
      </w:pPr>
      <w:hyperlink r:id="rId26" w:history="1">
        <w:r w:rsidR="00AD091B" w:rsidRPr="00B42458">
          <w:rPr>
            <w:rStyle w:val="Hipercze"/>
            <w:rFonts w:asciiTheme="minorHAnsi" w:hAnsiTheme="minorHAnsi"/>
          </w:rPr>
          <w:t>https://drive.google.com/file/d/1Kd1DttbBeiNWt4q4slS4t76lZVKPbkyD/view</w:t>
        </w:r>
      </w:hyperlink>
      <w:r w:rsidR="00AD091B" w:rsidRPr="00B42458">
        <w:rPr>
          <w:rFonts w:asciiTheme="minorHAnsi" w:hAnsiTheme="minorHAnsi"/>
        </w:rPr>
        <w:t xml:space="preserve"> </w:t>
      </w:r>
    </w:p>
    <w:p w14:paraId="79C87999" w14:textId="45D8D957" w:rsidR="002514A6" w:rsidRPr="00246BEE" w:rsidRDefault="002514A6"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 datę złożenia oferty </w:t>
      </w:r>
      <w:r w:rsidRPr="00B42458">
        <w:rPr>
          <w:rFonts w:asciiTheme="minorHAnsi" w:hAnsiTheme="minorHAnsi"/>
          <w:color w:val="000000"/>
        </w:rPr>
        <w:t xml:space="preserve">przyjmuje się datę jej przekazania w systemie (platformie) w drugim kroku składania oferty poprzez kliknięcie przycisku “Złóż ofertę” i wyświetlenie się komunikatu, </w:t>
      </w:r>
      <w:r w:rsidRPr="00246BEE">
        <w:rPr>
          <w:rFonts w:asciiTheme="minorHAnsi" w:hAnsiTheme="minorHAnsi"/>
          <w:color w:val="000000"/>
        </w:rPr>
        <w:t>że oferta została zaszyfrowana i złożona.</w:t>
      </w:r>
    </w:p>
    <w:p w14:paraId="1AEDD96C" w14:textId="664DEA13" w:rsidR="008C403B" w:rsidRPr="00246BEE"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b/>
        </w:rPr>
        <w:t>Otwarcie ofert</w:t>
      </w:r>
      <w:r w:rsidRPr="00246BEE">
        <w:rPr>
          <w:rFonts w:asciiTheme="minorHAnsi" w:hAnsiTheme="minorHAnsi"/>
        </w:rPr>
        <w:t xml:space="preserve"> </w:t>
      </w:r>
      <w:r w:rsidRPr="00615833">
        <w:rPr>
          <w:rFonts w:asciiTheme="minorHAnsi" w:hAnsiTheme="minorHAnsi"/>
        </w:rPr>
        <w:t xml:space="preserve">nastąpi </w:t>
      </w:r>
      <w:r w:rsidRPr="00615833">
        <w:rPr>
          <w:rFonts w:asciiTheme="minorHAnsi" w:hAnsiTheme="minorHAnsi"/>
          <w:b/>
        </w:rPr>
        <w:t xml:space="preserve">w dniu </w:t>
      </w:r>
      <w:r w:rsidR="00B21735">
        <w:rPr>
          <w:rFonts w:asciiTheme="minorHAnsi" w:hAnsiTheme="minorHAnsi"/>
          <w:b/>
        </w:rPr>
        <w:t>1</w:t>
      </w:r>
      <w:r w:rsidR="00BF1366" w:rsidRPr="00615833">
        <w:rPr>
          <w:rFonts w:asciiTheme="minorHAnsi" w:hAnsiTheme="minorHAnsi"/>
          <w:b/>
        </w:rPr>
        <w:t>0</w:t>
      </w:r>
      <w:r w:rsidR="00F47923" w:rsidRPr="00615833">
        <w:rPr>
          <w:rFonts w:asciiTheme="minorHAnsi" w:hAnsiTheme="minorHAnsi"/>
          <w:b/>
        </w:rPr>
        <w:t>.</w:t>
      </w:r>
      <w:r w:rsidR="00FF5BC1" w:rsidRPr="00615833">
        <w:rPr>
          <w:rFonts w:asciiTheme="minorHAnsi" w:hAnsiTheme="minorHAnsi"/>
          <w:b/>
        </w:rPr>
        <w:t>0</w:t>
      </w:r>
      <w:r w:rsidR="00BF1366" w:rsidRPr="00615833">
        <w:rPr>
          <w:rFonts w:asciiTheme="minorHAnsi" w:hAnsiTheme="minorHAnsi"/>
          <w:b/>
        </w:rPr>
        <w:t>3</w:t>
      </w:r>
      <w:r w:rsidR="00FF5BC1" w:rsidRPr="00615833">
        <w:rPr>
          <w:rFonts w:asciiTheme="minorHAnsi" w:hAnsiTheme="minorHAnsi"/>
          <w:b/>
        </w:rPr>
        <w:t>.202</w:t>
      </w:r>
      <w:r w:rsidR="00092E85" w:rsidRPr="00615833">
        <w:rPr>
          <w:rFonts w:asciiTheme="minorHAnsi" w:hAnsiTheme="minorHAnsi"/>
          <w:b/>
        </w:rPr>
        <w:t>3</w:t>
      </w:r>
      <w:r w:rsidR="00FA3EF1" w:rsidRPr="00615833">
        <w:rPr>
          <w:rFonts w:asciiTheme="minorHAnsi" w:hAnsiTheme="minorHAnsi"/>
          <w:b/>
        </w:rPr>
        <w:t xml:space="preserve"> r</w:t>
      </w:r>
      <w:r w:rsidR="00FA3EF1" w:rsidRPr="00246BEE">
        <w:rPr>
          <w:rFonts w:asciiTheme="minorHAnsi" w:hAnsiTheme="minorHAnsi"/>
          <w:b/>
        </w:rPr>
        <w:t xml:space="preserve">. </w:t>
      </w:r>
      <w:r w:rsidRPr="00246BEE">
        <w:rPr>
          <w:rFonts w:asciiTheme="minorHAnsi" w:hAnsiTheme="minorHAnsi"/>
          <w:b/>
        </w:rPr>
        <w:t xml:space="preserve">o godz. </w:t>
      </w:r>
      <w:r w:rsidR="00BF1366">
        <w:rPr>
          <w:rFonts w:asciiTheme="minorHAnsi" w:hAnsiTheme="minorHAnsi"/>
          <w:b/>
        </w:rPr>
        <w:t>1</w:t>
      </w:r>
      <w:r w:rsidR="00F85838" w:rsidRPr="00246BEE">
        <w:rPr>
          <w:rFonts w:asciiTheme="minorHAnsi" w:hAnsiTheme="minorHAnsi"/>
          <w:b/>
        </w:rPr>
        <w:t>0</w:t>
      </w:r>
      <w:r w:rsidR="00FA3EF1" w:rsidRPr="00246BEE">
        <w:rPr>
          <w:rFonts w:asciiTheme="minorHAnsi" w:hAnsiTheme="minorHAnsi"/>
          <w:b/>
        </w:rPr>
        <w:t>:05</w:t>
      </w:r>
      <w:r w:rsidRPr="00246BEE">
        <w:rPr>
          <w:rFonts w:asciiTheme="minorHAnsi" w:hAnsiTheme="minorHAnsi"/>
        </w:rPr>
        <w:t xml:space="preserve"> poprzez odszyfrowanie wczytanych na Platformie ofert.</w:t>
      </w:r>
    </w:p>
    <w:p w14:paraId="31BABB02"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246BEE">
        <w:rPr>
          <w:rFonts w:asciiTheme="minorHAnsi" w:hAnsiTheme="minorHAnsi"/>
        </w:rPr>
        <w:t>Zamawiający, najpóźniej przed otwarciem ofert</w:t>
      </w:r>
      <w:r w:rsidRPr="00B42458">
        <w:rPr>
          <w:rFonts w:asciiTheme="minorHAnsi" w:hAnsiTheme="minorHAnsi"/>
        </w:rPr>
        <w:t xml:space="preserve">, udostępni na stronie internetowej prowadzonego postępowania informację o kwocie, jaką zamierza przeznaczyć </w:t>
      </w:r>
      <w:r w:rsidRPr="00B42458">
        <w:rPr>
          <w:rFonts w:asciiTheme="minorHAnsi" w:hAnsiTheme="minorHAnsi"/>
        </w:rPr>
        <w:br/>
        <w:t>na sfinansowanie zamówienia.</w:t>
      </w:r>
    </w:p>
    <w:p w14:paraId="63A50D19"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Zamawiający, niezwłocznie po otwarciu ofert, udostępnia na stronie internetowej prowadzonego postępowania informacje o:</w:t>
      </w:r>
    </w:p>
    <w:p w14:paraId="4DF45BF6"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B42458" w:rsidRDefault="008C403B" w:rsidP="000C4830">
      <w:pPr>
        <w:pStyle w:val="Akapitzlist"/>
        <w:numPr>
          <w:ilvl w:val="0"/>
          <w:numId w:val="23"/>
        </w:numPr>
        <w:spacing w:line="360" w:lineRule="auto"/>
        <w:ind w:right="-108"/>
        <w:rPr>
          <w:rFonts w:asciiTheme="minorHAnsi" w:hAnsiTheme="minorHAnsi"/>
        </w:rPr>
      </w:pPr>
      <w:r w:rsidRPr="00B42458">
        <w:rPr>
          <w:rFonts w:asciiTheme="minorHAnsi" w:hAnsiTheme="minorHAnsi"/>
        </w:rPr>
        <w:t>cenach lub kosztach zawartych w ofertach.</w:t>
      </w:r>
    </w:p>
    <w:p w14:paraId="5F138885"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Wykonawca, przystępując do niniejszego postępowania o udzielenie zamówienia publicznego:</w:t>
      </w:r>
    </w:p>
    <w:p w14:paraId="0B693062" w14:textId="77777777" w:rsidR="0090552F"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B42458" w:rsidRDefault="001F2B82" w:rsidP="000C4830">
      <w:pPr>
        <w:pStyle w:val="Akapitzlist"/>
        <w:widowControl/>
        <w:autoSpaceDE/>
        <w:autoSpaceDN/>
        <w:adjustRightInd/>
        <w:spacing w:line="360" w:lineRule="auto"/>
        <w:ind w:left="1152" w:right="-108"/>
        <w:rPr>
          <w:rFonts w:asciiTheme="minorHAnsi" w:hAnsiTheme="minorHAnsi"/>
        </w:rPr>
      </w:pPr>
      <w:hyperlink r:id="rId27" w:history="1">
        <w:r w:rsidR="0090552F" w:rsidRPr="00B42458">
          <w:rPr>
            <w:rStyle w:val="Hipercze"/>
            <w:rFonts w:asciiTheme="minorHAnsi" w:hAnsiTheme="minorHAnsi"/>
          </w:rPr>
          <w:t>https://platformazakupowa.pl/strona/1-regulamin</w:t>
        </w:r>
      </w:hyperlink>
      <w:r w:rsidR="0090552F" w:rsidRPr="00B42458">
        <w:rPr>
          <w:rFonts w:asciiTheme="minorHAnsi" w:hAnsiTheme="minorHAnsi"/>
        </w:rPr>
        <w:t xml:space="preserve"> </w:t>
      </w:r>
      <w:r w:rsidR="008C403B" w:rsidRPr="00B42458">
        <w:rPr>
          <w:rFonts w:asciiTheme="minorHAnsi" w:hAnsiTheme="minorHAnsi"/>
        </w:rPr>
        <w:t>w zakładce „Regulamin</w:t>
      </w:r>
      <w:r w:rsidR="00422427" w:rsidRPr="00B42458">
        <w:rPr>
          <w:rFonts w:asciiTheme="minorHAnsi" w:hAnsiTheme="minorHAnsi"/>
        </w:rPr>
        <w:t>”</w:t>
      </w:r>
      <w:r w:rsidR="008C403B" w:rsidRPr="00B42458">
        <w:rPr>
          <w:rFonts w:asciiTheme="minorHAnsi" w:hAnsiTheme="minorHAnsi"/>
        </w:rPr>
        <w:t xml:space="preserve"> oraz uznaje go za wiążący,</w:t>
      </w:r>
    </w:p>
    <w:p w14:paraId="74A421F3" w14:textId="7777777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zapoznał i stosuje się do Instrukcji składania ofert,</w:t>
      </w:r>
    </w:p>
    <w:p w14:paraId="57B75CFD" w14:textId="228095A6"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nie ponosi odpowiedzialności za złożenie oferty w sposób niezgodny </w:t>
      </w:r>
      <w:r w:rsidR="0090552F" w:rsidRPr="00B42458">
        <w:rPr>
          <w:rFonts w:asciiTheme="minorHAnsi" w:hAnsiTheme="minorHAnsi"/>
        </w:rPr>
        <w:br/>
      </w:r>
      <w:r w:rsidRPr="00B42458">
        <w:rPr>
          <w:rFonts w:asciiTheme="minorHAnsi" w:hAnsiTheme="minorHAnsi"/>
        </w:rPr>
        <w:t>z Instrukcją korzystania z platformy, w szczególności za sytuację, gdy Zamawiający zapozna się z treścią oferty przed upływem terminu składania ofert (</w:t>
      </w:r>
      <w:r w:rsidR="00422427" w:rsidRPr="00B42458">
        <w:rPr>
          <w:rFonts w:asciiTheme="minorHAnsi" w:hAnsiTheme="minorHAnsi"/>
        </w:rPr>
        <w:t>np</w:t>
      </w:r>
      <w:r w:rsidRPr="00B42458">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B42458">
        <w:rPr>
          <w:rFonts w:asciiTheme="minorHAnsi" w:hAnsiTheme="minorHAnsi"/>
        </w:rPr>
        <w:t>art</w:t>
      </w:r>
      <w:r w:rsidRPr="00B42458">
        <w:rPr>
          <w:rFonts w:asciiTheme="minorHAnsi" w:hAnsiTheme="minorHAnsi"/>
        </w:rPr>
        <w:t xml:space="preserve">. 221 ustawy </w:t>
      </w:r>
      <w:proofErr w:type="spellStart"/>
      <w:r w:rsidRPr="00B42458">
        <w:rPr>
          <w:rFonts w:asciiTheme="minorHAnsi" w:hAnsiTheme="minorHAnsi"/>
        </w:rPr>
        <w:t>Pzp</w:t>
      </w:r>
      <w:proofErr w:type="spellEnd"/>
      <w:r w:rsidRPr="00B42458">
        <w:rPr>
          <w:rFonts w:asciiTheme="minorHAnsi" w:hAnsiTheme="minorHAnsi"/>
        </w:rPr>
        <w:t>,</w:t>
      </w:r>
    </w:p>
    <w:p w14:paraId="30773D8A" w14:textId="39F9BA67" w:rsidR="008C403B" w:rsidRPr="00B42458" w:rsidRDefault="008C403B" w:rsidP="00F71454">
      <w:pPr>
        <w:pStyle w:val="Akapitzlist"/>
        <w:widowControl/>
        <w:numPr>
          <w:ilvl w:val="0"/>
          <w:numId w:val="36"/>
        </w:numPr>
        <w:autoSpaceDE/>
        <w:autoSpaceDN/>
        <w:adjustRightInd/>
        <w:spacing w:line="360" w:lineRule="auto"/>
        <w:ind w:right="-108"/>
        <w:rPr>
          <w:rFonts w:asciiTheme="minorHAnsi" w:hAnsiTheme="minorHAnsi"/>
        </w:rPr>
      </w:pPr>
      <w:r w:rsidRPr="00B42458">
        <w:rPr>
          <w:rFonts w:asciiTheme="minorHAnsi" w:hAnsiTheme="minorHAnsi"/>
        </w:rPr>
        <w:t xml:space="preserve">Zamawiający informuje, że instrukcje korzystania z platformy dotyczące </w:t>
      </w:r>
      <w:r w:rsidR="0090552F" w:rsidRPr="00B42458">
        <w:rPr>
          <w:rFonts w:asciiTheme="minorHAnsi" w:hAnsiTheme="minorHAnsi"/>
        </w:rPr>
        <w:br/>
      </w:r>
      <w:r w:rsidRPr="00B42458">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B42458">
        <w:rPr>
          <w:rFonts w:asciiTheme="minorHAnsi" w:hAnsiTheme="minorHAnsi"/>
        </w:rPr>
        <w:t>”</w:t>
      </w:r>
      <w:r w:rsidRPr="00B42458">
        <w:rPr>
          <w:rFonts w:asciiTheme="minorHAnsi" w:hAnsiTheme="minorHAnsi"/>
        </w:rPr>
        <w:t xml:space="preserve"> na stronie internetowej pod adresem:</w:t>
      </w:r>
    </w:p>
    <w:p w14:paraId="698092A0" w14:textId="77777777" w:rsidR="008C403B" w:rsidRPr="00B42458" w:rsidRDefault="001F2B82" w:rsidP="000C4830">
      <w:pPr>
        <w:pStyle w:val="Akapitzlist"/>
        <w:widowControl/>
        <w:autoSpaceDE/>
        <w:autoSpaceDN/>
        <w:adjustRightInd/>
        <w:spacing w:line="360" w:lineRule="auto"/>
        <w:ind w:left="1152" w:right="-108"/>
        <w:rPr>
          <w:rFonts w:asciiTheme="minorHAnsi" w:hAnsiTheme="minorHAnsi"/>
        </w:rPr>
      </w:pPr>
      <w:hyperlink r:id="rId28" w:history="1">
        <w:r w:rsidR="008C403B" w:rsidRPr="00B42458">
          <w:rPr>
            <w:rStyle w:val="Hipercze"/>
            <w:rFonts w:asciiTheme="minorHAnsi" w:hAnsiTheme="minorHAnsi"/>
          </w:rPr>
          <w:t>https://platformazakupowa.pl/strona/45-instrukcje</w:t>
        </w:r>
      </w:hyperlink>
      <w:r w:rsidR="008C403B" w:rsidRPr="00B42458">
        <w:rPr>
          <w:rFonts w:asciiTheme="minorHAnsi" w:hAnsiTheme="minorHAnsi"/>
        </w:rPr>
        <w:t xml:space="preserve"> </w:t>
      </w:r>
    </w:p>
    <w:p w14:paraId="0485E683" w14:textId="4D342BB4" w:rsidR="0020505E" w:rsidRPr="00B42458" w:rsidRDefault="0020505E"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 xml:space="preserve">Zamawiający, </w:t>
      </w:r>
      <w:r w:rsidRPr="00B42458">
        <w:rPr>
          <w:rFonts w:asciiTheme="minorHAnsi" w:hAnsiTheme="minorHAnsi"/>
          <w:color w:val="000000"/>
        </w:rPr>
        <w:t xml:space="preserve">zgodnie z </w:t>
      </w:r>
      <w:r w:rsidR="00E64B42" w:rsidRPr="00B42458">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B42458">
        <w:rPr>
          <w:rFonts w:asciiTheme="minorHAnsi" w:hAnsiTheme="minorHAnsi"/>
          <w:color w:val="000000"/>
        </w:rPr>
        <w:t xml:space="preserve"> niezbędne wymagania sprzętowo </w:t>
      </w:r>
      <w:r w:rsidR="00422427" w:rsidRPr="00B42458">
        <w:rPr>
          <w:rFonts w:asciiTheme="minorHAnsi" w:hAnsiTheme="minorHAnsi"/>
          <w:color w:val="000000"/>
        </w:rPr>
        <w:t>–</w:t>
      </w:r>
      <w:r w:rsidRPr="00B42458">
        <w:rPr>
          <w:rFonts w:asciiTheme="minorHAnsi" w:hAnsiTheme="minorHAnsi"/>
          <w:color w:val="000000"/>
        </w:rPr>
        <w:t xml:space="preserve"> aplikacyjne umożliwiające pracę na </w:t>
      </w:r>
      <w:hyperlink r:id="rId29" w:history="1">
        <w:r w:rsidRPr="00B42458">
          <w:rPr>
            <w:rStyle w:val="Hipercze"/>
            <w:rFonts w:asciiTheme="minorHAnsi" w:hAnsiTheme="minorHAnsi"/>
            <w:color w:val="1155CC"/>
          </w:rPr>
          <w:t>platformazakupowa.pl</w:t>
        </w:r>
      </w:hyperlink>
      <w:r w:rsidRPr="00B42458">
        <w:rPr>
          <w:rFonts w:asciiTheme="minorHAnsi" w:hAnsiTheme="minorHAnsi"/>
          <w:color w:val="000000"/>
        </w:rPr>
        <w:t>, tj.:</w:t>
      </w:r>
    </w:p>
    <w:p w14:paraId="1FE8CFA9"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stały dostęp do sieci Internet o gwarantowanej przepustowości nie mniejszej </w:t>
      </w:r>
      <w:r w:rsidR="00C06004" w:rsidRPr="00B42458">
        <w:rPr>
          <w:rFonts w:asciiTheme="minorHAnsi" w:hAnsiTheme="minorHAnsi"/>
          <w:color w:val="000000"/>
        </w:rPr>
        <w:br/>
      </w:r>
      <w:r w:rsidRPr="00B42458">
        <w:rPr>
          <w:rFonts w:asciiTheme="minorHAnsi" w:hAnsiTheme="minorHAnsi"/>
          <w:color w:val="000000"/>
        </w:rPr>
        <w:t xml:space="preserve">niż 512 </w:t>
      </w:r>
      <w:proofErr w:type="spellStart"/>
      <w:r w:rsidRPr="00B42458">
        <w:rPr>
          <w:rFonts w:asciiTheme="minorHAnsi" w:hAnsiTheme="minorHAnsi"/>
          <w:color w:val="000000"/>
        </w:rPr>
        <w:t>kb</w:t>
      </w:r>
      <w:proofErr w:type="spellEnd"/>
      <w:r w:rsidRPr="00B42458">
        <w:rPr>
          <w:rFonts w:asciiTheme="minorHAnsi" w:hAnsiTheme="minorHAnsi"/>
          <w:color w:val="000000"/>
        </w:rPr>
        <w:t>/s,</w:t>
      </w:r>
    </w:p>
    <w:p w14:paraId="41735658" w14:textId="657D82B6"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B42458">
        <w:rPr>
          <w:rFonts w:asciiTheme="minorHAnsi" w:hAnsiTheme="minorHAnsi"/>
          <w:color w:val="000000"/>
        </w:rPr>
        <w:t>–</w:t>
      </w:r>
      <w:r w:rsidRPr="00B42458">
        <w:rPr>
          <w:rFonts w:asciiTheme="minorHAnsi" w:hAnsiTheme="minorHAnsi"/>
          <w:color w:val="000000"/>
        </w:rPr>
        <w:t xml:space="preserve"> MS Windows 7, Mac Os x 10 4, Linux, lub ich nowsze wersje,</w:t>
      </w:r>
    </w:p>
    <w:p w14:paraId="00C4408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zainstalowana dowolna przeglądarka internetowa, w przypadku Internet Explorer minimalnie wersja 10.0,</w:t>
      </w:r>
    </w:p>
    <w:p w14:paraId="03ECCE6B"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włączona obsługa JavaScript,</w:t>
      </w:r>
    </w:p>
    <w:p w14:paraId="2EB7A202"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zainstalowany program Adobe </w:t>
      </w:r>
      <w:proofErr w:type="spellStart"/>
      <w:r w:rsidRPr="00B42458">
        <w:rPr>
          <w:rFonts w:asciiTheme="minorHAnsi" w:hAnsiTheme="minorHAnsi"/>
          <w:color w:val="000000"/>
        </w:rPr>
        <w:t>Acrobat</w:t>
      </w:r>
      <w:proofErr w:type="spellEnd"/>
      <w:r w:rsidRPr="00B42458">
        <w:rPr>
          <w:rFonts w:asciiTheme="minorHAnsi" w:hAnsiTheme="minorHAnsi"/>
          <w:color w:val="000000"/>
        </w:rPr>
        <w:t xml:space="preserve"> Reader lub inny obsługujący format plików .pdf,</w:t>
      </w:r>
    </w:p>
    <w:p w14:paraId="55CF0278"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Szyfrowanie na platformazakupowa.pl odbywa się za pomocą protokołu TLS 1.3.</w:t>
      </w:r>
    </w:p>
    <w:p w14:paraId="019EAB0C" w14:textId="77777777" w:rsidR="0020505E" w:rsidRPr="00B42458" w:rsidRDefault="0020505E" w:rsidP="00F71454">
      <w:pPr>
        <w:pStyle w:val="Akapitzlist"/>
        <w:widowControl/>
        <w:numPr>
          <w:ilvl w:val="0"/>
          <w:numId w:val="40"/>
        </w:numPr>
        <w:autoSpaceDE/>
        <w:autoSpaceDN/>
        <w:adjustRightInd/>
        <w:spacing w:line="360" w:lineRule="auto"/>
        <w:ind w:right="-108"/>
        <w:rPr>
          <w:rFonts w:asciiTheme="minorHAnsi" w:hAnsiTheme="minorHAnsi"/>
        </w:rPr>
      </w:pPr>
      <w:r w:rsidRPr="00B42458">
        <w:rPr>
          <w:rFonts w:asciiTheme="minorHAnsi" w:hAnsiTheme="minorHAnsi"/>
          <w:color w:val="000000"/>
        </w:rPr>
        <w:t xml:space="preserve">Oznaczenie czasu odbioru danych przez platformę zakupową stanowi datę </w:t>
      </w:r>
      <w:r w:rsidR="00C06004" w:rsidRPr="00B42458">
        <w:rPr>
          <w:rFonts w:asciiTheme="minorHAnsi" w:hAnsiTheme="minorHAnsi"/>
          <w:color w:val="000000"/>
        </w:rPr>
        <w:br/>
      </w:r>
      <w:r w:rsidRPr="00B42458">
        <w:rPr>
          <w:rFonts w:asciiTheme="minorHAnsi" w:hAnsiTheme="minorHAnsi"/>
          <w:color w:val="000000"/>
        </w:rPr>
        <w:t>oraz dokładny czas (</w:t>
      </w:r>
      <w:proofErr w:type="spellStart"/>
      <w:r w:rsidRPr="00B42458">
        <w:rPr>
          <w:rFonts w:asciiTheme="minorHAnsi" w:hAnsiTheme="minorHAnsi"/>
          <w:color w:val="000000"/>
        </w:rPr>
        <w:t>hh:mm:ss</w:t>
      </w:r>
      <w:proofErr w:type="spellEnd"/>
      <w:r w:rsidRPr="00B42458">
        <w:rPr>
          <w:rFonts w:asciiTheme="minorHAnsi" w:hAnsiTheme="minorHAnsi"/>
          <w:color w:val="000000"/>
        </w:rPr>
        <w:t>) generowany wg. czasu lokalnego serwera synchronizowanego z zegarem Głównego Urzędu Miar.</w:t>
      </w:r>
    </w:p>
    <w:p w14:paraId="3F14A74D" w14:textId="77777777" w:rsidR="008C403B" w:rsidRPr="00B42458" w:rsidRDefault="008C403B" w:rsidP="000C4830">
      <w:pPr>
        <w:widowControl/>
        <w:numPr>
          <w:ilvl w:val="1"/>
          <w:numId w:val="13"/>
        </w:numPr>
        <w:autoSpaceDE/>
        <w:autoSpaceDN/>
        <w:adjustRightInd/>
        <w:spacing w:line="360" w:lineRule="auto"/>
        <w:ind w:left="792" w:right="-108"/>
        <w:rPr>
          <w:rFonts w:asciiTheme="minorHAnsi" w:hAnsiTheme="minorHAnsi"/>
        </w:rPr>
      </w:pPr>
      <w:r w:rsidRPr="00B42458">
        <w:rPr>
          <w:rFonts w:asciiTheme="minorHAnsi" w:hAnsiTheme="minorHAnsi"/>
        </w:rPr>
        <w:t>Rekomendacje:</w:t>
      </w:r>
    </w:p>
    <w:p w14:paraId="16631ACE" w14:textId="6E26A160" w:rsidR="00D46D0C"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Formaty plików wykorzystywanych przez wykonawców powinny być zgodne </w:t>
      </w:r>
      <w:r w:rsidR="0090552F" w:rsidRPr="00B42458">
        <w:rPr>
          <w:rFonts w:asciiTheme="minorHAnsi" w:hAnsiTheme="minorHAnsi"/>
        </w:rPr>
        <w:br/>
      </w:r>
      <w:r w:rsidRPr="00B42458">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42458">
        <w:rPr>
          <w:rFonts w:asciiTheme="minorHAnsi" w:hAnsiTheme="minorHAnsi"/>
        </w:rPr>
        <w:t>t.j</w:t>
      </w:r>
      <w:proofErr w:type="spellEnd"/>
      <w:r w:rsidRPr="00B42458">
        <w:rPr>
          <w:rFonts w:asciiTheme="minorHAnsi" w:hAnsiTheme="minorHAnsi"/>
        </w:rPr>
        <w:t>. Dz.U. z 2017 r. 2247);</w:t>
      </w:r>
    </w:p>
    <w:p w14:paraId="73080A0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formatów: .pdf .</w:t>
      </w:r>
      <w:proofErr w:type="spellStart"/>
      <w:r w:rsidRPr="00B42458">
        <w:rPr>
          <w:rFonts w:asciiTheme="minorHAnsi" w:hAnsiTheme="minorHAnsi"/>
        </w:rPr>
        <w:t>doc</w:t>
      </w:r>
      <w:proofErr w:type="spellEnd"/>
      <w:r w:rsidRPr="00B42458">
        <w:rPr>
          <w:rFonts w:asciiTheme="minorHAnsi" w:hAnsiTheme="minorHAnsi"/>
        </w:rPr>
        <w:t xml:space="preserve"> .xls .jpg (.</w:t>
      </w:r>
      <w:proofErr w:type="spellStart"/>
      <w:r w:rsidRPr="00B42458">
        <w:rPr>
          <w:rFonts w:asciiTheme="minorHAnsi" w:hAnsiTheme="minorHAnsi"/>
        </w:rPr>
        <w:t>jpeg</w:t>
      </w:r>
      <w:proofErr w:type="spellEnd"/>
      <w:r w:rsidRPr="00B42458">
        <w:rPr>
          <w:rFonts w:asciiTheme="minorHAnsi" w:hAnsiTheme="minorHAnsi"/>
        </w:rPr>
        <w:t xml:space="preserve">) </w:t>
      </w:r>
      <w:r w:rsidR="0090552F" w:rsidRPr="00B42458">
        <w:rPr>
          <w:rFonts w:asciiTheme="minorHAnsi" w:hAnsiTheme="minorHAnsi"/>
        </w:rPr>
        <w:br/>
      </w:r>
      <w:r w:rsidRPr="00B42458">
        <w:rPr>
          <w:rFonts w:asciiTheme="minorHAnsi" w:hAnsiTheme="minorHAnsi"/>
          <w:b/>
          <w:bCs/>
        </w:rPr>
        <w:t>ze szczególnym wskazaniem na .pdf;</w:t>
      </w:r>
    </w:p>
    <w:p w14:paraId="1674B8E9"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W celu ewentualnej kompresji danych Zamawiający rekomenduje wykorzystanie jednego z formatów: .zip,  . 7Z;</w:t>
      </w:r>
    </w:p>
    <w:p w14:paraId="16E66F88" w14:textId="217B19C1"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Do formatów uznanych za powszechne a nie występujących w rozporządzeniu należą: .</w:t>
      </w:r>
      <w:proofErr w:type="spellStart"/>
      <w:r w:rsidRPr="00B42458">
        <w:rPr>
          <w:rFonts w:asciiTheme="minorHAnsi" w:hAnsiTheme="minorHAnsi"/>
        </w:rPr>
        <w:t>rar</w:t>
      </w:r>
      <w:proofErr w:type="spellEnd"/>
      <w:r w:rsidRPr="00B42458">
        <w:rPr>
          <w:rFonts w:asciiTheme="minorHAnsi" w:hAnsiTheme="minorHAnsi"/>
        </w:rPr>
        <w:t xml:space="preserve"> .gif .</w:t>
      </w:r>
      <w:proofErr w:type="spellStart"/>
      <w:r w:rsidRPr="00B42458">
        <w:rPr>
          <w:rFonts w:asciiTheme="minorHAnsi" w:hAnsiTheme="minorHAnsi"/>
        </w:rPr>
        <w:t>bmp</w:t>
      </w:r>
      <w:proofErr w:type="spellEnd"/>
      <w:r w:rsidRPr="00B42458">
        <w:rPr>
          <w:rFonts w:asciiTheme="minorHAnsi" w:hAnsiTheme="minorHAnsi"/>
        </w:rPr>
        <w:t xml:space="preserve"> .</w:t>
      </w:r>
      <w:proofErr w:type="spellStart"/>
      <w:r w:rsidRPr="00B42458">
        <w:rPr>
          <w:rFonts w:asciiTheme="minorHAnsi" w:hAnsiTheme="minorHAnsi"/>
        </w:rPr>
        <w:t>numbers</w:t>
      </w:r>
      <w:proofErr w:type="spellEnd"/>
      <w:r w:rsidRPr="00B42458">
        <w:rPr>
          <w:rFonts w:asciiTheme="minorHAnsi" w:hAnsiTheme="minorHAnsi"/>
        </w:rPr>
        <w:t xml:space="preserve"> .</w:t>
      </w:r>
      <w:proofErr w:type="spellStart"/>
      <w:r w:rsidRPr="00B42458">
        <w:rPr>
          <w:rFonts w:asciiTheme="minorHAnsi" w:hAnsiTheme="minorHAnsi"/>
        </w:rPr>
        <w:t>pages</w:t>
      </w:r>
      <w:proofErr w:type="spellEnd"/>
      <w:r w:rsidRPr="00B42458">
        <w:rPr>
          <w:rFonts w:asciiTheme="minorHAnsi" w:hAnsiTheme="minorHAnsi"/>
        </w:rPr>
        <w:t>. Dokumenty złożone w takich plikach zostaną potraktowane za złożone nieskutecznie;</w:t>
      </w:r>
    </w:p>
    <w:p w14:paraId="2151605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B42458">
        <w:rPr>
          <w:rFonts w:asciiTheme="minorHAnsi" w:hAnsiTheme="minorHAnsi"/>
        </w:rPr>
        <w:t>eDoApp</w:t>
      </w:r>
      <w:proofErr w:type="spellEnd"/>
      <w:r w:rsidRPr="00B42458">
        <w:rPr>
          <w:rFonts w:asciiTheme="minorHAnsi" w:hAnsiTheme="minorHAnsi"/>
        </w:rPr>
        <w:t xml:space="preserve"> służącej do składania podpisu osobistego, który wynosi max 5MB;</w:t>
      </w:r>
    </w:p>
    <w:p w14:paraId="49E8C7D6"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42458">
        <w:rPr>
          <w:rFonts w:asciiTheme="minorHAnsi" w:hAnsiTheme="minorHAnsi"/>
        </w:rPr>
        <w:t>PadES</w:t>
      </w:r>
      <w:proofErr w:type="spellEnd"/>
      <w:r w:rsidRPr="00B42458">
        <w:rPr>
          <w:rFonts w:asciiTheme="minorHAnsi" w:hAnsiTheme="minorHAnsi"/>
        </w:rPr>
        <w:t>;</w:t>
      </w:r>
    </w:p>
    <w:p w14:paraId="0247305E" w14:textId="018BB146"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Pliki w innych formatach niż PDF zaleca się opatrzyć zewnętrznym podpisem </w:t>
      </w:r>
      <w:proofErr w:type="spellStart"/>
      <w:r w:rsidRPr="00B42458">
        <w:rPr>
          <w:rFonts w:asciiTheme="minorHAnsi" w:hAnsiTheme="minorHAnsi"/>
        </w:rPr>
        <w:t>X</w:t>
      </w:r>
      <w:r w:rsidR="00422427" w:rsidRPr="00B42458">
        <w:rPr>
          <w:rFonts w:asciiTheme="minorHAnsi" w:hAnsiTheme="minorHAnsi"/>
        </w:rPr>
        <w:t>a</w:t>
      </w:r>
      <w:r w:rsidRPr="00B42458">
        <w:rPr>
          <w:rFonts w:asciiTheme="minorHAnsi" w:hAnsiTheme="minorHAnsi"/>
        </w:rPr>
        <w:t>dES</w:t>
      </w:r>
      <w:proofErr w:type="spellEnd"/>
      <w:r w:rsidRPr="00B42458">
        <w:rPr>
          <w:rFonts w:asciiTheme="minorHAnsi" w:hAnsiTheme="minorHAnsi"/>
        </w:rPr>
        <w:t xml:space="preserve">. Wykonawca powinien pamiętać, aby plik z podpisem przekazywać łącznie </w:t>
      </w:r>
      <w:r w:rsidR="0090552F" w:rsidRPr="00B42458">
        <w:rPr>
          <w:rFonts w:asciiTheme="minorHAnsi" w:hAnsiTheme="minorHAnsi"/>
        </w:rPr>
        <w:br/>
      </w:r>
      <w:r w:rsidRPr="00B42458">
        <w:rPr>
          <w:rFonts w:asciiTheme="minorHAnsi" w:hAnsiTheme="minorHAnsi"/>
        </w:rPr>
        <w:t>z dokumentem podpisywanym;</w:t>
      </w:r>
    </w:p>
    <w:p w14:paraId="00172E8A" w14:textId="13CD630C"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w przypadku podpisywania pliku przez kilka osób, stosować podpisy tego samego rodzaju. Podpisywanie różnymi rodzajami podpisów </w:t>
      </w:r>
      <w:r w:rsidR="00422427" w:rsidRPr="00B42458">
        <w:rPr>
          <w:rFonts w:asciiTheme="minorHAnsi" w:hAnsiTheme="minorHAnsi"/>
        </w:rPr>
        <w:t>np</w:t>
      </w:r>
      <w:r w:rsidRPr="00B42458">
        <w:rPr>
          <w:rFonts w:asciiTheme="minorHAnsi" w:hAnsiTheme="minorHAnsi"/>
        </w:rPr>
        <w:t>. osobistym</w:t>
      </w:r>
      <w:r w:rsidR="000C4830" w:rsidRPr="00B42458">
        <w:rPr>
          <w:rFonts w:asciiTheme="minorHAnsi" w:hAnsiTheme="minorHAnsi"/>
        </w:rPr>
        <w:t xml:space="preserve"> </w:t>
      </w:r>
      <w:r w:rsidRPr="00B42458">
        <w:rPr>
          <w:rFonts w:asciiTheme="minorHAnsi" w:hAnsiTheme="minorHAnsi"/>
        </w:rPr>
        <w:t>i kwalifikowanym może doprowadzić do problemów w weryfikacji plików;</w:t>
      </w:r>
    </w:p>
    <w:p w14:paraId="146113F1"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Zaleca się, aby komunikacja z wykonawcami odbywała się tylko na platformie </w:t>
      </w:r>
      <w:r w:rsidR="0090552F" w:rsidRPr="00B42458">
        <w:rPr>
          <w:rFonts w:asciiTheme="minorHAnsi" w:hAnsiTheme="minorHAnsi"/>
        </w:rPr>
        <w:br/>
      </w:r>
      <w:r w:rsidRPr="00B42458">
        <w:rPr>
          <w:rFonts w:asciiTheme="minorHAnsi" w:hAnsiTheme="minorHAnsi"/>
        </w:rPr>
        <w:t>za pośrednictwem formularza “Wyślij wiadomość do Zamawiającego”;</w:t>
      </w:r>
    </w:p>
    <w:p w14:paraId="15DA3EAE"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Ofertę należy przygotować z należytą starannością i z zachowaniem odpowiedniego odstępu czasu do daty zakończenia przyjmowania ofert;</w:t>
      </w:r>
    </w:p>
    <w:p w14:paraId="70A363C3" w14:textId="77777777"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Podczas podpisywania plików zaleca się stosowanie algorytmu skrótu SHA2 zamiast SHA1;</w:t>
      </w:r>
    </w:p>
    <w:p w14:paraId="473725C7" w14:textId="1979F98A" w:rsidR="008C403B" w:rsidRPr="00B42458" w:rsidRDefault="008C403B"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W przypadku kompresowania dokumentów </w:t>
      </w:r>
      <w:r w:rsidR="00422427" w:rsidRPr="00B42458">
        <w:rPr>
          <w:rFonts w:asciiTheme="minorHAnsi" w:hAnsiTheme="minorHAnsi"/>
        </w:rPr>
        <w:t>np</w:t>
      </w:r>
      <w:r w:rsidRPr="00B42458">
        <w:rPr>
          <w:rFonts w:asciiTheme="minorHAnsi" w:hAnsiTheme="minorHAnsi"/>
        </w:rPr>
        <w:t>. w plik ZIP zaleca się wcześniejsze podpisanie każdego ze skompresowanych plików;</w:t>
      </w:r>
    </w:p>
    <w:p w14:paraId="29B1198A" w14:textId="77777777" w:rsidR="008C403B"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Zamawiający rekomenduje wykorzystanie podpisu z kwalifikowanym znacznikiem czasu;</w:t>
      </w:r>
    </w:p>
    <w:p w14:paraId="0A2D793C" w14:textId="77777777" w:rsidR="0090552F" w:rsidRPr="00B42458" w:rsidRDefault="0090552F" w:rsidP="00F71454">
      <w:pPr>
        <w:pStyle w:val="Akapitzlist"/>
        <w:numPr>
          <w:ilvl w:val="0"/>
          <w:numId w:val="37"/>
        </w:numPr>
        <w:spacing w:line="360" w:lineRule="auto"/>
        <w:rPr>
          <w:rFonts w:asciiTheme="minorHAnsi" w:hAnsiTheme="minorHAnsi"/>
        </w:rPr>
      </w:pPr>
      <w:r w:rsidRPr="00B42458">
        <w:rPr>
          <w:rFonts w:asciiTheme="minorHAnsi" w:hAnsiTheme="minorHAnsi"/>
        </w:rPr>
        <w:t xml:space="preserve">Zamawiający zaleca, aby nie wprowadzać jakichkolwiek zmian w plikach </w:t>
      </w:r>
      <w:r w:rsidRPr="00B42458">
        <w:rPr>
          <w:rFonts w:asciiTheme="minorHAnsi" w:hAnsiTheme="minorHAnsi"/>
        </w:rPr>
        <w:br/>
        <w:t xml:space="preserve">po podpisaniu ich podpisem kwalifikowanym. Może to skutkować naruszeniem integralności plików co równoważne będzie z koniecznością odrzucenia oferty </w:t>
      </w:r>
      <w:r w:rsidRPr="00B42458">
        <w:rPr>
          <w:rFonts w:asciiTheme="minorHAnsi" w:hAnsiTheme="minorHAnsi"/>
        </w:rPr>
        <w:br/>
        <w:t>w postępowaniu.</w:t>
      </w:r>
    </w:p>
    <w:p w14:paraId="0D90ABD2" w14:textId="77777777" w:rsidR="008C403B" w:rsidRPr="00B42458" w:rsidRDefault="008C403B" w:rsidP="000C4830">
      <w:pPr>
        <w:pStyle w:val="Akapitzlist"/>
        <w:spacing w:line="360" w:lineRule="auto"/>
        <w:ind w:left="1152"/>
        <w:rPr>
          <w:rFonts w:asciiTheme="minorHAnsi" w:hAnsiTheme="minorHAnsi"/>
        </w:rPr>
      </w:pPr>
    </w:p>
    <w:p w14:paraId="021C5389"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Termin związania ofertą</w:t>
      </w:r>
    </w:p>
    <w:p w14:paraId="63A859F9" w14:textId="36230D12" w:rsidR="00F35C8A" w:rsidRPr="00B42458" w:rsidRDefault="00D46D0C"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 xml:space="preserve">Wykonawca </w:t>
      </w:r>
      <w:r w:rsidRPr="00246BEE">
        <w:rPr>
          <w:rFonts w:asciiTheme="minorHAnsi" w:hAnsiTheme="minorHAnsi"/>
        </w:rPr>
        <w:t>pozostaje związany ofertą</w:t>
      </w:r>
      <w:r w:rsidR="00A732AE" w:rsidRPr="00246BEE">
        <w:rPr>
          <w:rFonts w:asciiTheme="minorHAnsi" w:hAnsiTheme="minorHAnsi"/>
        </w:rPr>
        <w:t xml:space="preserve"> od dnia upływu terminu składania ofert</w:t>
      </w:r>
      <w:r w:rsidRPr="00246BEE">
        <w:rPr>
          <w:rFonts w:asciiTheme="minorHAnsi" w:hAnsiTheme="minorHAnsi"/>
        </w:rPr>
        <w:t xml:space="preserve"> </w:t>
      </w:r>
      <w:r w:rsidR="00BF572C" w:rsidRPr="00246BEE">
        <w:rPr>
          <w:rFonts w:asciiTheme="minorHAnsi" w:hAnsiTheme="minorHAnsi"/>
          <w:b/>
        </w:rPr>
        <w:t xml:space="preserve">przez okres 30 dni, tj. </w:t>
      </w:r>
      <w:r w:rsidRPr="00246BEE">
        <w:rPr>
          <w:rFonts w:asciiTheme="minorHAnsi" w:hAnsiTheme="minorHAnsi"/>
          <w:b/>
          <w:bCs/>
        </w:rPr>
        <w:t xml:space="preserve">do </w:t>
      </w:r>
      <w:r w:rsidRPr="00930F7D">
        <w:rPr>
          <w:rFonts w:asciiTheme="minorHAnsi" w:hAnsiTheme="minorHAnsi"/>
          <w:b/>
          <w:bCs/>
        </w:rPr>
        <w:t>dnia</w:t>
      </w:r>
      <w:r w:rsidR="007A343D" w:rsidRPr="00930F7D">
        <w:rPr>
          <w:rFonts w:asciiTheme="minorHAnsi" w:hAnsiTheme="minorHAnsi"/>
          <w:b/>
          <w:bCs/>
        </w:rPr>
        <w:t xml:space="preserve"> </w:t>
      </w:r>
      <w:r w:rsidR="00CF5A03">
        <w:rPr>
          <w:rFonts w:asciiTheme="minorHAnsi" w:hAnsiTheme="minorHAnsi"/>
          <w:b/>
          <w:bCs/>
        </w:rPr>
        <w:t>0</w:t>
      </w:r>
      <w:r w:rsidR="00B21735">
        <w:rPr>
          <w:rFonts w:asciiTheme="minorHAnsi" w:hAnsiTheme="minorHAnsi"/>
          <w:b/>
          <w:bCs/>
        </w:rPr>
        <w:t>8</w:t>
      </w:r>
      <w:r w:rsidR="00F8748A" w:rsidRPr="00930F7D">
        <w:rPr>
          <w:rFonts w:asciiTheme="minorHAnsi" w:hAnsiTheme="minorHAnsi"/>
          <w:b/>
          <w:bCs/>
        </w:rPr>
        <w:t>.0</w:t>
      </w:r>
      <w:r w:rsidR="00CF5A03">
        <w:rPr>
          <w:rFonts w:asciiTheme="minorHAnsi" w:hAnsiTheme="minorHAnsi"/>
          <w:b/>
          <w:bCs/>
        </w:rPr>
        <w:t>4</w:t>
      </w:r>
      <w:r w:rsidR="0066431B" w:rsidRPr="00930F7D">
        <w:rPr>
          <w:rFonts w:asciiTheme="minorHAnsi" w:hAnsiTheme="minorHAnsi"/>
          <w:b/>
          <w:bCs/>
        </w:rPr>
        <w:t>.</w:t>
      </w:r>
      <w:r w:rsidR="00FA3EF1" w:rsidRPr="00930F7D">
        <w:rPr>
          <w:rFonts w:asciiTheme="minorHAnsi" w:hAnsiTheme="minorHAnsi"/>
          <w:b/>
          <w:bCs/>
        </w:rPr>
        <w:t>202</w:t>
      </w:r>
      <w:r w:rsidR="00092E85" w:rsidRPr="00930F7D">
        <w:rPr>
          <w:rFonts w:asciiTheme="minorHAnsi" w:hAnsiTheme="minorHAnsi"/>
          <w:b/>
          <w:bCs/>
        </w:rPr>
        <w:t>3</w:t>
      </w:r>
      <w:r w:rsidR="00FA3EF1" w:rsidRPr="00930F7D">
        <w:rPr>
          <w:rFonts w:asciiTheme="minorHAnsi" w:hAnsiTheme="minorHAnsi"/>
          <w:b/>
          <w:bCs/>
        </w:rPr>
        <w:t xml:space="preserve"> r.</w:t>
      </w:r>
      <w:r w:rsidR="00A732AE" w:rsidRPr="00930F7D">
        <w:rPr>
          <w:rFonts w:asciiTheme="minorHAnsi" w:hAnsiTheme="minorHAnsi"/>
          <w:bCs/>
        </w:rPr>
        <w:t>, przy</w:t>
      </w:r>
      <w:r w:rsidR="00A732AE" w:rsidRPr="00B42458">
        <w:rPr>
          <w:rFonts w:asciiTheme="minorHAnsi" w:hAnsiTheme="minorHAnsi"/>
          <w:bCs/>
        </w:rPr>
        <w:t xml:space="preserve"> czym p</w:t>
      </w:r>
      <w:r w:rsidR="00F35C8A" w:rsidRPr="00B42458">
        <w:rPr>
          <w:rFonts w:asciiTheme="minorHAnsi" w:hAnsiTheme="minorHAnsi"/>
        </w:rPr>
        <w:t>ierwszym dniem terminu związania ofertą jest dzień, w którym upływa termin składania ofert.</w:t>
      </w:r>
    </w:p>
    <w:p w14:paraId="38002CE3" w14:textId="050D853F"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B42458" w:rsidRDefault="00A732AE" w:rsidP="00504C82">
      <w:pPr>
        <w:pStyle w:val="Akapitzlist"/>
        <w:numPr>
          <w:ilvl w:val="0"/>
          <w:numId w:val="64"/>
        </w:numPr>
        <w:spacing w:line="360" w:lineRule="auto"/>
        <w:ind w:right="-108"/>
        <w:rPr>
          <w:rFonts w:asciiTheme="minorHAnsi" w:hAnsiTheme="minorHAnsi"/>
          <w:b/>
          <w:bCs/>
        </w:rPr>
      </w:pPr>
      <w:r w:rsidRPr="00B42458">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B42458"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B42458" w:rsidRDefault="00C622E6" w:rsidP="000C4830">
      <w:pPr>
        <w:pStyle w:val="Bezodstpw"/>
        <w:numPr>
          <w:ilvl w:val="0"/>
          <w:numId w:val="8"/>
        </w:numPr>
        <w:spacing w:line="360" w:lineRule="auto"/>
        <w:rPr>
          <w:rFonts w:asciiTheme="minorHAnsi" w:hAnsiTheme="minorHAnsi"/>
          <w:b/>
          <w:strike/>
          <w:color w:val="FF0000"/>
        </w:rPr>
      </w:pPr>
      <w:r w:rsidRPr="00B42458">
        <w:rPr>
          <w:rFonts w:asciiTheme="minorHAnsi" w:hAnsiTheme="minorHAnsi"/>
          <w:b/>
        </w:rPr>
        <w:t>Opis kryteriów oceny ofert wraz z podaniem wag tych kryteriów i sposobu oceny ofert</w:t>
      </w:r>
    </w:p>
    <w:p w14:paraId="003A5BDB" w14:textId="77777777" w:rsidR="00C622E6" w:rsidRPr="00B42458" w:rsidRDefault="00C622E6" w:rsidP="00CA47ED">
      <w:pPr>
        <w:pStyle w:val="Akapitzlist"/>
        <w:numPr>
          <w:ilvl w:val="0"/>
          <w:numId w:val="20"/>
        </w:numPr>
        <w:spacing w:line="360" w:lineRule="auto"/>
        <w:rPr>
          <w:rFonts w:asciiTheme="minorHAnsi" w:hAnsiTheme="minorHAnsi"/>
        </w:rPr>
      </w:pPr>
      <w:r w:rsidRPr="00B42458">
        <w:rPr>
          <w:rFonts w:asciiTheme="minorHAnsi" w:hAnsiTheme="minorHAnsi"/>
        </w:rPr>
        <w:t>Wybór oferty zostanie dokonany w oparciu o przyjęte w niniejszym postępowaniu kryteria oceny ofert oraz ich wagę:</w:t>
      </w:r>
    </w:p>
    <w:p w14:paraId="63EDF334" w14:textId="77777777" w:rsidR="00CA47ED" w:rsidRPr="00B42458" w:rsidRDefault="00CA47ED" w:rsidP="00CA47ED">
      <w:pPr>
        <w:pStyle w:val="Akapitzlist"/>
        <w:spacing w:line="360" w:lineRule="auto"/>
        <w:rPr>
          <w:rFonts w:asciiTheme="minorHAnsi" w:hAnsiTheme="minorHAnsi"/>
        </w:rPr>
      </w:pPr>
    </w:p>
    <w:p w14:paraId="622B27E7" w14:textId="77777777" w:rsidR="00C622E6" w:rsidRPr="00B42458" w:rsidRDefault="00C622E6" w:rsidP="00F71454">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B42458">
        <w:rPr>
          <w:rFonts w:asciiTheme="minorHAnsi" w:eastAsiaTheme="majorEastAsia" w:hAnsiTheme="minorHAnsi"/>
          <w:b/>
          <w:lang w:eastAsia="en-US"/>
        </w:rPr>
        <w:t>cena oferty – waga kryterium 60%</w:t>
      </w:r>
    </w:p>
    <w:p w14:paraId="2CA6A66E" w14:textId="308A3720" w:rsidR="00C622E6" w:rsidRPr="00B42458" w:rsidRDefault="00C622E6" w:rsidP="000C4830">
      <w:pPr>
        <w:spacing w:line="360" w:lineRule="auto"/>
        <w:ind w:left="1004"/>
        <w:rPr>
          <w:rFonts w:asciiTheme="minorHAnsi" w:hAnsiTheme="minorHAnsi"/>
        </w:rPr>
      </w:pPr>
      <w:r w:rsidRPr="00B42458">
        <w:rPr>
          <w:rFonts w:asciiTheme="minorHAnsi" w:eastAsiaTheme="majorEastAsia" w:hAnsiTheme="minorHAnsi"/>
          <w:lang w:eastAsia="en-US"/>
        </w:rPr>
        <w:t xml:space="preserve">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najniższą ceną otrzyma najwyższą ilość punktów, </w:t>
      </w:r>
      <w:r w:rsidR="00267CCA">
        <w:rPr>
          <w:rFonts w:asciiTheme="minorHAnsi" w:hAnsiTheme="minorHAnsi"/>
        </w:rPr>
        <w:br/>
      </w:r>
      <w:r w:rsidRPr="00B42458">
        <w:rPr>
          <w:rFonts w:asciiTheme="minorHAnsi" w:hAnsiTheme="minorHAnsi"/>
        </w:rPr>
        <w:t>tj. 60, a pozostałe oferty proporcjonalnie mniej wg wzoru:</w:t>
      </w:r>
    </w:p>
    <w:p w14:paraId="104B97D1"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ab/>
        <w:t xml:space="preserve">                                                              </w:t>
      </w:r>
    </w:p>
    <w:p w14:paraId="44175353" w14:textId="5E63548F"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w:t>
      </w:r>
      <w:r w:rsidR="00C55414" w:rsidRPr="00B42458">
        <w:rPr>
          <w:rFonts w:asciiTheme="minorHAnsi" w:hAnsiTheme="minorHAnsi"/>
          <w:b/>
          <w:bCs/>
        </w:rPr>
        <w:t xml:space="preserve">                               </w:t>
      </w:r>
      <w:r w:rsidRPr="00B42458">
        <w:rPr>
          <w:rFonts w:asciiTheme="minorHAnsi" w:hAnsiTheme="minorHAnsi"/>
          <w:b/>
          <w:bCs/>
        </w:rPr>
        <w:t>cena oferowana najniższa brutto</w:t>
      </w:r>
    </w:p>
    <w:p w14:paraId="4DE47629"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 ----------------------------------------------------  x 100                                                      </w:t>
      </w:r>
    </w:p>
    <w:p w14:paraId="5095E905" w14:textId="77777777" w:rsidR="00C622E6" w:rsidRPr="00B42458" w:rsidRDefault="00C622E6" w:rsidP="008C5CFB">
      <w:pPr>
        <w:spacing w:line="360" w:lineRule="auto"/>
        <w:rPr>
          <w:rFonts w:asciiTheme="minorHAnsi" w:hAnsiTheme="minorHAnsi"/>
          <w:b/>
          <w:bCs/>
        </w:rPr>
      </w:pPr>
      <w:r w:rsidRPr="00B42458">
        <w:rPr>
          <w:rFonts w:asciiTheme="minorHAnsi" w:hAnsiTheme="minorHAnsi"/>
          <w:b/>
          <w:bCs/>
        </w:rPr>
        <w:t xml:space="preserve">                                                       cena badanej oferty brutto</w:t>
      </w:r>
    </w:p>
    <w:p w14:paraId="221954C3" w14:textId="77777777" w:rsidR="00C622E6" w:rsidRPr="00B42458" w:rsidRDefault="00C622E6" w:rsidP="000C4830">
      <w:pPr>
        <w:spacing w:line="360" w:lineRule="auto"/>
        <w:rPr>
          <w:rFonts w:asciiTheme="minorHAnsi" w:hAnsiTheme="minorHAnsi"/>
          <w:bCs/>
        </w:rPr>
      </w:pPr>
    </w:p>
    <w:p w14:paraId="40D57E8D" w14:textId="77777777" w:rsidR="00C622E6" w:rsidRDefault="00C622E6" w:rsidP="000C4830">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sidRPr="00B42458">
        <w:rPr>
          <w:rFonts w:asciiTheme="minorHAnsi" w:hAnsiTheme="minorHAnsi"/>
          <w:b/>
          <w:bCs/>
          <w:u w:val="single"/>
        </w:rPr>
        <w:t>60%.</w:t>
      </w:r>
    </w:p>
    <w:p w14:paraId="3B243E4B" w14:textId="77777777" w:rsidR="00F72F83" w:rsidRDefault="00F72F83" w:rsidP="00F72F83">
      <w:pPr>
        <w:pStyle w:val="Akapitzlist"/>
        <w:spacing w:line="360" w:lineRule="auto"/>
        <w:ind w:left="1004"/>
        <w:rPr>
          <w:rFonts w:asciiTheme="minorHAnsi" w:hAnsiTheme="minorHAnsi"/>
          <w:b/>
          <w:bCs/>
        </w:rPr>
      </w:pPr>
    </w:p>
    <w:p w14:paraId="0B0720B3" w14:textId="3559C826"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 xml:space="preserve">test znajomości inwestycji – waga kryterium </w:t>
      </w:r>
      <w:r w:rsidR="00887E29">
        <w:rPr>
          <w:rFonts w:asciiTheme="minorHAnsi" w:hAnsiTheme="minorHAnsi"/>
          <w:b/>
          <w:bCs/>
        </w:rPr>
        <w:t>2</w:t>
      </w:r>
      <w:r w:rsidRPr="00B42458">
        <w:rPr>
          <w:rFonts w:asciiTheme="minorHAnsi" w:hAnsiTheme="minorHAnsi"/>
          <w:b/>
          <w:bCs/>
        </w:rPr>
        <w:t>0%</w:t>
      </w:r>
    </w:p>
    <w:p w14:paraId="3F3ACBD2" w14:textId="77777777" w:rsidR="00697B0B" w:rsidRPr="00B42458" w:rsidRDefault="00697B0B" w:rsidP="00504C82">
      <w:pPr>
        <w:pStyle w:val="Akapitzlist"/>
        <w:numPr>
          <w:ilvl w:val="0"/>
          <w:numId w:val="65"/>
        </w:numPr>
        <w:spacing w:line="360" w:lineRule="auto"/>
        <w:rPr>
          <w:rFonts w:asciiTheme="minorHAnsi" w:hAnsiTheme="minorHAnsi"/>
        </w:rPr>
      </w:pPr>
      <w:r w:rsidRPr="00B42458">
        <w:rPr>
          <w:rFonts w:asciiTheme="minorHAnsi" w:hAnsiTheme="minorHAnsi"/>
        </w:rPr>
        <w:t>Informacje ogólne:</w:t>
      </w:r>
    </w:p>
    <w:p w14:paraId="01C7959D" w14:textId="61BE42FF"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w trakcie trwania postępowania o udzielenie zamówienia, w dniu </w:t>
      </w:r>
      <w:r w:rsidR="008068DE" w:rsidRPr="008068DE">
        <w:rPr>
          <w:rFonts w:asciiTheme="minorHAnsi" w:hAnsiTheme="minorHAnsi"/>
          <w:b/>
        </w:rPr>
        <w:t>1</w:t>
      </w:r>
      <w:r w:rsidR="002312E3">
        <w:rPr>
          <w:rFonts w:asciiTheme="minorHAnsi" w:hAnsiTheme="minorHAnsi"/>
          <w:b/>
        </w:rPr>
        <w:t>3</w:t>
      </w:r>
      <w:r w:rsidRPr="008068DE">
        <w:rPr>
          <w:rFonts w:asciiTheme="minorHAnsi" w:hAnsiTheme="minorHAnsi"/>
          <w:b/>
        </w:rPr>
        <w:t>.0</w:t>
      </w:r>
      <w:r w:rsidR="003314EE" w:rsidRPr="008068DE">
        <w:rPr>
          <w:rFonts w:asciiTheme="minorHAnsi" w:hAnsiTheme="minorHAnsi"/>
          <w:b/>
        </w:rPr>
        <w:t>3</w:t>
      </w:r>
      <w:r w:rsidRPr="008068DE">
        <w:rPr>
          <w:rFonts w:asciiTheme="minorHAnsi" w:hAnsiTheme="minorHAnsi"/>
          <w:b/>
        </w:rPr>
        <w:t>.2023 r. o godz. 10</w:t>
      </w:r>
      <w:r w:rsidR="003314EE" w:rsidRPr="008068DE">
        <w:rPr>
          <w:rFonts w:asciiTheme="minorHAnsi" w:hAnsiTheme="minorHAnsi"/>
          <w:b/>
        </w:rPr>
        <w:t>:0</w:t>
      </w:r>
      <w:r w:rsidRPr="008068DE">
        <w:rPr>
          <w:rFonts w:asciiTheme="minorHAnsi" w:hAnsiTheme="minorHAnsi"/>
          <w:b/>
        </w:rPr>
        <w:t>0</w:t>
      </w:r>
      <w:r w:rsidRPr="008068DE">
        <w:rPr>
          <w:rFonts w:asciiTheme="minorHAnsi" w:hAnsiTheme="minorHAnsi"/>
        </w:rPr>
        <w:t xml:space="preserve"> w siedzibie</w:t>
      </w:r>
      <w:r w:rsidRPr="00AF7D8C">
        <w:rPr>
          <w:rFonts w:asciiTheme="minorHAnsi" w:hAnsiTheme="minorHAnsi"/>
        </w:rPr>
        <w:t xml:space="preserve"> zamawiającego tj. Urząd Miasta</w:t>
      </w:r>
      <w:r w:rsidRPr="00AF7D8C">
        <w:rPr>
          <w:rFonts w:asciiTheme="minorHAnsi" w:hAnsiTheme="minorHAnsi"/>
        </w:rPr>
        <w:br/>
        <w:t xml:space="preserve"> i Gminy Ślesin, ul. Kleczewska 15, 62-561 Ślesin, sala konferencyjna – pokój nr 309, zostanie przeprowadzony pisemny test znajomości inwestycji, termin ten może ulec zmianie:</w:t>
      </w:r>
    </w:p>
    <w:p w14:paraId="60C35152"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w konsekwencji zmiany terminu składania ofert,</w:t>
      </w:r>
    </w:p>
    <w:p w14:paraId="401393D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 xml:space="preserve">jeśli w wyniku zmiany obostrzeń sanitarnych przeprowadzenie testu będzie </w:t>
      </w:r>
      <w:r w:rsidRPr="00AF7D8C">
        <w:rPr>
          <w:rFonts w:asciiTheme="minorHAnsi" w:hAnsiTheme="minorHAnsi"/>
          <w:bCs/>
        </w:rPr>
        <w:t>niemożliwe</w:t>
      </w:r>
      <w:r w:rsidRPr="00AF7D8C">
        <w:rPr>
          <w:rFonts w:asciiTheme="minorHAnsi" w:hAnsiTheme="minorHAnsi"/>
        </w:rPr>
        <w:t>,</w:t>
      </w:r>
    </w:p>
    <w:p w14:paraId="4A1BF39A" w14:textId="77777777" w:rsidR="00F71454" w:rsidRPr="00AF7D8C" w:rsidRDefault="00F71454" w:rsidP="00504C82">
      <w:pPr>
        <w:pStyle w:val="Akapitzlist"/>
        <w:numPr>
          <w:ilvl w:val="0"/>
          <w:numId w:val="82"/>
        </w:numPr>
        <w:spacing w:line="360" w:lineRule="auto"/>
        <w:ind w:left="2084"/>
        <w:rPr>
          <w:rFonts w:asciiTheme="minorHAnsi" w:hAnsiTheme="minorHAnsi"/>
        </w:rPr>
      </w:pPr>
      <w:r w:rsidRPr="00AF7D8C">
        <w:rPr>
          <w:rFonts w:asciiTheme="minorHAnsi" w:hAnsiTheme="minorHAnsi"/>
        </w:rPr>
        <w:t>z innych uzasadnionych przyczyn, których Zamawiający nie mógł przewidzieć.</w:t>
      </w:r>
    </w:p>
    <w:p w14:paraId="2D5D39E2" w14:textId="77777777" w:rsidR="00F71454" w:rsidRPr="00AF7D8C" w:rsidRDefault="00F71454" w:rsidP="00F71454">
      <w:pPr>
        <w:pStyle w:val="Akapitzlist"/>
        <w:spacing w:line="360" w:lineRule="auto"/>
        <w:ind w:left="1724"/>
        <w:rPr>
          <w:rFonts w:asciiTheme="minorHAnsi" w:hAnsiTheme="minorHAnsi"/>
        </w:rPr>
      </w:pPr>
      <w:r w:rsidRPr="00AF7D8C">
        <w:rPr>
          <w:rFonts w:asciiTheme="minorHAnsi" w:hAnsiTheme="minorHAnsi"/>
        </w:rPr>
        <w:t xml:space="preserve">W przypadku zmiany terminu rozpoczęcia testu Zamawiający </w:t>
      </w:r>
      <w:r>
        <w:rPr>
          <w:rFonts w:asciiTheme="minorHAnsi" w:hAnsiTheme="minorHAnsi"/>
        </w:rPr>
        <w:br/>
      </w:r>
      <w:r w:rsidRPr="00AF7D8C">
        <w:rPr>
          <w:rFonts w:asciiTheme="minorHAnsi" w:hAnsiTheme="minorHAnsi"/>
        </w:rPr>
        <w:t>za pośrednictwem strony internetowej prowadzonego postępowania niezwłocznie poinformuje o nowo wyznaczonym terminie;</w:t>
      </w:r>
    </w:p>
    <w:p w14:paraId="6C824BE5" w14:textId="05554F4D"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 xml:space="preserve">udział w teście kompetencji mogą brać wyłącznie osoby wskazane w treści </w:t>
      </w:r>
      <w:r w:rsidRPr="002714B0">
        <w:rPr>
          <w:rFonts w:asciiTheme="minorHAnsi" w:hAnsiTheme="minorHAnsi"/>
          <w:b/>
        </w:rPr>
        <w:t>Załącznika nr 1</w:t>
      </w:r>
      <w:r w:rsidR="00BF1366">
        <w:rPr>
          <w:rFonts w:asciiTheme="minorHAnsi" w:hAnsiTheme="minorHAnsi"/>
          <w:b/>
        </w:rPr>
        <w:t>0</w:t>
      </w:r>
      <w:r w:rsidRPr="002714B0">
        <w:rPr>
          <w:rFonts w:asciiTheme="minorHAnsi" w:hAnsiTheme="minorHAnsi"/>
          <w:b/>
        </w:rPr>
        <w:t xml:space="preserve"> do SWZ</w:t>
      </w:r>
      <w:r w:rsidRPr="00AF7D8C">
        <w:rPr>
          <w:rFonts w:asciiTheme="minorHAnsi" w:hAnsiTheme="minorHAnsi"/>
        </w:rPr>
        <w:t xml:space="preserve">. Osobą tą może być wykonawca, jeden </w:t>
      </w:r>
      <w:r>
        <w:rPr>
          <w:rFonts w:asciiTheme="minorHAnsi" w:hAnsiTheme="minorHAnsi"/>
        </w:rPr>
        <w:br/>
      </w:r>
      <w:r w:rsidRPr="00AF7D8C">
        <w:rPr>
          <w:rFonts w:asciiTheme="minorHAnsi" w:hAnsiTheme="minorHAnsi"/>
        </w:rPr>
        <w:t>z wykonawców wspólnie ubiegających się o udzielenie zamówienia lub jedna z osób zatrudnionych na podstawie stosunku pracy lub innego stosunku prawnego. Zamawiający zastrzega – z uwagi na konieczność przestrzegania zasad uczciwej konkurencji, iż osobą biorącą udział w teście nie może być żaden z autorów dokumentacji projektowej dotyczącej przedmiotu umowy ani osoba sprawdzająca wskazaną dokumentację;</w:t>
      </w:r>
    </w:p>
    <w:p w14:paraId="5DA68441"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rPr>
        <w:t>test znajomości inwestycji obejmować będzie zagadnienia związane</w:t>
      </w:r>
      <w:r>
        <w:rPr>
          <w:rFonts w:asciiTheme="minorHAnsi" w:hAnsiTheme="minorHAnsi"/>
        </w:rPr>
        <w:br/>
      </w:r>
      <w:r w:rsidRPr="00AF7D8C">
        <w:rPr>
          <w:rFonts w:asciiTheme="minorHAnsi" w:hAnsiTheme="minorHAnsi"/>
        </w:rPr>
        <w:t>z zakresem przedmiotu zamówienia;</w:t>
      </w:r>
    </w:p>
    <w:p w14:paraId="582C9963" w14:textId="79D8CA4E"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Wykonawca zobowiązany jest do zapewnienia udziału w wykonywaniu zamówienia przez cały okres trwania umowy członka personelu, osoby biorącej udział w teście kompetencji wskazanej w </w:t>
      </w:r>
      <w:r w:rsidRPr="00A840AA">
        <w:rPr>
          <w:rFonts w:asciiTheme="minorHAnsi" w:hAnsiTheme="minorHAnsi" w:cs="Arial"/>
        </w:rPr>
        <w:t>załączniku nr 1</w:t>
      </w:r>
      <w:r w:rsidR="009C7A74" w:rsidRPr="00A840AA">
        <w:rPr>
          <w:rFonts w:asciiTheme="minorHAnsi" w:hAnsiTheme="minorHAnsi" w:cs="Arial"/>
        </w:rPr>
        <w:t>0</w:t>
      </w:r>
      <w:r w:rsidRPr="00A840AA">
        <w:rPr>
          <w:rFonts w:asciiTheme="minorHAnsi" w:hAnsiTheme="minorHAnsi" w:cs="Arial"/>
        </w:rPr>
        <w:t xml:space="preserve"> do</w:t>
      </w:r>
      <w:r w:rsidRPr="00AF7D8C">
        <w:rPr>
          <w:rFonts w:asciiTheme="minorHAnsi" w:hAnsiTheme="minorHAnsi" w:cs="Arial"/>
        </w:rPr>
        <w:t xml:space="preserve"> SWZ składanego wraz z ofertą Wykonawcy;</w:t>
      </w:r>
    </w:p>
    <w:p w14:paraId="42055AC2"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w obiektywnie uzasadnionych przypadkach (np. choroba, zdarzenie losowe, rozwiązanie umowy będącej podstawą do dysponowania) Wykonawca jest uprawniony do dokonania zmian osobowych w wykazie osób, które będą uczestniczyć w wykonywaniu zamówienia, biorących udział w teście kompetencji;</w:t>
      </w:r>
    </w:p>
    <w:p w14:paraId="62779E9D" w14:textId="08283133"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 xml:space="preserve">jeżeli w okresie obowiązywania umowy Wykonawca zamierza zmienić członka personelu Wykonawcy wskazanego w Załączniku </w:t>
      </w:r>
      <w:r w:rsidRPr="00A840AA">
        <w:rPr>
          <w:rFonts w:asciiTheme="minorHAnsi" w:hAnsiTheme="minorHAnsi" w:cs="Arial"/>
        </w:rPr>
        <w:t>nr 1</w:t>
      </w:r>
      <w:r w:rsidR="009C7A74" w:rsidRPr="00A840AA">
        <w:rPr>
          <w:rFonts w:asciiTheme="minorHAnsi" w:hAnsiTheme="minorHAnsi" w:cs="Arial"/>
        </w:rPr>
        <w:t>0</w:t>
      </w:r>
      <w:r w:rsidRPr="00AF7D8C">
        <w:rPr>
          <w:rFonts w:asciiTheme="minorHAnsi" w:hAnsiTheme="minorHAnsi" w:cs="Arial"/>
        </w:rPr>
        <w:t xml:space="preserve"> do SWZ, wówczas przynajmniej 14 dni przed dopuszczeniem do prac nowej osoby Wykonawca zobowiązany jest przedstawić Zamawiającemu jej imię, nazwisko oraz oświadczyć, że osoba ta posiada taką samą wiedzę jak osoba, którą ma zastąpić nowy członek personelu Wykonawcy oraz </w:t>
      </w:r>
      <w:r>
        <w:rPr>
          <w:rFonts w:asciiTheme="minorHAnsi" w:hAnsiTheme="minorHAnsi" w:cs="Arial"/>
        </w:rPr>
        <w:br/>
      </w:r>
      <w:r w:rsidRPr="00AF7D8C">
        <w:rPr>
          <w:rFonts w:asciiTheme="minorHAnsi" w:hAnsiTheme="minorHAnsi" w:cs="Arial"/>
        </w:rPr>
        <w:t>że osoba ta legitymuje się wiedzą nie gorszą niż osoba zastępowana;</w:t>
      </w:r>
    </w:p>
    <w:p w14:paraId="220CDA95" w14:textId="77777777" w:rsidR="00F71454" w:rsidRPr="00AF7D8C" w:rsidRDefault="00F71454" w:rsidP="00504C82">
      <w:pPr>
        <w:pStyle w:val="Akapitzlist"/>
        <w:numPr>
          <w:ilvl w:val="0"/>
          <w:numId w:val="81"/>
        </w:numPr>
        <w:spacing w:line="360" w:lineRule="auto"/>
        <w:rPr>
          <w:rFonts w:asciiTheme="minorHAnsi" w:hAnsiTheme="minorHAnsi"/>
        </w:rPr>
      </w:pPr>
      <w:r w:rsidRPr="00AF7D8C">
        <w:rPr>
          <w:rFonts w:asciiTheme="minorHAnsi" w:hAnsiTheme="minorHAnsi" w:cs="Arial"/>
        </w:rPr>
        <w:t>w sytuacji opisanej w powyższej lit. f) Zamawiający podda weryfikacji nowy skład personelu w zakresie testu kompetencji, w którym brała udział osoba, która ma zostać zastąpiona. Weryfikacja będzie miała na celu ustalenie czy nowa osoba zaliczy test kompetencji w zakresie, w którym brała udział osoba, która ma zostać zastąpiona. Zaliczenie testu jest warunkiem akceptacji zmiany składu personelu.</w:t>
      </w:r>
    </w:p>
    <w:p w14:paraId="622A4F08"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przeprowadzenia testu znajomości inwestycji:</w:t>
      </w:r>
    </w:p>
    <w:p w14:paraId="0C26DBFF" w14:textId="777F8671"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wyznaczona do wypełnienia testu winna stawić się w siedzibie zamawiające</w:t>
      </w:r>
      <w:r w:rsidR="002714B0">
        <w:rPr>
          <w:rFonts w:asciiTheme="minorHAnsi" w:hAnsiTheme="minorHAnsi"/>
        </w:rPr>
        <w:t>go, w miejscu i na co najmniej 5</w:t>
      </w:r>
      <w:r w:rsidRPr="00AF7D8C">
        <w:rPr>
          <w:rFonts w:asciiTheme="minorHAnsi" w:hAnsiTheme="minorHAnsi"/>
        </w:rPr>
        <w:t xml:space="preserve"> minut przed wyznaczonym czasem rozpoczęcia testu,</w:t>
      </w:r>
    </w:p>
    <w:p w14:paraId="49D2834D"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celem potwierdzenia tożsamości osoba skierowana do testu przez Wykonawcę musi okazać dokument potwierdzający tożsamość (dowód osobisty lub paszport) i podpisać oświadczenie RODO,</w:t>
      </w:r>
    </w:p>
    <w:p w14:paraId="2C040D9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przed rozpoczęciem testu zostanie sporządzona lista kandydatów, którzy przybyli na test,</w:t>
      </w:r>
    </w:p>
    <w:p w14:paraId="328B4EC6"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osoba wyznaczona w trakcie testu nie może posiadać przy sobie niczego poza </w:t>
      </w:r>
      <w:r w:rsidRPr="004C0E4C">
        <w:rPr>
          <w:rFonts w:asciiTheme="minorHAnsi" w:hAnsiTheme="minorHAnsi"/>
          <w:b/>
          <w:u w:val="single"/>
        </w:rPr>
        <w:t>dokumentem tożsamości oraz pieczęcią z danymi firmy Wykonawcy</w:t>
      </w:r>
      <w:r w:rsidRPr="00AF7D8C">
        <w:rPr>
          <w:rFonts w:asciiTheme="minorHAnsi" w:hAnsiTheme="minorHAnsi"/>
        </w:rPr>
        <w:t>,</w:t>
      </w:r>
    </w:p>
    <w:p w14:paraId="2559DCBF" w14:textId="77777777"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test będzie wypełniany pisemnie na formularzach przygotowanych przez Zamawiającego,</w:t>
      </w:r>
    </w:p>
    <w:p w14:paraId="03764490" w14:textId="1E46967D" w:rsidR="00F71454" w:rsidRPr="00AF7D8C"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test </w:t>
      </w:r>
      <w:r w:rsidRPr="00EA57DF">
        <w:rPr>
          <w:rFonts w:asciiTheme="minorHAnsi" w:hAnsiTheme="minorHAnsi"/>
        </w:rPr>
        <w:t>będzie z</w:t>
      </w:r>
      <w:r w:rsidR="00EA57DF" w:rsidRPr="00EA57DF">
        <w:rPr>
          <w:rFonts w:asciiTheme="minorHAnsi" w:hAnsiTheme="minorHAnsi"/>
        </w:rPr>
        <w:t>łożony z 10</w:t>
      </w:r>
      <w:r w:rsidRPr="00EA57DF">
        <w:rPr>
          <w:rFonts w:asciiTheme="minorHAnsi" w:hAnsiTheme="minorHAnsi"/>
        </w:rPr>
        <w:t xml:space="preserve"> pytań jednokrotnego wyboru</w:t>
      </w:r>
      <w:r w:rsidRPr="00AF7D8C">
        <w:rPr>
          <w:rFonts w:asciiTheme="minorHAnsi" w:hAnsiTheme="minorHAnsi"/>
        </w:rPr>
        <w:t>,</w:t>
      </w:r>
    </w:p>
    <w:p w14:paraId="6B30EC20" w14:textId="77777777" w:rsidR="00F71454" w:rsidRPr="00EA57DF"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 xml:space="preserve">każda z osób będzie rozwiązywać test składający się z takiego samego zestawu pytań </w:t>
      </w:r>
      <w:r w:rsidRPr="00EA57DF">
        <w:rPr>
          <w:rFonts w:asciiTheme="minorHAnsi" w:hAnsiTheme="minorHAnsi"/>
        </w:rPr>
        <w:t>w jednym miejscu oraz równolegle w tym samym czasie.</w:t>
      </w:r>
    </w:p>
    <w:p w14:paraId="4EDF8115" w14:textId="77777777" w:rsidR="00F71454" w:rsidRPr="00AF7D8C" w:rsidRDefault="00F71454" w:rsidP="00504C82">
      <w:pPr>
        <w:pStyle w:val="Akapitzlist"/>
        <w:numPr>
          <w:ilvl w:val="0"/>
          <w:numId w:val="83"/>
        </w:numPr>
        <w:spacing w:line="360" w:lineRule="auto"/>
        <w:rPr>
          <w:rFonts w:asciiTheme="minorHAnsi" w:hAnsiTheme="minorHAnsi"/>
        </w:rPr>
      </w:pPr>
      <w:r w:rsidRPr="00EA57DF">
        <w:rPr>
          <w:rFonts w:asciiTheme="minorHAnsi" w:hAnsiTheme="minorHAnsi"/>
        </w:rPr>
        <w:t>test będzie trwał maksymalnie 15 minut od</w:t>
      </w:r>
      <w:r w:rsidRPr="00AF7D8C">
        <w:rPr>
          <w:rFonts w:asciiTheme="minorHAnsi" w:hAnsiTheme="minorHAnsi"/>
        </w:rPr>
        <w:t xml:space="preserve"> momentu uruchomienia stopera przez przedstawiciela Zamawiającego,</w:t>
      </w:r>
    </w:p>
    <w:p w14:paraId="6F67ED66" w14:textId="77777777" w:rsidR="00F71454" w:rsidRDefault="00F71454" w:rsidP="00504C82">
      <w:pPr>
        <w:pStyle w:val="Akapitzlist"/>
        <w:numPr>
          <w:ilvl w:val="0"/>
          <w:numId w:val="83"/>
        </w:numPr>
        <w:spacing w:line="360" w:lineRule="auto"/>
        <w:rPr>
          <w:rFonts w:asciiTheme="minorHAnsi" w:hAnsiTheme="minorHAnsi"/>
        </w:rPr>
      </w:pPr>
      <w:r w:rsidRPr="00AF7D8C">
        <w:rPr>
          <w:rFonts w:asciiTheme="minorHAnsi" w:hAnsiTheme="minorHAnsi"/>
        </w:rPr>
        <w:t>osoba wypełniająca test zobowiązana będzie do wypełnienia testu swoimi danymi i danymi Wykonawcy którego reprezentuje.</w:t>
      </w:r>
    </w:p>
    <w:p w14:paraId="773BBBE6" w14:textId="77777777" w:rsidR="008F3330" w:rsidRPr="00AF7D8C" w:rsidRDefault="008F3330" w:rsidP="008F3330">
      <w:pPr>
        <w:pStyle w:val="Akapitzlist"/>
        <w:spacing w:line="360" w:lineRule="auto"/>
        <w:ind w:left="1776"/>
        <w:rPr>
          <w:rFonts w:asciiTheme="minorHAnsi" w:hAnsiTheme="minorHAnsi"/>
        </w:rPr>
      </w:pPr>
    </w:p>
    <w:p w14:paraId="010B5C0B" w14:textId="77777777" w:rsidR="00F71454" w:rsidRPr="00AF7D8C" w:rsidRDefault="00F71454" w:rsidP="00504C82">
      <w:pPr>
        <w:pStyle w:val="Akapitzlist"/>
        <w:numPr>
          <w:ilvl w:val="0"/>
          <w:numId w:val="80"/>
        </w:numPr>
        <w:spacing w:line="360" w:lineRule="auto"/>
        <w:rPr>
          <w:rFonts w:asciiTheme="minorHAnsi" w:hAnsiTheme="minorHAnsi"/>
        </w:rPr>
      </w:pPr>
      <w:r w:rsidRPr="00AF7D8C">
        <w:rPr>
          <w:rFonts w:asciiTheme="minorHAnsi" w:hAnsiTheme="minorHAnsi"/>
        </w:rPr>
        <w:t>Opis oceny testu/kryterium:</w:t>
      </w:r>
    </w:p>
    <w:p w14:paraId="2BD6BA62"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za udzielenie odpowiedzi, punktacja kształtuje się następująco:</w:t>
      </w:r>
    </w:p>
    <w:p w14:paraId="3122568E" w14:textId="27A6F602" w:rsidR="00EA57DF" w:rsidRPr="00EA57DF" w:rsidRDefault="00EA57DF" w:rsidP="00504C82">
      <w:pPr>
        <w:pStyle w:val="Akapitzlist"/>
        <w:numPr>
          <w:ilvl w:val="0"/>
          <w:numId w:val="68"/>
        </w:numPr>
        <w:spacing w:line="360" w:lineRule="auto"/>
        <w:rPr>
          <w:rFonts w:asciiTheme="minorHAnsi" w:hAnsiTheme="minorHAnsi"/>
        </w:rPr>
      </w:pPr>
      <w:r w:rsidRPr="00EA57DF">
        <w:rPr>
          <w:rFonts w:asciiTheme="minorHAnsi" w:hAnsiTheme="minorHAnsi"/>
        </w:rPr>
        <w:t>10 prawidłowych odpowiedzi – 100 pkt,</w:t>
      </w:r>
    </w:p>
    <w:p w14:paraId="67B917C5" w14:textId="2B54AF91"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9</w:t>
      </w:r>
      <w:r w:rsidR="00F71454" w:rsidRPr="00AF7D8C">
        <w:rPr>
          <w:rFonts w:asciiTheme="minorHAnsi" w:hAnsiTheme="minorHAnsi"/>
        </w:rPr>
        <w:t xml:space="preserve"> prawidłowych odp</w:t>
      </w:r>
      <w:r w:rsidR="00EA57DF">
        <w:rPr>
          <w:rFonts w:asciiTheme="minorHAnsi" w:hAnsiTheme="minorHAnsi"/>
        </w:rPr>
        <w:t>owiedzi – 9</w:t>
      </w:r>
      <w:r w:rsidR="00F71454" w:rsidRPr="00AF7D8C">
        <w:rPr>
          <w:rFonts w:asciiTheme="minorHAnsi" w:hAnsiTheme="minorHAnsi"/>
        </w:rPr>
        <w:t>0 pkt,</w:t>
      </w:r>
    </w:p>
    <w:p w14:paraId="42D1C190" w14:textId="34B7A05C"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8</w:t>
      </w:r>
      <w:r w:rsidR="00EA57DF">
        <w:rPr>
          <w:rFonts w:asciiTheme="minorHAnsi" w:hAnsiTheme="minorHAnsi"/>
        </w:rPr>
        <w:t xml:space="preserve"> prawidłowych odpowiedzi – 8</w:t>
      </w:r>
      <w:r w:rsidR="00F71454" w:rsidRPr="00AF7D8C">
        <w:rPr>
          <w:rFonts w:asciiTheme="minorHAnsi" w:hAnsiTheme="minorHAnsi"/>
        </w:rPr>
        <w:t>0 pkt,</w:t>
      </w:r>
    </w:p>
    <w:p w14:paraId="03FB7D25" w14:textId="3A1257BE"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7</w:t>
      </w:r>
      <w:r w:rsidR="00EA57DF">
        <w:rPr>
          <w:rFonts w:asciiTheme="minorHAnsi" w:hAnsiTheme="minorHAnsi"/>
        </w:rPr>
        <w:t xml:space="preserve"> prawidłowych odpowiedzi – 7</w:t>
      </w:r>
      <w:r w:rsidR="00F71454" w:rsidRPr="00AF7D8C">
        <w:rPr>
          <w:rFonts w:asciiTheme="minorHAnsi" w:hAnsiTheme="minorHAnsi"/>
        </w:rPr>
        <w:t>0 pkt,</w:t>
      </w:r>
    </w:p>
    <w:p w14:paraId="61FCA106" w14:textId="24186A53"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6</w:t>
      </w:r>
      <w:r w:rsidR="00EA57DF">
        <w:rPr>
          <w:rFonts w:asciiTheme="minorHAnsi" w:hAnsiTheme="minorHAnsi"/>
        </w:rPr>
        <w:t xml:space="preserve"> prawidłowych odpowiedzi – 6</w:t>
      </w:r>
      <w:r w:rsidR="00F71454" w:rsidRPr="00AF7D8C">
        <w:rPr>
          <w:rFonts w:asciiTheme="minorHAnsi" w:hAnsiTheme="minorHAnsi"/>
        </w:rPr>
        <w:t>0 pkt,</w:t>
      </w:r>
    </w:p>
    <w:p w14:paraId="33BA3FF1" w14:textId="25F0B49B" w:rsidR="00F71454" w:rsidRPr="00AF7D8C" w:rsidRDefault="00466C76" w:rsidP="00504C82">
      <w:pPr>
        <w:pStyle w:val="Akapitzlist"/>
        <w:numPr>
          <w:ilvl w:val="0"/>
          <w:numId w:val="68"/>
        </w:numPr>
        <w:spacing w:line="360" w:lineRule="auto"/>
        <w:rPr>
          <w:rFonts w:asciiTheme="minorHAnsi" w:hAnsiTheme="minorHAnsi"/>
        </w:rPr>
      </w:pPr>
      <w:r>
        <w:rPr>
          <w:rFonts w:asciiTheme="minorHAnsi" w:hAnsiTheme="minorHAnsi"/>
        </w:rPr>
        <w:t>5</w:t>
      </w:r>
      <w:r w:rsidR="00EA57DF">
        <w:rPr>
          <w:rFonts w:asciiTheme="minorHAnsi" w:hAnsiTheme="minorHAnsi"/>
        </w:rPr>
        <w:t xml:space="preserve"> prawidłowych odpowiedzi – 5</w:t>
      </w:r>
      <w:r w:rsidR="00F71454" w:rsidRPr="00AF7D8C">
        <w:rPr>
          <w:rFonts w:asciiTheme="minorHAnsi" w:hAnsiTheme="minorHAnsi"/>
        </w:rPr>
        <w:t>0 pkt,</w:t>
      </w:r>
    </w:p>
    <w:p w14:paraId="0B33D573" w14:textId="74D8739D" w:rsidR="00F71454" w:rsidRDefault="00466C76" w:rsidP="00504C82">
      <w:pPr>
        <w:pStyle w:val="Akapitzlist"/>
        <w:numPr>
          <w:ilvl w:val="0"/>
          <w:numId w:val="68"/>
        </w:numPr>
        <w:spacing w:line="360" w:lineRule="auto"/>
        <w:rPr>
          <w:rFonts w:asciiTheme="minorHAnsi" w:hAnsiTheme="minorHAnsi"/>
        </w:rPr>
      </w:pPr>
      <w:r>
        <w:rPr>
          <w:rFonts w:asciiTheme="minorHAnsi" w:hAnsiTheme="minorHAnsi"/>
        </w:rPr>
        <w:t>4</w:t>
      </w:r>
      <w:r w:rsidR="00EE4E88">
        <w:rPr>
          <w:rFonts w:asciiTheme="minorHAnsi" w:hAnsiTheme="minorHAnsi"/>
        </w:rPr>
        <w:t xml:space="preserve"> </w:t>
      </w:r>
      <w:r w:rsidR="00F71454" w:rsidRPr="00AF7D8C">
        <w:rPr>
          <w:rFonts w:asciiTheme="minorHAnsi" w:hAnsiTheme="minorHAnsi"/>
        </w:rPr>
        <w:t xml:space="preserve">prawidłowych odpowiedzi – </w:t>
      </w:r>
      <w:r w:rsidR="00EE4E88">
        <w:rPr>
          <w:rFonts w:asciiTheme="minorHAnsi" w:hAnsiTheme="minorHAnsi"/>
        </w:rPr>
        <w:t>40 pkt,</w:t>
      </w:r>
    </w:p>
    <w:p w14:paraId="7E288DE5" w14:textId="42C65D21" w:rsidR="00EE4E88"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3 </w:t>
      </w:r>
      <w:r w:rsidRPr="00AF7D8C">
        <w:rPr>
          <w:rFonts w:asciiTheme="minorHAnsi" w:hAnsiTheme="minorHAnsi"/>
        </w:rPr>
        <w:t xml:space="preserve">prawidłowych odpowiedzi – </w:t>
      </w:r>
      <w:r>
        <w:rPr>
          <w:rFonts w:asciiTheme="minorHAnsi" w:hAnsiTheme="minorHAnsi"/>
        </w:rPr>
        <w:t>30 pkt,</w:t>
      </w:r>
    </w:p>
    <w:p w14:paraId="4EEF907B" w14:textId="5ADD505F" w:rsidR="00EE4E88"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2 </w:t>
      </w:r>
      <w:r w:rsidRPr="00AF7D8C">
        <w:rPr>
          <w:rFonts w:asciiTheme="minorHAnsi" w:hAnsiTheme="minorHAnsi"/>
        </w:rPr>
        <w:t xml:space="preserve">prawidłowych odpowiedzi – </w:t>
      </w:r>
      <w:r>
        <w:rPr>
          <w:rFonts w:asciiTheme="minorHAnsi" w:hAnsiTheme="minorHAnsi"/>
        </w:rPr>
        <w:t>20 pkt,</w:t>
      </w:r>
    </w:p>
    <w:p w14:paraId="776144B2" w14:textId="26AFBCF6" w:rsidR="00EE4E88" w:rsidRPr="00AF7D8C" w:rsidRDefault="00EE4E88" w:rsidP="00504C82">
      <w:pPr>
        <w:pStyle w:val="Akapitzlist"/>
        <w:numPr>
          <w:ilvl w:val="0"/>
          <w:numId w:val="68"/>
        </w:numPr>
        <w:spacing w:line="360" w:lineRule="auto"/>
        <w:rPr>
          <w:rFonts w:asciiTheme="minorHAnsi" w:hAnsiTheme="minorHAnsi"/>
        </w:rPr>
      </w:pPr>
      <w:r>
        <w:rPr>
          <w:rFonts w:asciiTheme="minorHAnsi" w:hAnsiTheme="minorHAnsi"/>
        </w:rPr>
        <w:t xml:space="preserve">1 </w:t>
      </w:r>
      <w:r w:rsidRPr="00AF7D8C">
        <w:rPr>
          <w:rFonts w:asciiTheme="minorHAnsi" w:hAnsiTheme="minorHAnsi"/>
        </w:rPr>
        <w:t xml:space="preserve">prawidłowych odpowiedzi – </w:t>
      </w:r>
      <w:r>
        <w:rPr>
          <w:rFonts w:asciiTheme="minorHAnsi" w:hAnsiTheme="minorHAnsi"/>
        </w:rPr>
        <w:t>10 pkt.</w:t>
      </w:r>
    </w:p>
    <w:p w14:paraId="5E904889" w14:textId="7FDB7F1D" w:rsidR="00F71454" w:rsidRPr="00AF7D8C" w:rsidRDefault="00F71454" w:rsidP="00F71454">
      <w:pPr>
        <w:pStyle w:val="Akapitzlist"/>
        <w:spacing w:line="360" w:lineRule="auto"/>
        <w:ind w:left="1776"/>
        <w:rPr>
          <w:rFonts w:asciiTheme="minorHAnsi" w:hAnsiTheme="minorHAnsi"/>
          <w:strike/>
        </w:rPr>
      </w:pPr>
      <w:r w:rsidRPr="00AF7D8C">
        <w:rPr>
          <w:rFonts w:asciiTheme="minorHAnsi" w:hAnsiTheme="minorHAnsi"/>
        </w:rPr>
        <w:t>Liczbę z otrzymanymi punktami mnożymy przez wagę kryteri</w:t>
      </w:r>
      <w:r w:rsidR="00F72F83">
        <w:rPr>
          <w:rFonts w:asciiTheme="minorHAnsi" w:hAnsiTheme="minorHAnsi"/>
        </w:rPr>
        <w:t xml:space="preserve">um, która </w:t>
      </w:r>
      <w:r w:rsidR="00887E29">
        <w:rPr>
          <w:rFonts w:asciiTheme="minorHAnsi" w:hAnsiTheme="minorHAnsi"/>
        </w:rPr>
        <w:t>wynosi 2</w:t>
      </w:r>
      <w:r w:rsidRPr="00AF7D8C">
        <w:rPr>
          <w:rFonts w:asciiTheme="minorHAnsi" w:hAnsiTheme="minorHAnsi"/>
        </w:rPr>
        <w:t>0%.</w:t>
      </w:r>
    </w:p>
    <w:p w14:paraId="603B8C9B" w14:textId="77777777" w:rsidR="00F71454" w:rsidRPr="00AF7D8C" w:rsidRDefault="00F71454" w:rsidP="00504C82">
      <w:pPr>
        <w:pStyle w:val="Akapitzlist"/>
        <w:numPr>
          <w:ilvl w:val="0"/>
          <w:numId w:val="84"/>
        </w:numPr>
        <w:spacing w:line="360" w:lineRule="auto"/>
        <w:rPr>
          <w:rFonts w:asciiTheme="minorHAnsi" w:hAnsiTheme="minorHAnsi"/>
          <w:strike/>
        </w:rPr>
      </w:pPr>
      <w:r w:rsidRPr="00AF7D8C">
        <w:rPr>
          <w:rFonts w:asciiTheme="minorHAnsi" w:hAnsiTheme="minorHAnsi"/>
        </w:rPr>
        <w:t xml:space="preserve">za nieudzielenie odpowiedzi, zaznaczenie więcej niż jednej odpowiedzi, zaznaczenie odpowiedzi w sposób uniemożliwiający odczytanie wyboru, wypełniający test otrzyma 0 punktów, </w:t>
      </w:r>
    </w:p>
    <w:p w14:paraId="678DF22B" w14:textId="4BF48D5A"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 xml:space="preserve">w przypadku spóźnienia się osoby wskazanej przez Wykonawcę </w:t>
      </w:r>
      <w:r>
        <w:rPr>
          <w:rFonts w:asciiTheme="minorHAnsi" w:hAnsiTheme="minorHAnsi"/>
        </w:rPr>
        <w:br/>
      </w:r>
      <w:r w:rsidRPr="00AF7D8C">
        <w:rPr>
          <w:rFonts w:asciiTheme="minorHAnsi" w:hAnsiTheme="minorHAnsi"/>
        </w:rPr>
        <w:t xml:space="preserve">do wypełnienia testu traktowane </w:t>
      </w:r>
      <w:r w:rsidR="00751E76">
        <w:rPr>
          <w:rFonts w:asciiTheme="minorHAnsi" w:hAnsiTheme="minorHAnsi"/>
        </w:rPr>
        <w:t xml:space="preserve">ono </w:t>
      </w:r>
      <w:r w:rsidRPr="00AF7D8C">
        <w:rPr>
          <w:rFonts w:asciiTheme="minorHAnsi" w:hAnsiTheme="minorHAnsi"/>
        </w:rPr>
        <w:t xml:space="preserve">będzie jako niestawienie się </w:t>
      </w:r>
      <w:r>
        <w:rPr>
          <w:rFonts w:asciiTheme="minorHAnsi" w:hAnsiTheme="minorHAnsi"/>
        </w:rPr>
        <w:br/>
      </w:r>
      <w:r w:rsidRPr="00AF7D8C">
        <w:rPr>
          <w:rFonts w:asciiTheme="minorHAnsi" w:hAnsiTheme="minorHAnsi"/>
        </w:rPr>
        <w:t xml:space="preserve">do wypełnienia go, </w:t>
      </w:r>
    </w:p>
    <w:p w14:paraId="4B904FFC"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niestawienie się na test skutkować będzie przyznaniem 0 pkt w niniejszym kryterium oceny ofert,</w:t>
      </w:r>
    </w:p>
    <w:p w14:paraId="7A5953C1" w14:textId="77777777" w:rsidR="00F71454" w:rsidRPr="00AF7D8C" w:rsidRDefault="00F71454" w:rsidP="00504C82">
      <w:pPr>
        <w:pStyle w:val="Akapitzlist"/>
        <w:numPr>
          <w:ilvl w:val="0"/>
          <w:numId w:val="84"/>
        </w:numPr>
        <w:spacing w:line="360" w:lineRule="auto"/>
        <w:rPr>
          <w:rFonts w:asciiTheme="minorHAnsi" w:hAnsiTheme="minorHAnsi"/>
        </w:rPr>
      </w:pPr>
      <w:r w:rsidRPr="00AF7D8C">
        <w:rPr>
          <w:rFonts w:asciiTheme="minorHAnsi" w:hAnsiTheme="minorHAnsi"/>
        </w:rPr>
        <w:t>kartę oceny z testu Zamawiający prześle każdemu z Wykonawców, których kandydat wziął udział w teście, za pośrednictwem platformy – strony internetowej prowadzonego postępowania, w terminie do 2 dni roboczych, licząc od dnia przeprowadzenia testu,</w:t>
      </w:r>
    </w:p>
    <w:p w14:paraId="517C0C68" w14:textId="4FEF11D1" w:rsidR="00697B0B" w:rsidRPr="00B42458" w:rsidRDefault="00F71454" w:rsidP="00504C82">
      <w:pPr>
        <w:pStyle w:val="Akapitzlist"/>
        <w:numPr>
          <w:ilvl w:val="0"/>
          <w:numId w:val="66"/>
        </w:numPr>
        <w:spacing w:line="360" w:lineRule="auto"/>
        <w:rPr>
          <w:rFonts w:asciiTheme="minorHAnsi" w:hAnsiTheme="minorHAnsi"/>
        </w:rPr>
      </w:pPr>
      <w:r w:rsidRPr="00AF7D8C">
        <w:rPr>
          <w:rFonts w:asciiTheme="minorHAnsi" w:hAnsiTheme="minorHAnsi"/>
        </w:rPr>
        <w:t xml:space="preserve">wzór testu, zestawienie poprawnych odpowiedzi, rozwiązane testy, oświadczenia RODO oraz lista kandydatów stanowić będą załączniki </w:t>
      </w:r>
      <w:r>
        <w:rPr>
          <w:rFonts w:asciiTheme="minorHAnsi" w:hAnsiTheme="minorHAnsi"/>
        </w:rPr>
        <w:br/>
      </w:r>
      <w:r w:rsidRPr="00AF7D8C">
        <w:rPr>
          <w:rFonts w:asciiTheme="minorHAnsi" w:hAnsiTheme="minorHAnsi"/>
        </w:rPr>
        <w:t>do protokołu postępowania</w:t>
      </w:r>
      <w:r w:rsidR="00697B0B" w:rsidRPr="00B42458">
        <w:rPr>
          <w:rFonts w:asciiTheme="minorHAnsi" w:hAnsiTheme="minorHAnsi"/>
        </w:rPr>
        <w:t>.</w:t>
      </w:r>
    </w:p>
    <w:p w14:paraId="51935CC6" w14:textId="77777777" w:rsidR="00697B0B" w:rsidRPr="00B42458" w:rsidRDefault="00697B0B" w:rsidP="000C4830">
      <w:pPr>
        <w:spacing w:line="360" w:lineRule="auto"/>
        <w:rPr>
          <w:rFonts w:asciiTheme="minorHAnsi" w:hAnsiTheme="minorHAnsi"/>
          <w:b/>
          <w:bCs/>
        </w:rPr>
      </w:pPr>
    </w:p>
    <w:p w14:paraId="45E02C8D" w14:textId="1676296F" w:rsidR="00FC39EB" w:rsidRPr="00A80A0F" w:rsidRDefault="005E405D" w:rsidP="00FC39EB">
      <w:pPr>
        <w:pStyle w:val="Akapitzlist"/>
        <w:numPr>
          <w:ilvl w:val="0"/>
          <w:numId w:val="34"/>
        </w:numPr>
        <w:spacing w:line="360" w:lineRule="auto"/>
        <w:rPr>
          <w:rFonts w:asciiTheme="minorHAnsi" w:hAnsiTheme="minorHAnsi"/>
          <w:b/>
          <w:bCs/>
        </w:rPr>
      </w:pPr>
      <w:r w:rsidRPr="00A80A0F">
        <w:rPr>
          <w:rFonts w:asciiTheme="minorHAnsi" w:hAnsiTheme="minorHAnsi"/>
          <w:b/>
          <w:bCs/>
        </w:rPr>
        <w:t>termin realizacji – waga kryterium 1</w:t>
      </w:r>
      <w:r w:rsidR="00887E29" w:rsidRPr="00A80A0F">
        <w:rPr>
          <w:rFonts w:asciiTheme="minorHAnsi" w:hAnsiTheme="minorHAnsi"/>
          <w:b/>
          <w:bCs/>
        </w:rPr>
        <w:t>5</w:t>
      </w:r>
      <w:r w:rsidRPr="00A80A0F">
        <w:rPr>
          <w:rFonts w:asciiTheme="minorHAnsi" w:hAnsiTheme="minorHAnsi"/>
          <w:b/>
          <w:bCs/>
        </w:rPr>
        <w:t>%</w:t>
      </w:r>
    </w:p>
    <w:p w14:paraId="441A0659" w14:textId="77777777" w:rsidR="00FC39EB" w:rsidRDefault="00FC39EB" w:rsidP="00FC39EB">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3B857F69" w14:textId="6A011936" w:rsidR="00AF752B" w:rsidRPr="007E2A7C" w:rsidRDefault="00AF752B" w:rsidP="00FC39EB">
      <w:pPr>
        <w:pStyle w:val="Akapitzlist"/>
        <w:spacing w:line="360" w:lineRule="auto"/>
        <w:ind w:left="1004"/>
        <w:rPr>
          <w:rFonts w:asciiTheme="minorHAnsi" w:hAnsiTheme="minorHAnsi"/>
        </w:rPr>
      </w:pPr>
    </w:p>
    <w:p w14:paraId="478449EF" w14:textId="70D28D7C" w:rsidR="0058299E" w:rsidRPr="00B42458" w:rsidRDefault="0058299E" w:rsidP="0058299E">
      <w:pPr>
        <w:spacing w:line="360" w:lineRule="auto"/>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roofErr w:type="spellStart"/>
      <w:r w:rsidR="00063E59">
        <w:rPr>
          <w:rFonts w:asciiTheme="minorHAnsi" w:hAnsiTheme="minorHAnsi"/>
          <w:b/>
          <w:bCs/>
        </w:rPr>
        <w:t>Ntr</w:t>
      </w:r>
      <w:proofErr w:type="spellEnd"/>
    </w:p>
    <w:p w14:paraId="391538E1" w14:textId="4E9387F8"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Pr>
          <w:rFonts w:asciiTheme="minorHAnsi" w:hAnsiTheme="minorHAnsi"/>
          <w:b/>
          <w:bCs/>
        </w:rPr>
        <w:t xml:space="preserve">                      </w:t>
      </w:r>
      <w:proofErr w:type="spellStart"/>
      <w:r>
        <w:rPr>
          <w:rFonts w:asciiTheme="minorHAnsi" w:hAnsiTheme="minorHAnsi"/>
          <w:b/>
          <w:bCs/>
        </w:rPr>
        <w:t>Tr</w:t>
      </w:r>
      <w:proofErr w:type="spellEnd"/>
      <w:r w:rsidRPr="00B42458">
        <w:rPr>
          <w:rFonts w:asciiTheme="minorHAnsi" w:hAnsiTheme="minorHAnsi"/>
          <w:b/>
          <w:bCs/>
        </w:rPr>
        <w:t xml:space="preserve">  = --------------  x 100                                                      </w:t>
      </w:r>
    </w:p>
    <w:p w14:paraId="7E33EE85" w14:textId="66473680" w:rsidR="0058299E" w:rsidRPr="00B42458" w:rsidRDefault="0058299E" w:rsidP="0058299E">
      <w:pPr>
        <w:spacing w:line="360" w:lineRule="auto"/>
        <w:rPr>
          <w:rFonts w:asciiTheme="minorHAnsi" w:hAnsiTheme="minorHAnsi"/>
          <w:b/>
          <w:bCs/>
        </w:rPr>
      </w:pPr>
      <w:r w:rsidRPr="00B42458">
        <w:rPr>
          <w:rFonts w:asciiTheme="minorHAnsi" w:hAnsiTheme="minorHAnsi"/>
          <w:b/>
          <w:bCs/>
        </w:rPr>
        <w:t xml:space="preserve">                                      </w:t>
      </w:r>
      <w:r w:rsidR="00BC5AEF">
        <w:rPr>
          <w:rFonts w:asciiTheme="minorHAnsi" w:hAnsiTheme="minorHAnsi"/>
          <w:b/>
          <w:bCs/>
        </w:rPr>
        <w:t xml:space="preserve"> </w:t>
      </w:r>
      <w:proofErr w:type="spellStart"/>
      <w:r w:rsidR="00BC5AEF">
        <w:rPr>
          <w:rFonts w:asciiTheme="minorHAnsi" w:hAnsiTheme="minorHAnsi"/>
          <w:b/>
          <w:bCs/>
        </w:rPr>
        <w:t>Tro</w:t>
      </w:r>
      <w:proofErr w:type="spellEnd"/>
      <w:r w:rsidRPr="00B42458">
        <w:rPr>
          <w:rFonts w:asciiTheme="minorHAnsi" w:hAnsiTheme="minorHAnsi"/>
          <w:b/>
          <w:bCs/>
        </w:rPr>
        <w:t xml:space="preserve"> </w:t>
      </w:r>
    </w:p>
    <w:p w14:paraId="4F3CDCD2" w14:textId="77777777" w:rsidR="00935321"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
    <w:p w14:paraId="29525BE7" w14:textId="42C29C1D" w:rsidR="0058299E" w:rsidRDefault="00935321"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r w:rsidR="00063E59">
        <w:rPr>
          <w:rFonts w:asciiTheme="minorHAnsi" w:hAnsiTheme="minorHAnsi"/>
          <w:bCs/>
        </w:rPr>
        <w:t>gdzie:</w:t>
      </w:r>
    </w:p>
    <w:p w14:paraId="3C625FA8" w14:textId="72D6DE04"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w:t>
      </w:r>
      <w:proofErr w:type="spellEnd"/>
      <w:r>
        <w:rPr>
          <w:rFonts w:asciiTheme="minorHAnsi" w:hAnsiTheme="minorHAnsi"/>
          <w:bCs/>
        </w:rPr>
        <w:t xml:space="preserve"> – termin realizacji</w:t>
      </w:r>
    </w:p>
    <w:p w14:paraId="26FD224B" w14:textId="5E7EE510"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Ntr</w:t>
      </w:r>
      <w:proofErr w:type="spellEnd"/>
      <w:r>
        <w:rPr>
          <w:rFonts w:asciiTheme="minorHAnsi" w:hAnsiTheme="minorHAnsi"/>
          <w:bCs/>
        </w:rPr>
        <w:t xml:space="preserve"> – najkrótszy termin realizacji wskazany w ofertach</w:t>
      </w:r>
    </w:p>
    <w:p w14:paraId="0CD41049" w14:textId="164B3EC1" w:rsidR="00063E59" w:rsidRDefault="00063E59" w:rsidP="0058299E">
      <w:pPr>
        <w:spacing w:line="360" w:lineRule="auto"/>
        <w:rPr>
          <w:rFonts w:asciiTheme="minorHAnsi" w:hAnsiTheme="minorHAnsi"/>
          <w:bCs/>
        </w:rPr>
      </w:pPr>
      <w:r>
        <w:rPr>
          <w:rFonts w:asciiTheme="minorHAnsi" w:hAnsiTheme="minorHAnsi"/>
          <w:bCs/>
        </w:rPr>
        <w:tab/>
      </w:r>
      <w:r>
        <w:rPr>
          <w:rFonts w:asciiTheme="minorHAnsi" w:hAnsiTheme="minorHAnsi"/>
          <w:bCs/>
        </w:rPr>
        <w:tab/>
      </w:r>
      <w:proofErr w:type="spellStart"/>
      <w:r>
        <w:rPr>
          <w:rFonts w:asciiTheme="minorHAnsi" w:hAnsiTheme="minorHAnsi"/>
          <w:bCs/>
        </w:rPr>
        <w:t>Tro</w:t>
      </w:r>
      <w:proofErr w:type="spellEnd"/>
      <w:r>
        <w:rPr>
          <w:rFonts w:asciiTheme="minorHAnsi" w:hAnsiTheme="minorHAnsi"/>
          <w:bCs/>
        </w:rPr>
        <w:t xml:space="preserve"> – termin realizacji wskazany w ocenianej ofercie</w:t>
      </w:r>
    </w:p>
    <w:p w14:paraId="0CFDE8F1" w14:textId="77777777" w:rsidR="00063E59" w:rsidRDefault="00063E59" w:rsidP="0058299E">
      <w:pPr>
        <w:spacing w:line="360" w:lineRule="auto"/>
        <w:rPr>
          <w:rFonts w:asciiTheme="minorHAnsi" w:hAnsiTheme="minorHAnsi"/>
          <w:bCs/>
        </w:rPr>
      </w:pPr>
    </w:p>
    <w:p w14:paraId="579C82DC" w14:textId="47906438" w:rsidR="0058299E" w:rsidRDefault="0058299E" w:rsidP="0058299E">
      <w:pPr>
        <w:spacing w:line="360" w:lineRule="auto"/>
        <w:ind w:left="1004"/>
        <w:rPr>
          <w:rFonts w:asciiTheme="minorHAnsi" w:hAnsiTheme="minorHAnsi"/>
          <w:b/>
          <w:bCs/>
          <w:u w:val="single"/>
        </w:rPr>
      </w:pPr>
      <w:r w:rsidRPr="00B42458">
        <w:rPr>
          <w:rFonts w:asciiTheme="minorHAnsi" w:hAnsiTheme="minorHAnsi"/>
          <w:bCs/>
        </w:rPr>
        <w:t xml:space="preserve">Tak otrzymaną liczbę mnożymy przez wagę kryterium, która wynosi </w:t>
      </w:r>
      <w:r>
        <w:rPr>
          <w:rFonts w:asciiTheme="minorHAnsi" w:hAnsiTheme="minorHAnsi"/>
          <w:b/>
          <w:bCs/>
          <w:u w:val="single"/>
        </w:rPr>
        <w:t>1</w:t>
      </w:r>
      <w:r w:rsidR="00887E29">
        <w:rPr>
          <w:rFonts w:asciiTheme="minorHAnsi" w:hAnsiTheme="minorHAnsi"/>
          <w:b/>
          <w:bCs/>
          <w:u w:val="single"/>
        </w:rPr>
        <w:t>5</w:t>
      </w:r>
      <w:r w:rsidRPr="00B42458">
        <w:rPr>
          <w:rFonts w:asciiTheme="minorHAnsi" w:hAnsiTheme="minorHAnsi"/>
          <w:b/>
          <w:bCs/>
          <w:u w:val="single"/>
        </w:rPr>
        <w:t>%.</w:t>
      </w:r>
    </w:p>
    <w:p w14:paraId="184A2162" w14:textId="77777777" w:rsidR="00FC39EB" w:rsidRPr="0078450C" w:rsidRDefault="00FC39EB" w:rsidP="00FC39EB">
      <w:pPr>
        <w:spacing w:line="360" w:lineRule="auto"/>
        <w:ind w:left="708"/>
        <w:rPr>
          <w:rFonts w:asciiTheme="minorHAnsi" w:hAnsiTheme="minorHAnsi"/>
          <w:bCs/>
          <w:u w:val="single"/>
        </w:rPr>
      </w:pPr>
    </w:p>
    <w:p w14:paraId="6EEF6B17" w14:textId="77777777" w:rsidR="00FC39EB" w:rsidRPr="0078450C" w:rsidRDefault="00FC39EB" w:rsidP="00FC39EB">
      <w:pPr>
        <w:spacing w:line="360" w:lineRule="auto"/>
        <w:ind w:left="708"/>
        <w:rPr>
          <w:rFonts w:asciiTheme="minorHAnsi" w:hAnsiTheme="minorHAnsi"/>
          <w:b/>
          <w:bCs/>
          <w:u w:val="single"/>
        </w:rPr>
      </w:pPr>
      <w:r w:rsidRPr="0078450C">
        <w:rPr>
          <w:rFonts w:asciiTheme="minorHAnsi" w:hAnsiTheme="minorHAnsi"/>
          <w:b/>
          <w:bCs/>
          <w:u w:val="single"/>
        </w:rPr>
        <w:t>UWAGA!</w:t>
      </w:r>
    </w:p>
    <w:p w14:paraId="71EC3DED" w14:textId="1A5847B9" w:rsidR="00FC39EB" w:rsidRPr="005369DF" w:rsidRDefault="00FC39EB" w:rsidP="00FC39EB">
      <w:pPr>
        <w:pStyle w:val="Akapitzlist"/>
        <w:numPr>
          <w:ilvl w:val="0"/>
          <w:numId w:val="12"/>
        </w:numPr>
        <w:spacing w:line="360" w:lineRule="auto"/>
        <w:rPr>
          <w:rFonts w:asciiTheme="minorHAnsi" w:hAnsiTheme="minorHAnsi"/>
          <w:b/>
          <w:bCs/>
        </w:rPr>
      </w:pPr>
      <w:r w:rsidRPr="0078450C">
        <w:rPr>
          <w:rFonts w:asciiTheme="minorHAnsi" w:hAnsiTheme="minorHAnsi"/>
          <w:b/>
          <w:bCs/>
        </w:rPr>
        <w:t>Wymagany minimalny</w:t>
      </w:r>
      <w:r>
        <w:rPr>
          <w:rFonts w:asciiTheme="minorHAnsi" w:hAnsiTheme="minorHAnsi"/>
          <w:b/>
          <w:bCs/>
        </w:rPr>
        <w:t xml:space="preserve"> termin wykonania </w:t>
      </w:r>
      <w:r w:rsidRPr="005369DF">
        <w:rPr>
          <w:rFonts w:asciiTheme="minorHAnsi" w:hAnsiTheme="minorHAnsi"/>
          <w:b/>
          <w:bCs/>
        </w:rPr>
        <w:t xml:space="preserve">zamówienia wynosi </w:t>
      </w:r>
      <w:r w:rsidR="00D7005B" w:rsidRPr="005369DF">
        <w:rPr>
          <w:rFonts w:asciiTheme="minorHAnsi" w:hAnsiTheme="minorHAnsi"/>
          <w:b/>
          <w:bCs/>
        </w:rPr>
        <w:t>1</w:t>
      </w:r>
      <w:r w:rsidR="000A2988" w:rsidRPr="005369DF">
        <w:rPr>
          <w:rFonts w:asciiTheme="minorHAnsi" w:hAnsiTheme="minorHAnsi"/>
          <w:b/>
          <w:bCs/>
        </w:rPr>
        <w:t>8</w:t>
      </w:r>
      <w:r w:rsidR="00D7005B" w:rsidRPr="005369DF">
        <w:rPr>
          <w:rFonts w:asciiTheme="minorHAnsi" w:hAnsiTheme="minorHAnsi"/>
          <w:b/>
          <w:bCs/>
        </w:rPr>
        <w:t>0</w:t>
      </w:r>
      <w:r w:rsidR="00DE2519" w:rsidRPr="005369DF">
        <w:rPr>
          <w:rFonts w:asciiTheme="minorHAnsi" w:hAnsiTheme="minorHAnsi"/>
          <w:b/>
          <w:bCs/>
        </w:rPr>
        <w:t xml:space="preserve"> dni</w:t>
      </w:r>
      <w:r w:rsidRPr="005369DF">
        <w:rPr>
          <w:rFonts w:asciiTheme="minorHAnsi" w:hAnsiTheme="minorHAnsi"/>
          <w:b/>
          <w:bCs/>
        </w:rPr>
        <w:t xml:space="preserve"> licząc od dnia podpisania umowy, a maksymalny term</w:t>
      </w:r>
      <w:r w:rsidR="005C0BEE" w:rsidRPr="005369DF">
        <w:rPr>
          <w:rFonts w:asciiTheme="minorHAnsi" w:hAnsiTheme="minorHAnsi"/>
          <w:b/>
          <w:bCs/>
        </w:rPr>
        <w:t xml:space="preserve">in wykonania zamówienia wynosi </w:t>
      </w:r>
      <w:r w:rsidR="00D7005B" w:rsidRPr="005369DF">
        <w:rPr>
          <w:rFonts w:asciiTheme="minorHAnsi" w:hAnsiTheme="minorHAnsi"/>
          <w:b/>
          <w:bCs/>
        </w:rPr>
        <w:t>39</w:t>
      </w:r>
      <w:r w:rsidR="00DE2519" w:rsidRPr="005369DF">
        <w:rPr>
          <w:rFonts w:asciiTheme="minorHAnsi" w:hAnsiTheme="minorHAnsi"/>
          <w:b/>
          <w:bCs/>
        </w:rPr>
        <w:t>0 dni</w:t>
      </w:r>
      <w:r w:rsidRPr="005369DF">
        <w:rPr>
          <w:rFonts w:asciiTheme="minorHAnsi" w:hAnsiTheme="minorHAnsi"/>
          <w:b/>
          <w:bCs/>
        </w:rPr>
        <w:t xml:space="preserve"> licząc od dnia podpisania umowy. Oferty z zaproponowanym terminem wykonania zamówienia krótszym niż </w:t>
      </w:r>
      <w:r w:rsidR="00D7005B" w:rsidRPr="005369DF">
        <w:rPr>
          <w:rFonts w:asciiTheme="minorHAnsi" w:hAnsiTheme="minorHAnsi"/>
          <w:b/>
          <w:bCs/>
        </w:rPr>
        <w:t>180</w:t>
      </w:r>
      <w:r w:rsidR="00DE2519" w:rsidRPr="005369DF">
        <w:rPr>
          <w:rFonts w:asciiTheme="minorHAnsi" w:hAnsiTheme="minorHAnsi"/>
          <w:b/>
          <w:bCs/>
        </w:rPr>
        <w:t xml:space="preserve"> dni</w:t>
      </w:r>
      <w:r w:rsidRPr="005369DF">
        <w:rPr>
          <w:rFonts w:asciiTheme="minorHAnsi" w:hAnsiTheme="minorHAnsi"/>
          <w:b/>
          <w:bCs/>
        </w:rPr>
        <w:t xml:space="preserve"> lub</w:t>
      </w:r>
      <w:r w:rsidR="00D7005B" w:rsidRPr="005369DF">
        <w:rPr>
          <w:rFonts w:asciiTheme="minorHAnsi" w:hAnsiTheme="minorHAnsi"/>
          <w:b/>
          <w:bCs/>
        </w:rPr>
        <w:t xml:space="preserve"> dłuższym niż 39</w:t>
      </w:r>
      <w:r w:rsidR="00DE2519" w:rsidRPr="005369DF">
        <w:rPr>
          <w:rFonts w:asciiTheme="minorHAnsi" w:hAnsiTheme="minorHAnsi"/>
          <w:b/>
          <w:bCs/>
        </w:rPr>
        <w:t>0 dni</w:t>
      </w:r>
      <w:r w:rsidRPr="005369DF">
        <w:rPr>
          <w:rFonts w:asciiTheme="minorHAnsi" w:hAnsiTheme="minorHAnsi"/>
          <w:b/>
          <w:bCs/>
        </w:rPr>
        <w:t xml:space="preserve"> traktowane będą jako niespełniające warunków zamówienia i podlegać będą odrzuceniu.</w:t>
      </w:r>
    </w:p>
    <w:p w14:paraId="0F108E95" w14:textId="5732CE27" w:rsidR="00FC39EB" w:rsidRPr="003169CD" w:rsidRDefault="00FC39EB" w:rsidP="00FC39EB">
      <w:pPr>
        <w:pStyle w:val="Akapitzlist"/>
        <w:numPr>
          <w:ilvl w:val="0"/>
          <w:numId w:val="12"/>
        </w:numPr>
        <w:spacing w:line="360" w:lineRule="auto"/>
        <w:rPr>
          <w:rFonts w:asciiTheme="minorHAnsi" w:hAnsiTheme="minorHAnsi"/>
          <w:b/>
          <w:bCs/>
          <w:color w:val="FF0000"/>
        </w:rPr>
      </w:pPr>
      <w:r w:rsidRPr="005369DF">
        <w:rPr>
          <w:rFonts w:asciiTheme="minorHAnsi" w:eastAsiaTheme="minorHAnsi" w:hAnsiTheme="minorHAnsi"/>
          <w:b/>
          <w:bCs/>
          <w:color w:val="000000"/>
          <w:lang w:eastAsia="en-US"/>
        </w:rPr>
        <w:t xml:space="preserve">Zaoferowanie terminu wykonania prac </w:t>
      </w:r>
      <w:r w:rsidRPr="005369DF">
        <w:rPr>
          <w:rFonts w:asciiTheme="minorHAnsi" w:eastAsiaTheme="minorHAnsi" w:hAnsiTheme="minorHAnsi"/>
          <w:b/>
          <w:color w:val="000000"/>
          <w:lang w:eastAsia="en-US"/>
        </w:rPr>
        <w:t xml:space="preserve">w niepełnych </w:t>
      </w:r>
      <w:r w:rsidR="00552E27" w:rsidRPr="005369DF">
        <w:rPr>
          <w:rFonts w:asciiTheme="minorHAnsi" w:eastAsiaTheme="minorHAnsi" w:hAnsiTheme="minorHAnsi"/>
          <w:b/>
          <w:color w:val="000000"/>
          <w:lang w:eastAsia="en-US"/>
        </w:rPr>
        <w:t>dniach</w:t>
      </w:r>
      <w:r w:rsidRPr="005369DF">
        <w:rPr>
          <w:rFonts w:asciiTheme="minorHAnsi" w:eastAsiaTheme="minorHAnsi" w:hAnsiTheme="minorHAnsi"/>
          <w:b/>
          <w:color w:val="000000"/>
          <w:lang w:eastAsia="en-US"/>
        </w:rPr>
        <w:t xml:space="preserve">, lub innych jednostkach czasu – </w:t>
      </w:r>
      <w:r w:rsidRPr="005369DF">
        <w:rPr>
          <w:rFonts w:asciiTheme="minorHAnsi" w:hAnsiTheme="minorHAnsi"/>
          <w:b/>
          <w:bCs/>
        </w:rPr>
        <w:t>traktowane będą jako niespełniające</w:t>
      </w:r>
      <w:r w:rsidRPr="003169CD">
        <w:rPr>
          <w:rFonts w:asciiTheme="minorHAnsi" w:hAnsiTheme="minorHAnsi"/>
          <w:b/>
          <w:bCs/>
        </w:rPr>
        <w:t xml:space="preserve"> warunków zamówienia i podlegać będą odrzuceniu</w:t>
      </w:r>
      <w:r>
        <w:rPr>
          <w:rFonts w:asciiTheme="minorHAnsi" w:hAnsiTheme="minorHAnsi"/>
          <w:b/>
          <w:bCs/>
        </w:rPr>
        <w:t>.</w:t>
      </w:r>
    </w:p>
    <w:p w14:paraId="31E8DC25" w14:textId="77777777" w:rsidR="005E405D" w:rsidRDefault="005E405D" w:rsidP="005E405D">
      <w:pPr>
        <w:spacing w:line="360" w:lineRule="auto"/>
        <w:ind w:left="708"/>
        <w:rPr>
          <w:rFonts w:asciiTheme="minorHAnsi" w:hAnsiTheme="minorHAnsi"/>
          <w:b/>
          <w:bCs/>
          <w:color w:val="FF0000"/>
        </w:rPr>
      </w:pPr>
    </w:p>
    <w:p w14:paraId="6E313E47" w14:textId="77777777" w:rsidR="006B66F1" w:rsidRPr="00B42458" w:rsidRDefault="006B66F1" w:rsidP="005E405D">
      <w:pPr>
        <w:spacing w:line="360" w:lineRule="auto"/>
        <w:ind w:left="708"/>
        <w:rPr>
          <w:rFonts w:asciiTheme="minorHAnsi" w:hAnsiTheme="minorHAnsi"/>
          <w:b/>
          <w:bCs/>
          <w:color w:val="FF0000"/>
        </w:rPr>
      </w:pPr>
    </w:p>
    <w:p w14:paraId="6C9EE3EA" w14:textId="329D4A7C" w:rsidR="00C622E6" w:rsidRPr="00B42458" w:rsidRDefault="00C622E6" w:rsidP="00F71454">
      <w:pPr>
        <w:pStyle w:val="Akapitzlist"/>
        <w:numPr>
          <w:ilvl w:val="0"/>
          <w:numId w:val="34"/>
        </w:numPr>
        <w:spacing w:line="360" w:lineRule="auto"/>
        <w:rPr>
          <w:rFonts w:asciiTheme="minorHAnsi" w:hAnsiTheme="minorHAnsi"/>
          <w:b/>
          <w:bCs/>
        </w:rPr>
      </w:pPr>
      <w:r w:rsidRPr="00B42458">
        <w:rPr>
          <w:rFonts w:asciiTheme="minorHAnsi" w:hAnsiTheme="minorHAnsi"/>
          <w:b/>
          <w:bCs/>
        </w:rPr>
        <w:t>okr</w:t>
      </w:r>
      <w:r w:rsidR="00887E29">
        <w:rPr>
          <w:rFonts w:asciiTheme="minorHAnsi" w:hAnsiTheme="minorHAnsi"/>
          <w:b/>
          <w:bCs/>
        </w:rPr>
        <w:t>es gwarancji – waga kryterium 5</w:t>
      </w:r>
      <w:r w:rsidRPr="00B42458">
        <w:rPr>
          <w:rFonts w:asciiTheme="minorHAnsi" w:hAnsiTheme="minorHAnsi"/>
          <w:b/>
          <w:bCs/>
        </w:rPr>
        <w:t>%</w:t>
      </w:r>
    </w:p>
    <w:p w14:paraId="10AD79D9" w14:textId="493DD75C" w:rsidR="00C622E6" w:rsidRPr="00B42458" w:rsidRDefault="00C622E6" w:rsidP="000C4830">
      <w:pPr>
        <w:pStyle w:val="Akapitzlist"/>
        <w:spacing w:line="360" w:lineRule="auto"/>
        <w:ind w:left="1004"/>
        <w:rPr>
          <w:rFonts w:asciiTheme="minorHAnsi" w:hAnsiTheme="minorHAnsi"/>
        </w:rPr>
      </w:pPr>
      <w:r w:rsidRPr="00B42458">
        <w:rPr>
          <w:rFonts w:asciiTheme="minorHAnsi" w:eastAsiaTheme="majorEastAsia" w:hAnsiTheme="minorHAnsi"/>
          <w:lang w:eastAsia="en-US"/>
        </w:rPr>
        <w:t xml:space="preserve">Okres gwarancji zaoferowany przez Wykonawcę liczony będzie w miesiącach. Liczba </w:t>
      </w:r>
      <w:r w:rsidRPr="00B42458">
        <w:rPr>
          <w:rFonts w:asciiTheme="minorHAnsi" w:hAnsiTheme="minorHAnsi"/>
        </w:rPr>
        <w:t xml:space="preserve">punktów, którą można uzyskać w ramach tego kryterium zostanie obliczona </w:t>
      </w:r>
      <w:r w:rsidRPr="00B42458">
        <w:rPr>
          <w:rFonts w:asciiTheme="minorHAnsi" w:hAnsiTheme="minorHAnsi"/>
        </w:rPr>
        <w:br/>
        <w:t xml:space="preserve">w następujący sposób: oferta z </w:t>
      </w:r>
      <w:r w:rsidR="0082283C" w:rsidRPr="00B42458">
        <w:rPr>
          <w:rFonts w:asciiTheme="minorHAnsi" w:hAnsiTheme="minorHAnsi"/>
        </w:rPr>
        <w:t>najdłuższym</w:t>
      </w:r>
      <w:r w:rsidRPr="00B42458">
        <w:rPr>
          <w:rFonts w:asciiTheme="minorHAnsi" w:hAnsiTheme="minorHAnsi"/>
        </w:rPr>
        <w:t xml:space="preserve"> okresem gwarancji otrzyma najwyższą ilość </w:t>
      </w:r>
      <w:r w:rsidRPr="00A840AA">
        <w:rPr>
          <w:rFonts w:asciiTheme="minorHAnsi" w:hAnsiTheme="minorHAnsi"/>
        </w:rPr>
        <w:t xml:space="preserve">punktów, tj. </w:t>
      </w:r>
      <w:r w:rsidR="001F36AD" w:rsidRPr="00A840AA">
        <w:rPr>
          <w:rFonts w:asciiTheme="minorHAnsi" w:hAnsiTheme="minorHAnsi"/>
        </w:rPr>
        <w:t>5</w:t>
      </w:r>
      <w:r w:rsidRPr="00B42458">
        <w:rPr>
          <w:rFonts w:asciiTheme="minorHAnsi" w:hAnsiTheme="minorHAnsi"/>
        </w:rPr>
        <w:t xml:space="preserve"> a pozostałe oferty proporcjonalnie mniej wg wzoru:</w:t>
      </w:r>
    </w:p>
    <w:p w14:paraId="6A283A1E"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p>
    <w:p w14:paraId="244A8B4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okres gwarancji badanej oferty</w:t>
      </w:r>
    </w:p>
    <w:p w14:paraId="5ACD2E34"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w:t>
      </w:r>
      <w:r w:rsidRPr="00B42458">
        <w:rPr>
          <w:rFonts w:asciiTheme="minorHAnsi" w:hAnsiTheme="minorHAnsi"/>
          <w:b/>
          <w:bCs/>
        </w:rPr>
        <w:tab/>
        <w:t xml:space="preserve"> </w:t>
      </w:r>
      <w:r w:rsidRPr="00B42458">
        <w:rPr>
          <w:rFonts w:asciiTheme="minorHAnsi" w:hAnsiTheme="minorHAnsi"/>
          <w:b/>
          <w:bCs/>
        </w:rPr>
        <w:tab/>
        <w:t xml:space="preserve">           G  = ------------------------------------------------------------  x 100                                                      </w:t>
      </w:r>
    </w:p>
    <w:p w14:paraId="0C7268D2" w14:textId="77777777" w:rsidR="00C622E6" w:rsidRPr="00B42458" w:rsidRDefault="00C622E6" w:rsidP="008C5CFB">
      <w:pPr>
        <w:pStyle w:val="Akapitzlist"/>
        <w:spacing w:line="360" w:lineRule="auto"/>
        <w:ind w:left="0"/>
        <w:rPr>
          <w:rFonts w:asciiTheme="minorHAnsi" w:hAnsiTheme="minorHAnsi"/>
          <w:b/>
          <w:bCs/>
        </w:rPr>
      </w:pPr>
      <w:r w:rsidRPr="00B42458">
        <w:rPr>
          <w:rFonts w:asciiTheme="minorHAnsi" w:hAnsiTheme="minorHAnsi"/>
          <w:b/>
          <w:bCs/>
        </w:rPr>
        <w:t xml:space="preserve">                                                             najdłuższy okres gwarancji</w:t>
      </w:r>
    </w:p>
    <w:p w14:paraId="1C2BF14B" w14:textId="77777777" w:rsidR="00C622E6" w:rsidRPr="00B42458" w:rsidRDefault="00C622E6" w:rsidP="008C5CFB">
      <w:pPr>
        <w:pStyle w:val="Akapitzlist"/>
        <w:spacing w:line="360" w:lineRule="auto"/>
        <w:ind w:left="1004"/>
        <w:rPr>
          <w:rFonts w:asciiTheme="minorHAnsi" w:hAnsiTheme="minorHAnsi"/>
          <w:bCs/>
        </w:rPr>
      </w:pPr>
    </w:p>
    <w:p w14:paraId="5CD49C24" w14:textId="2153C7F3" w:rsidR="00C622E6" w:rsidRPr="00B42458" w:rsidRDefault="00C622E6" w:rsidP="000C4830">
      <w:pPr>
        <w:pStyle w:val="Akapitzlist"/>
        <w:spacing w:line="360" w:lineRule="auto"/>
        <w:ind w:left="708"/>
        <w:rPr>
          <w:rFonts w:asciiTheme="minorHAnsi" w:hAnsiTheme="minorHAnsi"/>
          <w:b/>
          <w:bCs/>
          <w:u w:val="single"/>
        </w:rPr>
      </w:pPr>
      <w:r w:rsidRPr="00B42458">
        <w:rPr>
          <w:rFonts w:asciiTheme="minorHAnsi" w:hAnsiTheme="minorHAnsi"/>
          <w:bCs/>
        </w:rPr>
        <w:t xml:space="preserve">Tak otrzymaną liczbę mnożymy przez wagę kryterium, która wynosi </w:t>
      </w:r>
      <w:r w:rsidR="00887E29">
        <w:rPr>
          <w:rFonts w:asciiTheme="minorHAnsi" w:hAnsiTheme="minorHAnsi"/>
          <w:b/>
          <w:bCs/>
          <w:u w:val="single"/>
        </w:rPr>
        <w:t>5</w:t>
      </w:r>
      <w:r w:rsidRPr="00B42458">
        <w:rPr>
          <w:rFonts w:asciiTheme="minorHAnsi" w:hAnsiTheme="minorHAnsi"/>
          <w:b/>
          <w:bCs/>
          <w:u w:val="single"/>
        </w:rPr>
        <w:t>%</w:t>
      </w:r>
      <w:r w:rsidRPr="00B42458">
        <w:rPr>
          <w:rFonts w:asciiTheme="minorHAnsi" w:hAnsiTheme="minorHAnsi"/>
          <w:b/>
          <w:bCs/>
        </w:rPr>
        <w:t>.</w:t>
      </w:r>
    </w:p>
    <w:p w14:paraId="6376FF5F" w14:textId="77777777" w:rsidR="00C622E6" w:rsidRPr="00B42458" w:rsidRDefault="00C622E6" w:rsidP="000C4830">
      <w:pPr>
        <w:spacing w:line="360" w:lineRule="auto"/>
        <w:rPr>
          <w:rFonts w:asciiTheme="minorHAnsi" w:hAnsiTheme="minorHAnsi"/>
          <w:b/>
          <w:bCs/>
        </w:rPr>
      </w:pPr>
    </w:p>
    <w:p w14:paraId="672FC7BC" w14:textId="77777777" w:rsidR="00C622E6" w:rsidRPr="00B42458" w:rsidRDefault="00C622E6" w:rsidP="000C4830">
      <w:pPr>
        <w:spacing w:line="360" w:lineRule="auto"/>
        <w:ind w:left="708"/>
        <w:rPr>
          <w:rFonts w:asciiTheme="minorHAnsi" w:hAnsiTheme="minorHAnsi"/>
          <w:b/>
          <w:bCs/>
          <w:u w:val="single"/>
        </w:rPr>
      </w:pPr>
      <w:r w:rsidRPr="00B42458">
        <w:rPr>
          <w:rFonts w:asciiTheme="minorHAnsi" w:hAnsiTheme="minorHAnsi"/>
          <w:b/>
          <w:bCs/>
          <w:u w:val="single"/>
        </w:rPr>
        <w:t>UWAGA!</w:t>
      </w:r>
    </w:p>
    <w:p w14:paraId="2F0E6A8A" w14:textId="19EAE0E0" w:rsidR="00C622E6" w:rsidRPr="00B42458" w:rsidRDefault="00C622E6" w:rsidP="000C4830">
      <w:pPr>
        <w:spacing w:line="360" w:lineRule="auto"/>
        <w:ind w:left="708"/>
        <w:rPr>
          <w:rFonts w:asciiTheme="minorHAnsi" w:hAnsiTheme="minorHAnsi"/>
          <w:b/>
          <w:bCs/>
          <w:color w:val="FF0000"/>
        </w:rPr>
      </w:pPr>
      <w:r w:rsidRPr="00B42458">
        <w:rPr>
          <w:rFonts w:asciiTheme="minorHAnsi" w:hAnsiTheme="minorHAnsi"/>
          <w:b/>
          <w:bCs/>
        </w:rPr>
        <w:t>Wymagany minimalny okres gwarancji wynosi 60 miesięcy, a maksymalny 120 miesięcy. Zaproponowany okres gwarancji dłuższy niż 120 miesięcy nie będzie punktowany – w razie wskazania dłuższego okresu, Zamawiający do punktacji przyjmie okres gwarancji wynoszący 120 miesięcy</w:t>
      </w:r>
      <w:r w:rsidRPr="001F2B82">
        <w:rPr>
          <w:rFonts w:asciiTheme="minorHAnsi" w:hAnsiTheme="minorHAnsi"/>
          <w:b/>
          <w:bCs/>
        </w:rPr>
        <w:t xml:space="preserve">. </w:t>
      </w:r>
      <w:r w:rsidR="001F2B82" w:rsidRPr="001F2B82">
        <w:rPr>
          <w:rFonts w:asciiTheme="minorHAnsi" w:hAnsiTheme="minorHAnsi"/>
          <w:b/>
          <w:bCs/>
        </w:rPr>
        <w:t>Oferty z zaproponowanym okresem gwarancji krótszym niż 60 miesięcy  traktowane będą jako niespełniające warunków zamówienia i podlegać będą odrzuceniu.</w:t>
      </w:r>
      <w:bookmarkStart w:id="2" w:name="_GoBack"/>
      <w:bookmarkEnd w:id="2"/>
    </w:p>
    <w:p w14:paraId="5719F18B" w14:textId="77777777" w:rsidR="00C622E6" w:rsidRPr="00B42458" w:rsidRDefault="00C622E6" w:rsidP="000C4830">
      <w:pPr>
        <w:spacing w:line="360" w:lineRule="auto"/>
        <w:rPr>
          <w:rFonts w:asciiTheme="minorHAnsi" w:hAnsiTheme="minorHAnsi"/>
        </w:rPr>
      </w:pPr>
    </w:p>
    <w:p w14:paraId="52BF5E05" w14:textId="76DFDCEF" w:rsidR="00C622E6" w:rsidRPr="00B42458" w:rsidRDefault="000F3334" w:rsidP="000C4830">
      <w:pPr>
        <w:pStyle w:val="Akapitzlist"/>
        <w:numPr>
          <w:ilvl w:val="0"/>
          <w:numId w:val="20"/>
        </w:numPr>
        <w:spacing w:line="360" w:lineRule="auto"/>
        <w:rPr>
          <w:rFonts w:asciiTheme="minorHAnsi" w:hAnsiTheme="minorHAnsi"/>
        </w:rPr>
      </w:pPr>
      <w:r w:rsidRPr="00B42458">
        <w:rPr>
          <w:rFonts w:asciiTheme="minorHAnsi" w:hAnsiTheme="minorHAnsi"/>
        </w:rPr>
        <w:t xml:space="preserve"> </w:t>
      </w:r>
      <w:r w:rsidR="00C622E6" w:rsidRPr="00B42458">
        <w:rPr>
          <w:rFonts w:asciiTheme="minorHAnsi" w:hAnsiTheme="minorHAnsi"/>
        </w:rPr>
        <w:t xml:space="preserve">w celu </w:t>
      </w:r>
      <w:r w:rsidR="00C622E6" w:rsidRPr="00B42458">
        <w:rPr>
          <w:rFonts w:asciiTheme="minorHAnsi" w:eastAsiaTheme="majorEastAsia" w:hAnsiTheme="minorHAnsi"/>
          <w:lang w:eastAsia="en-US"/>
        </w:rPr>
        <w:t xml:space="preserve">obliczenia ceny oferty, </w:t>
      </w:r>
      <w:r w:rsidRPr="00B42458">
        <w:rPr>
          <w:rFonts w:asciiTheme="minorHAnsi" w:eastAsiaTheme="majorEastAsia" w:hAnsiTheme="minorHAnsi"/>
          <w:lang w:eastAsia="en-US"/>
        </w:rPr>
        <w:t xml:space="preserve">i wskazania </w:t>
      </w:r>
      <w:r w:rsidRPr="00A840AA">
        <w:rPr>
          <w:rFonts w:asciiTheme="minorHAnsi" w:eastAsiaTheme="majorEastAsia" w:hAnsiTheme="minorHAnsi"/>
          <w:lang w:eastAsia="en-US"/>
        </w:rPr>
        <w:t xml:space="preserve">oferowanego </w:t>
      </w:r>
      <w:r w:rsidR="001F36AD" w:rsidRPr="00A840AA">
        <w:rPr>
          <w:rFonts w:asciiTheme="minorHAnsi" w:eastAsiaTheme="majorEastAsia" w:hAnsiTheme="minorHAnsi"/>
          <w:lang w:eastAsia="en-US"/>
        </w:rPr>
        <w:t>terminu realizacji oraz</w:t>
      </w:r>
      <w:r w:rsidR="001F36AD">
        <w:rPr>
          <w:rFonts w:asciiTheme="minorHAnsi" w:eastAsiaTheme="majorEastAsia" w:hAnsiTheme="minorHAnsi"/>
          <w:lang w:eastAsia="en-US"/>
        </w:rPr>
        <w:t xml:space="preserve"> </w:t>
      </w:r>
      <w:r w:rsidRPr="00B42458">
        <w:rPr>
          <w:rFonts w:asciiTheme="minorHAnsi" w:eastAsiaTheme="majorEastAsia" w:hAnsiTheme="minorHAnsi"/>
          <w:lang w:eastAsia="en-US"/>
        </w:rPr>
        <w:t xml:space="preserve">okresu gwarancji </w:t>
      </w:r>
      <w:r w:rsidR="00C622E6" w:rsidRPr="00B42458">
        <w:rPr>
          <w:rFonts w:asciiTheme="minorHAnsi" w:eastAsiaTheme="majorEastAsia" w:hAnsiTheme="minorHAnsi"/>
          <w:lang w:eastAsia="en-US"/>
        </w:rPr>
        <w:t>wykonawca wypełnia formularz oferty, stanowiący załącznik</w:t>
      </w:r>
      <w:r w:rsidRPr="00B42458">
        <w:rPr>
          <w:rFonts w:asciiTheme="minorHAnsi" w:eastAsiaTheme="majorEastAsia" w:hAnsiTheme="minorHAnsi"/>
          <w:lang w:eastAsia="en-US"/>
        </w:rPr>
        <w:t xml:space="preserve"> </w:t>
      </w:r>
      <w:r w:rsidR="00C622E6" w:rsidRPr="00B42458">
        <w:rPr>
          <w:rFonts w:asciiTheme="minorHAnsi" w:eastAsiaTheme="majorEastAsia" w:hAnsiTheme="minorHAnsi"/>
          <w:lang w:eastAsia="en-US"/>
        </w:rPr>
        <w:t>nr 1 do SWZ:</w:t>
      </w:r>
    </w:p>
    <w:p w14:paraId="1286D35D" w14:textId="2FC1B704"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Maksymalna łączna punktacja, którą może uzyskać oferta Wykonawcy w </w:t>
      </w:r>
      <w:r w:rsidR="00D26341" w:rsidRPr="00B42458">
        <w:rPr>
          <w:rFonts w:asciiTheme="minorHAnsi" w:hAnsiTheme="minorHAnsi"/>
          <w:bCs/>
        </w:rPr>
        <w:t xml:space="preserve">powyższych </w:t>
      </w:r>
      <w:r w:rsidRPr="00B42458">
        <w:rPr>
          <w:rFonts w:asciiTheme="minorHAnsi" w:hAnsiTheme="minorHAnsi"/>
          <w:bCs/>
        </w:rPr>
        <w:t>kryteriach wynosi 100 punktów.</w:t>
      </w:r>
    </w:p>
    <w:p w14:paraId="493ACA15" w14:textId="77777777" w:rsidR="000F3334"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W przypadku</w:t>
      </w:r>
      <w:r w:rsidR="000F3334" w:rsidRPr="00B42458">
        <w:rPr>
          <w:rFonts w:asciiTheme="minorHAnsi" w:hAnsiTheme="minorHAnsi"/>
          <w:bCs/>
        </w:rPr>
        <w:t>:</w:t>
      </w:r>
    </w:p>
    <w:p w14:paraId="5691D979" w14:textId="0D245E38" w:rsidR="000F3334" w:rsidRPr="00B42458" w:rsidRDefault="00C622E6" w:rsidP="00504C82">
      <w:pPr>
        <w:pStyle w:val="Akapitzlist"/>
        <w:widowControl/>
        <w:numPr>
          <w:ilvl w:val="0"/>
          <w:numId w:val="67"/>
        </w:numPr>
        <w:autoSpaceDE/>
        <w:autoSpaceDN/>
        <w:adjustRightInd/>
        <w:spacing w:after="200" w:line="360" w:lineRule="auto"/>
        <w:rPr>
          <w:rFonts w:asciiTheme="minorHAnsi" w:hAnsiTheme="minorHAnsi"/>
          <w:bCs/>
        </w:rPr>
      </w:pPr>
      <w:r w:rsidRPr="00B42458">
        <w:rPr>
          <w:rFonts w:asciiTheme="minorHAnsi" w:hAnsiTheme="minorHAnsi"/>
          <w:bCs/>
        </w:rPr>
        <w:t xml:space="preserve">podania przez Wykonawcę okresu gwarancji mniejszego niż wymagany przez Zamawiającego, lub niepodania (wpisania) okresu gwarancji, </w:t>
      </w:r>
    </w:p>
    <w:p w14:paraId="456590BD" w14:textId="4A85D649" w:rsidR="00543EA7" w:rsidRPr="00B42458" w:rsidRDefault="00543EA7" w:rsidP="00504C82">
      <w:pPr>
        <w:pStyle w:val="Akapitzlist"/>
        <w:widowControl/>
        <w:numPr>
          <w:ilvl w:val="0"/>
          <w:numId w:val="67"/>
        </w:numPr>
        <w:autoSpaceDE/>
        <w:autoSpaceDN/>
        <w:adjustRightInd/>
        <w:spacing w:after="200" w:line="360" w:lineRule="auto"/>
        <w:rPr>
          <w:rFonts w:asciiTheme="minorHAnsi" w:hAnsiTheme="minorHAnsi"/>
          <w:bCs/>
        </w:rPr>
      </w:pPr>
      <w:r w:rsidRPr="00B42458">
        <w:rPr>
          <w:rFonts w:asciiTheme="minorHAnsi" w:hAnsiTheme="minorHAnsi"/>
          <w:bCs/>
        </w:rPr>
        <w:t xml:space="preserve">wskazania osoby, która weźmie udział w teście znajomości </w:t>
      </w:r>
      <w:r w:rsidRPr="00847D01">
        <w:rPr>
          <w:rFonts w:asciiTheme="minorHAnsi" w:hAnsiTheme="minorHAnsi"/>
          <w:bCs/>
        </w:rPr>
        <w:t>inwestycji niezgodnej z osobą wskazaną w wykazie osób skierowanych (</w:t>
      </w:r>
      <w:r w:rsidRPr="00847D01">
        <w:rPr>
          <w:rFonts w:asciiTheme="minorHAnsi" w:hAnsiTheme="minorHAnsi"/>
        </w:rPr>
        <w:t xml:space="preserve">załącznik nr </w:t>
      </w:r>
      <w:r w:rsidR="00AD316C" w:rsidRPr="00847D01">
        <w:rPr>
          <w:rFonts w:asciiTheme="minorHAnsi" w:hAnsiTheme="minorHAnsi"/>
        </w:rPr>
        <w:t>1</w:t>
      </w:r>
      <w:r w:rsidR="00034212">
        <w:rPr>
          <w:rFonts w:asciiTheme="minorHAnsi" w:hAnsiTheme="minorHAnsi"/>
        </w:rPr>
        <w:t>0</w:t>
      </w:r>
      <w:r w:rsidRPr="00847D01">
        <w:rPr>
          <w:rFonts w:asciiTheme="minorHAnsi" w:hAnsiTheme="minorHAnsi"/>
        </w:rPr>
        <w:t xml:space="preserve"> do</w:t>
      </w:r>
      <w:r w:rsidRPr="00B42458">
        <w:rPr>
          <w:rFonts w:asciiTheme="minorHAnsi" w:hAnsiTheme="minorHAnsi"/>
        </w:rPr>
        <w:t xml:space="preserve"> SWZ),</w:t>
      </w:r>
    </w:p>
    <w:p w14:paraId="59675FB0" w14:textId="1D9D35E4" w:rsidR="00C622E6" w:rsidRPr="00B42458" w:rsidRDefault="00C622E6"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B42458">
        <w:rPr>
          <w:rFonts w:asciiTheme="minorHAnsi" w:hAnsiTheme="minorHAnsi"/>
          <w:bCs/>
        </w:rPr>
        <w:t xml:space="preserve">oferta Wykonawcy zostanie odrzucona na podstawie </w:t>
      </w:r>
      <w:r w:rsidR="0082283C" w:rsidRPr="00B42458">
        <w:rPr>
          <w:rFonts w:asciiTheme="minorHAnsi" w:hAnsiTheme="minorHAnsi"/>
          <w:bCs/>
        </w:rPr>
        <w:t>art</w:t>
      </w:r>
      <w:r w:rsidRPr="00B42458">
        <w:rPr>
          <w:rFonts w:asciiTheme="minorHAnsi" w:hAnsiTheme="minorHAnsi"/>
          <w:bCs/>
        </w:rPr>
        <w:t>. 226 ust.1 pkt. 5) ustawy Prawo zamówień publicznych, jako niezgodna z warunkami zamówienia.</w:t>
      </w:r>
    </w:p>
    <w:p w14:paraId="6DCED90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zastosuje zaokrąglanie wyników do dwóch miejsc po przecinku. </w:t>
      </w:r>
    </w:p>
    <w:p w14:paraId="33689F3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B42458">
        <w:rPr>
          <w:rFonts w:asciiTheme="minorHAnsi" w:hAnsiTheme="minorHAnsi"/>
          <w:bCs/>
        </w:rPr>
        <w:t>Pzp</w:t>
      </w:r>
      <w:proofErr w:type="spellEnd"/>
      <w:r w:rsidRPr="00B42458">
        <w:rPr>
          <w:rFonts w:asciiTheme="minorHAnsi" w:hAnsiTheme="minorHAnsi"/>
          <w:bCs/>
        </w:rPr>
        <w:t xml:space="preserve"> oraz w SWZ.</w:t>
      </w:r>
    </w:p>
    <w:p w14:paraId="4FB0A0F9"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B42458">
        <w:rPr>
          <w:rFonts w:asciiTheme="minorHAnsi" w:eastAsiaTheme="majorEastAsia" w:hAnsiTheme="minorHAnsi"/>
          <w:lang w:eastAsia="en-US"/>
        </w:rPr>
        <w:t xml:space="preserve">Rozliczenia będą prowadzone w złotych polskich z dokładnością do dwóch miejsc </w:t>
      </w:r>
      <w:r w:rsidRPr="00B42458">
        <w:rPr>
          <w:rFonts w:asciiTheme="minorHAnsi" w:eastAsiaTheme="majorEastAsia" w:hAnsiTheme="minorHAnsi"/>
          <w:lang w:eastAsia="en-US"/>
        </w:rPr>
        <w:br/>
        <w:t xml:space="preserve">po przecinku. </w:t>
      </w:r>
    </w:p>
    <w:p w14:paraId="461C5FCD"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Wykonawcy ponoszą wszelkie koszty związane z przygotowaniem i złożeniem oferty.</w:t>
      </w:r>
    </w:p>
    <w:p w14:paraId="02698F84"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Zgodnie z </w:t>
      </w:r>
      <w:r w:rsidR="0082283C" w:rsidRPr="00B42458">
        <w:rPr>
          <w:rFonts w:asciiTheme="minorHAnsi" w:eastAsiaTheme="majorEastAsia" w:hAnsiTheme="minorHAnsi"/>
          <w:lang w:eastAsia="en-US"/>
        </w:rPr>
        <w:t>art</w:t>
      </w:r>
      <w:r w:rsidRPr="00B42458">
        <w:rPr>
          <w:rFonts w:asciiTheme="minorHAnsi" w:eastAsiaTheme="majorEastAsia" w:hAnsiTheme="minorHAnsi"/>
          <w:lang w:eastAsia="en-US"/>
        </w:rPr>
        <w:t xml:space="preserve">. 225 ustawy </w:t>
      </w:r>
      <w:proofErr w:type="spellStart"/>
      <w:r w:rsidRPr="00B42458">
        <w:rPr>
          <w:rFonts w:asciiTheme="minorHAnsi" w:eastAsiaTheme="majorEastAsia" w:hAnsiTheme="minorHAnsi"/>
          <w:lang w:eastAsia="en-US"/>
        </w:rPr>
        <w:t>Pzp</w:t>
      </w:r>
      <w:proofErr w:type="spellEnd"/>
      <w:r w:rsidRPr="00B42458">
        <w:rPr>
          <w:rFonts w:asciiTheme="minorHAnsi" w:eastAsiaTheme="majorEastAsia" w:hAnsiTheme="minorHAnsi"/>
          <w:lang w:eastAsia="en-US"/>
        </w:rPr>
        <w:t xml:space="preserve"> jeżeli została złożona oferta, której wybór prowadziłby </w:t>
      </w:r>
      <w:r w:rsidRPr="00B42458">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1370D6AF"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B42458" w:rsidRDefault="00C622E6" w:rsidP="000C4830">
      <w:pPr>
        <w:pStyle w:val="Akapitzlist"/>
        <w:numPr>
          <w:ilvl w:val="0"/>
          <w:numId w:val="21"/>
        </w:numPr>
        <w:spacing w:after="200" w:line="360" w:lineRule="auto"/>
        <w:rPr>
          <w:rFonts w:asciiTheme="minorHAnsi" w:eastAsiaTheme="majorEastAsia" w:hAnsiTheme="minorHAnsi"/>
          <w:lang w:eastAsia="en-US"/>
        </w:rPr>
      </w:pPr>
      <w:r w:rsidRPr="00B42458">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B42458"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B42458">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B42458" w:rsidRDefault="00D46D0C" w:rsidP="000C4830">
      <w:pPr>
        <w:tabs>
          <w:tab w:val="left" w:pos="284"/>
        </w:tabs>
        <w:spacing w:line="360" w:lineRule="auto"/>
        <w:rPr>
          <w:rFonts w:asciiTheme="minorHAnsi" w:hAnsiTheme="minorHAnsi"/>
        </w:rPr>
      </w:pPr>
    </w:p>
    <w:p w14:paraId="1D59D075" w14:textId="77777777" w:rsidR="0068796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Projektowane postanowienia umowy w sprawie zamówienia publicznego, które zostaną wprowadzone do umowy w sprawie zamówienia publicznego</w:t>
      </w:r>
      <w:r w:rsidR="00687960" w:rsidRPr="00B42458">
        <w:rPr>
          <w:rFonts w:asciiTheme="minorHAnsi" w:hAnsiTheme="minorHAnsi"/>
          <w:b/>
        </w:rPr>
        <w:t>.</w:t>
      </w:r>
    </w:p>
    <w:p w14:paraId="199EE173" w14:textId="77777777" w:rsidR="00687960" w:rsidRPr="00B42458" w:rsidRDefault="00430D2C" w:rsidP="000C4830">
      <w:pPr>
        <w:pStyle w:val="Akapitzlist"/>
        <w:spacing w:line="360" w:lineRule="auto"/>
        <w:ind w:left="360"/>
        <w:rPr>
          <w:rFonts w:asciiTheme="minorHAnsi" w:hAnsiTheme="minorHAnsi"/>
          <w:b/>
        </w:rPr>
      </w:pPr>
      <w:r w:rsidRPr="00B42458">
        <w:rPr>
          <w:rFonts w:asciiTheme="minorHAnsi" w:eastAsiaTheme="majorEastAsia" w:hAnsiTheme="minorHAnsi"/>
          <w:bCs/>
          <w:lang w:eastAsia="en-US"/>
        </w:rPr>
        <w:t>P</w:t>
      </w:r>
      <w:r w:rsidR="004E18B5" w:rsidRPr="00B42458">
        <w:rPr>
          <w:rFonts w:asciiTheme="minorHAnsi" w:eastAsiaTheme="majorEastAsia" w:hAnsiTheme="minorHAnsi"/>
          <w:bCs/>
          <w:lang w:eastAsia="en-US"/>
        </w:rPr>
        <w:t>rojektowan</w:t>
      </w:r>
      <w:r w:rsidRPr="00B42458">
        <w:rPr>
          <w:rFonts w:asciiTheme="minorHAnsi" w:eastAsiaTheme="majorEastAsia" w:hAnsiTheme="minorHAnsi"/>
          <w:bCs/>
          <w:lang w:eastAsia="en-US"/>
        </w:rPr>
        <w:t>e</w:t>
      </w:r>
      <w:r w:rsidR="004E18B5" w:rsidRPr="00B42458">
        <w:rPr>
          <w:rFonts w:asciiTheme="minorHAnsi" w:eastAsiaTheme="majorEastAsia" w:hAnsiTheme="minorHAnsi"/>
          <w:bCs/>
          <w:lang w:eastAsia="en-US"/>
        </w:rPr>
        <w:t xml:space="preserve"> </w:t>
      </w:r>
      <w:r w:rsidR="00687960" w:rsidRPr="00B42458">
        <w:rPr>
          <w:rFonts w:asciiTheme="minorHAnsi" w:eastAsiaTheme="majorEastAsia" w:hAnsiTheme="minorHAnsi"/>
          <w:bCs/>
          <w:lang w:eastAsia="en-US"/>
        </w:rPr>
        <w:t>postanowie</w:t>
      </w:r>
      <w:r w:rsidRPr="00B42458">
        <w:rPr>
          <w:rFonts w:asciiTheme="minorHAnsi" w:eastAsiaTheme="majorEastAsia" w:hAnsiTheme="minorHAnsi"/>
          <w:bCs/>
          <w:lang w:eastAsia="en-US"/>
        </w:rPr>
        <w:t>nia</w:t>
      </w:r>
      <w:r w:rsidR="004E18B5" w:rsidRPr="00B42458">
        <w:rPr>
          <w:rFonts w:asciiTheme="minorHAnsi" w:eastAsiaTheme="majorEastAsia" w:hAnsiTheme="minorHAnsi"/>
          <w:bCs/>
          <w:lang w:eastAsia="en-US"/>
        </w:rPr>
        <w:t xml:space="preserve"> umowy</w:t>
      </w:r>
      <w:r w:rsidRPr="00B42458">
        <w:rPr>
          <w:rFonts w:asciiTheme="minorHAnsi" w:eastAsiaTheme="majorEastAsia" w:hAnsiTheme="minorHAnsi"/>
          <w:bCs/>
          <w:lang w:eastAsia="en-US"/>
        </w:rPr>
        <w:t xml:space="preserve"> stanowią </w:t>
      </w:r>
      <w:r w:rsidR="00687960" w:rsidRPr="00B42458">
        <w:rPr>
          <w:rFonts w:asciiTheme="minorHAnsi" w:eastAsiaTheme="majorEastAsia" w:hAnsiTheme="minorHAnsi"/>
          <w:bCs/>
          <w:lang w:eastAsia="en-US"/>
        </w:rPr>
        <w:t xml:space="preserve">załącznik </w:t>
      </w:r>
      <w:r w:rsidR="00794026" w:rsidRPr="00B42458">
        <w:rPr>
          <w:rFonts w:asciiTheme="minorHAnsi" w:eastAsiaTheme="majorEastAsia" w:hAnsiTheme="minorHAnsi"/>
          <w:bCs/>
          <w:lang w:eastAsia="en-US"/>
        </w:rPr>
        <w:t>nr 5</w:t>
      </w:r>
      <w:r w:rsidR="00687960" w:rsidRPr="00B42458">
        <w:rPr>
          <w:rFonts w:asciiTheme="minorHAnsi" w:eastAsiaTheme="majorEastAsia" w:hAnsiTheme="minorHAnsi"/>
          <w:bCs/>
          <w:lang w:eastAsia="en-US"/>
        </w:rPr>
        <w:t xml:space="preserve"> do SWZ.</w:t>
      </w:r>
    </w:p>
    <w:p w14:paraId="312D85A0" w14:textId="77777777" w:rsidR="00D46D0C" w:rsidRDefault="00D46D0C" w:rsidP="000C4830">
      <w:pPr>
        <w:spacing w:line="360" w:lineRule="auto"/>
        <w:ind w:left="360" w:right="-108"/>
        <w:rPr>
          <w:rFonts w:asciiTheme="minorHAnsi" w:hAnsiTheme="minorHAnsi"/>
          <w:b/>
        </w:rPr>
      </w:pPr>
      <w:r w:rsidRPr="00B42458">
        <w:rPr>
          <w:rFonts w:asciiTheme="minorHAnsi" w:hAnsiTheme="minorHAnsi"/>
          <w:b/>
        </w:rPr>
        <w:t>Złożenie oferty jest jednoznaczne z akceptacją przez wykonawcę projektowanych postanowień umowy.</w:t>
      </w:r>
    </w:p>
    <w:p w14:paraId="06599E93" w14:textId="77777777" w:rsidR="00C96A98" w:rsidRPr="00B42458" w:rsidRDefault="00C96A98" w:rsidP="000C4830">
      <w:pPr>
        <w:spacing w:line="360" w:lineRule="auto"/>
        <w:ind w:left="360" w:right="-108"/>
        <w:rPr>
          <w:rFonts w:asciiTheme="minorHAnsi" w:hAnsiTheme="minorHAnsi"/>
          <w:b/>
        </w:rPr>
      </w:pPr>
    </w:p>
    <w:p w14:paraId="5EED4AC4" w14:textId="77777777" w:rsidR="002512BB" w:rsidRPr="00B42458" w:rsidRDefault="002512BB" w:rsidP="000C4830">
      <w:pPr>
        <w:pStyle w:val="Akapitzlist"/>
        <w:numPr>
          <w:ilvl w:val="0"/>
          <w:numId w:val="8"/>
        </w:numPr>
        <w:spacing w:line="360" w:lineRule="auto"/>
        <w:rPr>
          <w:rFonts w:asciiTheme="minorHAnsi" w:hAnsiTheme="minorHAnsi"/>
          <w:b/>
        </w:rPr>
      </w:pPr>
      <w:r w:rsidRPr="00B42458">
        <w:rPr>
          <w:rFonts w:asciiTheme="minorHAnsi" w:hAnsiTheme="minorHAnsi"/>
          <w:b/>
        </w:rPr>
        <w:t>Zabezpieczenie należytego wykonania umowy</w:t>
      </w:r>
    </w:p>
    <w:p w14:paraId="505A3604" w14:textId="48606CEF" w:rsidR="002512BB" w:rsidRPr="00B42458" w:rsidRDefault="002512BB" w:rsidP="00F71454">
      <w:pPr>
        <w:widowControl/>
        <w:numPr>
          <w:ilvl w:val="0"/>
          <w:numId w:val="51"/>
        </w:numPr>
        <w:autoSpaceDE/>
        <w:adjustRightInd/>
        <w:spacing w:line="360" w:lineRule="auto"/>
        <w:ind w:right="-108"/>
        <w:rPr>
          <w:rFonts w:asciiTheme="minorHAnsi" w:hAnsiTheme="minorHAnsi"/>
          <w:iCs/>
        </w:rPr>
      </w:pPr>
      <w:r w:rsidRPr="00B42458">
        <w:rPr>
          <w:rFonts w:asciiTheme="minorHAnsi" w:hAnsiTheme="minorHAnsi"/>
        </w:rPr>
        <w:t xml:space="preserve">Od Wykonawcy, którego oferta zostanie wybrana jako najkorzystniejsza, wymagane będzie wniesienie, przed zawarciem umowy, zabezpieczenia należytego wykonania umowy </w:t>
      </w:r>
      <w:r w:rsidRPr="00B42458">
        <w:rPr>
          <w:rFonts w:asciiTheme="minorHAnsi" w:hAnsiTheme="minorHAnsi"/>
          <w:b/>
        </w:rPr>
        <w:t>w wysokości 5% ceny całkowitej (brutto) podanej w ofercie</w:t>
      </w:r>
      <w:r w:rsidRPr="00B42458">
        <w:rPr>
          <w:rFonts w:asciiTheme="minorHAnsi" w:hAnsiTheme="minorHAnsi"/>
        </w:rPr>
        <w:t xml:space="preserve"> za wykonanie całości przedmiotu zamówienia.</w:t>
      </w:r>
      <w:r w:rsidRPr="00B42458">
        <w:rPr>
          <w:rFonts w:asciiTheme="minorHAnsi" w:eastAsiaTheme="majorEastAsia" w:hAnsiTheme="minorHAnsi"/>
          <w:color w:val="002060"/>
          <w:lang w:eastAsia="en-US"/>
        </w:rPr>
        <w:t xml:space="preserve"> </w:t>
      </w:r>
      <w:r w:rsidRPr="00B42458">
        <w:rPr>
          <w:rFonts w:asciiTheme="minorHAnsi" w:hAnsiTheme="minorHAnsi"/>
          <w:iCs/>
        </w:rPr>
        <w:t>Zabezpieczenie służy pokryciu roszczeń z tytułu niewykonania lub nienależytego wykonania umowy.</w:t>
      </w:r>
    </w:p>
    <w:p w14:paraId="2FD7181D"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Zabezpieczenie należytego wykonania umowy może być wnoszone według wyboru wykonawcy w jednej lub w kilku formach wskazanych w art. 450 ust. 1 ustawy </w:t>
      </w:r>
      <w:proofErr w:type="spellStart"/>
      <w:r w:rsidRPr="00B42458">
        <w:rPr>
          <w:rFonts w:asciiTheme="minorHAnsi" w:hAnsiTheme="minorHAnsi"/>
        </w:rPr>
        <w:t>Pzp</w:t>
      </w:r>
      <w:proofErr w:type="spellEnd"/>
      <w:r w:rsidRPr="00B42458">
        <w:rPr>
          <w:rFonts w:asciiTheme="minorHAnsi" w:hAnsiTheme="minorHAnsi"/>
        </w:rPr>
        <w:t xml:space="preserve"> tj.:</w:t>
      </w:r>
    </w:p>
    <w:p w14:paraId="69C4D026"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pieniądzu;</w:t>
      </w:r>
    </w:p>
    <w:p w14:paraId="3E7223D0"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bankowych;</w:t>
      </w:r>
    </w:p>
    <w:p w14:paraId="68EB2881" w14:textId="777777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gwarancjach ubezpieczeniowych;</w:t>
      </w:r>
    </w:p>
    <w:p w14:paraId="207DD3ED" w14:textId="1FA4E077" w:rsidR="002512BB" w:rsidRPr="00B42458" w:rsidRDefault="002512BB" w:rsidP="00F71454">
      <w:pPr>
        <w:pStyle w:val="Akapitzlist"/>
        <w:numPr>
          <w:ilvl w:val="0"/>
          <w:numId w:val="52"/>
        </w:numPr>
        <w:spacing w:line="360" w:lineRule="auto"/>
        <w:ind w:right="-108"/>
        <w:rPr>
          <w:rFonts w:asciiTheme="minorHAnsi" w:hAnsiTheme="minorHAnsi"/>
        </w:rPr>
      </w:pPr>
      <w:r w:rsidRPr="00B42458">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wniesienie zabezpieczenia w formach wskazanych </w:t>
      </w:r>
      <w:r w:rsidRPr="00B42458">
        <w:rPr>
          <w:rFonts w:asciiTheme="minorHAnsi" w:hAnsiTheme="minorHAnsi"/>
        </w:rPr>
        <w:br/>
        <w:t xml:space="preserve">w art. 450 ust. 2 ustawy </w:t>
      </w:r>
      <w:proofErr w:type="spellStart"/>
      <w:r w:rsidRPr="00B42458">
        <w:rPr>
          <w:rFonts w:asciiTheme="minorHAnsi" w:hAnsiTheme="minorHAnsi"/>
        </w:rPr>
        <w:t>Pzp</w:t>
      </w:r>
      <w:proofErr w:type="spellEnd"/>
      <w:r w:rsidRPr="00B42458">
        <w:rPr>
          <w:rFonts w:asciiTheme="minorHAnsi" w:hAnsiTheme="minorHAnsi"/>
        </w:rPr>
        <w:t>.</w:t>
      </w:r>
    </w:p>
    <w:p w14:paraId="7BFD358F" w14:textId="13440961"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Zamawiający </w:t>
      </w:r>
      <w:r w:rsidRPr="00B42458">
        <w:rPr>
          <w:rFonts w:asciiTheme="minorHAnsi" w:hAnsiTheme="minorHAnsi"/>
          <w:b/>
        </w:rPr>
        <w:t>nie wyraża</w:t>
      </w:r>
      <w:r w:rsidRPr="00B42458">
        <w:rPr>
          <w:rFonts w:asciiTheme="minorHAnsi" w:hAnsiTheme="minorHAnsi"/>
        </w:rPr>
        <w:t xml:space="preserve"> zgody na tworzenie zabezpieczenia przez potrącenia z należności za częściowo wykonane świadczenia. </w:t>
      </w:r>
    </w:p>
    <w:p w14:paraId="3BFC9C3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Do zmiany formy zabezpieczenia w trakcie realizacji umowy stosuje się art. 451 ustawy </w:t>
      </w:r>
      <w:proofErr w:type="spellStart"/>
      <w:r w:rsidRPr="00B42458">
        <w:rPr>
          <w:rFonts w:asciiTheme="minorHAnsi" w:hAnsiTheme="minorHAnsi"/>
        </w:rPr>
        <w:t>Pzp</w:t>
      </w:r>
      <w:proofErr w:type="spellEnd"/>
      <w:r w:rsidRPr="00B42458">
        <w:rPr>
          <w:rFonts w:asciiTheme="minorHAnsi" w:hAnsiTheme="minorHAnsi"/>
        </w:rPr>
        <w:t>.</w:t>
      </w:r>
    </w:p>
    <w:p w14:paraId="6500FDB5"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Zamawiający zwróci zabezpieczenie w następujących terminach:</w:t>
      </w:r>
    </w:p>
    <w:p w14:paraId="7211F6E5"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B42458" w:rsidRDefault="002512BB" w:rsidP="00F71454">
      <w:pPr>
        <w:pStyle w:val="Akapitzlist"/>
        <w:widowControl/>
        <w:numPr>
          <w:ilvl w:val="0"/>
          <w:numId w:val="53"/>
        </w:numPr>
        <w:autoSpaceDE/>
        <w:adjustRightInd/>
        <w:spacing w:line="360" w:lineRule="auto"/>
        <w:ind w:right="-108"/>
        <w:rPr>
          <w:rFonts w:asciiTheme="minorHAnsi" w:hAnsiTheme="minorHAnsi"/>
        </w:rPr>
      </w:pPr>
      <w:r w:rsidRPr="00B42458">
        <w:rPr>
          <w:rFonts w:asciiTheme="minorHAnsi" w:hAnsiTheme="minorHAnsi"/>
        </w:rPr>
        <w:t>30% wysokości zabezpieczenia w terminie 15 dni od dnia, w którym upływa okres</w:t>
      </w:r>
      <w:r w:rsidR="00721C26" w:rsidRPr="00B42458">
        <w:rPr>
          <w:rFonts w:asciiTheme="minorHAnsi" w:hAnsiTheme="minorHAnsi"/>
        </w:rPr>
        <w:t xml:space="preserve"> gwarancji jakości</w:t>
      </w:r>
      <w:r w:rsidRPr="00B42458">
        <w:rPr>
          <w:rFonts w:asciiTheme="minorHAnsi" w:hAnsiTheme="minorHAnsi"/>
        </w:rPr>
        <w:t>, liczony zgodnie z postanowieniami zawartej umowy.</w:t>
      </w:r>
    </w:p>
    <w:p w14:paraId="5E1BC6A9" w14:textId="77777777" w:rsidR="00E02224"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pieniądzu powinno zostać wpłacone przelewem na rachunek bankowy zamawiającego w banku</w:t>
      </w:r>
      <w:r w:rsidR="00E02224" w:rsidRPr="00B42458">
        <w:rPr>
          <w:rFonts w:asciiTheme="minorHAnsi" w:hAnsiTheme="minorHAnsi"/>
        </w:rPr>
        <w:t>:</w:t>
      </w:r>
    </w:p>
    <w:p w14:paraId="6AA12F63"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b/>
        </w:rPr>
        <w:t>Bank Spółdzielczy w Ślesinie</w:t>
      </w:r>
    </w:p>
    <w:p w14:paraId="44A3DBAE" w14:textId="77777777" w:rsidR="00E02224"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 xml:space="preserve">numer rachunku: </w:t>
      </w:r>
      <w:r w:rsidRPr="00B42458">
        <w:rPr>
          <w:rFonts w:asciiTheme="minorHAnsi" w:hAnsiTheme="minorHAnsi"/>
          <w:b/>
        </w:rPr>
        <w:t>46 8534 0006 0000 0101 0009 3463</w:t>
      </w:r>
      <w:r w:rsidRPr="00B42458">
        <w:rPr>
          <w:rFonts w:asciiTheme="minorHAnsi" w:hAnsiTheme="minorHAnsi"/>
        </w:rPr>
        <w:t>:</w:t>
      </w:r>
    </w:p>
    <w:p w14:paraId="5D2F7F92" w14:textId="2B5F5ADA" w:rsidR="002512BB" w:rsidRPr="00B42458" w:rsidRDefault="002512BB" w:rsidP="000C4830">
      <w:pPr>
        <w:widowControl/>
        <w:autoSpaceDE/>
        <w:adjustRightInd/>
        <w:spacing w:line="360" w:lineRule="auto"/>
        <w:ind w:left="720" w:right="-108"/>
        <w:rPr>
          <w:rFonts w:asciiTheme="minorHAnsi" w:hAnsiTheme="minorHAnsi"/>
        </w:rPr>
      </w:pPr>
      <w:r w:rsidRPr="00B42458">
        <w:rPr>
          <w:rFonts w:asciiTheme="minorHAnsi" w:hAnsiTheme="minorHAnsi"/>
        </w:rPr>
        <w:t>tytuł przelewu</w:t>
      </w:r>
      <w:r w:rsidR="00E02224" w:rsidRPr="00B42458">
        <w:rPr>
          <w:rFonts w:asciiTheme="minorHAnsi" w:hAnsiTheme="minorHAnsi"/>
        </w:rPr>
        <w:t>:</w:t>
      </w:r>
      <w:r w:rsidRPr="00B42458">
        <w:rPr>
          <w:rFonts w:asciiTheme="minorHAnsi" w:hAnsiTheme="minorHAnsi"/>
        </w:rPr>
        <w:t xml:space="preserve"> </w:t>
      </w:r>
      <w:r w:rsidR="0079611C" w:rsidRPr="00B42458">
        <w:rPr>
          <w:rFonts w:asciiTheme="minorHAnsi" w:hAnsiTheme="minorHAnsi"/>
          <w:b/>
        </w:rPr>
        <w:t xml:space="preserve">Zabezpieczenie </w:t>
      </w:r>
      <w:r w:rsidR="00461625" w:rsidRPr="00B42458">
        <w:rPr>
          <w:rFonts w:asciiTheme="minorHAnsi" w:hAnsiTheme="minorHAnsi"/>
          <w:b/>
        </w:rPr>
        <w:t>–</w:t>
      </w:r>
      <w:r w:rsidRPr="00B42458">
        <w:rPr>
          <w:rFonts w:asciiTheme="minorHAnsi" w:hAnsiTheme="minorHAnsi"/>
          <w:b/>
        </w:rPr>
        <w:t xml:space="preserve"> </w:t>
      </w:r>
      <w:r w:rsidR="004C1F5F" w:rsidRPr="00B42458">
        <w:rPr>
          <w:rFonts w:asciiTheme="minorHAnsi" w:hAnsiTheme="minorHAnsi"/>
          <w:b/>
        </w:rPr>
        <w:t>B</w:t>
      </w:r>
      <w:r w:rsidR="001A7AAB" w:rsidRPr="00B42458">
        <w:rPr>
          <w:rFonts w:asciiTheme="minorHAnsi" w:hAnsiTheme="minorHAnsi"/>
          <w:b/>
        </w:rPr>
        <w:t>udowa</w:t>
      </w:r>
      <w:r w:rsidR="00461625" w:rsidRPr="00B42458">
        <w:rPr>
          <w:rFonts w:asciiTheme="minorHAnsi" w:hAnsiTheme="minorHAnsi"/>
          <w:b/>
        </w:rPr>
        <w:t xml:space="preserve"> </w:t>
      </w:r>
      <w:r w:rsidR="00DB57E3">
        <w:rPr>
          <w:rFonts w:asciiTheme="minorHAnsi" w:hAnsiTheme="minorHAnsi"/>
          <w:b/>
        </w:rPr>
        <w:t xml:space="preserve">sieci </w:t>
      </w:r>
      <w:r w:rsidR="004C1F5F" w:rsidRPr="00B42458">
        <w:rPr>
          <w:rFonts w:asciiTheme="minorHAnsi" w:hAnsiTheme="minorHAnsi"/>
          <w:b/>
        </w:rPr>
        <w:t>kanalizacji sanitarnej w m</w:t>
      </w:r>
      <w:r w:rsidR="00DB57E3">
        <w:rPr>
          <w:rFonts w:asciiTheme="minorHAnsi" w:hAnsiTheme="minorHAnsi"/>
          <w:b/>
        </w:rPr>
        <w:t xml:space="preserve">. </w:t>
      </w:r>
      <w:r w:rsidR="004C1F5F" w:rsidRPr="00B42458">
        <w:rPr>
          <w:rFonts w:asciiTheme="minorHAnsi" w:hAnsiTheme="minorHAnsi"/>
          <w:b/>
        </w:rPr>
        <w:t>Kępa</w:t>
      </w:r>
      <w:r w:rsidR="00DB57E3">
        <w:rPr>
          <w:rFonts w:asciiTheme="minorHAnsi" w:hAnsiTheme="minorHAnsi"/>
          <w:b/>
        </w:rPr>
        <w:t xml:space="preserve"> – etap II</w:t>
      </w:r>
      <w:r w:rsidR="00DB57E3" w:rsidRPr="00DB57E3">
        <w:rPr>
          <w:rFonts w:asciiTheme="minorHAnsi" w:hAnsiTheme="minorHAnsi"/>
        </w:rPr>
        <w:t>.</w:t>
      </w:r>
    </w:p>
    <w:p w14:paraId="023DEA5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Treść oświadczenia zawartego w gwarancji lub w poręczeniu </w:t>
      </w:r>
      <w:r w:rsidRPr="00B42458">
        <w:rPr>
          <w:rFonts w:asciiTheme="minorHAnsi" w:hAnsiTheme="minorHAnsi"/>
          <w:u w:val="single"/>
        </w:rPr>
        <w:t>musi zostać zaakceptowana</w:t>
      </w:r>
      <w:r w:rsidRPr="00B42458">
        <w:rPr>
          <w:rFonts w:asciiTheme="minorHAnsi" w:hAnsiTheme="minorHAnsi"/>
        </w:rPr>
        <w:t xml:space="preserve"> przez zamawiającego </w:t>
      </w:r>
      <w:r w:rsidRPr="00B42458">
        <w:rPr>
          <w:rFonts w:asciiTheme="minorHAnsi" w:hAnsiTheme="minorHAnsi"/>
          <w:u w:val="single"/>
        </w:rPr>
        <w:t>przed podpisaniem umowy</w:t>
      </w:r>
      <w:r w:rsidRPr="00B42458">
        <w:rPr>
          <w:rFonts w:asciiTheme="minorHAnsi" w:hAnsiTheme="minorHAnsi"/>
        </w:rPr>
        <w:t>.</w:t>
      </w:r>
    </w:p>
    <w:p w14:paraId="36BE8963"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Wypłata, o której mowa w pkt 11, następuje nie później niż w ostatnim dniu ważności dotychczasowego zabezpieczenia.</w:t>
      </w:r>
    </w:p>
    <w:p w14:paraId="0041F936" w14:textId="77777777" w:rsidR="002512BB" w:rsidRPr="00B42458" w:rsidRDefault="002512BB" w:rsidP="00F71454">
      <w:pPr>
        <w:widowControl/>
        <w:numPr>
          <w:ilvl w:val="0"/>
          <w:numId w:val="51"/>
        </w:numPr>
        <w:autoSpaceDE/>
        <w:adjustRightInd/>
        <w:spacing w:line="360" w:lineRule="auto"/>
        <w:ind w:right="-108"/>
        <w:rPr>
          <w:rFonts w:asciiTheme="minorHAnsi" w:hAnsiTheme="minorHAnsi"/>
        </w:rPr>
      </w:pPr>
      <w:r w:rsidRPr="00B42458">
        <w:rPr>
          <w:rFonts w:asciiTheme="minorHAnsi" w:hAnsiTheme="minorHAnsi"/>
        </w:rPr>
        <w:t xml:space="preserve"> Z treści gwarancji lub poręczenia musi jednocześnie wynikać:</w:t>
      </w:r>
    </w:p>
    <w:p w14:paraId="7E024B2E"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 xml:space="preserve">nazwa zleceniodawcy (wykonawcy), beneficjenta gwarancji lub poręczenia (zamawiającego), gwaranta lub poręczyciela (podmiotu udzielającego gwarancji </w:t>
      </w:r>
      <w:r w:rsidRPr="00B42458">
        <w:rPr>
          <w:rFonts w:asciiTheme="minorHAnsi" w:hAnsiTheme="minorHAnsi"/>
        </w:rPr>
        <w:br/>
        <w:t xml:space="preserve">lub poręczenia) oraz adresy ich siedzib, </w:t>
      </w:r>
    </w:p>
    <w:p w14:paraId="390B1741"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określenie wierzytelności, która ma być zabezpieczona gwarancją lub poręczeniem,</w:t>
      </w:r>
    </w:p>
    <w:p w14:paraId="7987DDEB"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kwota gwarancji lub poręczenia,</w:t>
      </w:r>
    </w:p>
    <w:p w14:paraId="6C59813F"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B42458" w:rsidRDefault="002512BB" w:rsidP="00F71454">
      <w:pPr>
        <w:pStyle w:val="Akapitzlist"/>
        <w:widowControl/>
        <w:numPr>
          <w:ilvl w:val="0"/>
          <w:numId w:val="54"/>
        </w:numPr>
        <w:autoSpaceDE/>
        <w:adjustRightInd/>
        <w:spacing w:line="360" w:lineRule="auto"/>
        <w:ind w:right="-108"/>
        <w:rPr>
          <w:rFonts w:asciiTheme="minorHAnsi" w:hAnsiTheme="minorHAnsi"/>
        </w:rPr>
      </w:pPr>
      <w:r w:rsidRPr="00B42458">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B42458" w:rsidRDefault="002512BB" w:rsidP="000C4830">
      <w:pPr>
        <w:spacing w:line="360" w:lineRule="auto"/>
        <w:rPr>
          <w:rFonts w:asciiTheme="minorHAnsi" w:hAnsiTheme="minorHAnsi"/>
          <w:b/>
        </w:rPr>
      </w:pPr>
    </w:p>
    <w:p w14:paraId="65EF67EB" w14:textId="77777777" w:rsidR="007A0CE0" w:rsidRPr="00B42458" w:rsidRDefault="007A0CE0" w:rsidP="000C4830">
      <w:pPr>
        <w:pStyle w:val="Akapitzlist"/>
        <w:numPr>
          <w:ilvl w:val="0"/>
          <w:numId w:val="8"/>
        </w:numPr>
        <w:spacing w:line="360" w:lineRule="auto"/>
        <w:rPr>
          <w:rFonts w:asciiTheme="minorHAnsi" w:hAnsiTheme="minorHAnsi"/>
          <w:b/>
        </w:rPr>
      </w:pPr>
      <w:r w:rsidRPr="00B42458">
        <w:rPr>
          <w:rFonts w:asciiTheme="minorHAnsi" w:hAnsiTheme="minorHAnsi"/>
          <w:b/>
        </w:rPr>
        <w:t>Informacje o formalnościach, jakie muszą zostać dopełnione po wyborze oferty w celu zawarcia umowy w sprawie zamówienia publicznego</w:t>
      </w:r>
    </w:p>
    <w:p w14:paraId="2C729B75"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 xml:space="preserve">Zamawiający zawiera umowę w sprawie zamówienia publicznego, z uwzględnieniem art. 577 Ustawy </w:t>
      </w:r>
      <w:proofErr w:type="spellStart"/>
      <w:r w:rsidRPr="00B42458">
        <w:rPr>
          <w:rFonts w:asciiTheme="minorHAnsi" w:hAnsiTheme="minorHAnsi"/>
        </w:rPr>
        <w:t>pzp</w:t>
      </w:r>
      <w:proofErr w:type="spellEnd"/>
      <w:r w:rsidRPr="00B42458">
        <w:rPr>
          <w:rFonts w:asciiTheme="minorHAnsi" w:hAnsiTheme="minorHAnsi"/>
        </w:rPr>
        <w:t>.</w:t>
      </w:r>
    </w:p>
    <w:p w14:paraId="43C29F5C" w14:textId="77777777" w:rsidR="007A6129" w:rsidRPr="00B42458" w:rsidRDefault="007A6129"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zastrzega sobie możliwość zawarcia umowy w sprawie zamówienia publicznego przed upływem terminu, o którym mowa w ust. 1), jeżeli w post</w:t>
      </w:r>
      <w:r w:rsidR="00C21D55" w:rsidRPr="00B42458">
        <w:rPr>
          <w:rFonts w:asciiTheme="minorHAnsi" w:hAnsiTheme="minorHAnsi"/>
        </w:rPr>
        <w:t>ę</w:t>
      </w:r>
      <w:r w:rsidRPr="00B42458">
        <w:rPr>
          <w:rFonts w:asciiTheme="minorHAnsi" w:hAnsiTheme="minorHAnsi"/>
        </w:rPr>
        <w:t>powaniu złożono tylko jedną ofertę.</w:t>
      </w:r>
    </w:p>
    <w:p w14:paraId="1C686DAE" w14:textId="3428810A" w:rsidR="00D46D0C" w:rsidRPr="00B42458" w:rsidRDefault="00D46D0C" w:rsidP="000C4830">
      <w:pPr>
        <w:widowControl/>
        <w:numPr>
          <w:ilvl w:val="0"/>
          <w:numId w:val="24"/>
        </w:numPr>
        <w:autoSpaceDE/>
        <w:autoSpaceDN/>
        <w:adjustRightInd/>
        <w:spacing w:line="360" w:lineRule="auto"/>
        <w:ind w:right="-108"/>
        <w:rPr>
          <w:rFonts w:asciiTheme="minorHAnsi" w:hAnsiTheme="minorHAnsi"/>
        </w:rPr>
      </w:pPr>
      <w:r w:rsidRPr="00B42458">
        <w:rPr>
          <w:rFonts w:asciiTheme="minorHAnsi" w:hAnsiTheme="minorHAnsi"/>
        </w:rPr>
        <w:t>Zamawiający poinformuje wykonawcę, któremu zostanie udzielone zamówienie, o miejscu i terminie zawarcia umowy.</w:t>
      </w:r>
      <w:bookmarkStart w:id="3" w:name="_Toc42045493"/>
    </w:p>
    <w:p w14:paraId="6D447D35" w14:textId="162AF88D" w:rsidR="009C5B6B" w:rsidRPr="00B42458" w:rsidRDefault="00CA5625" w:rsidP="000C4830">
      <w:pPr>
        <w:pStyle w:val="Akapitzlist"/>
        <w:numPr>
          <w:ilvl w:val="0"/>
          <w:numId w:val="24"/>
        </w:numPr>
        <w:spacing w:line="360" w:lineRule="auto"/>
        <w:ind w:right="-108"/>
        <w:rPr>
          <w:rFonts w:asciiTheme="minorHAnsi" w:hAnsiTheme="minorHAnsi"/>
        </w:rPr>
      </w:pPr>
      <w:r w:rsidRPr="00B42458">
        <w:rPr>
          <w:rFonts w:asciiTheme="minorHAnsi" w:eastAsiaTheme="majorEastAsia" w:hAnsiTheme="minorHAnsi"/>
          <w:b/>
          <w:lang w:eastAsia="en-US"/>
        </w:rPr>
        <w:t xml:space="preserve">Wykonawca sporządzi i dostarczy </w:t>
      </w:r>
      <w:r w:rsidRPr="00B42458">
        <w:rPr>
          <w:rFonts w:asciiTheme="minorHAnsi" w:hAnsiTheme="minorHAnsi"/>
          <w:b/>
        </w:rPr>
        <w:t xml:space="preserve">harmonogram rzeczowo – finansowy </w:t>
      </w:r>
      <w:r w:rsidRPr="00B42458">
        <w:rPr>
          <w:rFonts w:asciiTheme="minorHAnsi" w:hAnsiTheme="minorHAnsi"/>
          <w:b/>
          <w:u w:val="single"/>
        </w:rPr>
        <w:t xml:space="preserve">nie później </w:t>
      </w:r>
      <w:r w:rsidRPr="00B42458">
        <w:rPr>
          <w:rFonts w:asciiTheme="minorHAnsi" w:hAnsiTheme="minorHAnsi"/>
          <w:b/>
          <w:u w:val="single"/>
        </w:rPr>
        <w:br/>
        <w:t>niż do dnia podpisania umowy bez wezwania przez Zamawiającego</w:t>
      </w:r>
      <w:r>
        <w:rPr>
          <w:rFonts w:asciiTheme="minorHAnsi" w:hAnsiTheme="minorHAnsi"/>
        </w:rPr>
        <w:t>, dodatkowo j</w:t>
      </w:r>
      <w:r w:rsidR="00D46D0C" w:rsidRPr="00B42458">
        <w:rPr>
          <w:rFonts w:asciiTheme="minorHAnsi" w:hAnsiTheme="minorHAnsi"/>
        </w:rPr>
        <w:t xml:space="preserve">eżeli zostanie wybrana oferta wykonawców wspólnie ubiegających się o udzielenie zamówienia, zamawiający będzie żądał </w:t>
      </w:r>
      <w:r w:rsidR="00D46D0C" w:rsidRPr="00B42458">
        <w:rPr>
          <w:rFonts w:asciiTheme="minorHAnsi" w:hAnsiTheme="minorHAnsi"/>
          <w:b/>
          <w:u w:val="single"/>
        </w:rPr>
        <w:t>przed zawarciem umowy</w:t>
      </w:r>
      <w:r w:rsidR="001747C8" w:rsidRPr="00B42458">
        <w:rPr>
          <w:rFonts w:asciiTheme="minorHAnsi" w:hAnsiTheme="minorHAnsi"/>
          <w:b/>
          <w:u w:val="single"/>
        </w:rPr>
        <w:t xml:space="preserve"> bez wezwania przez Zamawiającego</w:t>
      </w:r>
      <w:r w:rsidR="00D46D0C" w:rsidRPr="00B42458">
        <w:rPr>
          <w:rFonts w:asciiTheme="minorHAnsi" w:hAnsiTheme="minorHAnsi"/>
        </w:rPr>
        <w:t xml:space="preserve"> w sprawie zamówienia publicznego</w:t>
      </w:r>
      <w:r w:rsidR="009C5B6B" w:rsidRPr="00B42458">
        <w:rPr>
          <w:rFonts w:asciiTheme="minorHAnsi" w:hAnsiTheme="minorHAnsi"/>
        </w:rPr>
        <w:t>:</w:t>
      </w:r>
    </w:p>
    <w:p w14:paraId="778441A7" w14:textId="19C4C27C" w:rsidR="00D46D0C" w:rsidRPr="00B42458" w:rsidRDefault="00D46D0C"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kopii umowy regulującej współpracę tych wykonawców, w której m.in. zostanie określony pełnomocnik uprawniony do kontaktów z z</w:t>
      </w:r>
      <w:r w:rsidR="000871F3" w:rsidRPr="00B42458">
        <w:rPr>
          <w:rFonts w:asciiTheme="minorHAnsi" w:hAnsiTheme="minorHAnsi"/>
        </w:rPr>
        <w:t xml:space="preserve">amawiającym oraz do wystawiania </w:t>
      </w:r>
      <w:r w:rsidR="0030534D" w:rsidRPr="00B42458">
        <w:rPr>
          <w:rFonts w:asciiTheme="minorHAnsi" w:hAnsiTheme="minorHAnsi"/>
        </w:rPr>
        <w:t>d</w:t>
      </w:r>
      <w:r w:rsidRPr="00B42458">
        <w:rPr>
          <w:rFonts w:asciiTheme="minorHAnsi" w:hAnsiTheme="minorHAnsi"/>
        </w:rPr>
        <w:t>okumentów związanych z płatnościami, przy czym termin, na jaki została zawarta umowa, nie może być krótszy niż termin realizacji zamówienia.</w:t>
      </w:r>
      <w:bookmarkEnd w:id="3"/>
      <w:r w:rsidR="00334E69" w:rsidRPr="00B42458">
        <w:rPr>
          <w:rFonts w:asciiTheme="minorHAnsi" w:hAnsiTheme="minorHAnsi"/>
        </w:rPr>
        <w:t xml:space="preserve"> Wykonawcy ponoszą solidarną odpowiedzialność za niewykonanie lub nienależyte wykonanie </w:t>
      </w:r>
      <w:r w:rsidR="009C5B6B" w:rsidRPr="00B42458">
        <w:rPr>
          <w:rFonts w:asciiTheme="minorHAnsi" w:hAnsiTheme="minorHAnsi"/>
        </w:rPr>
        <w:t>zobowiązania;</w:t>
      </w:r>
    </w:p>
    <w:p w14:paraId="27D796FC" w14:textId="77777777" w:rsidR="001747C8" w:rsidRPr="00B42458" w:rsidRDefault="001747C8" w:rsidP="00504C82">
      <w:pPr>
        <w:pStyle w:val="Akapitzlist"/>
        <w:numPr>
          <w:ilvl w:val="0"/>
          <w:numId w:val="60"/>
        </w:numPr>
        <w:spacing w:line="360" w:lineRule="auto"/>
        <w:ind w:right="-108"/>
        <w:rPr>
          <w:rFonts w:asciiTheme="minorHAnsi" w:hAnsiTheme="minorHAnsi"/>
        </w:rPr>
      </w:pPr>
      <w:r w:rsidRPr="00B42458">
        <w:rPr>
          <w:rFonts w:asciiTheme="minorHAnsi" w:hAnsiTheme="minorHAnsi"/>
        </w:rPr>
        <w:t>sporządzonego przez Wykonawcę</w:t>
      </w:r>
      <w:r w:rsidRPr="00B42458">
        <w:rPr>
          <w:rFonts w:asciiTheme="minorHAnsi" w:eastAsiaTheme="majorEastAsia" w:hAnsiTheme="minorHAnsi"/>
          <w:b/>
          <w:lang w:eastAsia="en-US"/>
        </w:rPr>
        <w:t xml:space="preserve"> </w:t>
      </w:r>
      <w:r w:rsidRPr="00B42458">
        <w:rPr>
          <w:rFonts w:asciiTheme="minorHAnsi" w:hAnsiTheme="minorHAnsi"/>
          <w:b/>
        </w:rPr>
        <w:t>harmonogramu rzeczowo – finansowego</w:t>
      </w:r>
      <w:r w:rsidRPr="00B42458">
        <w:rPr>
          <w:rFonts w:asciiTheme="minorHAnsi" w:hAnsiTheme="minorHAnsi"/>
        </w:rPr>
        <w:t>.</w:t>
      </w:r>
      <w:r w:rsidRPr="00B42458">
        <w:rPr>
          <w:rFonts w:asciiTheme="minorHAnsi" w:hAnsiTheme="minorHAnsi"/>
          <w:b/>
        </w:rPr>
        <w:t xml:space="preserve"> </w:t>
      </w:r>
    </w:p>
    <w:p w14:paraId="593494A4" w14:textId="280C2B10" w:rsidR="001747C8" w:rsidRPr="00CA5625" w:rsidRDefault="00D46D0C" w:rsidP="00497A4D">
      <w:pPr>
        <w:pStyle w:val="Akapitzlist"/>
        <w:numPr>
          <w:ilvl w:val="0"/>
          <w:numId w:val="24"/>
        </w:numPr>
        <w:spacing w:line="360" w:lineRule="auto"/>
        <w:ind w:right="-108"/>
        <w:rPr>
          <w:rFonts w:asciiTheme="minorHAnsi" w:hAnsiTheme="minorHAnsi"/>
        </w:rPr>
      </w:pPr>
      <w:r w:rsidRPr="00CA5625">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CA5625">
        <w:rPr>
          <w:rFonts w:asciiTheme="minorHAnsi" w:hAnsiTheme="minorHAnsi"/>
        </w:rPr>
        <w:t>:</w:t>
      </w:r>
    </w:p>
    <w:p w14:paraId="51372DF8" w14:textId="77777777" w:rsidR="001747C8" w:rsidRPr="00B42458" w:rsidRDefault="001747C8"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263 ustawy </w:t>
      </w:r>
      <w:proofErr w:type="spellStart"/>
      <w:r w:rsidRPr="00B42458">
        <w:rPr>
          <w:rFonts w:asciiTheme="minorHAnsi" w:hAnsiTheme="minorHAnsi"/>
        </w:rPr>
        <w:t>Pzp</w:t>
      </w:r>
      <w:proofErr w:type="spellEnd"/>
      <w:r w:rsidRPr="00B42458">
        <w:rPr>
          <w:rFonts w:asciiTheme="minorHAnsi" w:hAnsiTheme="minorHAnsi"/>
        </w:rPr>
        <w:t xml:space="preserve">, spowoduje wybór najkorzystniejszej oferty spośród pozostałych ofert zgodnie z art. 263 ustawy </w:t>
      </w:r>
      <w:proofErr w:type="spellStart"/>
      <w:r w:rsidRPr="00B42458">
        <w:rPr>
          <w:rFonts w:asciiTheme="minorHAnsi" w:hAnsiTheme="minorHAnsi"/>
        </w:rPr>
        <w:t>Pzp</w:t>
      </w:r>
      <w:proofErr w:type="spellEnd"/>
      <w:r w:rsidRPr="00B42458">
        <w:rPr>
          <w:rFonts w:asciiTheme="minorHAnsi" w:hAnsiTheme="minorHAnsi"/>
        </w:rPr>
        <w:t>,</w:t>
      </w:r>
    </w:p>
    <w:p w14:paraId="4CEB6D7E" w14:textId="77777777" w:rsidR="00D46D0C" w:rsidRPr="00B42458" w:rsidRDefault="00D46D0C" w:rsidP="00504C82">
      <w:pPr>
        <w:pStyle w:val="Akapitzlist"/>
        <w:numPr>
          <w:ilvl w:val="0"/>
          <w:numId w:val="61"/>
        </w:numPr>
        <w:spacing w:line="360" w:lineRule="auto"/>
        <w:ind w:right="-108"/>
        <w:rPr>
          <w:rFonts w:asciiTheme="minorHAnsi" w:hAnsiTheme="minorHAnsi"/>
        </w:rPr>
      </w:pPr>
      <w:r w:rsidRPr="00B42458">
        <w:rPr>
          <w:rFonts w:asciiTheme="minorHAnsi" w:hAnsiTheme="minorHAnsi"/>
        </w:rPr>
        <w:t xml:space="preserve">zgodnie z art. 98 ust. 6 pkt 3 ustawy </w:t>
      </w:r>
      <w:proofErr w:type="spellStart"/>
      <w:r w:rsidRPr="00B42458">
        <w:rPr>
          <w:rFonts w:asciiTheme="minorHAnsi" w:hAnsiTheme="minorHAnsi"/>
        </w:rPr>
        <w:t>Pzp</w:t>
      </w:r>
      <w:proofErr w:type="spellEnd"/>
      <w:r w:rsidRPr="00B42458">
        <w:rPr>
          <w:rFonts w:asciiTheme="minorHAnsi" w:hAnsiTheme="minorHAnsi"/>
        </w:rPr>
        <w:t>, będzie skutkowało zatrzymaniem przez zamawiającego wadium wraz z odsetkami.</w:t>
      </w:r>
    </w:p>
    <w:p w14:paraId="7ED451E9" w14:textId="77777777" w:rsidR="00D46D0C" w:rsidRPr="00B42458" w:rsidRDefault="00D46D0C" w:rsidP="000C4830">
      <w:pPr>
        <w:spacing w:line="360" w:lineRule="auto"/>
        <w:ind w:right="-108"/>
        <w:rPr>
          <w:rFonts w:asciiTheme="minorHAnsi" w:hAnsiTheme="minorHAnsi"/>
          <w:b/>
        </w:rPr>
      </w:pPr>
    </w:p>
    <w:p w14:paraId="3257615D" w14:textId="77777777" w:rsidR="00A15B23" w:rsidRPr="00B42458" w:rsidRDefault="00783298" w:rsidP="000C4830">
      <w:pPr>
        <w:snapToGrid w:val="0"/>
        <w:spacing w:line="360" w:lineRule="auto"/>
        <w:rPr>
          <w:rFonts w:asciiTheme="minorHAnsi" w:hAnsiTheme="minorHAnsi"/>
          <w:b/>
        </w:rPr>
      </w:pPr>
      <w:r w:rsidRPr="00B42458">
        <w:rPr>
          <w:rFonts w:asciiTheme="minorHAnsi" w:hAnsiTheme="minorHAnsi"/>
          <w:b/>
        </w:rPr>
        <w:tab/>
      </w:r>
    </w:p>
    <w:p w14:paraId="5D3F013A" w14:textId="77777777" w:rsidR="00D46D0C" w:rsidRPr="00B42458" w:rsidRDefault="00D46D0C" w:rsidP="000C4830">
      <w:pPr>
        <w:snapToGrid w:val="0"/>
        <w:spacing w:line="360" w:lineRule="auto"/>
        <w:rPr>
          <w:rFonts w:asciiTheme="minorHAnsi" w:hAnsiTheme="minorHAnsi"/>
          <w:b/>
        </w:rPr>
      </w:pPr>
      <w:r w:rsidRPr="00B42458">
        <w:rPr>
          <w:rFonts w:asciiTheme="minorHAnsi" w:hAnsiTheme="minorHAnsi"/>
          <w:b/>
          <w:u w:val="single"/>
        </w:rPr>
        <w:t>Załączniki do SWZ</w:t>
      </w:r>
      <w:r w:rsidRPr="00B42458">
        <w:rPr>
          <w:rFonts w:asciiTheme="minorHAnsi" w:hAnsiTheme="minorHAnsi"/>
          <w:b/>
        </w:rPr>
        <w:t>:</w:t>
      </w:r>
    </w:p>
    <w:p w14:paraId="551F031B" w14:textId="77777777" w:rsidR="00D46D0C"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Formularz oferty</w:t>
      </w:r>
    </w:p>
    <w:p w14:paraId="21C71860" w14:textId="77777777" w:rsidR="00F5442F"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niepodleganiu wykluczeniu</w:t>
      </w:r>
    </w:p>
    <w:p w14:paraId="625E1182" w14:textId="6F2EBC18" w:rsidR="00EF6CE2" w:rsidRPr="00B42458" w:rsidRDefault="00EF6CE2" w:rsidP="00EF6CE2">
      <w:pPr>
        <w:pStyle w:val="pkt"/>
        <w:spacing w:before="0" w:after="0" w:line="360" w:lineRule="auto"/>
        <w:ind w:left="0" w:firstLine="0"/>
        <w:jc w:val="left"/>
        <w:rPr>
          <w:rFonts w:cs="Times New Roman"/>
          <w:szCs w:val="24"/>
        </w:rPr>
      </w:pPr>
      <w:r>
        <w:rPr>
          <w:rFonts w:cs="Times New Roman"/>
          <w:szCs w:val="24"/>
        </w:rPr>
        <w:t xml:space="preserve">2A. </w:t>
      </w:r>
      <w:r w:rsidR="00EB522B">
        <w:rPr>
          <w:rFonts w:cs="Times New Roman"/>
          <w:szCs w:val="24"/>
        </w:rPr>
        <w:t>Oświadczenie o niepodleganiu wykluczeniu przez podwykonawcę</w:t>
      </w:r>
    </w:p>
    <w:p w14:paraId="6DFECE20"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Informacje dotyczące wykonawcy</w:t>
      </w:r>
    </w:p>
    <w:p w14:paraId="633684C1" w14:textId="77777777" w:rsidR="007B1274" w:rsidRPr="00B42458" w:rsidRDefault="007B1274"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zastosowanych materiałach</w:t>
      </w:r>
    </w:p>
    <w:p w14:paraId="3D8FC5F1" w14:textId="77777777" w:rsidR="00F5442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Projektowane postanowienia umowy</w:t>
      </w:r>
    </w:p>
    <w:p w14:paraId="4FA9829F" w14:textId="77777777" w:rsidR="0027119F" w:rsidRPr="00B42458" w:rsidRDefault="0027119F" w:rsidP="00F71454">
      <w:pPr>
        <w:pStyle w:val="pkt"/>
        <w:numPr>
          <w:ilvl w:val="0"/>
          <w:numId w:val="35"/>
        </w:numPr>
        <w:spacing w:before="0" w:after="0" w:line="360" w:lineRule="auto"/>
        <w:jc w:val="left"/>
        <w:rPr>
          <w:rFonts w:cs="Times New Roman"/>
          <w:szCs w:val="24"/>
        </w:rPr>
      </w:pPr>
      <w:r w:rsidRPr="00B42458">
        <w:rPr>
          <w:rFonts w:cs="Times New Roman"/>
          <w:szCs w:val="24"/>
        </w:rPr>
        <w:t>Oświadczenie o przynależności lub braku przynależności do grupy kapitałowej</w:t>
      </w:r>
    </w:p>
    <w:p w14:paraId="3504DFF6" w14:textId="77777777" w:rsidR="00273FD0" w:rsidRPr="00B42458" w:rsidRDefault="00273FD0" w:rsidP="00F71454">
      <w:pPr>
        <w:pStyle w:val="pkt"/>
        <w:numPr>
          <w:ilvl w:val="0"/>
          <w:numId w:val="35"/>
        </w:numPr>
        <w:spacing w:before="0" w:after="0" w:line="360" w:lineRule="auto"/>
        <w:jc w:val="left"/>
        <w:rPr>
          <w:rFonts w:cs="Times New Roman"/>
          <w:szCs w:val="24"/>
        </w:rPr>
      </w:pPr>
      <w:r w:rsidRPr="00B42458">
        <w:rPr>
          <w:rFonts w:cs="Times New Roman"/>
          <w:szCs w:val="24"/>
        </w:rPr>
        <w:t>Oś</w:t>
      </w:r>
      <w:r w:rsidR="0027119F" w:rsidRPr="00B42458">
        <w:rPr>
          <w:rFonts w:cs="Times New Roman"/>
          <w:szCs w:val="24"/>
        </w:rPr>
        <w:t>wiadczenie</w:t>
      </w:r>
      <w:r w:rsidRPr="00B42458">
        <w:rPr>
          <w:rFonts w:cs="Times New Roman"/>
          <w:szCs w:val="24"/>
        </w:rPr>
        <w:t xml:space="preserve"> o aktualności informacji</w:t>
      </w:r>
    </w:p>
    <w:p w14:paraId="17109DD0" w14:textId="77777777" w:rsidR="00884909" w:rsidRPr="00B42458" w:rsidRDefault="00884909" w:rsidP="00F71454">
      <w:pPr>
        <w:pStyle w:val="pkt"/>
        <w:numPr>
          <w:ilvl w:val="0"/>
          <w:numId w:val="35"/>
        </w:numPr>
        <w:spacing w:before="0" w:after="0" w:line="360" w:lineRule="auto"/>
        <w:jc w:val="left"/>
        <w:rPr>
          <w:rFonts w:cs="Times New Roman"/>
          <w:szCs w:val="24"/>
        </w:rPr>
      </w:pPr>
      <w:r w:rsidRPr="00B42458">
        <w:rPr>
          <w:rFonts w:cs="Times New Roman"/>
          <w:szCs w:val="24"/>
        </w:rPr>
        <w:t xml:space="preserve">Wykaz robót oraz wykaz osób skierowanych </w:t>
      </w:r>
    </w:p>
    <w:p w14:paraId="6EAE89EF" w14:textId="6124E7C4" w:rsidR="0027119F" w:rsidRPr="00B42458" w:rsidRDefault="0009086B" w:rsidP="00F71454">
      <w:pPr>
        <w:pStyle w:val="pkt"/>
        <w:numPr>
          <w:ilvl w:val="0"/>
          <w:numId w:val="35"/>
        </w:numPr>
        <w:spacing w:before="0" w:after="0" w:line="360" w:lineRule="auto"/>
        <w:jc w:val="left"/>
        <w:rPr>
          <w:rFonts w:cs="Times New Roman"/>
          <w:szCs w:val="24"/>
        </w:rPr>
      </w:pPr>
      <w:r w:rsidRPr="00B42458">
        <w:rPr>
          <w:rFonts w:cs="Times New Roman"/>
          <w:szCs w:val="24"/>
        </w:rPr>
        <w:t>Wykaz osób zatrudnionych</w:t>
      </w:r>
    </w:p>
    <w:p w14:paraId="4068ECF1" w14:textId="4F09A35A" w:rsidR="00C762AB" w:rsidRPr="008C5CFB" w:rsidRDefault="00C762AB" w:rsidP="00F71454">
      <w:pPr>
        <w:pStyle w:val="pkt"/>
        <w:numPr>
          <w:ilvl w:val="0"/>
          <w:numId w:val="35"/>
        </w:numPr>
        <w:spacing w:before="0" w:after="0" w:line="360" w:lineRule="auto"/>
        <w:jc w:val="left"/>
        <w:rPr>
          <w:rFonts w:cs="Times New Roman"/>
          <w:szCs w:val="24"/>
        </w:rPr>
      </w:pPr>
      <w:r w:rsidRPr="00B42458">
        <w:rPr>
          <w:rFonts w:cs="Times New Roman"/>
          <w:szCs w:val="24"/>
        </w:rPr>
        <w:t>Wykaz osób skierowanych do testu kompetencj</w:t>
      </w:r>
      <w:r w:rsidRPr="008C5CFB">
        <w:rPr>
          <w:rFonts w:cs="Times New Roman"/>
          <w:szCs w:val="24"/>
        </w:rPr>
        <w:t>i</w:t>
      </w:r>
    </w:p>
    <w:sectPr w:rsidR="00C762AB" w:rsidRPr="008C5CFB" w:rsidSect="000C5B1A">
      <w:headerReference w:type="default" r:id="rId30"/>
      <w:footerReference w:type="default" r:id="rId31"/>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70A" w16cex:dateUtc="2022-03-21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BF656" w16cid:durableId="279F3E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8484" w14:textId="77777777" w:rsidR="008F3330" w:rsidRDefault="008F3330" w:rsidP="007A0CE0">
      <w:r>
        <w:separator/>
      </w:r>
    </w:p>
  </w:endnote>
  <w:endnote w:type="continuationSeparator" w:id="0">
    <w:p w14:paraId="6E88022A" w14:textId="77777777" w:rsidR="008F3330" w:rsidRDefault="008F3330"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8F3330" w:rsidRPr="007A0CE0" w:rsidRDefault="008F3330">
    <w:pPr>
      <w:pStyle w:val="Stopka"/>
      <w:jc w:val="right"/>
      <w:rPr>
        <w:sz w:val="18"/>
        <w:szCs w:val="18"/>
      </w:rPr>
    </w:pPr>
  </w:p>
  <w:p w14:paraId="64A0EB77" w14:textId="77777777" w:rsidR="008F3330" w:rsidRDefault="008F3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3E09" w14:textId="77777777" w:rsidR="008F3330" w:rsidRDefault="008F3330" w:rsidP="007A0CE0">
      <w:r>
        <w:separator/>
      </w:r>
    </w:p>
  </w:footnote>
  <w:footnote w:type="continuationSeparator" w:id="0">
    <w:p w14:paraId="7F3AFAD7" w14:textId="77777777" w:rsidR="008F3330" w:rsidRDefault="008F3330"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6843E95D" w:rsidR="008F3330" w:rsidRPr="008C5CFB" w:rsidRDefault="008F3330" w:rsidP="001C2DF9">
    <w:pPr>
      <w:pStyle w:val="Nagwek"/>
      <w:tabs>
        <w:tab w:val="clear" w:pos="9072"/>
        <w:tab w:val="left" w:pos="7995"/>
      </w:tabs>
      <w:jc w:val="right"/>
      <w:rPr>
        <w:rFonts w:asciiTheme="minorHAnsi" w:hAnsiTheme="minorHAnsi"/>
        <w:noProof/>
      </w:rPr>
    </w:pPr>
    <w:r w:rsidRPr="008C5CFB">
      <w:rPr>
        <w:rFonts w:asciiTheme="minorHAnsi" w:hAnsiTheme="minorHAnsi"/>
      </w:rPr>
      <w:t>BZP.271.</w:t>
    </w:r>
    <w:r>
      <w:rPr>
        <w:rFonts w:asciiTheme="minorHAnsi" w:hAnsiTheme="minorHAnsi"/>
      </w:rPr>
      <w:t>1.3</w:t>
    </w:r>
    <w:r w:rsidRPr="008C5CFB">
      <w:rPr>
        <w:rFonts w:asciiTheme="minorHAnsi" w:hAnsiTheme="minorHAnsi"/>
      </w:rPr>
      <w:t>.TP.202</w:t>
    </w:r>
    <w:r>
      <w:rPr>
        <w:rFonts w:asciiTheme="minorHAnsi" w:hAnsiTheme="minorHAnsi"/>
      </w:rPr>
      <w:t>3 – Budowa sieci kanalizacji sanitarnej w m. Kępa – etap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71F674A4"/>
    <w:lvl w:ilvl="0" w:tplc="5A389338">
      <w:start w:val="1"/>
      <w:numFmt w:val="lowerLetter"/>
      <w:lvlText w:val="%1)"/>
      <w:lvlJc w:val="left"/>
      <w:pPr>
        <w:ind w:left="1776" w:hanging="360"/>
      </w:pPr>
      <w:rPr>
        <w:strike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FD226A"/>
    <w:multiLevelType w:val="hybridMultilevel"/>
    <w:tmpl w:val="CA688F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2EC2411"/>
    <w:multiLevelType w:val="hybridMultilevel"/>
    <w:tmpl w:val="A6907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7D1918"/>
    <w:multiLevelType w:val="hybridMultilevel"/>
    <w:tmpl w:val="C08C5A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2423B62"/>
    <w:multiLevelType w:val="hybridMultilevel"/>
    <w:tmpl w:val="D08665EC"/>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5006D01"/>
    <w:multiLevelType w:val="hybridMultilevel"/>
    <w:tmpl w:val="95684986"/>
    <w:lvl w:ilvl="0" w:tplc="7810642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666243C"/>
    <w:multiLevelType w:val="hybridMultilevel"/>
    <w:tmpl w:val="B77A4E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8"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EA0AB4"/>
    <w:multiLevelType w:val="hybridMultilevel"/>
    <w:tmpl w:val="8852312E"/>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36E47"/>
    <w:multiLevelType w:val="hybridMultilevel"/>
    <w:tmpl w:val="0DCE1AC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524735CF"/>
    <w:multiLevelType w:val="hybridMultilevel"/>
    <w:tmpl w:val="2B3C122A"/>
    <w:lvl w:ilvl="0" w:tplc="781064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52AB3EBB"/>
    <w:multiLevelType w:val="hybridMultilevel"/>
    <w:tmpl w:val="C6A06D40"/>
    <w:lvl w:ilvl="0" w:tplc="04150017">
      <w:start w:val="1"/>
      <w:numFmt w:val="lowerLetter"/>
      <w:lvlText w:val="%1)"/>
      <w:lvlJc w:val="left"/>
      <w:pPr>
        <w:ind w:left="1068" w:hanging="360"/>
      </w:pPr>
    </w:lvl>
    <w:lvl w:ilvl="1" w:tplc="4530C906">
      <w:start w:val="1"/>
      <w:numFmt w:val="decimal"/>
      <w:lvlText w:val="%2)"/>
      <w:lvlJc w:val="left"/>
      <w:pPr>
        <w:ind w:left="1788" w:hanging="360"/>
      </w:pPr>
      <w:rPr>
        <w:rFonts w:eastAsia="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F947A6"/>
    <w:multiLevelType w:val="hybridMultilevel"/>
    <w:tmpl w:val="A0CE802A"/>
    <w:lvl w:ilvl="0" w:tplc="53BE37F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A52F6F"/>
    <w:multiLevelType w:val="hybridMultilevel"/>
    <w:tmpl w:val="660A1F14"/>
    <w:lvl w:ilvl="0" w:tplc="B91625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E644A2"/>
    <w:multiLevelType w:val="hybridMultilevel"/>
    <w:tmpl w:val="561E1C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63714067"/>
    <w:multiLevelType w:val="hybridMultilevel"/>
    <w:tmpl w:val="7F30B9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48876E6"/>
    <w:multiLevelType w:val="hybridMultilevel"/>
    <w:tmpl w:val="3B94ECE4"/>
    <w:lvl w:ilvl="0" w:tplc="9FD093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7075724"/>
    <w:multiLevelType w:val="hybridMultilevel"/>
    <w:tmpl w:val="A1081AAC"/>
    <w:lvl w:ilvl="0" w:tplc="DEFC2E68">
      <w:start w:val="2"/>
      <w:numFmt w:val="decimal"/>
      <w:lvlText w:val="%1)"/>
      <w:lvlJc w:val="left"/>
      <w:pPr>
        <w:ind w:left="1068" w:hanging="360"/>
      </w:pPr>
      <w:rPr>
        <w:rFonts w:hint="default"/>
        <w:b w:val="0"/>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5"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EEA6355"/>
    <w:multiLevelType w:val="hybridMultilevel"/>
    <w:tmpl w:val="7B084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83"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92D0075"/>
    <w:multiLevelType w:val="hybridMultilevel"/>
    <w:tmpl w:val="BEAA02B0"/>
    <w:lvl w:ilvl="0" w:tplc="8AD21B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C2B602D"/>
    <w:multiLevelType w:val="hybridMultilevel"/>
    <w:tmpl w:val="C4626152"/>
    <w:lvl w:ilvl="0" w:tplc="1960FF5C">
      <w:start w:val="2"/>
      <w:numFmt w:val="decimal"/>
      <w:lvlText w:val="%1)"/>
      <w:lvlJc w:val="lef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88" w15:restartNumberingAfterBreak="0">
    <w:nsid w:val="7C884B04"/>
    <w:multiLevelType w:val="hybridMultilevel"/>
    <w:tmpl w:val="0D5CDDD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D1B4AAE"/>
    <w:multiLevelType w:val="hybridMultilevel"/>
    <w:tmpl w:val="CA1057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71177D"/>
    <w:multiLevelType w:val="hybridMultilevel"/>
    <w:tmpl w:val="13B0BA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2"/>
  </w:num>
  <w:num w:numId="2">
    <w:abstractNumId w:val="6"/>
  </w:num>
  <w:num w:numId="3">
    <w:abstractNumId w:val="28"/>
  </w:num>
  <w:num w:numId="4">
    <w:abstractNumId w:val="10"/>
  </w:num>
  <w:num w:numId="5">
    <w:abstractNumId w:val="67"/>
  </w:num>
  <w:num w:numId="6">
    <w:abstractNumId w:val="82"/>
  </w:num>
  <w:num w:numId="7">
    <w:abstractNumId w:val="31"/>
  </w:num>
  <w:num w:numId="8">
    <w:abstractNumId w:val="47"/>
  </w:num>
  <w:num w:numId="9">
    <w:abstractNumId w:val="30"/>
  </w:num>
  <w:num w:numId="10">
    <w:abstractNumId w:val="43"/>
  </w:num>
  <w:num w:numId="11">
    <w:abstractNumId w:val="0"/>
  </w:num>
  <w:num w:numId="12">
    <w:abstractNumId w:val="60"/>
  </w:num>
  <w:num w:numId="13">
    <w:abstractNumId w:val="68"/>
  </w:num>
  <w:num w:numId="14">
    <w:abstractNumId w:val="50"/>
  </w:num>
  <w:num w:numId="15">
    <w:abstractNumId w:val="7"/>
  </w:num>
  <w:num w:numId="16">
    <w:abstractNumId w:val="42"/>
  </w:num>
  <w:num w:numId="17">
    <w:abstractNumId w:val="77"/>
  </w:num>
  <w:num w:numId="18">
    <w:abstractNumId w:val="29"/>
  </w:num>
  <w:num w:numId="19">
    <w:abstractNumId w:val="14"/>
  </w:num>
  <w:num w:numId="20">
    <w:abstractNumId w:val="63"/>
  </w:num>
  <w:num w:numId="21">
    <w:abstractNumId w:val="80"/>
  </w:num>
  <w:num w:numId="22">
    <w:abstractNumId w:val="3"/>
  </w:num>
  <w:num w:numId="23">
    <w:abstractNumId w:val="57"/>
  </w:num>
  <w:num w:numId="24">
    <w:abstractNumId w:val="65"/>
  </w:num>
  <w:num w:numId="25">
    <w:abstractNumId w:val="45"/>
  </w:num>
  <w:num w:numId="26">
    <w:abstractNumId w:val="73"/>
  </w:num>
  <w:num w:numId="27">
    <w:abstractNumId w:val="54"/>
  </w:num>
  <w:num w:numId="28">
    <w:abstractNumId w:val="38"/>
  </w:num>
  <w:num w:numId="29">
    <w:abstractNumId w:val="93"/>
  </w:num>
  <w:num w:numId="30">
    <w:abstractNumId w:val="49"/>
  </w:num>
  <w:num w:numId="31">
    <w:abstractNumId w:val="37"/>
  </w:num>
  <w:num w:numId="32">
    <w:abstractNumId w:val="20"/>
  </w:num>
  <w:num w:numId="33">
    <w:abstractNumId w:val="13"/>
  </w:num>
  <w:num w:numId="34">
    <w:abstractNumId w:val="22"/>
  </w:num>
  <w:num w:numId="35">
    <w:abstractNumId w:val="33"/>
  </w:num>
  <w:num w:numId="36">
    <w:abstractNumId w:val="86"/>
  </w:num>
  <w:num w:numId="37">
    <w:abstractNumId w:val="21"/>
  </w:num>
  <w:num w:numId="38">
    <w:abstractNumId w:val="17"/>
  </w:num>
  <w:num w:numId="39">
    <w:abstractNumId w:val="39"/>
  </w:num>
  <w:num w:numId="40">
    <w:abstractNumId w:val="25"/>
  </w:num>
  <w:num w:numId="41">
    <w:abstractNumId w:val="53"/>
  </w:num>
  <w:num w:numId="42">
    <w:abstractNumId w:val="62"/>
  </w:num>
  <w:num w:numId="43">
    <w:abstractNumId w:val="41"/>
  </w:num>
  <w:num w:numId="44">
    <w:abstractNumId w:val="81"/>
  </w:num>
  <w:num w:numId="45">
    <w:abstractNumId w:val="89"/>
  </w:num>
  <w:num w:numId="46">
    <w:abstractNumId w:val="9"/>
  </w:num>
  <w:num w:numId="47">
    <w:abstractNumId w:val="32"/>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69"/>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
  </w:num>
  <w:num w:numId="54">
    <w:abstractNumId w:val="76"/>
  </w:num>
  <w:num w:numId="55">
    <w:abstractNumId w:val="78"/>
  </w:num>
  <w:num w:numId="56">
    <w:abstractNumId w:val="44"/>
  </w:num>
  <w:num w:numId="57">
    <w:abstractNumId w:val="2"/>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18"/>
  </w:num>
  <w:num w:numId="62">
    <w:abstractNumId w:val="88"/>
  </w:num>
  <w:num w:numId="63">
    <w:abstractNumId w:val="51"/>
  </w:num>
  <w:num w:numId="64">
    <w:abstractNumId w:val="23"/>
  </w:num>
  <w:num w:numId="65">
    <w:abstractNumId w:val="58"/>
  </w:num>
  <w:num w:numId="66">
    <w:abstractNumId w:val="4"/>
  </w:num>
  <w:num w:numId="67">
    <w:abstractNumId w:val="92"/>
  </w:num>
  <w:num w:numId="68">
    <w:abstractNumId w:val="24"/>
  </w:num>
  <w:num w:numId="69">
    <w:abstractNumId w:val="75"/>
  </w:num>
  <w:num w:numId="70">
    <w:abstractNumId w:val="16"/>
  </w:num>
  <w:num w:numId="71">
    <w:abstractNumId w:val="79"/>
  </w:num>
  <w:num w:numId="72">
    <w:abstractNumId w:val="1"/>
  </w:num>
  <w:num w:numId="73">
    <w:abstractNumId w:val="91"/>
  </w:num>
  <w:num w:numId="74">
    <w:abstractNumId w:val="85"/>
  </w:num>
  <w:num w:numId="75">
    <w:abstractNumId w:val="5"/>
  </w:num>
  <w:num w:numId="76">
    <w:abstractNumId w:val="83"/>
  </w:num>
  <w:num w:numId="77">
    <w:abstractNumId w:val="70"/>
  </w:num>
  <w:num w:numId="78">
    <w:abstractNumId w:val="34"/>
  </w:num>
  <w:num w:numId="79">
    <w:abstractNumId w:val="26"/>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71"/>
  </w:num>
  <w:num w:numId="87">
    <w:abstractNumId w:val="56"/>
  </w:num>
  <w:num w:numId="88">
    <w:abstractNumId w:val="35"/>
  </w:num>
  <w:num w:numId="89">
    <w:abstractNumId w:val="19"/>
  </w:num>
  <w:num w:numId="90">
    <w:abstractNumId w:val="87"/>
  </w:num>
  <w:num w:numId="91">
    <w:abstractNumId w:val="84"/>
  </w:num>
  <w:num w:numId="92">
    <w:abstractNumId w:val="90"/>
  </w:num>
  <w:num w:numId="93">
    <w:abstractNumId w:val="55"/>
  </w:num>
  <w:num w:numId="94">
    <w:abstractNumId w:val="12"/>
  </w:num>
  <w:num w:numId="95">
    <w:abstractNumId w:val="74"/>
  </w:num>
  <w:num w:numId="96">
    <w:abstractNumId w:val="64"/>
  </w:num>
  <w:num w:numId="97">
    <w:abstractNumId w:val="59"/>
  </w:num>
  <w:num w:numId="98">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60B3"/>
    <w:rsid w:val="000062B1"/>
    <w:rsid w:val="0001029D"/>
    <w:rsid w:val="00010415"/>
    <w:rsid w:val="0001050C"/>
    <w:rsid w:val="000109BC"/>
    <w:rsid w:val="0001184A"/>
    <w:rsid w:val="00012F27"/>
    <w:rsid w:val="000145C0"/>
    <w:rsid w:val="0001506B"/>
    <w:rsid w:val="00016306"/>
    <w:rsid w:val="00016D39"/>
    <w:rsid w:val="000170B4"/>
    <w:rsid w:val="000173E8"/>
    <w:rsid w:val="00020154"/>
    <w:rsid w:val="000212BF"/>
    <w:rsid w:val="00021AEA"/>
    <w:rsid w:val="00022BCF"/>
    <w:rsid w:val="00023DD3"/>
    <w:rsid w:val="0002428F"/>
    <w:rsid w:val="00027DBA"/>
    <w:rsid w:val="000305C4"/>
    <w:rsid w:val="00030993"/>
    <w:rsid w:val="00032147"/>
    <w:rsid w:val="0003214A"/>
    <w:rsid w:val="00034212"/>
    <w:rsid w:val="00035231"/>
    <w:rsid w:val="00037C47"/>
    <w:rsid w:val="00040E2E"/>
    <w:rsid w:val="00041C59"/>
    <w:rsid w:val="00043631"/>
    <w:rsid w:val="00044201"/>
    <w:rsid w:val="0004428F"/>
    <w:rsid w:val="00044688"/>
    <w:rsid w:val="00046452"/>
    <w:rsid w:val="000479B9"/>
    <w:rsid w:val="00050245"/>
    <w:rsid w:val="0005052F"/>
    <w:rsid w:val="00051D7E"/>
    <w:rsid w:val="00056A88"/>
    <w:rsid w:val="00056D19"/>
    <w:rsid w:val="00061505"/>
    <w:rsid w:val="00062E07"/>
    <w:rsid w:val="00063E59"/>
    <w:rsid w:val="00065EE9"/>
    <w:rsid w:val="00066421"/>
    <w:rsid w:val="00067024"/>
    <w:rsid w:val="000670FB"/>
    <w:rsid w:val="000677C8"/>
    <w:rsid w:val="000709F8"/>
    <w:rsid w:val="00072AF3"/>
    <w:rsid w:val="000731F5"/>
    <w:rsid w:val="000734E3"/>
    <w:rsid w:val="00075611"/>
    <w:rsid w:val="00075CF7"/>
    <w:rsid w:val="00076E8C"/>
    <w:rsid w:val="00081A7F"/>
    <w:rsid w:val="00082DFD"/>
    <w:rsid w:val="000858BD"/>
    <w:rsid w:val="00086444"/>
    <w:rsid w:val="000871F3"/>
    <w:rsid w:val="0008727A"/>
    <w:rsid w:val="000872E7"/>
    <w:rsid w:val="00087397"/>
    <w:rsid w:val="0009086B"/>
    <w:rsid w:val="000914CE"/>
    <w:rsid w:val="0009173F"/>
    <w:rsid w:val="0009189F"/>
    <w:rsid w:val="00091EBE"/>
    <w:rsid w:val="00092E85"/>
    <w:rsid w:val="000A0B50"/>
    <w:rsid w:val="000A1882"/>
    <w:rsid w:val="000A1B73"/>
    <w:rsid w:val="000A1D2C"/>
    <w:rsid w:val="000A2988"/>
    <w:rsid w:val="000A2C1B"/>
    <w:rsid w:val="000A4464"/>
    <w:rsid w:val="000A5487"/>
    <w:rsid w:val="000A766B"/>
    <w:rsid w:val="000B0336"/>
    <w:rsid w:val="000B0637"/>
    <w:rsid w:val="000B0D1A"/>
    <w:rsid w:val="000B118B"/>
    <w:rsid w:val="000B46A3"/>
    <w:rsid w:val="000B47B0"/>
    <w:rsid w:val="000B54FE"/>
    <w:rsid w:val="000B5834"/>
    <w:rsid w:val="000B6424"/>
    <w:rsid w:val="000B7A92"/>
    <w:rsid w:val="000B7BCF"/>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692C"/>
    <w:rsid w:val="000E7605"/>
    <w:rsid w:val="000F0283"/>
    <w:rsid w:val="000F07C4"/>
    <w:rsid w:val="000F081D"/>
    <w:rsid w:val="000F0EC1"/>
    <w:rsid w:val="000F1287"/>
    <w:rsid w:val="000F3334"/>
    <w:rsid w:val="000F4E53"/>
    <w:rsid w:val="000F50BA"/>
    <w:rsid w:val="000F5E37"/>
    <w:rsid w:val="000F6472"/>
    <w:rsid w:val="000F6821"/>
    <w:rsid w:val="00100F8C"/>
    <w:rsid w:val="001013BA"/>
    <w:rsid w:val="00101703"/>
    <w:rsid w:val="00101852"/>
    <w:rsid w:val="001020CE"/>
    <w:rsid w:val="00103360"/>
    <w:rsid w:val="00103666"/>
    <w:rsid w:val="001036E0"/>
    <w:rsid w:val="0010424C"/>
    <w:rsid w:val="00107A57"/>
    <w:rsid w:val="00107E85"/>
    <w:rsid w:val="00111795"/>
    <w:rsid w:val="00111FCA"/>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88"/>
    <w:rsid w:val="001356F3"/>
    <w:rsid w:val="001371D1"/>
    <w:rsid w:val="001401B4"/>
    <w:rsid w:val="001419E6"/>
    <w:rsid w:val="00142BAB"/>
    <w:rsid w:val="001453EC"/>
    <w:rsid w:val="00152DCD"/>
    <w:rsid w:val="001542A9"/>
    <w:rsid w:val="001562D4"/>
    <w:rsid w:val="001573B8"/>
    <w:rsid w:val="001573D9"/>
    <w:rsid w:val="00160A2F"/>
    <w:rsid w:val="001619CE"/>
    <w:rsid w:val="00161C5B"/>
    <w:rsid w:val="00162988"/>
    <w:rsid w:val="00163419"/>
    <w:rsid w:val="001636F3"/>
    <w:rsid w:val="00165DA3"/>
    <w:rsid w:val="0016660C"/>
    <w:rsid w:val="00171076"/>
    <w:rsid w:val="00171DAD"/>
    <w:rsid w:val="00172102"/>
    <w:rsid w:val="0017384B"/>
    <w:rsid w:val="00173FAF"/>
    <w:rsid w:val="001747C8"/>
    <w:rsid w:val="001748CA"/>
    <w:rsid w:val="001763F2"/>
    <w:rsid w:val="00177399"/>
    <w:rsid w:val="00180234"/>
    <w:rsid w:val="00180292"/>
    <w:rsid w:val="00180A9A"/>
    <w:rsid w:val="00180B9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16B0"/>
    <w:rsid w:val="001B2538"/>
    <w:rsid w:val="001B3F27"/>
    <w:rsid w:val="001C2272"/>
    <w:rsid w:val="001C2DF9"/>
    <w:rsid w:val="001C3F5D"/>
    <w:rsid w:val="001C401F"/>
    <w:rsid w:val="001C40BC"/>
    <w:rsid w:val="001C4CBA"/>
    <w:rsid w:val="001C6394"/>
    <w:rsid w:val="001D2DBE"/>
    <w:rsid w:val="001D318B"/>
    <w:rsid w:val="001D4A53"/>
    <w:rsid w:val="001D6DFA"/>
    <w:rsid w:val="001D7E3D"/>
    <w:rsid w:val="001D7EF4"/>
    <w:rsid w:val="001E059F"/>
    <w:rsid w:val="001E1DC0"/>
    <w:rsid w:val="001E2C60"/>
    <w:rsid w:val="001F1B54"/>
    <w:rsid w:val="001F20D6"/>
    <w:rsid w:val="001F2B82"/>
    <w:rsid w:val="001F36AD"/>
    <w:rsid w:val="001F37CF"/>
    <w:rsid w:val="001F4402"/>
    <w:rsid w:val="001F5040"/>
    <w:rsid w:val="001F6199"/>
    <w:rsid w:val="001F787A"/>
    <w:rsid w:val="002036D9"/>
    <w:rsid w:val="0020505E"/>
    <w:rsid w:val="00205BCE"/>
    <w:rsid w:val="002063AD"/>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2E3"/>
    <w:rsid w:val="002334F1"/>
    <w:rsid w:val="002346F9"/>
    <w:rsid w:val="00234C2F"/>
    <w:rsid w:val="00236B34"/>
    <w:rsid w:val="0023748D"/>
    <w:rsid w:val="00242141"/>
    <w:rsid w:val="0024247C"/>
    <w:rsid w:val="00242B45"/>
    <w:rsid w:val="002434FE"/>
    <w:rsid w:val="00244968"/>
    <w:rsid w:val="00246BEE"/>
    <w:rsid w:val="002502F6"/>
    <w:rsid w:val="002512BB"/>
    <w:rsid w:val="002514A6"/>
    <w:rsid w:val="002521EA"/>
    <w:rsid w:val="00253F04"/>
    <w:rsid w:val="00255D50"/>
    <w:rsid w:val="00256DFD"/>
    <w:rsid w:val="00262577"/>
    <w:rsid w:val="002664AC"/>
    <w:rsid w:val="0026696A"/>
    <w:rsid w:val="002669B2"/>
    <w:rsid w:val="00267CBC"/>
    <w:rsid w:val="00267CCA"/>
    <w:rsid w:val="0027119F"/>
    <w:rsid w:val="002714B0"/>
    <w:rsid w:val="002715EC"/>
    <w:rsid w:val="002716F6"/>
    <w:rsid w:val="002719AE"/>
    <w:rsid w:val="0027266D"/>
    <w:rsid w:val="00273FD0"/>
    <w:rsid w:val="00275352"/>
    <w:rsid w:val="002763A4"/>
    <w:rsid w:val="0027675C"/>
    <w:rsid w:val="00276F2D"/>
    <w:rsid w:val="00277AA0"/>
    <w:rsid w:val="002807F6"/>
    <w:rsid w:val="00280D47"/>
    <w:rsid w:val="002810A5"/>
    <w:rsid w:val="00281B02"/>
    <w:rsid w:val="00281DF2"/>
    <w:rsid w:val="00282849"/>
    <w:rsid w:val="00287DEC"/>
    <w:rsid w:val="00291451"/>
    <w:rsid w:val="00291B13"/>
    <w:rsid w:val="00292A75"/>
    <w:rsid w:val="002932BE"/>
    <w:rsid w:val="00293A4B"/>
    <w:rsid w:val="00294F2D"/>
    <w:rsid w:val="0029574C"/>
    <w:rsid w:val="00295DAD"/>
    <w:rsid w:val="002966DE"/>
    <w:rsid w:val="002969FF"/>
    <w:rsid w:val="00297C2B"/>
    <w:rsid w:val="002A006E"/>
    <w:rsid w:val="002A13F1"/>
    <w:rsid w:val="002A25D6"/>
    <w:rsid w:val="002A6A9E"/>
    <w:rsid w:val="002A7025"/>
    <w:rsid w:val="002B28F3"/>
    <w:rsid w:val="002B45B8"/>
    <w:rsid w:val="002B5D6F"/>
    <w:rsid w:val="002C1E5E"/>
    <w:rsid w:val="002C3564"/>
    <w:rsid w:val="002C3588"/>
    <w:rsid w:val="002C3D7C"/>
    <w:rsid w:val="002C6091"/>
    <w:rsid w:val="002C6268"/>
    <w:rsid w:val="002C714D"/>
    <w:rsid w:val="002C721B"/>
    <w:rsid w:val="002C72F0"/>
    <w:rsid w:val="002D1ACC"/>
    <w:rsid w:val="002D260F"/>
    <w:rsid w:val="002D2ABF"/>
    <w:rsid w:val="002D2B16"/>
    <w:rsid w:val="002D4754"/>
    <w:rsid w:val="002D589D"/>
    <w:rsid w:val="002E03C0"/>
    <w:rsid w:val="002E1E1D"/>
    <w:rsid w:val="002E3FB5"/>
    <w:rsid w:val="002E446B"/>
    <w:rsid w:val="002E5C66"/>
    <w:rsid w:val="002E68B1"/>
    <w:rsid w:val="002E7050"/>
    <w:rsid w:val="002F0963"/>
    <w:rsid w:val="002F5D1D"/>
    <w:rsid w:val="002F6CB7"/>
    <w:rsid w:val="002F7C9D"/>
    <w:rsid w:val="003009EF"/>
    <w:rsid w:val="00300C93"/>
    <w:rsid w:val="0030217D"/>
    <w:rsid w:val="0030366F"/>
    <w:rsid w:val="00303C43"/>
    <w:rsid w:val="00303EDC"/>
    <w:rsid w:val="003048D1"/>
    <w:rsid w:val="00305300"/>
    <w:rsid w:val="0030534D"/>
    <w:rsid w:val="003072D5"/>
    <w:rsid w:val="003074CD"/>
    <w:rsid w:val="003077EA"/>
    <w:rsid w:val="00311791"/>
    <w:rsid w:val="00315459"/>
    <w:rsid w:val="0031652D"/>
    <w:rsid w:val="00317816"/>
    <w:rsid w:val="00320164"/>
    <w:rsid w:val="00320EEE"/>
    <w:rsid w:val="00321395"/>
    <w:rsid w:val="0032402A"/>
    <w:rsid w:val="003243A9"/>
    <w:rsid w:val="003244D2"/>
    <w:rsid w:val="003245E8"/>
    <w:rsid w:val="00324DF0"/>
    <w:rsid w:val="00327BEF"/>
    <w:rsid w:val="00330E7E"/>
    <w:rsid w:val="003314EE"/>
    <w:rsid w:val="00332A37"/>
    <w:rsid w:val="00332ED0"/>
    <w:rsid w:val="00334E69"/>
    <w:rsid w:val="0033689C"/>
    <w:rsid w:val="003369D1"/>
    <w:rsid w:val="0033738F"/>
    <w:rsid w:val="00337419"/>
    <w:rsid w:val="00340DB1"/>
    <w:rsid w:val="00340F1F"/>
    <w:rsid w:val="00341653"/>
    <w:rsid w:val="0034418F"/>
    <w:rsid w:val="003456F2"/>
    <w:rsid w:val="00345788"/>
    <w:rsid w:val="00346AC6"/>
    <w:rsid w:val="003472FD"/>
    <w:rsid w:val="0034770D"/>
    <w:rsid w:val="003503A5"/>
    <w:rsid w:val="003510C8"/>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3D3B"/>
    <w:rsid w:val="00377912"/>
    <w:rsid w:val="0038029C"/>
    <w:rsid w:val="003832F4"/>
    <w:rsid w:val="0038350E"/>
    <w:rsid w:val="003839B5"/>
    <w:rsid w:val="003863E7"/>
    <w:rsid w:val="00390106"/>
    <w:rsid w:val="00390AD5"/>
    <w:rsid w:val="00390EFC"/>
    <w:rsid w:val="003932C5"/>
    <w:rsid w:val="003A0558"/>
    <w:rsid w:val="003A0649"/>
    <w:rsid w:val="003A2635"/>
    <w:rsid w:val="003A3D4E"/>
    <w:rsid w:val="003A4407"/>
    <w:rsid w:val="003A4F40"/>
    <w:rsid w:val="003A57C3"/>
    <w:rsid w:val="003A67C9"/>
    <w:rsid w:val="003A74AF"/>
    <w:rsid w:val="003A772B"/>
    <w:rsid w:val="003B03F0"/>
    <w:rsid w:val="003B10BB"/>
    <w:rsid w:val="003B3E69"/>
    <w:rsid w:val="003B45AD"/>
    <w:rsid w:val="003B7DDA"/>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0BFD"/>
    <w:rsid w:val="003E3869"/>
    <w:rsid w:val="003E7020"/>
    <w:rsid w:val="003E7588"/>
    <w:rsid w:val="003F1FD5"/>
    <w:rsid w:val="003F2FC6"/>
    <w:rsid w:val="003F3A1C"/>
    <w:rsid w:val="003F4E55"/>
    <w:rsid w:val="003F5FC6"/>
    <w:rsid w:val="003F77A5"/>
    <w:rsid w:val="003F7F9F"/>
    <w:rsid w:val="00401030"/>
    <w:rsid w:val="00401F49"/>
    <w:rsid w:val="004021B2"/>
    <w:rsid w:val="00403CF2"/>
    <w:rsid w:val="0040697E"/>
    <w:rsid w:val="00406C30"/>
    <w:rsid w:val="00410732"/>
    <w:rsid w:val="00414F0B"/>
    <w:rsid w:val="00417248"/>
    <w:rsid w:val="00417460"/>
    <w:rsid w:val="004174D3"/>
    <w:rsid w:val="00417951"/>
    <w:rsid w:val="00421296"/>
    <w:rsid w:val="004215BB"/>
    <w:rsid w:val="00421ABE"/>
    <w:rsid w:val="00422427"/>
    <w:rsid w:val="00422935"/>
    <w:rsid w:val="00422B8B"/>
    <w:rsid w:val="004247B0"/>
    <w:rsid w:val="00425666"/>
    <w:rsid w:val="00425B47"/>
    <w:rsid w:val="00426BE4"/>
    <w:rsid w:val="00430D2C"/>
    <w:rsid w:val="00432A3B"/>
    <w:rsid w:val="00432BCA"/>
    <w:rsid w:val="00432E7A"/>
    <w:rsid w:val="004333BD"/>
    <w:rsid w:val="00433AEB"/>
    <w:rsid w:val="00435B23"/>
    <w:rsid w:val="0043780A"/>
    <w:rsid w:val="004409B1"/>
    <w:rsid w:val="0044200E"/>
    <w:rsid w:val="004462B9"/>
    <w:rsid w:val="0044721C"/>
    <w:rsid w:val="00450853"/>
    <w:rsid w:val="00450FBB"/>
    <w:rsid w:val="004536F8"/>
    <w:rsid w:val="0045611B"/>
    <w:rsid w:val="00456233"/>
    <w:rsid w:val="00456A09"/>
    <w:rsid w:val="004572F8"/>
    <w:rsid w:val="00457B44"/>
    <w:rsid w:val="00457C5C"/>
    <w:rsid w:val="00457DF0"/>
    <w:rsid w:val="00461625"/>
    <w:rsid w:val="00461FD7"/>
    <w:rsid w:val="00462AA3"/>
    <w:rsid w:val="004648AD"/>
    <w:rsid w:val="00465568"/>
    <w:rsid w:val="00466C76"/>
    <w:rsid w:val="004670EC"/>
    <w:rsid w:val="0046727E"/>
    <w:rsid w:val="004673C4"/>
    <w:rsid w:val="004731CC"/>
    <w:rsid w:val="00473779"/>
    <w:rsid w:val="00473DF7"/>
    <w:rsid w:val="004822C3"/>
    <w:rsid w:val="00482480"/>
    <w:rsid w:val="004839AF"/>
    <w:rsid w:val="004847D7"/>
    <w:rsid w:val="00487A27"/>
    <w:rsid w:val="00487B27"/>
    <w:rsid w:val="00487B47"/>
    <w:rsid w:val="00487F28"/>
    <w:rsid w:val="00490B31"/>
    <w:rsid w:val="0049129E"/>
    <w:rsid w:val="004915EA"/>
    <w:rsid w:val="00493DBC"/>
    <w:rsid w:val="00494832"/>
    <w:rsid w:val="00495DA7"/>
    <w:rsid w:val="00496B5F"/>
    <w:rsid w:val="00497395"/>
    <w:rsid w:val="00497A4D"/>
    <w:rsid w:val="004A02D1"/>
    <w:rsid w:val="004A2CB5"/>
    <w:rsid w:val="004A3564"/>
    <w:rsid w:val="004A4C72"/>
    <w:rsid w:val="004A6788"/>
    <w:rsid w:val="004A7A3A"/>
    <w:rsid w:val="004B0317"/>
    <w:rsid w:val="004B1124"/>
    <w:rsid w:val="004B175A"/>
    <w:rsid w:val="004B1853"/>
    <w:rsid w:val="004B297A"/>
    <w:rsid w:val="004B4FA9"/>
    <w:rsid w:val="004B504B"/>
    <w:rsid w:val="004C03A7"/>
    <w:rsid w:val="004C0E4C"/>
    <w:rsid w:val="004C1F5F"/>
    <w:rsid w:val="004C329E"/>
    <w:rsid w:val="004C3D86"/>
    <w:rsid w:val="004C4B2D"/>
    <w:rsid w:val="004C5DDB"/>
    <w:rsid w:val="004C6C6F"/>
    <w:rsid w:val="004C6E57"/>
    <w:rsid w:val="004C79C1"/>
    <w:rsid w:val="004C7C1A"/>
    <w:rsid w:val="004D2293"/>
    <w:rsid w:val="004D31E3"/>
    <w:rsid w:val="004D377A"/>
    <w:rsid w:val="004D3FA4"/>
    <w:rsid w:val="004D4A05"/>
    <w:rsid w:val="004D5175"/>
    <w:rsid w:val="004D51BD"/>
    <w:rsid w:val="004D5389"/>
    <w:rsid w:val="004D587F"/>
    <w:rsid w:val="004D5A88"/>
    <w:rsid w:val="004E18B5"/>
    <w:rsid w:val="004E1DBD"/>
    <w:rsid w:val="004E3193"/>
    <w:rsid w:val="004E5209"/>
    <w:rsid w:val="004E56B3"/>
    <w:rsid w:val="004E61B1"/>
    <w:rsid w:val="004E6BFB"/>
    <w:rsid w:val="004E7AE8"/>
    <w:rsid w:val="004F0726"/>
    <w:rsid w:val="004F306B"/>
    <w:rsid w:val="004F7184"/>
    <w:rsid w:val="004F750E"/>
    <w:rsid w:val="005019D9"/>
    <w:rsid w:val="00503103"/>
    <w:rsid w:val="005035BA"/>
    <w:rsid w:val="00503A7A"/>
    <w:rsid w:val="00504099"/>
    <w:rsid w:val="00504C82"/>
    <w:rsid w:val="00506AC3"/>
    <w:rsid w:val="00506D0C"/>
    <w:rsid w:val="005071AB"/>
    <w:rsid w:val="00507454"/>
    <w:rsid w:val="005074A9"/>
    <w:rsid w:val="00507D03"/>
    <w:rsid w:val="00512276"/>
    <w:rsid w:val="0051336B"/>
    <w:rsid w:val="00514183"/>
    <w:rsid w:val="005208BB"/>
    <w:rsid w:val="00521D88"/>
    <w:rsid w:val="0052265C"/>
    <w:rsid w:val="00522AE7"/>
    <w:rsid w:val="00533538"/>
    <w:rsid w:val="0053414A"/>
    <w:rsid w:val="00534197"/>
    <w:rsid w:val="0053470F"/>
    <w:rsid w:val="005369DF"/>
    <w:rsid w:val="00537F12"/>
    <w:rsid w:val="005407BC"/>
    <w:rsid w:val="00540DC1"/>
    <w:rsid w:val="00543EA7"/>
    <w:rsid w:val="00544880"/>
    <w:rsid w:val="00545738"/>
    <w:rsid w:val="00547D89"/>
    <w:rsid w:val="005503E8"/>
    <w:rsid w:val="00552E27"/>
    <w:rsid w:val="005535FB"/>
    <w:rsid w:val="00553A6E"/>
    <w:rsid w:val="00553DB6"/>
    <w:rsid w:val="00553EBF"/>
    <w:rsid w:val="00554139"/>
    <w:rsid w:val="00555BA2"/>
    <w:rsid w:val="00556902"/>
    <w:rsid w:val="00557CC2"/>
    <w:rsid w:val="0056289E"/>
    <w:rsid w:val="00564A83"/>
    <w:rsid w:val="00564CC1"/>
    <w:rsid w:val="0056524B"/>
    <w:rsid w:val="00567390"/>
    <w:rsid w:val="00570CE9"/>
    <w:rsid w:val="005715EA"/>
    <w:rsid w:val="00571ED6"/>
    <w:rsid w:val="005759D0"/>
    <w:rsid w:val="00577ED9"/>
    <w:rsid w:val="005805E4"/>
    <w:rsid w:val="0058157A"/>
    <w:rsid w:val="00581E53"/>
    <w:rsid w:val="0058299E"/>
    <w:rsid w:val="00582D2D"/>
    <w:rsid w:val="005864A4"/>
    <w:rsid w:val="0058779A"/>
    <w:rsid w:val="0059063F"/>
    <w:rsid w:val="0059246E"/>
    <w:rsid w:val="00593F34"/>
    <w:rsid w:val="0059418C"/>
    <w:rsid w:val="00594494"/>
    <w:rsid w:val="005950DB"/>
    <w:rsid w:val="005A0882"/>
    <w:rsid w:val="005A46D7"/>
    <w:rsid w:val="005A48F1"/>
    <w:rsid w:val="005A54D7"/>
    <w:rsid w:val="005B050E"/>
    <w:rsid w:val="005B126E"/>
    <w:rsid w:val="005B2C36"/>
    <w:rsid w:val="005B3507"/>
    <w:rsid w:val="005B3F3E"/>
    <w:rsid w:val="005B428F"/>
    <w:rsid w:val="005B5CE1"/>
    <w:rsid w:val="005B65C3"/>
    <w:rsid w:val="005B711C"/>
    <w:rsid w:val="005C0BEE"/>
    <w:rsid w:val="005C1296"/>
    <w:rsid w:val="005C2DA9"/>
    <w:rsid w:val="005C33B0"/>
    <w:rsid w:val="005C736C"/>
    <w:rsid w:val="005D0452"/>
    <w:rsid w:val="005D09F4"/>
    <w:rsid w:val="005D23B0"/>
    <w:rsid w:val="005D585F"/>
    <w:rsid w:val="005D7282"/>
    <w:rsid w:val="005E118A"/>
    <w:rsid w:val="005E21DD"/>
    <w:rsid w:val="005E2D96"/>
    <w:rsid w:val="005E3A6A"/>
    <w:rsid w:val="005E405D"/>
    <w:rsid w:val="005E4647"/>
    <w:rsid w:val="005F535E"/>
    <w:rsid w:val="005F5A0A"/>
    <w:rsid w:val="005F604C"/>
    <w:rsid w:val="005F65B2"/>
    <w:rsid w:val="005F6FF5"/>
    <w:rsid w:val="005F7A08"/>
    <w:rsid w:val="005F7F18"/>
    <w:rsid w:val="00601A37"/>
    <w:rsid w:val="0060200C"/>
    <w:rsid w:val="00602EEF"/>
    <w:rsid w:val="00603C98"/>
    <w:rsid w:val="0060427D"/>
    <w:rsid w:val="00604D13"/>
    <w:rsid w:val="00605181"/>
    <w:rsid w:val="00606AA8"/>
    <w:rsid w:val="00606C0D"/>
    <w:rsid w:val="0060751F"/>
    <w:rsid w:val="00607A85"/>
    <w:rsid w:val="006105ED"/>
    <w:rsid w:val="006128C7"/>
    <w:rsid w:val="00612D02"/>
    <w:rsid w:val="00612ED4"/>
    <w:rsid w:val="00613795"/>
    <w:rsid w:val="006137A5"/>
    <w:rsid w:val="00615615"/>
    <w:rsid w:val="00615833"/>
    <w:rsid w:val="006158D3"/>
    <w:rsid w:val="00615EA0"/>
    <w:rsid w:val="00616D0D"/>
    <w:rsid w:val="00617E6B"/>
    <w:rsid w:val="006202AE"/>
    <w:rsid w:val="0062088D"/>
    <w:rsid w:val="00621000"/>
    <w:rsid w:val="00622B66"/>
    <w:rsid w:val="0062638D"/>
    <w:rsid w:val="0062653F"/>
    <w:rsid w:val="006338CF"/>
    <w:rsid w:val="006350FC"/>
    <w:rsid w:val="00635AD0"/>
    <w:rsid w:val="00637CA4"/>
    <w:rsid w:val="00637D4E"/>
    <w:rsid w:val="00642361"/>
    <w:rsid w:val="00643D2B"/>
    <w:rsid w:val="00643E27"/>
    <w:rsid w:val="006464BC"/>
    <w:rsid w:val="0065033E"/>
    <w:rsid w:val="00650DE8"/>
    <w:rsid w:val="00651CE0"/>
    <w:rsid w:val="0065392B"/>
    <w:rsid w:val="006539AB"/>
    <w:rsid w:val="006542BB"/>
    <w:rsid w:val="00655254"/>
    <w:rsid w:val="00656666"/>
    <w:rsid w:val="00656EA4"/>
    <w:rsid w:val="00657118"/>
    <w:rsid w:val="00660FFC"/>
    <w:rsid w:val="006615B3"/>
    <w:rsid w:val="00663524"/>
    <w:rsid w:val="00663ED7"/>
    <w:rsid w:val="0066431B"/>
    <w:rsid w:val="00664CC1"/>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66F1"/>
    <w:rsid w:val="006B7F06"/>
    <w:rsid w:val="006B7F98"/>
    <w:rsid w:val="006C2113"/>
    <w:rsid w:val="006C277E"/>
    <w:rsid w:val="006C3731"/>
    <w:rsid w:val="006C7CF1"/>
    <w:rsid w:val="006D0D87"/>
    <w:rsid w:val="006D14A1"/>
    <w:rsid w:val="006D1DEB"/>
    <w:rsid w:val="006D2150"/>
    <w:rsid w:val="006D2830"/>
    <w:rsid w:val="006D31E3"/>
    <w:rsid w:val="006D45D8"/>
    <w:rsid w:val="006D5AEE"/>
    <w:rsid w:val="006D6127"/>
    <w:rsid w:val="006E0CCE"/>
    <w:rsid w:val="006E1396"/>
    <w:rsid w:val="006E25BE"/>
    <w:rsid w:val="006E28E0"/>
    <w:rsid w:val="006E2AE9"/>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211C0"/>
    <w:rsid w:val="00721C26"/>
    <w:rsid w:val="00724598"/>
    <w:rsid w:val="00727501"/>
    <w:rsid w:val="0073107D"/>
    <w:rsid w:val="00731798"/>
    <w:rsid w:val="00731F1D"/>
    <w:rsid w:val="00731F26"/>
    <w:rsid w:val="007322D4"/>
    <w:rsid w:val="007324C0"/>
    <w:rsid w:val="00733084"/>
    <w:rsid w:val="007330BD"/>
    <w:rsid w:val="00733DA8"/>
    <w:rsid w:val="00735F15"/>
    <w:rsid w:val="00737D08"/>
    <w:rsid w:val="00740FB0"/>
    <w:rsid w:val="007429BB"/>
    <w:rsid w:val="00742BCC"/>
    <w:rsid w:val="007438FC"/>
    <w:rsid w:val="007459E3"/>
    <w:rsid w:val="00745DB9"/>
    <w:rsid w:val="00751E76"/>
    <w:rsid w:val="00755D8C"/>
    <w:rsid w:val="007616FF"/>
    <w:rsid w:val="00763187"/>
    <w:rsid w:val="0076379F"/>
    <w:rsid w:val="00763935"/>
    <w:rsid w:val="00763B68"/>
    <w:rsid w:val="00763E06"/>
    <w:rsid w:val="00765B5C"/>
    <w:rsid w:val="00766D83"/>
    <w:rsid w:val="007705C8"/>
    <w:rsid w:val="00770CE9"/>
    <w:rsid w:val="00772EB9"/>
    <w:rsid w:val="00774113"/>
    <w:rsid w:val="00774425"/>
    <w:rsid w:val="00775E7F"/>
    <w:rsid w:val="007764E1"/>
    <w:rsid w:val="0077735B"/>
    <w:rsid w:val="00777821"/>
    <w:rsid w:val="00780241"/>
    <w:rsid w:val="00782BEF"/>
    <w:rsid w:val="00783298"/>
    <w:rsid w:val="007844BF"/>
    <w:rsid w:val="007847D3"/>
    <w:rsid w:val="00784E47"/>
    <w:rsid w:val="007859EE"/>
    <w:rsid w:val="00790A2F"/>
    <w:rsid w:val="00791580"/>
    <w:rsid w:val="00793482"/>
    <w:rsid w:val="00794026"/>
    <w:rsid w:val="0079433C"/>
    <w:rsid w:val="007958DF"/>
    <w:rsid w:val="0079611C"/>
    <w:rsid w:val="00796B3B"/>
    <w:rsid w:val="0079712D"/>
    <w:rsid w:val="00797EE3"/>
    <w:rsid w:val="007A0799"/>
    <w:rsid w:val="007A0CE0"/>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127"/>
    <w:rsid w:val="007B4678"/>
    <w:rsid w:val="007B4FBD"/>
    <w:rsid w:val="007B66C7"/>
    <w:rsid w:val="007C1364"/>
    <w:rsid w:val="007C174F"/>
    <w:rsid w:val="007C1BCA"/>
    <w:rsid w:val="007C33A5"/>
    <w:rsid w:val="007C386B"/>
    <w:rsid w:val="007C71AD"/>
    <w:rsid w:val="007C75E9"/>
    <w:rsid w:val="007C7AEE"/>
    <w:rsid w:val="007D1D85"/>
    <w:rsid w:val="007D3272"/>
    <w:rsid w:val="007D381F"/>
    <w:rsid w:val="007D3CE4"/>
    <w:rsid w:val="007D459C"/>
    <w:rsid w:val="007D4EEC"/>
    <w:rsid w:val="007D509C"/>
    <w:rsid w:val="007D780B"/>
    <w:rsid w:val="007E267B"/>
    <w:rsid w:val="007E5788"/>
    <w:rsid w:val="007E5841"/>
    <w:rsid w:val="007E76BD"/>
    <w:rsid w:val="007F03A0"/>
    <w:rsid w:val="007F1D5E"/>
    <w:rsid w:val="007F3B70"/>
    <w:rsid w:val="007F4665"/>
    <w:rsid w:val="007F5119"/>
    <w:rsid w:val="007F617B"/>
    <w:rsid w:val="0080097C"/>
    <w:rsid w:val="00800F5A"/>
    <w:rsid w:val="0080169B"/>
    <w:rsid w:val="008026B0"/>
    <w:rsid w:val="00803F34"/>
    <w:rsid w:val="00804518"/>
    <w:rsid w:val="00804530"/>
    <w:rsid w:val="008047EF"/>
    <w:rsid w:val="00804B43"/>
    <w:rsid w:val="00804CBC"/>
    <w:rsid w:val="0080632F"/>
    <w:rsid w:val="008068DE"/>
    <w:rsid w:val="00806A1B"/>
    <w:rsid w:val="00807F1A"/>
    <w:rsid w:val="0081182C"/>
    <w:rsid w:val="0081431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5F00"/>
    <w:rsid w:val="00846AF6"/>
    <w:rsid w:val="00846E1E"/>
    <w:rsid w:val="00846E6D"/>
    <w:rsid w:val="00847D01"/>
    <w:rsid w:val="00847E5C"/>
    <w:rsid w:val="00851428"/>
    <w:rsid w:val="00852295"/>
    <w:rsid w:val="008611F7"/>
    <w:rsid w:val="00862F0F"/>
    <w:rsid w:val="0086417B"/>
    <w:rsid w:val="00865DAE"/>
    <w:rsid w:val="00865FFA"/>
    <w:rsid w:val="008701E7"/>
    <w:rsid w:val="008709D1"/>
    <w:rsid w:val="00874CE4"/>
    <w:rsid w:val="00877A25"/>
    <w:rsid w:val="00877DC6"/>
    <w:rsid w:val="00877E31"/>
    <w:rsid w:val="0088132F"/>
    <w:rsid w:val="00881E4B"/>
    <w:rsid w:val="00884909"/>
    <w:rsid w:val="008850BC"/>
    <w:rsid w:val="00885658"/>
    <w:rsid w:val="00885982"/>
    <w:rsid w:val="00886AD8"/>
    <w:rsid w:val="00887021"/>
    <w:rsid w:val="00887E29"/>
    <w:rsid w:val="00887F22"/>
    <w:rsid w:val="00887F4F"/>
    <w:rsid w:val="00890380"/>
    <w:rsid w:val="00890384"/>
    <w:rsid w:val="00890555"/>
    <w:rsid w:val="00890DBC"/>
    <w:rsid w:val="008935BB"/>
    <w:rsid w:val="00893FE1"/>
    <w:rsid w:val="008967F8"/>
    <w:rsid w:val="008A1B2C"/>
    <w:rsid w:val="008A357A"/>
    <w:rsid w:val="008A3998"/>
    <w:rsid w:val="008A3CAB"/>
    <w:rsid w:val="008B0147"/>
    <w:rsid w:val="008B14D9"/>
    <w:rsid w:val="008B1E15"/>
    <w:rsid w:val="008B2A5C"/>
    <w:rsid w:val="008B3457"/>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1D13"/>
    <w:rsid w:val="008D1EDB"/>
    <w:rsid w:val="008D392C"/>
    <w:rsid w:val="008D3D37"/>
    <w:rsid w:val="008D48CD"/>
    <w:rsid w:val="008D5DD1"/>
    <w:rsid w:val="008E2152"/>
    <w:rsid w:val="008E2B57"/>
    <w:rsid w:val="008E3046"/>
    <w:rsid w:val="008E4642"/>
    <w:rsid w:val="008E7C6B"/>
    <w:rsid w:val="008F1290"/>
    <w:rsid w:val="008F218F"/>
    <w:rsid w:val="008F2937"/>
    <w:rsid w:val="008F2B20"/>
    <w:rsid w:val="008F3330"/>
    <w:rsid w:val="008F370E"/>
    <w:rsid w:val="008F3B10"/>
    <w:rsid w:val="008F5118"/>
    <w:rsid w:val="008F6C0E"/>
    <w:rsid w:val="00900557"/>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1E8B"/>
    <w:rsid w:val="00922D22"/>
    <w:rsid w:val="009230BC"/>
    <w:rsid w:val="00924EF5"/>
    <w:rsid w:val="00926C4F"/>
    <w:rsid w:val="00930D95"/>
    <w:rsid w:val="00930F7D"/>
    <w:rsid w:val="00931635"/>
    <w:rsid w:val="0093376B"/>
    <w:rsid w:val="00935321"/>
    <w:rsid w:val="0093539E"/>
    <w:rsid w:val="009413DF"/>
    <w:rsid w:val="00942826"/>
    <w:rsid w:val="00942D0D"/>
    <w:rsid w:val="009449C3"/>
    <w:rsid w:val="009466C3"/>
    <w:rsid w:val="009553A0"/>
    <w:rsid w:val="009575F2"/>
    <w:rsid w:val="009602B3"/>
    <w:rsid w:val="009622CB"/>
    <w:rsid w:val="0096422F"/>
    <w:rsid w:val="009722C4"/>
    <w:rsid w:val="0097240D"/>
    <w:rsid w:val="00972475"/>
    <w:rsid w:val="00973A64"/>
    <w:rsid w:val="0097624E"/>
    <w:rsid w:val="0097779B"/>
    <w:rsid w:val="0097785D"/>
    <w:rsid w:val="0098169F"/>
    <w:rsid w:val="0098290D"/>
    <w:rsid w:val="00982CE8"/>
    <w:rsid w:val="009843C1"/>
    <w:rsid w:val="009864B3"/>
    <w:rsid w:val="009871F6"/>
    <w:rsid w:val="009879FC"/>
    <w:rsid w:val="00990145"/>
    <w:rsid w:val="00990598"/>
    <w:rsid w:val="009907ED"/>
    <w:rsid w:val="00992573"/>
    <w:rsid w:val="00992AB3"/>
    <w:rsid w:val="00992BEC"/>
    <w:rsid w:val="00994C6D"/>
    <w:rsid w:val="009A0C80"/>
    <w:rsid w:val="009A1441"/>
    <w:rsid w:val="009A3F55"/>
    <w:rsid w:val="009B199F"/>
    <w:rsid w:val="009B1B4D"/>
    <w:rsid w:val="009B4338"/>
    <w:rsid w:val="009C09F5"/>
    <w:rsid w:val="009C0CC6"/>
    <w:rsid w:val="009C1B84"/>
    <w:rsid w:val="009C385E"/>
    <w:rsid w:val="009C3EE0"/>
    <w:rsid w:val="009C4E31"/>
    <w:rsid w:val="009C5B6B"/>
    <w:rsid w:val="009C74C5"/>
    <w:rsid w:val="009C7A74"/>
    <w:rsid w:val="009D0694"/>
    <w:rsid w:val="009D10A7"/>
    <w:rsid w:val="009D160B"/>
    <w:rsid w:val="009D2F2B"/>
    <w:rsid w:val="009D3A55"/>
    <w:rsid w:val="009D60D4"/>
    <w:rsid w:val="009D6B4E"/>
    <w:rsid w:val="009D70FC"/>
    <w:rsid w:val="009E297C"/>
    <w:rsid w:val="009E3B15"/>
    <w:rsid w:val="009E3D40"/>
    <w:rsid w:val="009E5F7D"/>
    <w:rsid w:val="009F38DE"/>
    <w:rsid w:val="009F490F"/>
    <w:rsid w:val="009F5EE2"/>
    <w:rsid w:val="009F71D1"/>
    <w:rsid w:val="009F7C7F"/>
    <w:rsid w:val="00A00B18"/>
    <w:rsid w:val="00A01006"/>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5540"/>
    <w:rsid w:val="00A35790"/>
    <w:rsid w:val="00A370E9"/>
    <w:rsid w:val="00A3782E"/>
    <w:rsid w:val="00A406F7"/>
    <w:rsid w:val="00A441C7"/>
    <w:rsid w:val="00A4422C"/>
    <w:rsid w:val="00A47282"/>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12D3"/>
    <w:rsid w:val="00A732AE"/>
    <w:rsid w:val="00A73667"/>
    <w:rsid w:val="00A7407A"/>
    <w:rsid w:val="00A776FE"/>
    <w:rsid w:val="00A80A0F"/>
    <w:rsid w:val="00A81B1A"/>
    <w:rsid w:val="00A81B67"/>
    <w:rsid w:val="00A831B3"/>
    <w:rsid w:val="00A833E5"/>
    <w:rsid w:val="00A839F8"/>
    <w:rsid w:val="00A840AA"/>
    <w:rsid w:val="00A8552A"/>
    <w:rsid w:val="00A8610F"/>
    <w:rsid w:val="00A87240"/>
    <w:rsid w:val="00A90254"/>
    <w:rsid w:val="00A91465"/>
    <w:rsid w:val="00A91830"/>
    <w:rsid w:val="00A95468"/>
    <w:rsid w:val="00AA0C9E"/>
    <w:rsid w:val="00AA3152"/>
    <w:rsid w:val="00AA3FC9"/>
    <w:rsid w:val="00AA4E0B"/>
    <w:rsid w:val="00AA4EA4"/>
    <w:rsid w:val="00AA5345"/>
    <w:rsid w:val="00AA537E"/>
    <w:rsid w:val="00AA5ABD"/>
    <w:rsid w:val="00AA6718"/>
    <w:rsid w:val="00AA6F4E"/>
    <w:rsid w:val="00AA7037"/>
    <w:rsid w:val="00AB001A"/>
    <w:rsid w:val="00AB20C7"/>
    <w:rsid w:val="00AB4B43"/>
    <w:rsid w:val="00AB7193"/>
    <w:rsid w:val="00AC05A4"/>
    <w:rsid w:val="00AC1E7E"/>
    <w:rsid w:val="00AC38B1"/>
    <w:rsid w:val="00AC48A5"/>
    <w:rsid w:val="00AC6C24"/>
    <w:rsid w:val="00AC7059"/>
    <w:rsid w:val="00AD091B"/>
    <w:rsid w:val="00AD1D85"/>
    <w:rsid w:val="00AD316C"/>
    <w:rsid w:val="00AD3B54"/>
    <w:rsid w:val="00AD62BD"/>
    <w:rsid w:val="00AD72F5"/>
    <w:rsid w:val="00AD7E08"/>
    <w:rsid w:val="00AD7FAD"/>
    <w:rsid w:val="00AE01A2"/>
    <w:rsid w:val="00AE0AC1"/>
    <w:rsid w:val="00AE1651"/>
    <w:rsid w:val="00AE1676"/>
    <w:rsid w:val="00AE70F6"/>
    <w:rsid w:val="00AF0433"/>
    <w:rsid w:val="00AF114F"/>
    <w:rsid w:val="00AF1863"/>
    <w:rsid w:val="00AF274A"/>
    <w:rsid w:val="00AF360D"/>
    <w:rsid w:val="00AF5D28"/>
    <w:rsid w:val="00AF6B18"/>
    <w:rsid w:val="00AF751C"/>
    <w:rsid w:val="00AF752B"/>
    <w:rsid w:val="00B000B0"/>
    <w:rsid w:val="00B0030E"/>
    <w:rsid w:val="00B0126E"/>
    <w:rsid w:val="00B0277E"/>
    <w:rsid w:val="00B0380C"/>
    <w:rsid w:val="00B05B4B"/>
    <w:rsid w:val="00B06B2D"/>
    <w:rsid w:val="00B12CEC"/>
    <w:rsid w:val="00B14766"/>
    <w:rsid w:val="00B14CB5"/>
    <w:rsid w:val="00B20042"/>
    <w:rsid w:val="00B20853"/>
    <w:rsid w:val="00B20B48"/>
    <w:rsid w:val="00B21264"/>
    <w:rsid w:val="00B21735"/>
    <w:rsid w:val="00B22903"/>
    <w:rsid w:val="00B2428E"/>
    <w:rsid w:val="00B24B79"/>
    <w:rsid w:val="00B25219"/>
    <w:rsid w:val="00B273D7"/>
    <w:rsid w:val="00B27470"/>
    <w:rsid w:val="00B3100B"/>
    <w:rsid w:val="00B31E2F"/>
    <w:rsid w:val="00B32C47"/>
    <w:rsid w:val="00B337D9"/>
    <w:rsid w:val="00B34CCE"/>
    <w:rsid w:val="00B371CB"/>
    <w:rsid w:val="00B37EC9"/>
    <w:rsid w:val="00B41CDC"/>
    <w:rsid w:val="00B420ED"/>
    <w:rsid w:val="00B42458"/>
    <w:rsid w:val="00B44229"/>
    <w:rsid w:val="00B44A07"/>
    <w:rsid w:val="00B46401"/>
    <w:rsid w:val="00B47702"/>
    <w:rsid w:val="00B47C03"/>
    <w:rsid w:val="00B5017E"/>
    <w:rsid w:val="00B5067E"/>
    <w:rsid w:val="00B509F5"/>
    <w:rsid w:val="00B51AD6"/>
    <w:rsid w:val="00B52EBE"/>
    <w:rsid w:val="00B54E9B"/>
    <w:rsid w:val="00B56D24"/>
    <w:rsid w:val="00B56F72"/>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744C"/>
    <w:rsid w:val="00BA0025"/>
    <w:rsid w:val="00BA0AA9"/>
    <w:rsid w:val="00BA2992"/>
    <w:rsid w:val="00BA559D"/>
    <w:rsid w:val="00BA5854"/>
    <w:rsid w:val="00BA7500"/>
    <w:rsid w:val="00BB0DA0"/>
    <w:rsid w:val="00BB1103"/>
    <w:rsid w:val="00BB1A6B"/>
    <w:rsid w:val="00BB378A"/>
    <w:rsid w:val="00BB3B10"/>
    <w:rsid w:val="00BB5397"/>
    <w:rsid w:val="00BB63B9"/>
    <w:rsid w:val="00BB7C25"/>
    <w:rsid w:val="00BC07C0"/>
    <w:rsid w:val="00BC1DA5"/>
    <w:rsid w:val="00BC2DA6"/>
    <w:rsid w:val="00BC320B"/>
    <w:rsid w:val="00BC4A86"/>
    <w:rsid w:val="00BC5AEF"/>
    <w:rsid w:val="00BC6983"/>
    <w:rsid w:val="00BD562D"/>
    <w:rsid w:val="00BD6940"/>
    <w:rsid w:val="00BD78C6"/>
    <w:rsid w:val="00BD7975"/>
    <w:rsid w:val="00BE0D9B"/>
    <w:rsid w:val="00BE1222"/>
    <w:rsid w:val="00BE1839"/>
    <w:rsid w:val="00BE27AD"/>
    <w:rsid w:val="00BE5350"/>
    <w:rsid w:val="00BE535F"/>
    <w:rsid w:val="00BE5CF9"/>
    <w:rsid w:val="00BE67B9"/>
    <w:rsid w:val="00BE6CD6"/>
    <w:rsid w:val="00BE7EE5"/>
    <w:rsid w:val="00BE7FBA"/>
    <w:rsid w:val="00BF0509"/>
    <w:rsid w:val="00BF0CF1"/>
    <w:rsid w:val="00BF1366"/>
    <w:rsid w:val="00BF1FD1"/>
    <w:rsid w:val="00BF2AC3"/>
    <w:rsid w:val="00BF3A76"/>
    <w:rsid w:val="00BF4A2D"/>
    <w:rsid w:val="00BF555C"/>
    <w:rsid w:val="00BF572C"/>
    <w:rsid w:val="00BF7A8D"/>
    <w:rsid w:val="00C00F41"/>
    <w:rsid w:val="00C0262C"/>
    <w:rsid w:val="00C03BC3"/>
    <w:rsid w:val="00C03E76"/>
    <w:rsid w:val="00C04200"/>
    <w:rsid w:val="00C0446E"/>
    <w:rsid w:val="00C047E4"/>
    <w:rsid w:val="00C05CD5"/>
    <w:rsid w:val="00C06004"/>
    <w:rsid w:val="00C06EA9"/>
    <w:rsid w:val="00C1019D"/>
    <w:rsid w:val="00C11CB9"/>
    <w:rsid w:val="00C11FE8"/>
    <w:rsid w:val="00C12398"/>
    <w:rsid w:val="00C13805"/>
    <w:rsid w:val="00C141BF"/>
    <w:rsid w:val="00C1567C"/>
    <w:rsid w:val="00C158AD"/>
    <w:rsid w:val="00C17090"/>
    <w:rsid w:val="00C17A85"/>
    <w:rsid w:val="00C17BFD"/>
    <w:rsid w:val="00C21B67"/>
    <w:rsid w:val="00C21D55"/>
    <w:rsid w:val="00C22DDB"/>
    <w:rsid w:val="00C24B4A"/>
    <w:rsid w:val="00C24B72"/>
    <w:rsid w:val="00C25D8A"/>
    <w:rsid w:val="00C262A6"/>
    <w:rsid w:val="00C26F55"/>
    <w:rsid w:val="00C271DF"/>
    <w:rsid w:val="00C278A9"/>
    <w:rsid w:val="00C27B5C"/>
    <w:rsid w:val="00C30726"/>
    <w:rsid w:val="00C30EBF"/>
    <w:rsid w:val="00C30F6F"/>
    <w:rsid w:val="00C3165C"/>
    <w:rsid w:val="00C3235A"/>
    <w:rsid w:val="00C34566"/>
    <w:rsid w:val="00C35107"/>
    <w:rsid w:val="00C36D6A"/>
    <w:rsid w:val="00C379FB"/>
    <w:rsid w:val="00C40184"/>
    <w:rsid w:val="00C4042A"/>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2B2"/>
    <w:rsid w:val="00C637FE"/>
    <w:rsid w:val="00C63C2E"/>
    <w:rsid w:val="00C645F6"/>
    <w:rsid w:val="00C67043"/>
    <w:rsid w:val="00C7033C"/>
    <w:rsid w:val="00C734F2"/>
    <w:rsid w:val="00C7398E"/>
    <w:rsid w:val="00C75094"/>
    <w:rsid w:val="00C75F81"/>
    <w:rsid w:val="00C762AB"/>
    <w:rsid w:val="00C77391"/>
    <w:rsid w:val="00C81386"/>
    <w:rsid w:val="00C81679"/>
    <w:rsid w:val="00C81DB6"/>
    <w:rsid w:val="00C81FD5"/>
    <w:rsid w:val="00C821AF"/>
    <w:rsid w:val="00C86AC7"/>
    <w:rsid w:val="00C87285"/>
    <w:rsid w:val="00C873B1"/>
    <w:rsid w:val="00C87FBF"/>
    <w:rsid w:val="00C90B46"/>
    <w:rsid w:val="00C9171E"/>
    <w:rsid w:val="00C91CA8"/>
    <w:rsid w:val="00C92AC2"/>
    <w:rsid w:val="00C937AB"/>
    <w:rsid w:val="00C93A45"/>
    <w:rsid w:val="00C94049"/>
    <w:rsid w:val="00C94D54"/>
    <w:rsid w:val="00C96501"/>
    <w:rsid w:val="00C96A98"/>
    <w:rsid w:val="00C97277"/>
    <w:rsid w:val="00CA168B"/>
    <w:rsid w:val="00CA2620"/>
    <w:rsid w:val="00CA3DD8"/>
    <w:rsid w:val="00CA43BD"/>
    <w:rsid w:val="00CA47ED"/>
    <w:rsid w:val="00CA5625"/>
    <w:rsid w:val="00CA61D3"/>
    <w:rsid w:val="00CA6310"/>
    <w:rsid w:val="00CB132D"/>
    <w:rsid w:val="00CB1626"/>
    <w:rsid w:val="00CB377B"/>
    <w:rsid w:val="00CB4317"/>
    <w:rsid w:val="00CB481E"/>
    <w:rsid w:val="00CB5EC9"/>
    <w:rsid w:val="00CB67F9"/>
    <w:rsid w:val="00CB6936"/>
    <w:rsid w:val="00CB6B8E"/>
    <w:rsid w:val="00CC2EEA"/>
    <w:rsid w:val="00CC5C4A"/>
    <w:rsid w:val="00CC65CC"/>
    <w:rsid w:val="00CC67F4"/>
    <w:rsid w:val="00CC6CD5"/>
    <w:rsid w:val="00CC7CFE"/>
    <w:rsid w:val="00CD095B"/>
    <w:rsid w:val="00CD103D"/>
    <w:rsid w:val="00CD4E9A"/>
    <w:rsid w:val="00CD5DB3"/>
    <w:rsid w:val="00CD79A5"/>
    <w:rsid w:val="00CE4E3E"/>
    <w:rsid w:val="00CE5721"/>
    <w:rsid w:val="00CE659F"/>
    <w:rsid w:val="00CF09EB"/>
    <w:rsid w:val="00CF1E48"/>
    <w:rsid w:val="00CF551E"/>
    <w:rsid w:val="00CF5A03"/>
    <w:rsid w:val="00CF6B1C"/>
    <w:rsid w:val="00CF6D13"/>
    <w:rsid w:val="00D01262"/>
    <w:rsid w:val="00D03956"/>
    <w:rsid w:val="00D05907"/>
    <w:rsid w:val="00D07F8C"/>
    <w:rsid w:val="00D10250"/>
    <w:rsid w:val="00D1217D"/>
    <w:rsid w:val="00D14D49"/>
    <w:rsid w:val="00D15704"/>
    <w:rsid w:val="00D15906"/>
    <w:rsid w:val="00D15DF4"/>
    <w:rsid w:val="00D16021"/>
    <w:rsid w:val="00D17BBB"/>
    <w:rsid w:val="00D203DA"/>
    <w:rsid w:val="00D229EA"/>
    <w:rsid w:val="00D23B1E"/>
    <w:rsid w:val="00D2413B"/>
    <w:rsid w:val="00D24694"/>
    <w:rsid w:val="00D26341"/>
    <w:rsid w:val="00D266CA"/>
    <w:rsid w:val="00D279BC"/>
    <w:rsid w:val="00D32957"/>
    <w:rsid w:val="00D32A39"/>
    <w:rsid w:val="00D33B67"/>
    <w:rsid w:val="00D34044"/>
    <w:rsid w:val="00D348D0"/>
    <w:rsid w:val="00D3675B"/>
    <w:rsid w:val="00D37173"/>
    <w:rsid w:val="00D37E29"/>
    <w:rsid w:val="00D40CD9"/>
    <w:rsid w:val="00D414A8"/>
    <w:rsid w:val="00D41625"/>
    <w:rsid w:val="00D41B7A"/>
    <w:rsid w:val="00D45AB6"/>
    <w:rsid w:val="00D463A0"/>
    <w:rsid w:val="00D46D0C"/>
    <w:rsid w:val="00D50B90"/>
    <w:rsid w:val="00D52B23"/>
    <w:rsid w:val="00D530D8"/>
    <w:rsid w:val="00D53A5F"/>
    <w:rsid w:val="00D53F4A"/>
    <w:rsid w:val="00D540F7"/>
    <w:rsid w:val="00D5550E"/>
    <w:rsid w:val="00D55518"/>
    <w:rsid w:val="00D5721D"/>
    <w:rsid w:val="00D57882"/>
    <w:rsid w:val="00D60292"/>
    <w:rsid w:val="00D618B6"/>
    <w:rsid w:val="00D619C6"/>
    <w:rsid w:val="00D624DD"/>
    <w:rsid w:val="00D62F4E"/>
    <w:rsid w:val="00D63BE5"/>
    <w:rsid w:val="00D64257"/>
    <w:rsid w:val="00D665E8"/>
    <w:rsid w:val="00D67253"/>
    <w:rsid w:val="00D7005B"/>
    <w:rsid w:val="00D70509"/>
    <w:rsid w:val="00D72216"/>
    <w:rsid w:val="00D7323C"/>
    <w:rsid w:val="00D74C55"/>
    <w:rsid w:val="00D74C97"/>
    <w:rsid w:val="00D75EEA"/>
    <w:rsid w:val="00D760BA"/>
    <w:rsid w:val="00D776A1"/>
    <w:rsid w:val="00D81DE0"/>
    <w:rsid w:val="00D8248F"/>
    <w:rsid w:val="00D82A80"/>
    <w:rsid w:val="00D83E2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36F6"/>
    <w:rsid w:val="00DA43A1"/>
    <w:rsid w:val="00DA727A"/>
    <w:rsid w:val="00DA7FC9"/>
    <w:rsid w:val="00DB23B4"/>
    <w:rsid w:val="00DB40C2"/>
    <w:rsid w:val="00DB50DA"/>
    <w:rsid w:val="00DB57E3"/>
    <w:rsid w:val="00DB7828"/>
    <w:rsid w:val="00DB782D"/>
    <w:rsid w:val="00DB7AB6"/>
    <w:rsid w:val="00DB7B64"/>
    <w:rsid w:val="00DC326F"/>
    <w:rsid w:val="00DC52B9"/>
    <w:rsid w:val="00DC6A42"/>
    <w:rsid w:val="00DD0923"/>
    <w:rsid w:val="00DD0FCF"/>
    <w:rsid w:val="00DD2F4B"/>
    <w:rsid w:val="00DD4648"/>
    <w:rsid w:val="00DD7F4B"/>
    <w:rsid w:val="00DE02B9"/>
    <w:rsid w:val="00DE1256"/>
    <w:rsid w:val="00DE12F0"/>
    <w:rsid w:val="00DE15D5"/>
    <w:rsid w:val="00DE2519"/>
    <w:rsid w:val="00DE29DA"/>
    <w:rsid w:val="00DE4761"/>
    <w:rsid w:val="00DE6126"/>
    <w:rsid w:val="00DF08E6"/>
    <w:rsid w:val="00DF0A47"/>
    <w:rsid w:val="00DF0F06"/>
    <w:rsid w:val="00DF0F7D"/>
    <w:rsid w:val="00DF320C"/>
    <w:rsid w:val="00DF4A18"/>
    <w:rsid w:val="00DF50D4"/>
    <w:rsid w:val="00DF6254"/>
    <w:rsid w:val="00DF753F"/>
    <w:rsid w:val="00DF7B89"/>
    <w:rsid w:val="00E010FD"/>
    <w:rsid w:val="00E02224"/>
    <w:rsid w:val="00E02401"/>
    <w:rsid w:val="00E038D0"/>
    <w:rsid w:val="00E044D8"/>
    <w:rsid w:val="00E0478C"/>
    <w:rsid w:val="00E06137"/>
    <w:rsid w:val="00E063D9"/>
    <w:rsid w:val="00E067FC"/>
    <w:rsid w:val="00E070E5"/>
    <w:rsid w:val="00E11B97"/>
    <w:rsid w:val="00E11FC5"/>
    <w:rsid w:val="00E12470"/>
    <w:rsid w:val="00E12513"/>
    <w:rsid w:val="00E12701"/>
    <w:rsid w:val="00E127E8"/>
    <w:rsid w:val="00E13975"/>
    <w:rsid w:val="00E15D89"/>
    <w:rsid w:val="00E16BF6"/>
    <w:rsid w:val="00E17913"/>
    <w:rsid w:val="00E227CB"/>
    <w:rsid w:val="00E22CE3"/>
    <w:rsid w:val="00E241C4"/>
    <w:rsid w:val="00E24F0A"/>
    <w:rsid w:val="00E303A4"/>
    <w:rsid w:val="00E32479"/>
    <w:rsid w:val="00E326A1"/>
    <w:rsid w:val="00E3350C"/>
    <w:rsid w:val="00E34148"/>
    <w:rsid w:val="00E354BF"/>
    <w:rsid w:val="00E36E8C"/>
    <w:rsid w:val="00E371C4"/>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EBA"/>
    <w:rsid w:val="00E63858"/>
    <w:rsid w:val="00E63A97"/>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976"/>
    <w:rsid w:val="00E921BD"/>
    <w:rsid w:val="00E92EBE"/>
    <w:rsid w:val="00E9439C"/>
    <w:rsid w:val="00E94789"/>
    <w:rsid w:val="00E94DF2"/>
    <w:rsid w:val="00E961AA"/>
    <w:rsid w:val="00E969DB"/>
    <w:rsid w:val="00EA1C89"/>
    <w:rsid w:val="00EA2071"/>
    <w:rsid w:val="00EA290C"/>
    <w:rsid w:val="00EA341B"/>
    <w:rsid w:val="00EA5745"/>
    <w:rsid w:val="00EA57DF"/>
    <w:rsid w:val="00EA5E23"/>
    <w:rsid w:val="00EA7718"/>
    <w:rsid w:val="00EA7768"/>
    <w:rsid w:val="00EB2C7C"/>
    <w:rsid w:val="00EB411E"/>
    <w:rsid w:val="00EB522B"/>
    <w:rsid w:val="00EB6C38"/>
    <w:rsid w:val="00EB72D2"/>
    <w:rsid w:val="00EB7567"/>
    <w:rsid w:val="00EB7895"/>
    <w:rsid w:val="00EC063D"/>
    <w:rsid w:val="00EC0DFC"/>
    <w:rsid w:val="00EC10A5"/>
    <w:rsid w:val="00EC2538"/>
    <w:rsid w:val="00EC48FA"/>
    <w:rsid w:val="00EC50BD"/>
    <w:rsid w:val="00EC6073"/>
    <w:rsid w:val="00EC691E"/>
    <w:rsid w:val="00EC6928"/>
    <w:rsid w:val="00ED1422"/>
    <w:rsid w:val="00ED289B"/>
    <w:rsid w:val="00ED307F"/>
    <w:rsid w:val="00ED3FEB"/>
    <w:rsid w:val="00ED416D"/>
    <w:rsid w:val="00ED43A4"/>
    <w:rsid w:val="00ED4D12"/>
    <w:rsid w:val="00ED6B0C"/>
    <w:rsid w:val="00ED6FDA"/>
    <w:rsid w:val="00EE0C87"/>
    <w:rsid w:val="00EE121A"/>
    <w:rsid w:val="00EE310F"/>
    <w:rsid w:val="00EE313D"/>
    <w:rsid w:val="00EE3597"/>
    <w:rsid w:val="00EE4E88"/>
    <w:rsid w:val="00EE4F25"/>
    <w:rsid w:val="00EE5728"/>
    <w:rsid w:val="00EE574F"/>
    <w:rsid w:val="00EE5F29"/>
    <w:rsid w:val="00EE60B7"/>
    <w:rsid w:val="00EE7680"/>
    <w:rsid w:val="00EF15DC"/>
    <w:rsid w:val="00EF472B"/>
    <w:rsid w:val="00EF54CA"/>
    <w:rsid w:val="00EF6775"/>
    <w:rsid w:val="00EF6CE2"/>
    <w:rsid w:val="00F02F18"/>
    <w:rsid w:val="00F03540"/>
    <w:rsid w:val="00F0386E"/>
    <w:rsid w:val="00F04A77"/>
    <w:rsid w:val="00F07B5B"/>
    <w:rsid w:val="00F126BE"/>
    <w:rsid w:val="00F13125"/>
    <w:rsid w:val="00F1578C"/>
    <w:rsid w:val="00F15B36"/>
    <w:rsid w:val="00F171A3"/>
    <w:rsid w:val="00F17827"/>
    <w:rsid w:val="00F20962"/>
    <w:rsid w:val="00F216B4"/>
    <w:rsid w:val="00F21B3F"/>
    <w:rsid w:val="00F2350E"/>
    <w:rsid w:val="00F23A16"/>
    <w:rsid w:val="00F243B0"/>
    <w:rsid w:val="00F24724"/>
    <w:rsid w:val="00F24BA7"/>
    <w:rsid w:val="00F26C8A"/>
    <w:rsid w:val="00F26ECA"/>
    <w:rsid w:val="00F31270"/>
    <w:rsid w:val="00F31AF2"/>
    <w:rsid w:val="00F3512F"/>
    <w:rsid w:val="00F35C8A"/>
    <w:rsid w:val="00F3728F"/>
    <w:rsid w:val="00F37362"/>
    <w:rsid w:val="00F3758B"/>
    <w:rsid w:val="00F4108C"/>
    <w:rsid w:val="00F418B6"/>
    <w:rsid w:val="00F41903"/>
    <w:rsid w:val="00F43A0B"/>
    <w:rsid w:val="00F4466C"/>
    <w:rsid w:val="00F44863"/>
    <w:rsid w:val="00F45C84"/>
    <w:rsid w:val="00F46994"/>
    <w:rsid w:val="00F46F26"/>
    <w:rsid w:val="00F4777D"/>
    <w:rsid w:val="00F47923"/>
    <w:rsid w:val="00F50C1C"/>
    <w:rsid w:val="00F518B3"/>
    <w:rsid w:val="00F52E2D"/>
    <w:rsid w:val="00F533C3"/>
    <w:rsid w:val="00F5442F"/>
    <w:rsid w:val="00F54CEE"/>
    <w:rsid w:val="00F604CE"/>
    <w:rsid w:val="00F605AD"/>
    <w:rsid w:val="00F60FB5"/>
    <w:rsid w:val="00F630A3"/>
    <w:rsid w:val="00F63684"/>
    <w:rsid w:val="00F636B0"/>
    <w:rsid w:val="00F63E9F"/>
    <w:rsid w:val="00F64033"/>
    <w:rsid w:val="00F64B59"/>
    <w:rsid w:val="00F64BF4"/>
    <w:rsid w:val="00F65BC9"/>
    <w:rsid w:val="00F67405"/>
    <w:rsid w:val="00F70367"/>
    <w:rsid w:val="00F71454"/>
    <w:rsid w:val="00F72146"/>
    <w:rsid w:val="00F72318"/>
    <w:rsid w:val="00F72F83"/>
    <w:rsid w:val="00F748B3"/>
    <w:rsid w:val="00F75988"/>
    <w:rsid w:val="00F77CD5"/>
    <w:rsid w:val="00F77FDE"/>
    <w:rsid w:val="00F8005E"/>
    <w:rsid w:val="00F823FF"/>
    <w:rsid w:val="00F82941"/>
    <w:rsid w:val="00F833FA"/>
    <w:rsid w:val="00F84297"/>
    <w:rsid w:val="00F84327"/>
    <w:rsid w:val="00F84832"/>
    <w:rsid w:val="00F84B03"/>
    <w:rsid w:val="00F85838"/>
    <w:rsid w:val="00F8665C"/>
    <w:rsid w:val="00F87112"/>
    <w:rsid w:val="00F8748A"/>
    <w:rsid w:val="00F87685"/>
    <w:rsid w:val="00F930A1"/>
    <w:rsid w:val="00F94E74"/>
    <w:rsid w:val="00F9569F"/>
    <w:rsid w:val="00FA0373"/>
    <w:rsid w:val="00FA1C6A"/>
    <w:rsid w:val="00FA3EF1"/>
    <w:rsid w:val="00FA4E1E"/>
    <w:rsid w:val="00FA75CA"/>
    <w:rsid w:val="00FA7A06"/>
    <w:rsid w:val="00FB037B"/>
    <w:rsid w:val="00FB059C"/>
    <w:rsid w:val="00FB0C19"/>
    <w:rsid w:val="00FB12C0"/>
    <w:rsid w:val="00FB376D"/>
    <w:rsid w:val="00FB388A"/>
    <w:rsid w:val="00FB446B"/>
    <w:rsid w:val="00FB5D06"/>
    <w:rsid w:val="00FB69BE"/>
    <w:rsid w:val="00FC202E"/>
    <w:rsid w:val="00FC223D"/>
    <w:rsid w:val="00FC2E79"/>
    <w:rsid w:val="00FC3435"/>
    <w:rsid w:val="00FC3516"/>
    <w:rsid w:val="00FC39EB"/>
    <w:rsid w:val="00FC60C6"/>
    <w:rsid w:val="00FC6986"/>
    <w:rsid w:val="00FD081E"/>
    <w:rsid w:val="00FD09BD"/>
    <w:rsid w:val="00FD3113"/>
    <w:rsid w:val="00FD3639"/>
    <w:rsid w:val="00FD4297"/>
    <w:rsid w:val="00FD4C4E"/>
    <w:rsid w:val="00FD58AA"/>
    <w:rsid w:val="00FD6A6F"/>
    <w:rsid w:val="00FE08BC"/>
    <w:rsid w:val="00FE0AE9"/>
    <w:rsid w:val="00FE0E40"/>
    <w:rsid w:val="00FE1DEF"/>
    <w:rsid w:val="00FE3528"/>
    <w:rsid w:val="00FE37F3"/>
    <w:rsid w:val="00FE4995"/>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DA2D88"/>
  <w15:docId w15:val="{DBAD6859-1344-417C-A1E5-790BAA8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List Paragraph,Asia 2  Akapit z listą,tekst normalny"/>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link w:val="BezodstpwZnak"/>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qFormat/>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8F5118"/>
    <w:rPr>
      <w:rFonts w:ascii="Times New Roman" w:eastAsia="Times New Roman" w:hAnsi="Times New Roman" w:cs="Times New Roman"/>
      <w:sz w:val="24"/>
      <w:szCs w:val="24"/>
      <w:lang w:eastAsia="pl-PL"/>
    </w:rPr>
  </w:style>
  <w:style w:type="table" w:styleId="Tabela-Siatka">
    <w:name w:val="Table Grid"/>
    <w:basedOn w:val="Standardowy"/>
    <w:uiPriority w:val="39"/>
    <w:rsid w:val="00FC39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47C"/>
    <w:rPr>
      <w:sz w:val="20"/>
      <w:szCs w:val="20"/>
    </w:rPr>
  </w:style>
  <w:style w:type="character" w:customStyle="1" w:styleId="TekstprzypisukocowegoZnak">
    <w:name w:val="Tekst przypisu końcowego Znak"/>
    <w:basedOn w:val="Domylnaczcionkaakapitu"/>
    <w:link w:val="Tekstprzypisukocowego"/>
    <w:uiPriority w:val="99"/>
    <w:semiHidden/>
    <w:rsid w:val="002424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2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01944818">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74955267">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17245934">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46803517">
      <w:bodyDiv w:val="1"/>
      <w:marLeft w:val="0"/>
      <w:marRight w:val="0"/>
      <w:marTop w:val="0"/>
      <w:marBottom w:val="0"/>
      <w:divBdr>
        <w:top w:val="none" w:sz="0" w:space="0" w:color="auto"/>
        <w:left w:val="none" w:sz="0" w:space="0" w:color="auto"/>
        <w:bottom w:val="none" w:sz="0" w:space="0" w:color="auto"/>
        <w:right w:val="none" w:sz="0" w:space="0" w:color="auto"/>
      </w:divBdr>
      <w:divsChild>
        <w:div w:id="847018261">
          <w:marLeft w:val="0"/>
          <w:marRight w:val="0"/>
          <w:marTop w:val="72"/>
          <w:marBottom w:val="0"/>
          <w:divBdr>
            <w:top w:val="none" w:sz="0" w:space="0" w:color="auto"/>
            <w:left w:val="none" w:sz="0" w:space="0" w:color="auto"/>
            <w:bottom w:val="none" w:sz="0" w:space="0" w:color="auto"/>
            <w:right w:val="none" w:sz="0" w:space="0" w:color="auto"/>
          </w:divBdr>
          <w:divsChild>
            <w:div w:id="1376926555">
              <w:marLeft w:val="0"/>
              <w:marRight w:val="0"/>
              <w:marTop w:val="0"/>
              <w:marBottom w:val="0"/>
              <w:divBdr>
                <w:top w:val="none" w:sz="0" w:space="0" w:color="auto"/>
                <w:left w:val="none" w:sz="0" w:space="0" w:color="auto"/>
                <w:bottom w:val="none" w:sz="0" w:space="0" w:color="auto"/>
                <w:right w:val="none" w:sz="0" w:space="0" w:color="auto"/>
              </w:divBdr>
            </w:div>
            <w:div w:id="347294365">
              <w:marLeft w:val="360"/>
              <w:marRight w:val="0"/>
              <w:marTop w:val="72"/>
              <w:marBottom w:val="72"/>
              <w:divBdr>
                <w:top w:val="none" w:sz="0" w:space="0" w:color="auto"/>
                <w:left w:val="none" w:sz="0" w:space="0" w:color="auto"/>
                <w:bottom w:val="none" w:sz="0" w:space="0" w:color="auto"/>
                <w:right w:val="none" w:sz="0" w:space="0" w:color="auto"/>
              </w:divBdr>
              <w:divsChild>
                <w:div w:id="902562223">
                  <w:marLeft w:val="0"/>
                  <w:marRight w:val="0"/>
                  <w:marTop w:val="0"/>
                  <w:marBottom w:val="0"/>
                  <w:divBdr>
                    <w:top w:val="none" w:sz="0" w:space="0" w:color="auto"/>
                    <w:left w:val="none" w:sz="0" w:space="0" w:color="auto"/>
                    <w:bottom w:val="none" w:sz="0" w:space="0" w:color="auto"/>
                    <w:right w:val="none" w:sz="0" w:space="0" w:color="auto"/>
                  </w:divBdr>
                </w:div>
              </w:divsChild>
            </w:div>
            <w:div w:id="409087556">
              <w:marLeft w:val="360"/>
              <w:marRight w:val="0"/>
              <w:marTop w:val="0"/>
              <w:marBottom w:val="72"/>
              <w:divBdr>
                <w:top w:val="none" w:sz="0" w:space="0" w:color="auto"/>
                <w:left w:val="none" w:sz="0" w:space="0" w:color="auto"/>
                <w:bottom w:val="none" w:sz="0" w:space="0" w:color="auto"/>
                <w:right w:val="none" w:sz="0" w:space="0" w:color="auto"/>
              </w:divBdr>
              <w:divsChild>
                <w:div w:id="312612099">
                  <w:marLeft w:val="0"/>
                  <w:marRight w:val="0"/>
                  <w:marTop w:val="0"/>
                  <w:marBottom w:val="0"/>
                  <w:divBdr>
                    <w:top w:val="none" w:sz="0" w:space="0" w:color="auto"/>
                    <w:left w:val="none" w:sz="0" w:space="0" w:color="auto"/>
                    <w:bottom w:val="none" w:sz="0" w:space="0" w:color="auto"/>
                    <w:right w:val="none" w:sz="0" w:space="0" w:color="auto"/>
                  </w:divBdr>
                </w:div>
              </w:divsChild>
            </w:div>
            <w:div w:id="41563818">
              <w:marLeft w:val="360"/>
              <w:marRight w:val="0"/>
              <w:marTop w:val="0"/>
              <w:marBottom w:val="72"/>
              <w:divBdr>
                <w:top w:val="none" w:sz="0" w:space="0" w:color="auto"/>
                <w:left w:val="none" w:sz="0" w:space="0" w:color="auto"/>
                <w:bottom w:val="none" w:sz="0" w:space="0" w:color="auto"/>
                <w:right w:val="none" w:sz="0" w:space="0" w:color="auto"/>
              </w:divBdr>
              <w:divsChild>
                <w:div w:id="222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327">
          <w:marLeft w:val="0"/>
          <w:marRight w:val="0"/>
          <w:marTop w:val="72"/>
          <w:marBottom w:val="0"/>
          <w:divBdr>
            <w:top w:val="none" w:sz="0" w:space="0" w:color="auto"/>
            <w:left w:val="none" w:sz="0" w:space="0" w:color="auto"/>
            <w:bottom w:val="none" w:sz="0" w:space="0" w:color="auto"/>
            <w:right w:val="none" w:sz="0" w:space="0" w:color="auto"/>
          </w:divBdr>
          <w:divsChild>
            <w:div w:id="1023673927">
              <w:marLeft w:val="0"/>
              <w:marRight w:val="0"/>
              <w:marTop w:val="0"/>
              <w:marBottom w:val="0"/>
              <w:divBdr>
                <w:top w:val="none" w:sz="0" w:space="0" w:color="auto"/>
                <w:left w:val="none" w:sz="0" w:space="0" w:color="auto"/>
                <w:bottom w:val="none" w:sz="0" w:space="0" w:color="auto"/>
                <w:right w:val="none" w:sz="0" w:space="0" w:color="auto"/>
              </w:divBdr>
            </w:div>
          </w:divsChild>
        </w:div>
        <w:div w:id="737214533">
          <w:marLeft w:val="0"/>
          <w:marRight w:val="0"/>
          <w:marTop w:val="72"/>
          <w:marBottom w:val="0"/>
          <w:divBdr>
            <w:top w:val="none" w:sz="0" w:space="0" w:color="auto"/>
            <w:left w:val="none" w:sz="0" w:space="0" w:color="auto"/>
            <w:bottom w:val="none" w:sz="0" w:space="0" w:color="auto"/>
            <w:right w:val="none" w:sz="0" w:space="0" w:color="auto"/>
          </w:divBdr>
          <w:divsChild>
            <w:div w:id="295764523">
              <w:marLeft w:val="0"/>
              <w:marRight w:val="0"/>
              <w:marTop w:val="0"/>
              <w:marBottom w:val="0"/>
              <w:divBdr>
                <w:top w:val="none" w:sz="0" w:space="0" w:color="auto"/>
                <w:left w:val="none" w:sz="0" w:space="0" w:color="auto"/>
                <w:bottom w:val="none" w:sz="0" w:space="0" w:color="auto"/>
                <w:right w:val="none" w:sz="0" w:space="0" w:color="auto"/>
              </w:divBdr>
            </w:div>
          </w:divsChild>
        </w:div>
        <w:div w:id="1287081532">
          <w:marLeft w:val="0"/>
          <w:marRight w:val="0"/>
          <w:marTop w:val="72"/>
          <w:marBottom w:val="0"/>
          <w:divBdr>
            <w:top w:val="none" w:sz="0" w:space="0" w:color="auto"/>
            <w:left w:val="none" w:sz="0" w:space="0" w:color="auto"/>
            <w:bottom w:val="none" w:sz="0" w:space="0" w:color="auto"/>
            <w:right w:val="none" w:sz="0" w:space="0" w:color="auto"/>
          </w:divBdr>
          <w:divsChild>
            <w:div w:id="1846364354">
              <w:marLeft w:val="0"/>
              <w:marRight w:val="0"/>
              <w:marTop w:val="0"/>
              <w:marBottom w:val="0"/>
              <w:divBdr>
                <w:top w:val="none" w:sz="0" w:space="0" w:color="auto"/>
                <w:left w:val="none" w:sz="0" w:space="0" w:color="auto"/>
                <w:bottom w:val="none" w:sz="0" w:space="0" w:color="auto"/>
                <w:right w:val="none" w:sz="0" w:space="0" w:color="auto"/>
              </w:divBdr>
            </w:div>
          </w:divsChild>
        </w:div>
        <w:div w:id="2085105475">
          <w:marLeft w:val="0"/>
          <w:marRight w:val="0"/>
          <w:marTop w:val="72"/>
          <w:marBottom w:val="0"/>
          <w:divBdr>
            <w:top w:val="none" w:sz="0" w:space="0" w:color="auto"/>
            <w:left w:val="none" w:sz="0" w:space="0" w:color="auto"/>
            <w:bottom w:val="none" w:sz="0" w:space="0" w:color="auto"/>
            <w:right w:val="none" w:sz="0" w:space="0" w:color="auto"/>
          </w:divBdr>
          <w:divsChild>
            <w:div w:id="1722631883">
              <w:marLeft w:val="0"/>
              <w:marRight w:val="0"/>
              <w:marTop w:val="0"/>
              <w:marBottom w:val="0"/>
              <w:divBdr>
                <w:top w:val="none" w:sz="0" w:space="0" w:color="auto"/>
                <w:left w:val="none" w:sz="0" w:space="0" w:color="auto"/>
                <w:bottom w:val="none" w:sz="0" w:space="0" w:color="auto"/>
                <w:right w:val="none" w:sz="0" w:space="0" w:color="auto"/>
              </w:divBdr>
            </w:div>
          </w:divsChild>
        </w:div>
        <w:div w:id="1165323614">
          <w:marLeft w:val="0"/>
          <w:marRight w:val="0"/>
          <w:marTop w:val="72"/>
          <w:marBottom w:val="0"/>
          <w:divBdr>
            <w:top w:val="none" w:sz="0" w:space="0" w:color="auto"/>
            <w:left w:val="none" w:sz="0" w:space="0" w:color="auto"/>
            <w:bottom w:val="none" w:sz="0" w:space="0" w:color="auto"/>
            <w:right w:val="none" w:sz="0" w:space="0" w:color="auto"/>
          </w:divBdr>
          <w:divsChild>
            <w:div w:id="665474563">
              <w:marLeft w:val="0"/>
              <w:marRight w:val="0"/>
              <w:marTop w:val="0"/>
              <w:marBottom w:val="0"/>
              <w:divBdr>
                <w:top w:val="none" w:sz="0" w:space="0" w:color="auto"/>
                <w:left w:val="none" w:sz="0" w:space="0" w:color="auto"/>
                <w:bottom w:val="none" w:sz="0" w:space="0" w:color="auto"/>
                <w:right w:val="none" w:sz="0" w:space="0" w:color="auto"/>
              </w:divBdr>
            </w:div>
          </w:divsChild>
        </w:div>
        <w:div w:id="768307542">
          <w:marLeft w:val="0"/>
          <w:marRight w:val="0"/>
          <w:marTop w:val="72"/>
          <w:marBottom w:val="0"/>
          <w:divBdr>
            <w:top w:val="none" w:sz="0" w:space="0" w:color="auto"/>
            <w:left w:val="none" w:sz="0" w:space="0" w:color="auto"/>
            <w:bottom w:val="none" w:sz="0" w:space="0" w:color="auto"/>
            <w:right w:val="none" w:sz="0" w:space="0" w:color="auto"/>
          </w:divBdr>
          <w:divsChild>
            <w:div w:id="1556811915">
              <w:marLeft w:val="0"/>
              <w:marRight w:val="0"/>
              <w:marTop w:val="0"/>
              <w:marBottom w:val="0"/>
              <w:divBdr>
                <w:top w:val="none" w:sz="0" w:space="0" w:color="auto"/>
                <w:left w:val="none" w:sz="0" w:space="0" w:color="auto"/>
                <w:bottom w:val="none" w:sz="0" w:space="0" w:color="auto"/>
                <w:right w:val="none" w:sz="0" w:space="0" w:color="auto"/>
              </w:divBdr>
            </w:div>
          </w:divsChild>
        </w:div>
        <w:div w:id="487089933">
          <w:marLeft w:val="0"/>
          <w:marRight w:val="0"/>
          <w:marTop w:val="72"/>
          <w:marBottom w:val="0"/>
          <w:divBdr>
            <w:top w:val="none" w:sz="0" w:space="0" w:color="auto"/>
            <w:left w:val="none" w:sz="0" w:space="0" w:color="auto"/>
            <w:bottom w:val="none" w:sz="0" w:space="0" w:color="auto"/>
            <w:right w:val="none" w:sz="0" w:space="0" w:color="auto"/>
          </w:divBdr>
          <w:divsChild>
            <w:div w:id="573903103">
              <w:marLeft w:val="0"/>
              <w:marRight w:val="0"/>
              <w:marTop w:val="0"/>
              <w:marBottom w:val="0"/>
              <w:divBdr>
                <w:top w:val="none" w:sz="0" w:space="0" w:color="auto"/>
                <w:left w:val="none" w:sz="0" w:space="0" w:color="auto"/>
                <w:bottom w:val="none" w:sz="0" w:space="0" w:color="auto"/>
                <w:right w:val="none" w:sz="0" w:space="0" w:color="auto"/>
              </w:divBdr>
            </w:div>
          </w:divsChild>
        </w:div>
        <w:div w:id="395127525">
          <w:marLeft w:val="0"/>
          <w:marRight w:val="0"/>
          <w:marTop w:val="72"/>
          <w:marBottom w:val="0"/>
          <w:divBdr>
            <w:top w:val="none" w:sz="0" w:space="0" w:color="auto"/>
            <w:left w:val="none" w:sz="0" w:space="0" w:color="auto"/>
            <w:bottom w:val="none" w:sz="0" w:space="0" w:color="auto"/>
            <w:right w:val="none" w:sz="0" w:space="0" w:color="auto"/>
          </w:divBdr>
          <w:divsChild>
            <w:div w:id="19619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17787950">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5711628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731459" TargetMode="External"/><Relationship Id="rId18" Type="http://schemas.openxmlformats.org/officeDocument/2006/relationships/hyperlink" Target="http://www.umig.slesin.pl" TargetMode="External"/><Relationship Id="rId26" Type="http://schemas.openxmlformats.org/officeDocument/2006/relationships/hyperlink" Target="https://drive.google.com/file/d/1Kd1DttbBeiNWt4q4slS4t76lZVKPbkyD/view"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platformazakupowa.pl/pn/gmina_slesin" TargetMode="External"/><Relationship Id="rId7" Type="http://schemas.openxmlformats.org/officeDocument/2006/relationships/endnotes" Target="endnotes.xml"/><Relationship Id="rId12" Type="http://schemas.openxmlformats.org/officeDocument/2006/relationships/hyperlink" Target="mailto:przetargi@slesin.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transakcja/731459"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transakcja/731459" TargetMode="External"/><Relationship Id="rId20" Type="http://schemas.openxmlformats.org/officeDocument/2006/relationships/hyperlink" Target="https://platformazakupowa.pl/pn/gmina_slesin/log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sin.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_slesin" TargetMode="External"/><Relationship Id="rId23" Type="http://schemas.openxmlformats.org/officeDocument/2006/relationships/hyperlink" Target="https://platformazakupowa.pl/pn/gmina_slesin"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mailto:iod@comp-net.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transakcja/731459"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FD98-EACF-41DB-8F4F-3CBCE381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13843</Words>
  <Characters>83063</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malgorzata.ficner</dc:creator>
  <cp:lastModifiedBy>Paulina Pawłowska</cp:lastModifiedBy>
  <cp:revision>16</cp:revision>
  <cp:lastPrinted>2023-02-22T10:23:00Z</cp:lastPrinted>
  <dcterms:created xsi:type="dcterms:W3CDTF">2023-02-21T13:47:00Z</dcterms:created>
  <dcterms:modified xsi:type="dcterms:W3CDTF">2023-02-22T14:03:00Z</dcterms:modified>
</cp:coreProperties>
</file>