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A" w:rsidRDefault="008C2FDA" w:rsidP="006A5100">
      <w:pPr>
        <w:spacing w:line="360" w:lineRule="auto"/>
        <w:jc w:val="right"/>
        <w:rPr>
          <w:sz w:val="20"/>
          <w:szCs w:val="20"/>
        </w:rPr>
      </w:pPr>
    </w:p>
    <w:p w:rsidR="008F0603" w:rsidRDefault="008F0603" w:rsidP="008F0603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8F0603" w:rsidRDefault="008F0603" w:rsidP="008F0603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8F0603" w:rsidRDefault="008F0603" w:rsidP="008F0603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E71ACB" w:rsidRDefault="008F0603" w:rsidP="008F0603">
      <w:pPr>
        <w:spacing w:line="360" w:lineRule="auto"/>
        <w:jc w:val="right"/>
        <w:rPr>
          <w:sz w:val="20"/>
          <w:szCs w:val="20"/>
        </w:rPr>
      </w:pPr>
      <w:r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</w:t>
      </w:r>
      <w:r w:rsidR="004E099A">
        <w:rPr>
          <w:sz w:val="20"/>
          <w:szCs w:val="20"/>
        </w:rPr>
        <w:t>Bielsk Podlaski</w:t>
      </w:r>
      <w:r w:rsidR="00447628">
        <w:rPr>
          <w:sz w:val="20"/>
          <w:szCs w:val="20"/>
        </w:rPr>
        <w:t xml:space="preserve"> dnia</w:t>
      </w:r>
      <w:r w:rsidR="00342FB5">
        <w:rPr>
          <w:sz w:val="20"/>
          <w:szCs w:val="20"/>
        </w:rPr>
        <w:t>,</w:t>
      </w:r>
      <w:r w:rsidR="004E099A">
        <w:rPr>
          <w:sz w:val="20"/>
          <w:szCs w:val="20"/>
        </w:rPr>
        <w:t xml:space="preserve"> </w:t>
      </w:r>
      <w:r w:rsidR="00342FB5">
        <w:rPr>
          <w:sz w:val="20"/>
          <w:szCs w:val="20"/>
        </w:rPr>
        <w:t>1</w:t>
      </w:r>
      <w:r w:rsidR="00FE1F92">
        <w:rPr>
          <w:sz w:val="20"/>
          <w:szCs w:val="20"/>
        </w:rPr>
        <w:t>3</w:t>
      </w:r>
      <w:r w:rsidR="00447628">
        <w:rPr>
          <w:sz w:val="20"/>
          <w:szCs w:val="20"/>
        </w:rPr>
        <w:t xml:space="preserve"> lutego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342FB5" w:rsidRDefault="00342FB5" w:rsidP="00E71ACB">
      <w:pPr>
        <w:rPr>
          <w:sz w:val="20"/>
          <w:szCs w:val="20"/>
        </w:rPr>
      </w:pPr>
    </w:p>
    <w:p w:rsidR="00342FB5" w:rsidRDefault="00342FB5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8C2FDA">
        <w:rPr>
          <w:b/>
          <w:sz w:val="20"/>
          <w:szCs w:val="20"/>
          <w:u w:val="single"/>
        </w:rPr>
        <w:t>4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447628" w:rsidRDefault="00B518C6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  <w:r>
        <w:rPr>
          <w:rFonts w:ascii="Arial Black" w:hAnsi="Arial Black" w:cs="Calibri"/>
          <w:b/>
          <w:color w:val="000000"/>
          <w:spacing w:val="-1"/>
          <w:u w:val="single"/>
        </w:rPr>
        <w:t>PRZEBUDOWA ULICY NIECAŁEJ,</w:t>
      </w:r>
      <w:r w:rsidR="00447628">
        <w:rPr>
          <w:rFonts w:ascii="Arial Black" w:hAnsi="Arial Black" w:cs="Calibri"/>
          <w:b/>
          <w:color w:val="000000"/>
          <w:spacing w:val="-1"/>
          <w:u w:val="single"/>
        </w:rPr>
        <w:t xml:space="preserve"> DŁUGOSZA ORAZ CIĄGU PIESZEGO ŁĄCZĄCEGO UL. ORZESZKOWĄ Z UL. ŻURAWIĄ </w:t>
      </w:r>
    </w:p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447628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Pytania z dnia 0</w:t>
            </w:r>
            <w:r w:rsidR="00EC02A0">
              <w:rPr>
                <w:b/>
                <w:i/>
                <w:sz w:val="20"/>
                <w:szCs w:val="20"/>
              </w:rPr>
              <w:t>8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0A1BA9">
        <w:trPr>
          <w:trHeight w:val="9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FE1F9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2</w:t>
            </w:r>
          </w:p>
          <w:p w:rsidR="00E71ACB" w:rsidRPr="000A1BA9" w:rsidRDefault="004325B0" w:rsidP="00FE1F92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W związku z </w:t>
            </w:r>
            <w:r w:rsidR="00FE1F92">
              <w:rPr>
                <w:rFonts w:ascii="Calibri" w:hAnsi="Calibri" w:cs="Calibri"/>
                <w:bCs/>
                <w:iCs/>
                <w:sz w:val="20"/>
                <w:szCs w:val="20"/>
              </w:rPr>
              <w:t>niewyczerpującą odpowiedzią Zamawiającego z dnia 08.02.2023r. , ponownie zwracamy się z prośbą o jednoznaczne wyjaśnienie, czy rozliczenie za wykonane roboty nastąpi za faktycznie wykonane jednostki ( obmiarowo), czy będzie miało charakter ryczałtowy ?</w:t>
            </w:r>
          </w:p>
        </w:tc>
      </w:tr>
      <w:tr w:rsidR="00C239B9" w:rsidTr="008C2FDA">
        <w:trPr>
          <w:trHeight w:val="58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39B9" w:rsidRDefault="00C239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2</w:t>
            </w:r>
          </w:p>
          <w:p w:rsidR="00C239B9" w:rsidRPr="00C61741" w:rsidRDefault="00C239B9" w:rsidP="008C2F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Rozliczenie za wykonane roboty nastąpi za faktycznie wykonane jednostki ( obmiarowo), </w:t>
            </w:r>
            <w:r w:rsidR="008C2FDA">
              <w:rPr>
                <w:rFonts w:ascii="Calibri" w:hAnsi="Calibri" w:cs="Calibri"/>
                <w:bCs/>
                <w:iCs/>
                <w:sz w:val="20"/>
                <w:szCs w:val="20"/>
              </w:rPr>
              <w:t>zgodnie z zapisami pkt. 17.1. - 17.5. SWZ i zapisów w projekcie umowy stanowiącym Załącznik Nr 6 do SWZ.</w:t>
            </w:r>
          </w:p>
        </w:tc>
      </w:tr>
    </w:tbl>
    <w:p w:rsidR="006A5100" w:rsidRDefault="006A5100" w:rsidP="006A5100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</w:p>
    <w:p w:rsidR="008F0603" w:rsidRDefault="008F0603" w:rsidP="008F0603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BURMISTRZ MIASTA </w:t>
      </w:r>
    </w:p>
    <w:p w:rsidR="00E71ACB" w:rsidRDefault="008F0603" w:rsidP="008F0603">
      <w:pPr>
        <w:autoSpaceDE w:val="0"/>
        <w:autoSpaceDN w:val="0"/>
        <w:adjustRightInd w:val="0"/>
        <w:ind w:left="2" w:hanging="2"/>
        <w:jc w:val="right"/>
        <w:rPr>
          <w:b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FF0000"/>
          <w:lang w:eastAsia="pl-PL"/>
        </w:rPr>
        <w:t>Jarosław Borowski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sectPr w:rsidR="00E71AC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DA" w:rsidRDefault="008C2FDA" w:rsidP="004A6DAE">
      <w:r>
        <w:separator/>
      </w:r>
    </w:p>
  </w:endnote>
  <w:endnote w:type="continuationSeparator" w:id="0">
    <w:p w:rsidR="008C2FDA" w:rsidRDefault="008C2FDA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A" w:rsidRDefault="008C2FDA">
    <w:pPr>
      <w:pStyle w:val="Stopka"/>
      <w:jc w:val="right"/>
    </w:pPr>
  </w:p>
  <w:p w:rsidR="008C2FDA" w:rsidRDefault="008C2F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DA" w:rsidRDefault="008C2FDA" w:rsidP="004A6DAE">
      <w:r>
        <w:separator/>
      </w:r>
    </w:p>
  </w:footnote>
  <w:footnote w:type="continuationSeparator" w:id="0">
    <w:p w:rsidR="008C2FDA" w:rsidRDefault="008C2FDA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A" w:rsidRDefault="008C2FDA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FDA" w:rsidRDefault="008C2F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A1BA9"/>
    <w:rsid w:val="000C0D2E"/>
    <w:rsid w:val="000E05EE"/>
    <w:rsid w:val="00171E54"/>
    <w:rsid w:val="001D23EC"/>
    <w:rsid w:val="002117D3"/>
    <w:rsid w:val="002544F2"/>
    <w:rsid w:val="00261A6F"/>
    <w:rsid w:val="002A41C7"/>
    <w:rsid w:val="002B5378"/>
    <w:rsid w:val="002F36C7"/>
    <w:rsid w:val="00311EF4"/>
    <w:rsid w:val="00342FB5"/>
    <w:rsid w:val="00353FF4"/>
    <w:rsid w:val="003D1C62"/>
    <w:rsid w:val="003E4C81"/>
    <w:rsid w:val="00412F94"/>
    <w:rsid w:val="004325B0"/>
    <w:rsid w:val="00447628"/>
    <w:rsid w:val="004A6DAE"/>
    <w:rsid w:val="004C1F30"/>
    <w:rsid w:val="004E099A"/>
    <w:rsid w:val="00523836"/>
    <w:rsid w:val="006A5100"/>
    <w:rsid w:val="006F1E37"/>
    <w:rsid w:val="00726AE1"/>
    <w:rsid w:val="007756AB"/>
    <w:rsid w:val="007A6741"/>
    <w:rsid w:val="008C2FDA"/>
    <w:rsid w:val="008F0603"/>
    <w:rsid w:val="009014DC"/>
    <w:rsid w:val="009D2E92"/>
    <w:rsid w:val="00A04CBB"/>
    <w:rsid w:val="00A61DBC"/>
    <w:rsid w:val="00AD0473"/>
    <w:rsid w:val="00B27807"/>
    <w:rsid w:val="00B518C6"/>
    <w:rsid w:val="00C239B9"/>
    <w:rsid w:val="00C50584"/>
    <w:rsid w:val="00C61741"/>
    <w:rsid w:val="00C80485"/>
    <w:rsid w:val="00D6415C"/>
    <w:rsid w:val="00DF3269"/>
    <w:rsid w:val="00E31DEB"/>
    <w:rsid w:val="00E71ACB"/>
    <w:rsid w:val="00EC02A0"/>
    <w:rsid w:val="00ED230D"/>
    <w:rsid w:val="00FA1870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hgkelc">
    <w:name w:val="hgkelc"/>
    <w:basedOn w:val="Domylnaczcionkaakapitu"/>
    <w:rsid w:val="000A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5ABF-7483-4FCF-BF5E-A434BCC2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12</cp:revision>
  <cp:lastPrinted>2023-02-13T11:46:00Z</cp:lastPrinted>
  <dcterms:created xsi:type="dcterms:W3CDTF">2022-07-28T11:50:00Z</dcterms:created>
  <dcterms:modified xsi:type="dcterms:W3CDTF">2023-02-13T11:56:00Z</dcterms:modified>
</cp:coreProperties>
</file>