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0E1F65BD" w:rsidR="00C92B39" w:rsidRPr="008B2288" w:rsidRDefault="00C92B39" w:rsidP="008B2288">
      <w:pPr>
        <w:pStyle w:val="Standard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8B2288" w:rsidRPr="008B2288">
        <w:rPr>
          <w:rFonts w:ascii="Times New Roman" w:hAnsi="Times New Roman"/>
          <w:b/>
          <w:sz w:val="21"/>
          <w:szCs w:val="21"/>
        </w:rPr>
        <w:t>Zakup i sukcesywna dostawa żywności na potrzeby Szkoł</w:t>
      </w:r>
      <w:r w:rsidR="008B2288" w:rsidRPr="008B2288">
        <w:rPr>
          <w:rFonts w:ascii="Times New Roman" w:hAnsi="Times New Roman"/>
          <w:b/>
          <w:sz w:val="21"/>
          <w:szCs w:val="21"/>
        </w:rPr>
        <w:t xml:space="preserve">y Podstawowej nr 1 w Mikołowie w roku szkolnym 2021/2022 </w:t>
      </w: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8B2288">
        <w:rPr>
          <w:rFonts w:ascii="Times New Roman" w:hAnsi="Times New Roman"/>
          <w:b/>
          <w:sz w:val="21"/>
          <w:szCs w:val="21"/>
        </w:rPr>
        <w:t>Szkoły Podstawowej nr 1</w:t>
      </w:r>
      <w:r w:rsidRPr="00DF6DB2">
        <w:rPr>
          <w:rFonts w:ascii="Times New Roman" w:hAnsi="Times New Roman"/>
          <w:b/>
          <w:sz w:val="21"/>
          <w:szCs w:val="21"/>
        </w:rPr>
        <w:t xml:space="preserve"> 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8B2288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 xml:space="preserve">ustawy z dnia </w:t>
      </w:r>
      <w:r w:rsidR="008B2288">
        <w:rPr>
          <w:rFonts w:ascii="Times New Roman" w:hAnsi="Times New Roman"/>
          <w:sz w:val="21"/>
          <w:szCs w:val="21"/>
        </w:rPr>
        <w:br/>
      </w:r>
      <w:bookmarkStart w:id="1" w:name="_GoBack"/>
      <w:bookmarkEnd w:id="1"/>
      <w:r w:rsidR="001E049D" w:rsidRPr="00DA07EA">
        <w:rPr>
          <w:rFonts w:ascii="Times New Roman" w:hAnsi="Times New Roman"/>
          <w:sz w:val="21"/>
          <w:szCs w:val="21"/>
        </w:rPr>
        <w:t>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71E979D3" w:rsidR="00295C56" w:rsidRPr="00DF6DB2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AB1B91">
        <w:rPr>
          <w:rFonts w:ascii="Times New Roman" w:hAnsi="Times New Roman"/>
          <w:i/>
          <w:iCs/>
          <w:sz w:val="21"/>
          <w:szCs w:val="21"/>
        </w:rPr>
        <w:t>wypełnić</w:t>
      </w:r>
      <w:r w:rsidR="00F106DB">
        <w:rPr>
          <w:rFonts w:ascii="Times New Roman" w:hAnsi="Times New Roman"/>
          <w:i/>
          <w:iCs/>
          <w:sz w:val="21"/>
          <w:szCs w:val="21"/>
        </w:rPr>
        <w:t>,</w:t>
      </w:r>
      <w:r w:rsidR="00AB1B91">
        <w:rPr>
          <w:rFonts w:ascii="Times New Roman" w:hAnsi="Times New Roman"/>
          <w:i/>
          <w:iCs/>
          <w:sz w:val="21"/>
          <w:szCs w:val="21"/>
        </w:rPr>
        <w:t xml:space="preserve"> jeżeli dotyczy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8B228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12E926E8" w:rsidR="00BF37C8" w:rsidRPr="00DA07EA" w:rsidRDefault="008B2288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3B29"/>
    <w:rsid w:val="004D17DF"/>
    <w:rsid w:val="00560EEE"/>
    <w:rsid w:val="00562391"/>
    <w:rsid w:val="0060436C"/>
    <w:rsid w:val="00735F5D"/>
    <w:rsid w:val="008160F2"/>
    <w:rsid w:val="008420F0"/>
    <w:rsid w:val="008A411E"/>
    <w:rsid w:val="008B2288"/>
    <w:rsid w:val="00901DC4"/>
    <w:rsid w:val="00940160"/>
    <w:rsid w:val="00945282"/>
    <w:rsid w:val="009C3C06"/>
    <w:rsid w:val="00A46AE1"/>
    <w:rsid w:val="00AB1B91"/>
    <w:rsid w:val="00AD2C78"/>
    <w:rsid w:val="00AF464A"/>
    <w:rsid w:val="00AF4D06"/>
    <w:rsid w:val="00BA0CF3"/>
    <w:rsid w:val="00BF1346"/>
    <w:rsid w:val="00C2088E"/>
    <w:rsid w:val="00C857C2"/>
    <w:rsid w:val="00C92B39"/>
    <w:rsid w:val="00D1323D"/>
    <w:rsid w:val="00D546F8"/>
    <w:rsid w:val="00DA07EA"/>
    <w:rsid w:val="00DF6DB2"/>
    <w:rsid w:val="00E612B3"/>
    <w:rsid w:val="00F106DB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32</cp:revision>
  <cp:lastPrinted>2021-03-10T11:17:00Z</cp:lastPrinted>
  <dcterms:created xsi:type="dcterms:W3CDTF">2021-03-09T12:03:00Z</dcterms:created>
  <dcterms:modified xsi:type="dcterms:W3CDTF">2021-06-16T12:03:00Z</dcterms:modified>
</cp:coreProperties>
</file>