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8D" w:rsidRPr="00E24B0B" w:rsidRDefault="006459ED" w:rsidP="00E6568D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Białystok, dn. 28</w:t>
      </w:r>
      <w:r w:rsidR="000246E5">
        <w:rPr>
          <w:rFonts w:asciiTheme="minorHAnsi" w:hAnsiTheme="minorHAnsi" w:cstheme="minorHAnsi"/>
          <w:color w:val="000000"/>
          <w:sz w:val="22"/>
          <w:szCs w:val="22"/>
        </w:rPr>
        <w:t>.09</w:t>
      </w:r>
      <w:r w:rsidR="008814FA">
        <w:rPr>
          <w:rFonts w:asciiTheme="minorHAnsi" w:hAnsiTheme="minorHAnsi" w:cstheme="minorHAnsi"/>
          <w:color w:val="000000"/>
          <w:sz w:val="22"/>
          <w:szCs w:val="22"/>
        </w:rPr>
        <w:t>.2023</w:t>
      </w:r>
      <w:r w:rsidR="008D72AE" w:rsidRPr="00E24B0B">
        <w:rPr>
          <w:rFonts w:asciiTheme="minorHAnsi" w:hAnsiTheme="minorHAnsi" w:cstheme="minorHAnsi"/>
          <w:color w:val="000000"/>
          <w:sz w:val="22"/>
          <w:szCs w:val="22"/>
        </w:rPr>
        <w:t xml:space="preserve"> r.</w:t>
      </w:r>
    </w:p>
    <w:p w:rsidR="008D72AE" w:rsidRPr="00E24B0B" w:rsidRDefault="00E6568D" w:rsidP="00E6568D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E24B0B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BA1C61">
        <w:rPr>
          <w:rFonts w:asciiTheme="minorHAnsi" w:hAnsiTheme="minorHAnsi" w:cstheme="minorHAnsi"/>
          <w:color w:val="000000"/>
          <w:sz w:val="22"/>
          <w:szCs w:val="22"/>
        </w:rPr>
        <w:t>r sprawy: AZP.25.1.80</w:t>
      </w:r>
      <w:r w:rsidR="008814FA">
        <w:rPr>
          <w:rFonts w:asciiTheme="minorHAnsi" w:hAnsiTheme="minorHAnsi" w:cstheme="minorHAnsi"/>
          <w:color w:val="000000"/>
          <w:sz w:val="22"/>
          <w:szCs w:val="22"/>
        </w:rPr>
        <w:t>.2023</w:t>
      </w:r>
    </w:p>
    <w:p w:rsidR="00E6568D" w:rsidRPr="00E24B0B" w:rsidRDefault="009240C9" w:rsidP="00E6568D">
      <w:pPr>
        <w:tabs>
          <w:tab w:val="left" w:pos="0"/>
        </w:tabs>
        <w:spacing w:after="0" w:line="360" w:lineRule="auto"/>
        <w:ind w:left="0" w:firstLine="0"/>
        <w:rPr>
          <w:rFonts w:asciiTheme="minorHAnsi" w:eastAsia="Calibri" w:hAnsiTheme="minorHAnsi" w:cstheme="minorHAnsi"/>
          <w:b/>
          <w:color w:val="auto"/>
          <w:sz w:val="22"/>
          <w:lang w:eastAsia="en-US"/>
        </w:rPr>
      </w:pPr>
      <w:r>
        <w:rPr>
          <w:rFonts w:asciiTheme="minorHAnsi" w:eastAsia="Calibri" w:hAnsiTheme="minorHAnsi" w:cstheme="minorHAnsi"/>
          <w:b/>
          <w:color w:val="auto"/>
          <w:sz w:val="22"/>
          <w:lang w:eastAsia="en-US"/>
        </w:rPr>
        <w:t xml:space="preserve">WYJAŚNIENIA </w:t>
      </w:r>
      <w:r w:rsidR="00E6568D" w:rsidRPr="00E24B0B">
        <w:rPr>
          <w:rFonts w:asciiTheme="minorHAnsi" w:eastAsia="Calibri" w:hAnsiTheme="minorHAnsi" w:cstheme="minorHAnsi"/>
          <w:b/>
          <w:color w:val="auto"/>
          <w:sz w:val="22"/>
          <w:lang w:eastAsia="en-US"/>
        </w:rPr>
        <w:t>TREŚCI SWZ</w:t>
      </w:r>
    </w:p>
    <w:p w:rsidR="00E6568D" w:rsidRPr="000246E5" w:rsidRDefault="00E6568D" w:rsidP="000246E5">
      <w:pPr>
        <w:numPr>
          <w:ilvl w:val="0"/>
          <w:numId w:val="6"/>
        </w:numPr>
        <w:suppressAutoHyphens/>
        <w:spacing w:after="0" w:line="360" w:lineRule="auto"/>
        <w:ind w:left="0" w:hanging="284"/>
        <w:contextualSpacing/>
        <w:rPr>
          <w:rFonts w:asciiTheme="minorHAnsi" w:hAnsiTheme="minorHAnsi" w:cstheme="minorHAnsi"/>
          <w:bCs/>
          <w:color w:val="auto"/>
          <w:sz w:val="22"/>
          <w:lang w:eastAsia="en-US"/>
        </w:rPr>
      </w:pPr>
      <w:r w:rsidRPr="00E24B0B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Zamawiający informuje, iż w postępowaniu</w:t>
      </w:r>
      <w:r w:rsidR="000246E5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 prowadzonym w trybie przetargu </w:t>
      </w:r>
      <w:r w:rsidRPr="00E24B0B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nieograniczonego </w:t>
      </w:r>
      <w:r w:rsidRPr="00E24B0B">
        <w:rPr>
          <w:rFonts w:asciiTheme="minorHAnsi" w:hAnsiTheme="minorHAnsi" w:cstheme="minorHAnsi"/>
          <w:color w:val="auto"/>
          <w:sz w:val="22"/>
          <w:lang w:eastAsia="en-US"/>
        </w:rPr>
        <w:t>na</w:t>
      </w:r>
      <w:r w:rsidR="00BA1C61" w:rsidRPr="00BA1C61">
        <w:rPr>
          <w:rFonts w:ascii="Calibri" w:eastAsiaTheme="minorHAnsi" w:hAnsi="Calibri" w:cs="Calibri"/>
          <w:b/>
          <w:bCs/>
          <w:color w:val="000000" w:themeColor="text1"/>
          <w:szCs w:val="24"/>
          <w:lang w:eastAsia="en-US"/>
        </w:rPr>
        <w:t xml:space="preserve"> </w:t>
      </w:r>
      <w:r w:rsidR="00BA1C61" w:rsidRPr="00BA1C61">
        <w:rPr>
          <w:rFonts w:asciiTheme="minorHAnsi" w:hAnsiTheme="minorHAnsi" w:cstheme="minorHAnsi"/>
          <w:b/>
          <w:bCs/>
          <w:color w:val="auto"/>
          <w:sz w:val="22"/>
          <w:lang w:eastAsia="en-US"/>
        </w:rPr>
        <w:t>Wykonanie zamówienia w zakresie dostarczenia, rozładunku, wniesienia, zainstalowania, uruchomienia urządzeń i dostarczenia instrukcji stanowiskowej oraz jej wdrożenia</w:t>
      </w:r>
      <w:r w:rsidR="00BA1C61" w:rsidRPr="00BA1C61">
        <w:rPr>
          <w:rFonts w:asciiTheme="minorHAnsi" w:hAnsiTheme="minorHAnsi" w:cstheme="minorHAnsi"/>
          <w:color w:val="auto"/>
          <w:sz w:val="22"/>
          <w:lang w:eastAsia="en-US"/>
        </w:rPr>
        <w:t xml:space="preserve"> </w:t>
      </w:r>
      <w:r w:rsidR="00BA1C61" w:rsidRPr="00BA1C61">
        <w:rPr>
          <w:rFonts w:asciiTheme="minorHAnsi" w:hAnsiTheme="minorHAnsi" w:cstheme="minorHAnsi"/>
          <w:b/>
          <w:bCs/>
          <w:color w:val="auto"/>
          <w:sz w:val="22"/>
          <w:lang w:eastAsia="en-US"/>
        </w:rPr>
        <w:t>z podziałem na 5 części</w:t>
      </w:r>
      <w:r w:rsidRPr="000246E5">
        <w:rPr>
          <w:rFonts w:asciiTheme="minorHAnsi" w:hAnsiTheme="minorHAnsi" w:cstheme="minorHAnsi"/>
          <w:color w:val="auto"/>
          <w:sz w:val="22"/>
          <w:lang w:val="cs-CZ"/>
        </w:rPr>
        <w:t xml:space="preserve">, </w:t>
      </w:r>
      <w:r w:rsidRPr="000246E5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od u</w:t>
      </w:r>
      <w:r w:rsidR="003B7F17" w:rsidRPr="000246E5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czestników postępowania wpłynęły zapytania</w:t>
      </w:r>
      <w:r w:rsidRPr="000246E5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 do treści SWZ. </w:t>
      </w:r>
    </w:p>
    <w:p w:rsidR="00E6568D" w:rsidRPr="00BA1C61" w:rsidRDefault="00E6568D" w:rsidP="00BA1C61">
      <w:pPr>
        <w:numPr>
          <w:ilvl w:val="0"/>
          <w:numId w:val="6"/>
        </w:numPr>
        <w:suppressAutoHyphens/>
        <w:spacing w:after="0" w:line="360" w:lineRule="auto"/>
        <w:ind w:left="0" w:hanging="284"/>
        <w:contextualSpacing/>
        <w:rPr>
          <w:rFonts w:asciiTheme="minorHAnsi" w:hAnsiTheme="minorHAnsi" w:cstheme="minorHAnsi"/>
          <w:color w:val="auto"/>
          <w:sz w:val="22"/>
          <w:lang w:val="cs-CZ"/>
        </w:rPr>
      </w:pPr>
      <w:r w:rsidRPr="00E24B0B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Zgodnie z art. 135 ust. 2 ustawy z dnia 11 września 2019 r. Prawo zamówień </w:t>
      </w:r>
      <w:r w:rsidR="000246E5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publicznych (t. j. Dz. </w:t>
      </w:r>
      <w:r w:rsidR="000246E5" w:rsidRPr="00BA1C61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U. z 2023 r., poz. 1605</w:t>
      </w:r>
      <w:r w:rsidRPr="00BA1C61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) - zwanej dalej ustawą Pzp,</w:t>
      </w:r>
      <w:r w:rsidRPr="00BA1C61">
        <w:rPr>
          <w:rFonts w:asciiTheme="minorHAnsi" w:eastAsia="Times" w:hAnsiTheme="minorHAnsi" w:cstheme="minorHAnsi"/>
          <w:bCs/>
          <w:iCs/>
          <w:color w:val="auto"/>
          <w:sz w:val="22"/>
          <w:lang w:val="it-IT" w:eastAsia="it-IT"/>
        </w:rPr>
        <w:t xml:space="preserve"> </w:t>
      </w:r>
      <w:r w:rsidRPr="00BA1C61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Zamaw</w:t>
      </w:r>
      <w:r w:rsidR="003B7F17" w:rsidRPr="00BA1C61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>iający publikuje treść zapytań</w:t>
      </w:r>
      <w:r w:rsidRPr="00BA1C61">
        <w:rPr>
          <w:rFonts w:asciiTheme="minorHAnsi" w:eastAsia="Times" w:hAnsiTheme="minorHAnsi" w:cstheme="minorHAnsi"/>
          <w:iCs/>
          <w:color w:val="auto"/>
          <w:sz w:val="22"/>
          <w:lang w:val="it-IT" w:eastAsia="it-IT"/>
        </w:rPr>
        <w:t xml:space="preserve"> i udziela następujących wyjaśnień: </w:t>
      </w:r>
      <w:r w:rsidRPr="00BA1C61">
        <w:rPr>
          <w:rFonts w:asciiTheme="minorHAnsi" w:hAnsiTheme="minorHAnsi" w:cstheme="minorHAnsi"/>
          <w:color w:val="auto"/>
          <w:sz w:val="22"/>
          <w:lang w:eastAsia="en-US"/>
        </w:rPr>
        <w:tab/>
      </w:r>
    </w:p>
    <w:p w:rsidR="006459ED" w:rsidRPr="006459ED" w:rsidRDefault="006459ED" w:rsidP="006459ED">
      <w:pPr>
        <w:pStyle w:val="Akapitzlist"/>
        <w:tabs>
          <w:tab w:val="left" w:pos="60"/>
        </w:tabs>
        <w:spacing w:line="240" w:lineRule="auto"/>
        <w:ind w:left="284" w:hanging="284"/>
        <w:rPr>
          <w:rFonts w:asciiTheme="minorHAnsi" w:hAnsiTheme="minorHAnsi" w:cstheme="minorHAnsi"/>
          <w:b/>
          <w:sz w:val="22"/>
        </w:rPr>
      </w:pPr>
      <w:r w:rsidRPr="006459ED">
        <w:rPr>
          <w:rFonts w:asciiTheme="minorHAnsi" w:hAnsiTheme="minorHAnsi" w:cstheme="minorHAnsi"/>
          <w:b/>
          <w:sz w:val="22"/>
        </w:rPr>
        <w:t>Część nr 2: Wytrząsarka płytek – 1 szt.</w:t>
      </w:r>
    </w:p>
    <w:p w:rsidR="006459ED" w:rsidRPr="006459ED" w:rsidRDefault="006459ED" w:rsidP="006459ED">
      <w:pPr>
        <w:pStyle w:val="Akapitzlist"/>
        <w:tabs>
          <w:tab w:val="left" w:pos="60"/>
        </w:tabs>
        <w:spacing w:line="240" w:lineRule="auto"/>
        <w:ind w:left="284" w:hanging="284"/>
        <w:rPr>
          <w:rFonts w:asciiTheme="minorHAnsi" w:hAnsiTheme="minorHAnsi" w:cstheme="minorHAnsi"/>
          <w:sz w:val="22"/>
        </w:rPr>
      </w:pPr>
      <w:r w:rsidRPr="006459ED">
        <w:rPr>
          <w:rFonts w:asciiTheme="minorHAnsi" w:hAnsiTheme="minorHAnsi" w:cstheme="minorHAnsi"/>
          <w:sz w:val="22"/>
        </w:rPr>
        <w:t>1.</w:t>
      </w:r>
      <w:r w:rsidRPr="006459ED">
        <w:rPr>
          <w:rFonts w:asciiTheme="minorHAnsi" w:hAnsiTheme="minorHAnsi" w:cstheme="minorHAnsi"/>
          <w:sz w:val="22"/>
        </w:rPr>
        <w:tab/>
        <w:t xml:space="preserve">Czy Zamawiający odstąpi od wymogu wniesienia, instalacji i uruchomienia urządzenia ? Urządzenie nie wymaga specjalistycznego szkolenia z obsługi, jest dostarczane z instrukcją w jęz. polskimi angielskim i jest możliwość wsparcia technicznego online/telefonicznie itp. </w:t>
      </w:r>
    </w:p>
    <w:p w:rsidR="006459ED" w:rsidRPr="006459ED" w:rsidRDefault="006459ED" w:rsidP="006459ED">
      <w:pPr>
        <w:pStyle w:val="Akapitzlist"/>
        <w:tabs>
          <w:tab w:val="left" w:pos="60"/>
        </w:tabs>
        <w:spacing w:line="240" w:lineRule="auto"/>
        <w:ind w:left="284" w:hanging="284"/>
        <w:rPr>
          <w:rFonts w:asciiTheme="minorHAnsi" w:hAnsiTheme="minorHAnsi" w:cstheme="minorHAnsi"/>
          <w:sz w:val="22"/>
        </w:rPr>
      </w:pPr>
    </w:p>
    <w:p w:rsidR="006459ED" w:rsidRPr="006459ED" w:rsidRDefault="006459ED" w:rsidP="006459ED">
      <w:pPr>
        <w:pStyle w:val="Akapitzlist"/>
        <w:tabs>
          <w:tab w:val="left" w:pos="60"/>
        </w:tabs>
        <w:spacing w:line="240" w:lineRule="auto"/>
        <w:ind w:left="284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Odpowiedź</w:t>
      </w:r>
      <w:r w:rsidRPr="006459ED">
        <w:rPr>
          <w:rFonts w:asciiTheme="minorHAnsi" w:hAnsiTheme="minorHAnsi" w:cstheme="minorHAnsi"/>
          <w:sz w:val="22"/>
        </w:rPr>
        <w:t>: Zamawiający nie odstępuje od wymogu wniesienia, instalacji i uruchomienia urządzenia. Zamawiający podtrzymuje zapisy zawarte w SWZ.</w:t>
      </w:r>
    </w:p>
    <w:p w:rsidR="006459ED" w:rsidRPr="006459ED" w:rsidRDefault="006459ED" w:rsidP="006459ED">
      <w:pPr>
        <w:pStyle w:val="Akapitzlist"/>
        <w:tabs>
          <w:tab w:val="left" w:pos="60"/>
        </w:tabs>
        <w:spacing w:line="240" w:lineRule="auto"/>
        <w:ind w:left="284" w:hanging="284"/>
        <w:rPr>
          <w:rFonts w:asciiTheme="minorHAnsi" w:hAnsiTheme="minorHAnsi" w:cstheme="minorHAnsi"/>
          <w:sz w:val="22"/>
        </w:rPr>
      </w:pPr>
    </w:p>
    <w:p w:rsidR="006459ED" w:rsidRPr="006459ED" w:rsidRDefault="006459ED" w:rsidP="006459ED">
      <w:pPr>
        <w:pStyle w:val="Akapitzlist"/>
        <w:tabs>
          <w:tab w:val="left" w:pos="60"/>
        </w:tabs>
        <w:spacing w:line="240" w:lineRule="auto"/>
        <w:ind w:left="284" w:hanging="284"/>
        <w:rPr>
          <w:rFonts w:asciiTheme="minorHAnsi" w:hAnsiTheme="minorHAnsi" w:cstheme="minorHAnsi"/>
          <w:sz w:val="22"/>
        </w:rPr>
      </w:pPr>
      <w:r w:rsidRPr="006459ED">
        <w:rPr>
          <w:rFonts w:asciiTheme="minorHAnsi" w:hAnsiTheme="minorHAnsi" w:cstheme="minorHAnsi"/>
          <w:sz w:val="22"/>
        </w:rPr>
        <w:t>2.</w:t>
      </w:r>
      <w:r w:rsidRPr="006459ED">
        <w:rPr>
          <w:rFonts w:asciiTheme="minorHAnsi" w:hAnsiTheme="minorHAnsi" w:cstheme="minorHAnsi"/>
          <w:sz w:val="22"/>
        </w:rPr>
        <w:tab/>
        <w:t>Czy Zamawiający odstąpi od wymogu przeprowadzenia przeglądu ? Producent zaleca, ale nie wymaga przeprowadzania corocznych przeglądów, co jest potwierdzone na piśmie.</w:t>
      </w:r>
    </w:p>
    <w:p w:rsidR="006459ED" w:rsidRPr="006459ED" w:rsidRDefault="006459ED" w:rsidP="006459ED">
      <w:pPr>
        <w:pStyle w:val="Akapitzlist"/>
        <w:tabs>
          <w:tab w:val="left" w:pos="60"/>
        </w:tabs>
        <w:spacing w:line="240" w:lineRule="auto"/>
        <w:ind w:left="284" w:hanging="284"/>
        <w:rPr>
          <w:rFonts w:asciiTheme="minorHAnsi" w:hAnsiTheme="minorHAnsi" w:cstheme="minorHAnsi"/>
          <w:sz w:val="22"/>
        </w:rPr>
      </w:pPr>
    </w:p>
    <w:p w:rsidR="006459ED" w:rsidRPr="006459ED" w:rsidRDefault="006459ED" w:rsidP="006459ED">
      <w:pPr>
        <w:pStyle w:val="Akapitzlist"/>
        <w:tabs>
          <w:tab w:val="left" w:pos="60"/>
        </w:tabs>
        <w:spacing w:line="240" w:lineRule="auto"/>
        <w:ind w:left="284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Odpowiedź:</w:t>
      </w:r>
      <w:r w:rsidRPr="006459ED">
        <w:rPr>
          <w:rFonts w:asciiTheme="minorHAnsi" w:hAnsiTheme="minorHAnsi" w:cstheme="minorHAnsi"/>
          <w:sz w:val="22"/>
        </w:rPr>
        <w:t xml:space="preserve"> Zamawiający nie odstępuje od wymogu przeprowadzenia przeglądu. Zamawiający podtrzymuje zapisy zawarte w SWZ.</w:t>
      </w:r>
    </w:p>
    <w:p w:rsidR="006459ED" w:rsidRPr="006459ED" w:rsidRDefault="006459ED" w:rsidP="006459ED">
      <w:pPr>
        <w:pStyle w:val="Akapitzlist"/>
        <w:tabs>
          <w:tab w:val="left" w:pos="60"/>
        </w:tabs>
        <w:spacing w:line="240" w:lineRule="auto"/>
        <w:ind w:left="284" w:hanging="284"/>
        <w:rPr>
          <w:rFonts w:asciiTheme="minorHAnsi" w:hAnsiTheme="minorHAnsi" w:cstheme="minorHAnsi"/>
          <w:sz w:val="22"/>
        </w:rPr>
      </w:pPr>
    </w:p>
    <w:p w:rsidR="006459ED" w:rsidRPr="006459ED" w:rsidRDefault="006459ED" w:rsidP="006459ED">
      <w:pPr>
        <w:pStyle w:val="Akapitzlist"/>
        <w:tabs>
          <w:tab w:val="left" w:pos="60"/>
        </w:tabs>
        <w:spacing w:line="240" w:lineRule="auto"/>
        <w:ind w:left="284" w:hanging="284"/>
        <w:rPr>
          <w:rFonts w:asciiTheme="minorHAnsi" w:hAnsiTheme="minorHAnsi" w:cstheme="minorHAnsi"/>
          <w:sz w:val="22"/>
        </w:rPr>
      </w:pPr>
      <w:r w:rsidRPr="006459ED">
        <w:rPr>
          <w:rFonts w:asciiTheme="minorHAnsi" w:hAnsiTheme="minorHAnsi" w:cstheme="minorHAnsi"/>
          <w:sz w:val="22"/>
        </w:rPr>
        <w:t>3.</w:t>
      </w:r>
      <w:r w:rsidRPr="006459ED">
        <w:rPr>
          <w:rFonts w:asciiTheme="minorHAnsi" w:hAnsiTheme="minorHAnsi" w:cstheme="minorHAnsi"/>
          <w:sz w:val="22"/>
        </w:rPr>
        <w:tab/>
        <w:t>Dot. załącznika nr 3 Czy Zamawiający potwierdza, że wraz z ofertą należy złożyć załącznik nr 3 – Tabela oceny technicznej ? Jeśli tak, prosimy o dołączenie tego załącznika do dokumentacji przetargowej.</w:t>
      </w:r>
    </w:p>
    <w:p w:rsidR="006459ED" w:rsidRPr="006459ED" w:rsidRDefault="006459ED" w:rsidP="006459ED">
      <w:pPr>
        <w:pStyle w:val="Akapitzlist"/>
        <w:tabs>
          <w:tab w:val="left" w:pos="60"/>
        </w:tabs>
        <w:spacing w:line="240" w:lineRule="auto"/>
        <w:ind w:left="284" w:hanging="284"/>
        <w:rPr>
          <w:rFonts w:asciiTheme="minorHAnsi" w:hAnsiTheme="minorHAnsi" w:cstheme="minorHAnsi"/>
          <w:sz w:val="22"/>
        </w:rPr>
      </w:pPr>
    </w:p>
    <w:p w:rsidR="00BA1C61" w:rsidRDefault="006459ED" w:rsidP="006459ED">
      <w:pPr>
        <w:pStyle w:val="Akapitzlist"/>
        <w:tabs>
          <w:tab w:val="left" w:pos="60"/>
        </w:tabs>
        <w:spacing w:line="240" w:lineRule="auto"/>
        <w:ind w:left="284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Odpowiedź</w:t>
      </w:r>
      <w:r w:rsidRPr="006459ED">
        <w:rPr>
          <w:rFonts w:asciiTheme="minorHAnsi" w:hAnsiTheme="minorHAnsi" w:cstheme="minorHAnsi"/>
          <w:sz w:val="22"/>
        </w:rPr>
        <w:t>: W części nr 2 nie jest wymagany załącznik nr 3 – Tabela oceny technicznej.</w:t>
      </w:r>
    </w:p>
    <w:p w:rsidR="006459ED" w:rsidRPr="006459ED" w:rsidRDefault="006459ED" w:rsidP="006459ED">
      <w:pPr>
        <w:pStyle w:val="Akapitzlist"/>
        <w:tabs>
          <w:tab w:val="left" w:pos="60"/>
        </w:tabs>
        <w:spacing w:line="240" w:lineRule="auto"/>
        <w:ind w:left="284" w:hanging="284"/>
        <w:rPr>
          <w:rFonts w:asciiTheme="minorHAnsi" w:hAnsiTheme="minorHAnsi" w:cstheme="minorHAnsi"/>
          <w:sz w:val="22"/>
        </w:rPr>
      </w:pPr>
    </w:p>
    <w:p w:rsidR="00E6568D" w:rsidRPr="009C60BB" w:rsidRDefault="006459ED" w:rsidP="009C60BB">
      <w:pPr>
        <w:spacing w:before="240" w:after="0" w:line="276" w:lineRule="auto"/>
        <w:ind w:left="284" w:hanging="284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>
        <w:rPr>
          <w:rFonts w:asciiTheme="minorHAnsi" w:eastAsia="Calibri" w:hAnsiTheme="minorHAnsi" w:cstheme="minorHAnsi"/>
          <w:color w:val="auto"/>
          <w:sz w:val="22"/>
          <w:lang w:eastAsia="en-US"/>
        </w:rPr>
        <w:t>IV.</w:t>
      </w:r>
      <w:r>
        <w:rPr>
          <w:rFonts w:asciiTheme="minorHAnsi" w:eastAsia="Calibri" w:hAnsiTheme="minorHAnsi" w:cstheme="minorHAnsi"/>
          <w:color w:val="auto"/>
          <w:sz w:val="22"/>
          <w:lang w:eastAsia="en-US"/>
        </w:rPr>
        <w:tab/>
        <w:t>Wyjaśnienia</w:t>
      </w:r>
      <w:r w:rsidR="00A31852"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 </w:t>
      </w:r>
      <w:r w:rsidR="00E6568D"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są wiążące dla Wykonawców i Zamawiającego. </w:t>
      </w:r>
    </w:p>
    <w:p w:rsidR="00E6568D" w:rsidRPr="009C60BB" w:rsidRDefault="006459ED" w:rsidP="009C60BB">
      <w:pPr>
        <w:spacing w:before="240" w:after="0" w:line="276" w:lineRule="auto"/>
        <w:ind w:left="284" w:hanging="284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>
        <w:rPr>
          <w:rFonts w:asciiTheme="minorHAnsi" w:eastAsia="Calibri" w:hAnsiTheme="minorHAnsi" w:cstheme="minorHAnsi"/>
          <w:color w:val="auto"/>
          <w:sz w:val="22"/>
          <w:lang w:eastAsia="en-US"/>
        </w:rPr>
        <w:t>V.</w:t>
      </w:r>
      <w:r>
        <w:rPr>
          <w:rFonts w:asciiTheme="minorHAnsi" w:eastAsia="Calibri" w:hAnsiTheme="minorHAnsi" w:cstheme="minorHAnsi"/>
          <w:color w:val="auto"/>
          <w:sz w:val="22"/>
          <w:lang w:eastAsia="en-US"/>
        </w:rPr>
        <w:tab/>
        <w:t>Z</w:t>
      </w:r>
      <w:r w:rsidR="00E6568D"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apisy SWZ </w:t>
      </w:r>
      <w:r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pozostają </w:t>
      </w:r>
      <w:r w:rsidR="00E6568D"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>bez zmian.</w:t>
      </w:r>
    </w:p>
    <w:p w:rsidR="00E6568D" w:rsidRPr="009C60BB" w:rsidRDefault="00E6568D" w:rsidP="006459ED">
      <w:pPr>
        <w:spacing w:before="240" w:after="0" w:line="276" w:lineRule="auto"/>
        <w:ind w:left="0" w:firstLine="0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ab/>
      </w:r>
      <w:r w:rsidRPr="009C60BB">
        <w:rPr>
          <w:rFonts w:asciiTheme="minorHAnsi" w:eastAsia="Calibri" w:hAnsiTheme="minorHAnsi" w:cstheme="minorHAnsi"/>
          <w:color w:val="auto"/>
          <w:sz w:val="22"/>
          <w:lang w:eastAsia="en-US"/>
        </w:rPr>
        <w:tab/>
      </w:r>
    </w:p>
    <w:p w:rsidR="00E6568D" w:rsidRPr="00720485" w:rsidRDefault="00E6568D" w:rsidP="00BA1C61">
      <w:pPr>
        <w:spacing w:before="240" w:after="0" w:line="360" w:lineRule="auto"/>
        <w:ind w:left="0" w:firstLine="0"/>
        <w:jc w:val="both"/>
        <w:rPr>
          <w:rFonts w:ascii="Calibri" w:eastAsia="Calibri" w:hAnsi="Calibri" w:cs="Calibri"/>
          <w:b/>
          <w:color w:val="auto"/>
          <w:sz w:val="22"/>
          <w:lang w:eastAsia="en-US"/>
        </w:rPr>
      </w:pPr>
      <w:r w:rsidRPr="00E6568D">
        <w:rPr>
          <w:rFonts w:ascii="Calibri" w:eastAsia="Calibri" w:hAnsi="Calibri" w:cs="Calibri"/>
          <w:b/>
          <w:color w:val="auto"/>
          <w:sz w:val="22"/>
          <w:lang w:eastAsia="en-US"/>
        </w:rPr>
        <w:t>W imieniu Zamawiającego</w:t>
      </w:r>
      <w:r w:rsidR="00BA1C61" w:rsidRPr="00BA1C61">
        <w:rPr>
          <w:rFonts w:ascii="Calibri" w:eastAsia="Calibri" w:hAnsi="Calibri" w:cs="Calibri"/>
          <w:b/>
          <w:color w:val="auto"/>
          <w:sz w:val="22"/>
          <w:lang w:eastAsia="en-US"/>
        </w:rPr>
        <w:t xml:space="preserve">, </w:t>
      </w:r>
      <w:r w:rsidR="00BA1C61" w:rsidRPr="00BA1C61">
        <w:rPr>
          <w:rFonts w:ascii="Calibri" w:eastAsia="Calibri" w:hAnsi="Calibri" w:cs="Calibri"/>
          <w:b/>
          <w:iCs/>
          <w:color w:val="auto"/>
          <w:sz w:val="22"/>
          <w:lang w:val="it-IT" w:eastAsia="en-US"/>
        </w:rPr>
        <w:t xml:space="preserve">Kanclerz UMB </w:t>
      </w:r>
      <w:r w:rsidR="000B13CD">
        <w:rPr>
          <w:rFonts w:ascii="Calibri" w:eastAsia="Calibri" w:hAnsi="Calibri" w:cs="Calibri"/>
          <w:b/>
          <w:iCs/>
          <w:color w:val="auto"/>
          <w:sz w:val="22"/>
          <w:lang w:val="it-IT" w:eastAsia="en-US"/>
        </w:rPr>
        <w:t xml:space="preserve">mgr Konrad Raczkowski </w:t>
      </w:r>
      <w:r w:rsidR="006459ED">
        <w:rPr>
          <w:rFonts w:ascii="Calibri" w:eastAsia="Calibri" w:hAnsi="Calibri" w:cs="Calibri"/>
          <w:iCs/>
          <w:color w:val="auto"/>
          <w:sz w:val="22"/>
          <w:lang w:val="it-IT" w:eastAsia="en-US"/>
        </w:rPr>
        <w:t xml:space="preserve">/podpis na oryginale/ </w:t>
      </w:r>
      <w:r w:rsidR="000B13CD" w:rsidRPr="000B13CD">
        <w:rPr>
          <w:rFonts w:ascii="Calibri" w:eastAsia="Calibri" w:hAnsi="Calibri" w:cs="Calibri"/>
          <w:sz w:val="22"/>
          <w:lang w:val="it-IT" w:eastAsia="en-US"/>
        </w:rPr>
        <w:t xml:space="preserve"> </w:t>
      </w:r>
      <w:bookmarkStart w:id="0" w:name="_GoBack"/>
      <w:bookmarkEnd w:id="0"/>
    </w:p>
    <w:sectPr w:rsidR="00E6568D" w:rsidRPr="00720485" w:rsidSect="00E71D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32" w:right="1796" w:bottom="1322" w:left="1802" w:header="640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2CA" w:rsidRDefault="006932CA">
      <w:pPr>
        <w:spacing w:after="0" w:line="240" w:lineRule="auto"/>
      </w:pPr>
      <w:r>
        <w:separator/>
      </w:r>
    </w:p>
  </w:endnote>
  <w:endnote w:type="continuationSeparator" w:id="0">
    <w:p w:rsidR="006932CA" w:rsidRDefault="0069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8D" w:rsidRPr="000246E5" w:rsidRDefault="00E6568D" w:rsidP="000246E5">
    <w:pPr>
      <w:spacing w:after="0" w:line="240" w:lineRule="auto"/>
      <w:ind w:left="0" w:firstLine="0"/>
      <w:rPr>
        <w:color w:val="aut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8D" w:rsidRPr="000246E5" w:rsidRDefault="00E6568D" w:rsidP="000246E5">
    <w:pPr>
      <w:spacing w:after="0" w:line="240" w:lineRule="auto"/>
      <w:ind w:left="0" w:firstLine="0"/>
      <w:rPr>
        <w:color w:val="aut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8D" w:rsidRPr="00A31852" w:rsidRDefault="00E6568D" w:rsidP="000246E5">
    <w:pPr>
      <w:spacing w:after="0" w:line="240" w:lineRule="auto"/>
      <w:ind w:left="0"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2CA" w:rsidRDefault="006932CA">
      <w:pPr>
        <w:spacing w:after="0" w:line="240" w:lineRule="auto"/>
      </w:pPr>
      <w:r>
        <w:separator/>
      </w:r>
    </w:p>
  </w:footnote>
  <w:footnote w:type="continuationSeparator" w:id="0">
    <w:p w:rsidR="006932CA" w:rsidRDefault="00693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1F1" w:rsidRDefault="00DA386C" w:rsidP="00E6568D">
    <w:pPr>
      <w:spacing w:after="0" w:line="259" w:lineRule="auto"/>
      <w:ind w:left="0" w:right="420" w:hanging="1340"/>
    </w:pPr>
    <w:r>
      <w:rPr>
        <w:sz w:val="16"/>
      </w:rPr>
      <w:t xml:space="preserve">       </w:t>
    </w:r>
  </w:p>
  <w:p w:rsidR="003431F1" w:rsidRDefault="003431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1F1" w:rsidRDefault="003431F1" w:rsidP="00E6568D">
    <w:pPr>
      <w:spacing w:after="0" w:line="259" w:lineRule="auto"/>
      <w:ind w:left="-426" w:right="987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852" w:rsidRDefault="00A31852" w:rsidP="008814FA">
    <w:pPr>
      <w:pStyle w:val="Nagwek"/>
      <w:ind w:right="704"/>
    </w:pPr>
  </w:p>
  <w:p w:rsidR="00E6568D" w:rsidRDefault="000246E5" w:rsidP="00E6568D">
    <w:pPr>
      <w:pStyle w:val="Nagwek"/>
      <w:ind w:left="-1418" w:right="704" w:firstLine="1440"/>
    </w:pPr>
    <w:r>
      <w:rPr>
        <w:noProof/>
      </w:rPr>
      <w:drawing>
        <wp:inline distT="0" distB="0" distL="0" distR="0" wp14:anchorId="7D724282" wp14:editId="236E6E3D">
          <wp:extent cx="1141095" cy="352425"/>
          <wp:effectExtent l="0" t="0" r="1905" b="9525"/>
          <wp:docPr id="4" name="Obraz 4" descr="Logotyp UMB" title="Logotyp UM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Logotyp UMB" title="Logotyp UM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B15"/>
    <w:multiLevelType w:val="hybridMultilevel"/>
    <w:tmpl w:val="9B488E10"/>
    <w:lvl w:ilvl="0" w:tplc="7A186AA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96AD06">
      <w:start w:val="1"/>
      <w:numFmt w:val="bullet"/>
      <w:lvlText w:val="o"/>
      <w:lvlJc w:val="left"/>
      <w:pPr>
        <w:ind w:left="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0E1D8">
      <w:start w:val="1"/>
      <w:numFmt w:val="bullet"/>
      <w:lvlRestart w:val="0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BC7232">
      <w:start w:val="1"/>
      <w:numFmt w:val="bullet"/>
      <w:lvlText w:val="•"/>
      <w:lvlJc w:val="left"/>
      <w:pPr>
        <w:ind w:left="1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B02E56">
      <w:start w:val="1"/>
      <w:numFmt w:val="bullet"/>
      <w:lvlText w:val="o"/>
      <w:lvlJc w:val="left"/>
      <w:pPr>
        <w:ind w:left="2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08DFEC">
      <w:start w:val="1"/>
      <w:numFmt w:val="bullet"/>
      <w:lvlText w:val="▪"/>
      <w:lvlJc w:val="left"/>
      <w:pPr>
        <w:ind w:left="3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6AB0D8">
      <w:start w:val="1"/>
      <w:numFmt w:val="bullet"/>
      <w:lvlText w:val="•"/>
      <w:lvlJc w:val="left"/>
      <w:pPr>
        <w:ind w:left="3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B82B30">
      <w:start w:val="1"/>
      <w:numFmt w:val="bullet"/>
      <w:lvlText w:val="o"/>
      <w:lvlJc w:val="left"/>
      <w:pPr>
        <w:ind w:left="4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10CFE6">
      <w:start w:val="1"/>
      <w:numFmt w:val="bullet"/>
      <w:lvlText w:val="▪"/>
      <w:lvlJc w:val="left"/>
      <w:pPr>
        <w:ind w:left="5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B33B4D"/>
    <w:multiLevelType w:val="hybridMultilevel"/>
    <w:tmpl w:val="1444C41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15731"/>
    <w:multiLevelType w:val="hybridMultilevel"/>
    <w:tmpl w:val="60668844"/>
    <w:lvl w:ilvl="0" w:tplc="92FE92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34350E4"/>
    <w:multiLevelType w:val="hybridMultilevel"/>
    <w:tmpl w:val="26C6D7F0"/>
    <w:lvl w:ilvl="0" w:tplc="CA26B7C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048192">
      <w:start w:val="1"/>
      <w:numFmt w:val="bullet"/>
      <w:lvlText w:val="o"/>
      <w:lvlJc w:val="left"/>
      <w:pPr>
        <w:ind w:left="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D61D54">
      <w:start w:val="1"/>
      <w:numFmt w:val="bullet"/>
      <w:lvlRestart w:val="0"/>
      <w:lvlText w:val="-"/>
      <w:lvlJc w:val="left"/>
      <w:pPr>
        <w:ind w:left="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88D0B6">
      <w:start w:val="1"/>
      <w:numFmt w:val="bullet"/>
      <w:lvlText w:val="•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0C915A">
      <w:start w:val="1"/>
      <w:numFmt w:val="bullet"/>
      <w:lvlText w:val="o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540ECA">
      <w:start w:val="1"/>
      <w:numFmt w:val="bullet"/>
      <w:lvlText w:val="▪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F276EE">
      <w:start w:val="1"/>
      <w:numFmt w:val="bullet"/>
      <w:lvlText w:val="•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725C50">
      <w:start w:val="1"/>
      <w:numFmt w:val="bullet"/>
      <w:lvlText w:val="o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FA95E2">
      <w:start w:val="1"/>
      <w:numFmt w:val="bullet"/>
      <w:lvlText w:val="▪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192535"/>
    <w:multiLevelType w:val="hybridMultilevel"/>
    <w:tmpl w:val="EFD20188"/>
    <w:lvl w:ilvl="0" w:tplc="F9C6C4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CC867C">
      <w:start w:val="1"/>
      <w:numFmt w:val="lowerLetter"/>
      <w:lvlText w:val="%2"/>
      <w:lvlJc w:val="left"/>
      <w:pPr>
        <w:ind w:left="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B6C206">
      <w:start w:val="6"/>
      <w:numFmt w:val="decimal"/>
      <w:lvlRestart w:val="0"/>
      <w:lvlText w:val="%3."/>
      <w:lvlJc w:val="left"/>
      <w:pPr>
        <w:ind w:left="56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CEDEA">
      <w:start w:val="1"/>
      <w:numFmt w:val="decimal"/>
      <w:lvlText w:val="%4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66ED4A">
      <w:start w:val="1"/>
      <w:numFmt w:val="lowerLetter"/>
      <w:lvlText w:val="%5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12D1E2">
      <w:start w:val="1"/>
      <w:numFmt w:val="lowerRoman"/>
      <w:lvlText w:val="%6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D8D70C">
      <w:start w:val="1"/>
      <w:numFmt w:val="decimal"/>
      <w:lvlText w:val="%7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58E862">
      <w:start w:val="1"/>
      <w:numFmt w:val="lowerLetter"/>
      <w:lvlText w:val="%8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42C022">
      <w:start w:val="1"/>
      <w:numFmt w:val="lowerRoman"/>
      <w:lvlText w:val="%9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0D1F59"/>
    <w:multiLevelType w:val="hybridMultilevel"/>
    <w:tmpl w:val="64627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B1DD2"/>
    <w:multiLevelType w:val="hybridMultilevel"/>
    <w:tmpl w:val="8A5672BE"/>
    <w:lvl w:ilvl="0" w:tplc="EFA2D9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14995"/>
    <w:multiLevelType w:val="hybridMultilevel"/>
    <w:tmpl w:val="E7683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667D9"/>
    <w:multiLevelType w:val="hybridMultilevel"/>
    <w:tmpl w:val="6F26A08C"/>
    <w:lvl w:ilvl="0" w:tplc="A40871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02CD5"/>
    <w:multiLevelType w:val="hybridMultilevel"/>
    <w:tmpl w:val="7FA2D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732C8"/>
    <w:multiLevelType w:val="hybridMultilevel"/>
    <w:tmpl w:val="C6DEF09A"/>
    <w:lvl w:ilvl="0" w:tplc="0BA8A59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778C8"/>
    <w:multiLevelType w:val="hybridMultilevel"/>
    <w:tmpl w:val="50F2E24C"/>
    <w:lvl w:ilvl="0" w:tplc="048A95E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E6729"/>
    <w:multiLevelType w:val="hybridMultilevel"/>
    <w:tmpl w:val="71E0F974"/>
    <w:lvl w:ilvl="0" w:tplc="904AD46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6E08A6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78583A">
      <w:start w:val="1"/>
      <w:numFmt w:val="bullet"/>
      <w:lvlText w:val="▪"/>
      <w:lvlJc w:val="left"/>
      <w:pPr>
        <w:ind w:left="1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2422CA">
      <w:start w:val="1"/>
      <w:numFmt w:val="bullet"/>
      <w:lvlText w:val="•"/>
      <w:lvlJc w:val="left"/>
      <w:pPr>
        <w:ind w:left="2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08FD36">
      <w:start w:val="1"/>
      <w:numFmt w:val="bullet"/>
      <w:lvlText w:val="o"/>
      <w:lvlJc w:val="left"/>
      <w:pPr>
        <w:ind w:left="2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62A832">
      <w:start w:val="1"/>
      <w:numFmt w:val="bullet"/>
      <w:lvlText w:val="▪"/>
      <w:lvlJc w:val="left"/>
      <w:pPr>
        <w:ind w:left="3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C7FA6">
      <w:start w:val="1"/>
      <w:numFmt w:val="bullet"/>
      <w:lvlText w:val="•"/>
      <w:lvlJc w:val="left"/>
      <w:pPr>
        <w:ind w:left="4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20B886">
      <w:start w:val="1"/>
      <w:numFmt w:val="bullet"/>
      <w:lvlText w:val="o"/>
      <w:lvlJc w:val="left"/>
      <w:pPr>
        <w:ind w:left="5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7210DC">
      <w:start w:val="1"/>
      <w:numFmt w:val="bullet"/>
      <w:lvlText w:val="▪"/>
      <w:lvlJc w:val="left"/>
      <w:pPr>
        <w:ind w:left="5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B4D1F3D"/>
    <w:multiLevelType w:val="hybridMultilevel"/>
    <w:tmpl w:val="16CA8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6"/>
  </w:num>
  <w:num w:numId="8">
    <w:abstractNumId w:val="13"/>
  </w:num>
  <w:num w:numId="9">
    <w:abstractNumId w:val="8"/>
  </w:num>
  <w:num w:numId="10">
    <w:abstractNumId w:val="1"/>
  </w:num>
  <w:num w:numId="11">
    <w:abstractNumId w:val="11"/>
  </w:num>
  <w:num w:numId="12">
    <w:abstractNumId w:val="5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F1"/>
    <w:rsid w:val="00023C82"/>
    <w:rsid w:val="000246E5"/>
    <w:rsid w:val="00025F6C"/>
    <w:rsid w:val="000B13CD"/>
    <w:rsid w:val="000E29CD"/>
    <w:rsid w:val="00140354"/>
    <w:rsid w:val="00173ED6"/>
    <w:rsid w:val="002674A9"/>
    <w:rsid w:val="002E0149"/>
    <w:rsid w:val="00342A60"/>
    <w:rsid w:val="003431F1"/>
    <w:rsid w:val="00351CC8"/>
    <w:rsid w:val="00367898"/>
    <w:rsid w:val="003B7F17"/>
    <w:rsid w:val="00420287"/>
    <w:rsid w:val="0044173B"/>
    <w:rsid w:val="00460B6E"/>
    <w:rsid w:val="004D2CE4"/>
    <w:rsid w:val="0051209D"/>
    <w:rsid w:val="0052396D"/>
    <w:rsid w:val="005907FF"/>
    <w:rsid w:val="00594B8E"/>
    <w:rsid w:val="005C27E7"/>
    <w:rsid w:val="005E7A5F"/>
    <w:rsid w:val="00606423"/>
    <w:rsid w:val="0062115F"/>
    <w:rsid w:val="006459ED"/>
    <w:rsid w:val="00652CF9"/>
    <w:rsid w:val="006932CA"/>
    <w:rsid w:val="006E4DC9"/>
    <w:rsid w:val="00720485"/>
    <w:rsid w:val="007710DB"/>
    <w:rsid w:val="007D182E"/>
    <w:rsid w:val="007D64FD"/>
    <w:rsid w:val="007F54CE"/>
    <w:rsid w:val="008814FA"/>
    <w:rsid w:val="008C3311"/>
    <w:rsid w:val="008D72AE"/>
    <w:rsid w:val="009240C9"/>
    <w:rsid w:val="009C60BB"/>
    <w:rsid w:val="009E0FA5"/>
    <w:rsid w:val="00A009DF"/>
    <w:rsid w:val="00A049C2"/>
    <w:rsid w:val="00A279F2"/>
    <w:rsid w:val="00A31852"/>
    <w:rsid w:val="00A716A3"/>
    <w:rsid w:val="00AB6BBE"/>
    <w:rsid w:val="00AF40F2"/>
    <w:rsid w:val="00B054D3"/>
    <w:rsid w:val="00BA1C61"/>
    <w:rsid w:val="00BC5520"/>
    <w:rsid w:val="00BF2494"/>
    <w:rsid w:val="00BF6278"/>
    <w:rsid w:val="00C1663D"/>
    <w:rsid w:val="00CB3E69"/>
    <w:rsid w:val="00D20A6F"/>
    <w:rsid w:val="00D30BD6"/>
    <w:rsid w:val="00DA386C"/>
    <w:rsid w:val="00DF124E"/>
    <w:rsid w:val="00E24B0B"/>
    <w:rsid w:val="00E6568D"/>
    <w:rsid w:val="00E71DC6"/>
    <w:rsid w:val="00EF25D9"/>
    <w:rsid w:val="00F506A3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CE679"/>
  <w15:docId w15:val="{E384BA6D-80B2-49B4-9EE3-A9EDAFD2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423"/>
    <w:pPr>
      <w:spacing w:after="3" w:line="249" w:lineRule="auto"/>
      <w:ind w:left="145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6A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D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2AE"/>
    <w:rPr>
      <w:rFonts w:ascii="Times New Roman" w:eastAsia="Times New Roman" w:hAnsi="Times New Roman" w:cs="Times New Roman"/>
      <w:color w:val="000000"/>
      <w:sz w:val="24"/>
    </w:rPr>
  </w:style>
  <w:style w:type="paragraph" w:styleId="NormalnyWeb">
    <w:name w:val="Normal (Web)"/>
    <w:basedOn w:val="Normalny"/>
    <w:uiPriority w:val="99"/>
    <w:unhideWhenUsed/>
    <w:rsid w:val="008D72AE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6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68D"/>
    <w:rPr>
      <w:rFonts w:ascii="Times New Roman" w:eastAsia="Times New Roman" w:hAnsi="Times New Roman" w:cs="Times New Roman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F506A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F17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0246E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4650B-1897-4099-B3CD-F257CD01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20</vt:lpstr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20</dc:title>
  <dc:creator>Iwona Adamkiewicz - CBI Pro-Akademia</dc:creator>
  <cp:lastModifiedBy>Agnieszka Malinowska</cp:lastModifiedBy>
  <cp:revision>13</cp:revision>
  <cp:lastPrinted>2023-09-28T07:03:00Z</cp:lastPrinted>
  <dcterms:created xsi:type="dcterms:W3CDTF">2023-01-20T10:32:00Z</dcterms:created>
  <dcterms:modified xsi:type="dcterms:W3CDTF">2023-09-28T07:04:00Z</dcterms:modified>
</cp:coreProperties>
</file>