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235" w:rsidRPr="00355235" w:rsidRDefault="00355235" w:rsidP="0035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left" w:pos="360"/>
          <w:tab w:val="left" w:pos="540"/>
          <w:tab w:val="left" w:pos="720"/>
          <w:tab w:val="left" w:pos="1080"/>
        </w:tabs>
        <w:spacing w:after="200" w:line="240" w:lineRule="auto"/>
        <w:ind w:left="180"/>
        <w:jc w:val="center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>
        <w:rPr>
          <w:rFonts w:ascii="Calibri" w:eastAsia="Calibri" w:hAnsi="Calibri" w:cs="Times New Roman"/>
          <w:b/>
          <w:sz w:val="28"/>
          <w:szCs w:val="28"/>
          <w:lang w:eastAsia="pl-PL"/>
        </w:rPr>
        <w:t xml:space="preserve">                                                                                                    Załącznik nr  6 </w:t>
      </w:r>
    </w:p>
    <w:p w:rsidR="00355235" w:rsidRPr="00355235" w:rsidRDefault="00355235" w:rsidP="0035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left" w:pos="360"/>
          <w:tab w:val="left" w:pos="540"/>
          <w:tab w:val="left" w:pos="720"/>
          <w:tab w:val="left" w:pos="1080"/>
        </w:tabs>
        <w:spacing w:after="200" w:line="240" w:lineRule="auto"/>
        <w:ind w:left="180"/>
        <w:jc w:val="center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 w:rsidRPr="00355235">
        <w:rPr>
          <w:rFonts w:ascii="Calibri" w:eastAsia="Calibri" w:hAnsi="Calibri" w:cs="Times New Roman"/>
          <w:b/>
          <w:sz w:val="28"/>
          <w:szCs w:val="28"/>
          <w:lang w:eastAsia="pl-PL"/>
        </w:rPr>
        <w:t xml:space="preserve"> ZAKRES PRAC </w:t>
      </w:r>
      <w:r w:rsidR="00113A3C">
        <w:rPr>
          <w:rFonts w:ascii="Calibri" w:eastAsia="Calibri" w:hAnsi="Calibri" w:cs="Times New Roman"/>
          <w:b/>
          <w:sz w:val="28"/>
          <w:szCs w:val="28"/>
          <w:lang w:eastAsia="pl-PL"/>
        </w:rPr>
        <w:t>REMONTOWYCH</w:t>
      </w:r>
      <w:bookmarkStart w:id="0" w:name="_GoBack"/>
      <w:bookmarkEnd w:id="0"/>
    </w:p>
    <w:p w:rsidR="00355235" w:rsidRPr="00355235" w:rsidRDefault="00355235" w:rsidP="0035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left" w:pos="360"/>
          <w:tab w:val="left" w:pos="540"/>
          <w:tab w:val="left" w:pos="720"/>
          <w:tab w:val="left" w:pos="1080"/>
        </w:tabs>
        <w:spacing w:after="200" w:line="240" w:lineRule="auto"/>
        <w:ind w:left="180"/>
        <w:jc w:val="center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 w:rsidRPr="00355235">
        <w:rPr>
          <w:rFonts w:ascii="Calibri" w:eastAsia="Calibri" w:hAnsi="Calibri" w:cs="Times New Roman"/>
          <w:b/>
          <w:sz w:val="28"/>
          <w:szCs w:val="28"/>
          <w:lang w:eastAsia="pl-PL"/>
        </w:rPr>
        <w:t xml:space="preserve">(dot. </w:t>
      </w:r>
      <w:r>
        <w:rPr>
          <w:rFonts w:ascii="Calibri" w:eastAsia="Calibri" w:hAnsi="Calibri" w:cs="Times New Roman"/>
          <w:b/>
          <w:sz w:val="28"/>
          <w:szCs w:val="28"/>
          <w:lang w:eastAsia="pl-PL"/>
        </w:rPr>
        <w:t xml:space="preserve">pozycji nr 2 </w:t>
      </w:r>
      <w:r w:rsidR="002D6509">
        <w:rPr>
          <w:rFonts w:ascii="Calibri" w:eastAsia="Calibri" w:hAnsi="Calibri" w:cs="Times New Roman"/>
          <w:b/>
          <w:sz w:val="28"/>
          <w:szCs w:val="28"/>
          <w:lang w:eastAsia="pl-PL"/>
        </w:rPr>
        <w:t>(- I Etap</w:t>
      </w:r>
      <w:r w:rsidRPr="00355235">
        <w:rPr>
          <w:rFonts w:ascii="Calibri" w:eastAsia="Calibri" w:hAnsi="Calibri" w:cs="Times New Roman"/>
          <w:b/>
          <w:sz w:val="28"/>
          <w:szCs w:val="28"/>
          <w:lang w:eastAsia="pl-PL"/>
        </w:rPr>
        <w:t xml:space="preserve">) </w:t>
      </w:r>
    </w:p>
    <w:p w:rsidR="00355235" w:rsidRPr="00355235" w:rsidRDefault="00355235" w:rsidP="00355235">
      <w:pPr>
        <w:widowControl w:val="0"/>
        <w:suppressAutoHyphens/>
        <w:spacing w:after="0" w:line="360" w:lineRule="auto"/>
        <w:rPr>
          <w:rFonts w:ascii="Times New Roman" w:eastAsia="Lucida Sans Unicode" w:hAnsi="Times New Roman" w:cs="Mangal"/>
          <w:kern w:val="1"/>
          <w:sz w:val="28"/>
          <w:szCs w:val="28"/>
          <w:u w:val="single"/>
          <w:lang w:eastAsia="hi-IN" w:bidi="hi-IN"/>
        </w:rPr>
      </w:pPr>
    </w:p>
    <w:p w:rsidR="00355235" w:rsidRPr="00355235" w:rsidRDefault="00355235" w:rsidP="00355235">
      <w:pPr>
        <w:widowControl w:val="0"/>
        <w:suppressAutoHyphens/>
        <w:spacing w:after="0" w:line="36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55235">
        <w:rPr>
          <w:rFonts w:ascii="Times New Roman" w:eastAsia="Lucida Sans Unicode" w:hAnsi="Times New Roman" w:cs="Mangal"/>
          <w:kern w:val="1"/>
          <w:sz w:val="28"/>
          <w:szCs w:val="28"/>
          <w:u w:val="single"/>
          <w:lang w:eastAsia="hi-IN" w:bidi="hi-IN"/>
        </w:rPr>
        <w:t xml:space="preserve">Przewidywany zakres prac remontowych </w:t>
      </w:r>
    </w:p>
    <w:p w:rsidR="00355235" w:rsidRPr="00355235" w:rsidRDefault="00355235" w:rsidP="0035523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55235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PRZEDMIAR  ROBÓT</w:t>
      </w:r>
    </w:p>
    <w:p w:rsidR="00355235" w:rsidRPr="00355235" w:rsidRDefault="00355235" w:rsidP="00355235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Wymiana drzwi </w:t>
      </w:r>
      <w:proofErr w:type="spellStart"/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rtg</w:t>
      </w:r>
      <w:proofErr w:type="spellEnd"/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wraz z ościeżnicami</w:t>
      </w:r>
    </w:p>
    <w:p w:rsidR="00355235" w:rsidRPr="00355235" w:rsidRDefault="00355235" w:rsidP="00355235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wejście do kabin </w:t>
      </w: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  <w:t xml:space="preserve">    - 2 szt. - 0,70 x 2,0 m</w:t>
      </w:r>
    </w:p>
    <w:p w:rsidR="00355235" w:rsidRPr="00355235" w:rsidRDefault="00355235" w:rsidP="00355235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wejście do sterowni </w:t>
      </w: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  <w:t xml:space="preserve">   - 1 szt. -  0,80 x 2,0 m </w:t>
      </w:r>
    </w:p>
    <w:p w:rsidR="00355235" w:rsidRPr="00355235" w:rsidRDefault="00355235" w:rsidP="00355235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Wymiana wykładziny elektrostatycznej typu PCV</w:t>
      </w:r>
    </w:p>
    <w:p w:rsidR="00355235" w:rsidRPr="00355235" w:rsidRDefault="00355235" w:rsidP="00355235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pracownia + sterownia</w:t>
      </w: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  <w:t>- 50,00 m</w:t>
      </w:r>
      <w:r w:rsidRPr="00355235">
        <w:rPr>
          <w:rFonts w:ascii="Times New Roman" w:eastAsia="Lucida Sans Unicode" w:hAnsi="Times New Roman" w:cs="Mangal"/>
          <w:kern w:val="1"/>
          <w:sz w:val="28"/>
          <w:szCs w:val="28"/>
          <w:vertAlign w:val="superscript"/>
          <w:lang w:eastAsia="hi-IN" w:bidi="hi-IN"/>
        </w:rPr>
        <w:t>2</w:t>
      </w: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355235" w:rsidRPr="00355235" w:rsidRDefault="00355235" w:rsidP="00355235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Wymiana sufitu (bez stelażu)   płyty higieniczne  60x60 cm      - 50,00 m</w:t>
      </w:r>
      <w:r w:rsidRPr="00355235">
        <w:rPr>
          <w:rFonts w:ascii="Times New Roman" w:eastAsia="Lucida Sans Unicode" w:hAnsi="Times New Roman" w:cs="Mangal"/>
          <w:kern w:val="1"/>
          <w:sz w:val="28"/>
          <w:szCs w:val="28"/>
          <w:vertAlign w:val="superscript"/>
          <w:lang w:eastAsia="hi-IN" w:bidi="hi-IN"/>
        </w:rPr>
        <w:t>2</w:t>
      </w:r>
    </w:p>
    <w:p w:rsidR="00355235" w:rsidRPr="00355235" w:rsidRDefault="00355235" w:rsidP="00355235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Montaż urządzeń -klimatyzator ścienny</w:t>
      </w:r>
    </w:p>
    <w:p w:rsidR="00355235" w:rsidRPr="00355235" w:rsidRDefault="00355235" w:rsidP="00355235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pracownia – 5 kW                                      -          1 </w:t>
      </w:r>
      <w:proofErr w:type="spellStart"/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kpl</w:t>
      </w:r>
      <w:proofErr w:type="spellEnd"/>
    </w:p>
    <w:p w:rsidR="00355235" w:rsidRPr="00355235" w:rsidRDefault="00355235" w:rsidP="00355235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sterownia  - 3 kW                                       -          1 </w:t>
      </w:r>
      <w:proofErr w:type="spellStart"/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kpl</w:t>
      </w:r>
      <w:proofErr w:type="spellEnd"/>
    </w:p>
    <w:p w:rsidR="00355235" w:rsidRPr="00355235" w:rsidRDefault="00355235" w:rsidP="00355235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Likwidacja drzwi przesuwnych  w ścianie z uzupełnieniem paneli ściennych -osłon rtg-1,15x2,25 m</w:t>
      </w:r>
    </w:p>
    <w:p w:rsidR="00355235" w:rsidRPr="00355235" w:rsidRDefault="00355235" w:rsidP="00355235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Malowanie powierzchni ścian – 2 pomieszczeń  </w:t>
      </w:r>
    </w:p>
    <w:p w:rsidR="00355235" w:rsidRPr="00355235" w:rsidRDefault="00355235" w:rsidP="00355235">
      <w:pPr>
        <w:widowControl w:val="0"/>
        <w:suppressAutoHyphens/>
        <w:spacing w:after="0" w:line="36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552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2 x farba lateksową  białą                          -   30 m2</w:t>
      </w:r>
    </w:p>
    <w:p w:rsidR="00355235" w:rsidRPr="00355235" w:rsidRDefault="00355235" w:rsidP="00355235">
      <w:pPr>
        <w:tabs>
          <w:tab w:val="left" w:pos="720"/>
        </w:tabs>
        <w:spacing w:after="200" w:line="276" w:lineRule="auto"/>
        <w:ind w:right="23"/>
        <w:jc w:val="center"/>
        <w:rPr>
          <w:rFonts w:ascii="Times New Roman" w:eastAsia="Calibri" w:hAnsi="Times New Roman" w:cs="Times New Roman"/>
          <w:lang w:eastAsia="pl-PL"/>
        </w:rPr>
      </w:pPr>
    </w:p>
    <w:p w:rsidR="00355235" w:rsidRPr="00355235" w:rsidRDefault="00355235" w:rsidP="00355235">
      <w:pPr>
        <w:tabs>
          <w:tab w:val="left" w:pos="720"/>
        </w:tabs>
        <w:spacing w:after="200" w:line="276" w:lineRule="auto"/>
        <w:ind w:right="23"/>
        <w:jc w:val="center"/>
        <w:rPr>
          <w:rFonts w:ascii="Times New Roman" w:eastAsia="Calibri" w:hAnsi="Times New Roman" w:cs="Times New Roman"/>
          <w:lang w:eastAsia="pl-PL"/>
        </w:rPr>
      </w:pPr>
    </w:p>
    <w:p w:rsidR="00355235" w:rsidRDefault="00355235"/>
    <w:sectPr w:rsidR="00355235" w:rsidSect="004F3B8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957" w:rsidRDefault="00D13957">
      <w:pPr>
        <w:spacing w:after="0" w:line="240" w:lineRule="auto"/>
      </w:pPr>
      <w:r>
        <w:separator/>
      </w:r>
    </w:p>
  </w:endnote>
  <w:endnote w:type="continuationSeparator" w:id="0">
    <w:p w:rsidR="00D13957" w:rsidRDefault="00D1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2A" w:rsidRDefault="00355235" w:rsidP="008966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0C2A" w:rsidRDefault="00D13957" w:rsidP="00910C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8D" w:rsidRDefault="00D13957">
    <w:pPr>
      <w:pStyle w:val="Stopka"/>
      <w:jc w:val="right"/>
    </w:pPr>
  </w:p>
  <w:p w:rsidR="006D5514" w:rsidRPr="006D5514" w:rsidRDefault="00D13957" w:rsidP="002E5A8D">
    <w:pPr>
      <w:pStyle w:val="HTML-wstpniesformatowany"/>
      <w:rPr>
        <w:rFonts w:ascii="Times New Roman" w:hAnsi="Times New Roman" w:cs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957" w:rsidRDefault="00D13957">
      <w:pPr>
        <w:spacing w:after="0" w:line="240" w:lineRule="auto"/>
      </w:pPr>
      <w:r>
        <w:separator/>
      </w:r>
    </w:p>
  </w:footnote>
  <w:footnote w:type="continuationSeparator" w:id="0">
    <w:p w:rsidR="00D13957" w:rsidRDefault="00D1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C8" w:rsidRDefault="00355235" w:rsidP="001D5EB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3EC8" w:rsidRDefault="00D13957" w:rsidP="00D83EC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C8" w:rsidRDefault="00D13957" w:rsidP="001D5EB0">
    <w:pPr>
      <w:pStyle w:val="Nagwek"/>
      <w:framePr w:wrap="around" w:vAnchor="text" w:hAnchor="margin" w:xAlign="right" w:y="1"/>
      <w:rPr>
        <w:rStyle w:val="Numerstrony"/>
      </w:rPr>
    </w:pPr>
  </w:p>
  <w:p w:rsidR="00D83EC8" w:rsidRPr="006D5514" w:rsidRDefault="00355235" w:rsidP="00B87567">
    <w:pPr>
      <w:pStyle w:val="Nagwek"/>
      <w:ind w:right="360"/>
    </w:pPr>
    <w:bookmarkStart w:id="1" w:name="_Hlk509223197"/>
    <w:r>
      <w:rPr>
        <w:noProof/>
      </w:rPr>
      <w:drawing>
        <wp:inline distT="0" distB="0" distL="0" distR="0">
          <wp:extent cx="5760720" cy="800100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position w:val="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D471F55"/>
    <w:multiLevelType w:val="hybridMultilevel"/>
    <w:tmpl w:val="FBE88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3006E"/>
    <w:multiLevelType w:val="hybridMultilevel"/>
    <w:tmpl w:val="7570A9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35"/>
    <w:rsid w:val="00113A3C"/>
    <w:rsid w:val="002D6509"/>
    <w:rsid w:val="00355235"/>
    <w:rsid w:val="00D13957"/>
    <w:rsid w:val="00D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0CFD"/>
  <w15:chartTrackingRefBased/>
  <w15:docId w15:val="{CF92F150-8B21-43FA-9DB1-197E2733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52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5235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5523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55235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35523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55235"/>
    <w:rPr>
      <w:rFonts w:ascii="Calibri" w:eastAsia="Calibri" w:hAnsi="Calibri" w:cs="Times New Roman"/>
      <w:lang w:val="x-none"/>
    </w:rPr>
  </w:style>
  <w:style w:type="paragraph" w:customStyle="1" w:styleId="ZnakZnak">
    <w:name w:val="Znak Znak"/>
    <w:basedOn w:val="Normalny"/>
    <w:rsid w:val="0035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5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5</cp:revision>
  <dcterms:created xsi:type="dcterms:W3CDTF">2018-11-16T08:00:00Z</dcterms:created>
  <dcterms:modified xsi:type="dcterms:W3CDTF">2018-11-22T06:50:00Z</dcterms:modified>
</cp:coreProperties>
</file>