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E910" w14:textId="77777777" w:rsidR="00452C94" w:rsidRPr="00E422A6" w:rsidRDefault="00452C94" w:rsidP="00452C94">
      <w:pPr>
        <w:pStyle w:val="Nagwek6"/>
        <w:jc w:val="right"/>
        <w:rPr>
          <w:rFonts w:ascii="Times New Roman" w:hAnsi="Times New Roman" w:cs="Times New Roman"/>
          <w:b w:val="0"/>
          <w:color w:val="000000" w:themeColor="text1"/>
          <w:sz w:val="16"/>
          <w:szCs w:val="16"/>
        </w:rPr>
      </w:pPr>
      <w:r w:rsidRPr="00E422A6">
        <w:rPr>
          <w:rFonts w:ascii="Times New Roman" w:hAnsi="Times New Roman" w:cs="Times New Roman"/>
          <w:b w:val="0"/>
          <w:color w:val="000000" w:themeColor="text1"/>
          <w:sz w:val="16"/>
          <w:szCs w:val="16"/>
        </w:rPr>
        <w:t>Załącznik nr 1</w:t>
      </w:r>
    </w:p>
    <w:p w14:paraId="64DFD511" w14:textId="77777777" w:rsidR="004C0296" w:rsidRDefault="004C0296" w:rsidP="004C0296">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9FDC73D" w14:textId="77777777" w:rsidR="004C0296" w:rsidRPr="009C4CAB" w:rsidRDefault="0041287D" w:rsidP="004C0296">
      <w:pPr>
        <w:jc w:val="right"/>
      </w:pPr>
      <w:r w:rsidRPr="009C4CAB">
        <w:fldChar w:fldCharType="begin">
          <w:ffData>
            <w:name w:val="Tekst1"/>
            <w:enabled/>
            <w:calcOnExit w:val="0"/>
            <w:textInput>
              <w:default w:val=".................................................."/>
            </w:textInput>
          </w:ffData>
        </w:fldChar>
      </w:r>
      <w:r w:rsidR="004C0296" w:rsidRPr="009C4CAB">
        <w:instrText xml:space="preserve"> FORMTEXT </w:instrText>
      </w:r>
      <w:r w:rsidRPr="009C4CAB">
        <w:fldChar w:fldCharType="separate"/>
      </w:r>
      <w:r w:rsidR="004C0296">
        <w:rPr>
          <w:noProof/>
        </w:rPr>
        <w:t>..................................................</w:t>
      </w:r>
      <w:r w:rsidRPr="009C4CAB">
        <w:fldChar w:fldCharType="end"/>
      </w:r>
    </w:p>
    <w:p w14:paraId="17D155BD" w14:textId="77777777" w:rsidR="004C0296" w:rsidRPr="009C4CAB" w:rsidRDefault="004C0296" w:rsidP="004C0296">
      <w:pPr>
        <w:ind w:left="6372" w:firstLine="288"/>
        <w:jc w:val="center"/>
        <w:rPr>
          <w:sz w:val="16"/>
        </w:rPr>
      </w:pPr>
      <w:r w:rsidRPr="009C4CAB">
        <w:rPr>
          <w:sz w:val="16"/>
        </w:rPr>
        <w:t>miejscowość i data</w:t>
      </w:r>
    </w:p>
    <w:p w14:paraId="54D300C3" w14:textId="77777777" w:rsidR="004C0296" w:rsidRPr="00116098" w:rsidRDefault="004C0296" w:rsidP="004C0296">
      <w:pPr>
        <w:pStyle w:val="Nagwek3"/>
        <w:ind w:left="5812"/>
        <w:rPr>
          <w:b/>
          <w:sz w:val="16"/>
          <w:szCs w:val="16"/>
          <w:u w:val="single"/>
        </w:rPr>
      </w:pPr>
    </w:p>
    <w:p w14:paraId="3DD10F28" w14:textId="77777777" w:rsidR="004C0296" w:rsidRPr="003667E3" w:rsidRDefault="004C0296" w:rsidP="004C0296">
      <w:pPr>
        <w:pStyle w:val="Nagwek3"/>
        <w:ind w:left="5812"/>
        <w:rPr>
          <w:b/>
          <w:sz w:val="22"/>
          <w:szCs w:val="22"/>
          <w:u w:val="single"/>
        </w:rPr>
      </w:pPr>
      <w:r w:rsidRPr="003667E3">
        <w:rPr>
          <w:b/>
          <w:sz w:val="22"/>
          <w:szCs w:val="22"/>
          <w:u w:val="single"/>
        </w:rPr>
        <w:t>Gmina i Miasto Koziegłowy</w:t>
      </w:r>
    </w:p>
    <w:p w14:paraId="183F54F7" w14:textId="77777777" w:rsidR="004C0296" w:rsidRPr="003667E3" w:rsidRDefault="004C0296" w:rsidP="004C0296">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0AB3CA1" w14:textId="77777777" w:rsidR="004C0296" w:rsidRPr="00437F45" w:rsidRDefault="004C0296" w:rsidP="004C0296">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4C0296" w:rsidRPr="00A7668A" w14:paraId="5801F40D" w14:textId="77777777" w:rsidTr="00FD1C05">
        <w:trPr>
          <w:cantSplit/>
          <w:trHeight w:val="440"/>
        </w:trPr>
        <w:tc>
          <w:tcPr>
            <w:tcW w:w="9639" w:type="dxa"/>
            <w:gridSpan w:val="7"/>
            <w:tcBorders>
              <w:top w:val="nil"/>
              <w:left w:val="nil"/>
              <w:bottom w:val="single" w:sz="4" w:space="0" w:color="auto"/>
              <w:right w:val="nil"/>
            </w:tcBorders>
          </w:tcPr>
          <w:p w14:paraId="5441CF78" w14:textId="77777777" w:rsidR="004C0296" w:rsidRDefault="004C0296" w:rsidP="00FD1C05">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C10668" w14:textId="77777777" w:rsidR="004C0296" w:rsidRPr="00A7668A" w:rsidRDefault="004C0296" w:rsidP="00FD1C05">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71FBF7D" w14:textId="77777777" w:rsidR="004C0296" w:rsidRPr="00A7668A" w:rsidRDefault="004C0296" w:rsidP="00FD1C05">
            <w:pPr>
              <w:rPr>
                <w:rFonts w:ascii="Tahoma" w:hAnsi="Tahoma" w:cs="Tahoma"/>
                <w:sz w:val="6"/>
                <w:szCs w:val="6"/>
              </w:rPr>
            </w:pPr>
          </w:p>
        </w:tc>
      </w:tr>
      <w:tr w:rsidR="004C0296" w:rsidRPr="00A7668A" w14:paraId="1090C0CD" w14:textId="77777777" w:rsidTr="00FD1C05">
        <w:trPr>
          <w:cantSplit/>
          <w:trHeight w:val="481"/>
        </w:trPr>
        <w:tc>
          <w:tcPr>
            <w:tcW w:w="426" w:type="dxa"/>
            <w:vMerge w:val="restart"/>
            <w:tcBorders>
              <w:top w:val="single" w:sz="4" w:space="0" w:color="auto"/>
            </w:tcBorders>
          </w:tcPr>
          <w:p w14:paraId="5DFC882A" w14:textId="77777777" w:rsidR="004C0296" w:rsidRPr="00A7668A" w:rsidRDefault="004C0296" w:rsidP="00FD1C05">
            <w:pPr>
              <w:tabs>
                <w:tab w:val="left" w:pos="709"/>
              </w:tabs>
              <w:rPr>
                <w:rFonts w:ascii="Tahoma" w:hAnsi="Tahoma" w:cs="Tahoma"/>
                <w:bCs/>
              </w:rPr>
            </w:pPr>
          </w:p>
          <w:p w14:paraId="3C008D3F" w14:textId="77777777" w:rsidR="004C0296" w:rsidRPr="00A7668A" w:rsidRDefault="004C0296" w:rsidP="00FD1C05">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7C37897E" w14:textId="77777777" w:rsidR="004C0296" w:rsidRPr="008A6C68" w:rsidRDefault="004C0296" w:rsidP="00FD1C05">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79A29E48" w14:textId="77777777" w:rsidR="004C0296" w:rsidRPr="008A6C68" w:rsidRDefault="004C0296" w:rsidP="00FD1C05">
            <w:pPr>
              <w:pStyle w:val="Tekstkomentarza"/>
              <w:rPr>
                <w:rFonts w:asciiTheme="minorHAnsi" w:hAnsiTheme="minorHAnsi" w:cs="Tahoma"/>
              </w:rPr>
            </w:pPr>
          </w:p>
          <w:p w14:paraId="6E9F2591" w14:textId="77777777" w:rsidR="004C0296" w:rsidRPr="008A6C68" w:rsidRDefault="004C0296" w:rsidP="00FD1C05">
            <w:pPr>
              <w:pStyle w:val="Tekstkomentarza"/>
              <w:rPr>
                <w:rFonts w:asciiTheme="minorHAnsi" w:hAnsiTheme="minorHAnsi" w:cs="Tahoma"/>
              </w:rPr>
            </w:pPr>
          </w:p>
          <w:p w14:paraId="6A711DCA" w14:textId="77777777" w:rsidR="004C0296" w:rsidRPr="008A6C68" w:rsidRDefault="004C0296" w:rsidP="00FD1C05">
            <w:pPr>
              <w:pStyle w:val="Tekstkomentarza"/>
              <w:rPr>
                <w:rFonts w:asciiTheme="minorHAnsi" w:hAnsiTheme="minorHAnsi" w:cs="Tahoma"/>
              </w:rPr>
            </w:pPr>
          </w:p>
        </w:tc>
      </w:tr>
      <w:tr w:rsidR="004C0296" w:rsidRPr="00A7668A" w14:paraId="01954717" w14:textId="77777777" w:rsidTr="00FD1C05">
        <w:trPr>
          <w:cantSplit/>
          <w:trHeight w:val="313"/>
        </w:trPr>
        <w:tc>
          <w:tcPr>
            <w:tcW w:w="426" w:type="dxa"/>
            <w:vMerge/>
            <w:tcBorders>
              <w:top w:val="single" w:sz="4" w:space="0" w:color="auto"/>
            </w:tcBorders>
          </w:tcPr>
          <w:p w14:paraId="1C4139F6" w14:textId="77777777" w:rsidR="004C0296" w:rsidRPr="00A7668A" w:rsidRDefault="004C0296" w:rsidP="00FD1C05">
            <w:pPr>
              <w:tabs>
                <w:tab w:val="left" w:pos="709"/>
              </w:tabs>
              <w:rPr>
                <w:rFonts w:ascii="Tahoma" w:hAnsi="Tahoma" w:cs="Tahoma"/>
                <w:bCs/>
              </w:rPr>
            </w:pPr>
          </w:p>
        </w:tc>
        <w:tc>
          <w:tcPr>
            <w:tcW w:w="2835" w:type="dxa"/>
            <w:tcBorders>
              <w:top w:val="single" w:sz="4" w:space="0" w:color="auto"/>
            </w:tcBorders>
          </w:tcPr>
          <w:p w14:paraId="0D5962C5"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392ECF39"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3D08543"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KRS/CEiDG</w:t>
            </w:r>
          </w:p>
        </w:tc>
      </w:tr>
      <w:tr w:rsidR="004C0296" w:rsidRPr="00A7668A" w14:paraId="322B18A8" w14:textId="77777777" w:rsidTr="00FD1C05">
        <w:trPr>
          <w:cantSplit/>
          <w:trHeight w:val="283"/>
        </w:trPr>
        <w:tc>
          <w:tcPr>
            <w:tcW w:w="426" w:type="dxa"/>
            <w:vMerge/>
          </w:tcPr>
          <w:p w14:paraId="56D4F879" w14:textId="77777777" w:rsidR="004C0296" w:rsidRPr="00A7668A" w:rsidRDefault="004C0296" w:rsidP="00FD1C05">
            <w:pPr>
              <w:tabs>
                <w:tab w:val="left" w:pos="709"/>
              </w:tabs>
              <w:rPr>
                <w:rFonts w:ascii="Tahoma" w:hAnsi="Tahoma" w:cs="Tahoma"/>
                <w:b/>
                <w:sz w:val="14"/>
              </w:rPr>
            </w:pPr>
          </w:p>
        </w:tc>
        <w:tc>
          <w:tcPr>
            <w:tcW w:w="2835" w:type="dxa"/>
          </w:tcPr>
          <w:p w14:paraId="434D1FDC" w14:textId="77777777" w:rsidR="004C0296" w:rsidRPr="008A6C68" w:rsidRDefault="004C0296" w:rsidP="00FD1C0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0CC216E" w14:textId="77777777" w:rsidR="004C0296" w:rsidRPr="008A6C68" w:rsidRDefault="004C0296" w:rsidP="00FD1C0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4C0296" w:rsidRPr="00A7668A" w14:paraId="76A898CA" w14:textId="77777777" w:rsidTr="00FD1C05">
        <w:trPr>
          <w:cantSplit/>
          <w:trHeight w:val="609"/>
        </w:trPr>
        <w:tc>
          <w:tcPr>
            <w:tcW w:w="426" w:type="dxa"/>
            <w:vMerge/>
          </w:tcPr>
          <w:p w14:paraId="3A5DB881" w14:textId="77777777" w:rsidR="004C0296" w:rsidRPr="00A7668A" w:rsidRDefault="004C0296" w:rsidP="00FD1C05">
            <w:pPr>
              <w:tabs>
                <w:tab w:val="left" w:pos="709"/>
              </w:tabs>
              <w:rPr>
                <w:rFonts w:ascii="Tahoma" w:hAnsi="Tahoma" w:cs="Tahoma"/>
                <w:b/>
                <w:sz w:val="14"/>
              </w:rPr>
            </w:pPr>
          </w:p>
        </w:tc>
        <w:tc>
          <w:tcPr>
            <w:tcW w:w="2976" w:type="dxa"/>
            <w:gridSpan w:val="2"/>
          </w:tcPr>
          <w:p w14:paraId="387BF92E"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7132072" w14:textId="77777777" w:rsidR="004C0296" w:rsidRPr="008A6C68" w:rsidRDefault="004C0296" w:rsidP="00FD1C05">
            <w:pPr>
              <w:tabs>
                <w:tab w:val="left" w:pos="709"/>
              </w:tabs>
              <w:rPr>
                <w:rFonts w:asciiTheme="minorHAnsi" w:hAnsiTheme="minorHAnsi" w:cs="Tahoma"/>
                <w:bCs/>
              </w:rPr>
            </w:pPr>
          </w:p>
        </w:tc>
        <w:tc>
          <w:tcPr>
            <w:tcW w:w="2410" w:type="dxa"/>
            <w:gridSpan w:val="2"/>
          </w:tcPr>
          <w:p w14:paraId="03D07AE0"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006A576" w14:textId="77777777" w:rsidR="004C0296" w:rsidRPr="008A6C68" w:rsidRDefault="004C0296" w:rsidP="00FD1C05">
            <w:pPr>
              <w:pStyle w:val="Nagwek"/>
              <w:tabs>
                <w:tab w:val="clear" w:pos="4536"/>
                <w:tab w:val="clear" w:pos="9072"/>
                <w:tab w:val="left" w:pos="709"/>
              </w:tabs>
              <w:rPr>
                <w:rFonts w:asciiTheme="minorHAnsi" w:hAnsiTheme="minorHAnsi" w:cs="Tahoma"/>
                <w:bCs/>
              </w:rPr>
            </w:pPr>
          </w:p>
        </w:tc>
        <w:tc>
          <w:tcPr>
            <w:tcW w:w="3827" w:type="dxa"/>
            <w:gridSpan w:val="2"/>
          </w:tcPr>
          <w:p w14:paraId="4A0681A6" w14:textId="77777777" w:rsidR="004C0296" w:rsidRPr="008A6C68" w:rsidRDefault="004C0296" w:rsidP="00FD1C0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4C0296" w:rsidRPr="00A7668A" w14:paraId="759AFBC8" w14:textId="77777777" w:rsidTr="00FD1C05">
        <w:trPr>
          <w:cantSplit/>
          <w:trHeight w:val="351"/>
        </w:trPr>
        <w:tc>
          <w:tcPr>
            <w:tcW w:w="426" w:type="dxa"/>
            <w:vMerge/>
          </w:tcPr>
          <w:p w14:paraId="3CFA7545" w14:textId="77777777" w:rsidR="004C0296" w:rsidRPr="00A7668A" w:rsidRDefault="004C0296" w:rsidP="00FD1C05">
            <w:pPr>
              <w:tabs>
                <w:tab w:val="left" w:pos="709"/>
              </w:tabs>
              <w:rPr>
                <w:rFonts w:ascii="Tahoma" w:hAnsi="Tahoma" w:cs="Tahoma"/>
                <w:b/>
                <w:sz w:val="14"/>
              </w:rPr>
            </w:pPr>
          </w:p>
        </w:tc>
        <w:tc>
          <w:tcPr>
            <w:tcW w:w="9213" w:type="dxa"/>
            <w:gridSpan w:val="6"/>
          </w:tcPr>
          <w:p w14:paraId="6F71A384"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4C0296" w:rsidRPr="00A7668A" w14:paraId="0420E50D" w14:textId="77777777" w:rsidTr="00FD1C05">
        <w:trPr>
          <w:cantSplit/>
          <w:trHeight w:val="544"/>
        </w:trPr>
        <w:tc>
          <w:tcPr>
            <w:tcW w:w="426" w:type="dxa"/>
            <w:vMerge/>
          </w:tcPr>
          <w:p w14:paraId="55BA192C" w14:textId="77777777" w:rsidR="004C0296" w:rsidRPr="00A7668A" w:rsidRDefault="004C0296" w:rsidP="00FD1C05">
            <w:pPr>
              <w:tabs>
                <w:tab w:val="left" w:pos="709"/>
              </w:tabs>
              <w:rPr>
                <w:rFonts w:ascii="Tahoma" w:hAnsi="Tahoma" w:cs="Tahoma"/>
                <w:b/>
                <w:sz w:val="14"/>
              </w:rPr>
            </w:pPr>
          </w:p>
        </w:tc>
        <w:tc>
          <w:tcPr>
            <w:tcW w:w="9213" w:type="dxa"/>
            <w:gridSpan w:val="6"/>
          </w:tcPr>
          <w:p w14:paraId="5F648E04" w14:textId="77777777" w:rsidR="004C0296" w:rsidRDefault="004C0296" w:rsidP="00FD1C05">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14:paraId="2FA911E9" w14:textId="77777777" w:rsidR="004C0296" w:rsidRPr="00810767" w:rsidRDefault="004C0296" w:rsidP="00FD1C05">
            <w:pPr>
              <w:spacing w:before="120"/>
              <w:rPr>
                <w:rFonts w:asciiTheme="minorHAnsi" w:hAnsiTheme="minorHAnsi"/>
              </w:rPr>
            </w:pPr>
          </w:p>
        </w:tc>
      </w:tr>
      <w:tr w:rsidR="004C0296" w:rsidRPr="00A7668A" w14:paraId="019991A1" w14:textId="77777777" w:rsidTr="00FD1C05">
        <w:trPr>
          <w:cantSplit/>
          <w:trHeight w:val="271"/>
        </w:trPr>
        <w:tc>
          <w:tcPr>
            <w:tcW w:w="426" w:type="dxa"/>
            <w:vMerge/>
          </w:tcPr>
          <w:p w14:paraId="7CFFC92F" w14:textId="77777777" w:rsidR="004C0296" w:rsidRPr="00A7668A" w:rsidRDefault="004C0296" w:rsidP="00FD1C05">
            <w:pPr>
              <w:tabs>
                <w:tab w:val="left" w:pos="709"/>
              </w:tabs>
              <w:rPr>
                <w:rFonts w:ascii="Tahoma" w:hAnsi="Tahoma" w:cs="Tahoma"/>
                <w:b/>
                <w:sz w:val="14"/>
              </w:rPr>
            </w:pPr>
          </w:p>
        </w:tc>
        <w:tc>
          <w:tcPr>
            <w:tcW w:w="4110" w:type="dxa"/>
            <w:gridSpan w:val="3"/>
            <w:tcBorders>
              <w:bottom w:val="single" w:sz="4" w:space="0" w:color="auto"/>
            </w:tcBorders>
          </w:tcPr>
          <w:p w14:paraId="7BD60961" w14:textId="77777777" w:rsidR="004C0296" w:rsidRPr="008A6C68" w:rsidRDefault="004C0296" w:rsidP="00FD1C0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5D32D170" w14:textId="77777777" w:rsidR="004C0296" w:rsidRPr="008A6C68" w:rsidRDefault="004C0296" w:rsidP="00FD1C05">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4C0296" w:rsidRPr="00A7668A" w14:paraId="7A6CEC85" w14:textId="77777777" w:rsidTr="00FD1C05">
        <w:trPr>
          <w:cantSplit/>
          <w:trHeight w:val="345"/>
        </w:trPr>
        <w:tc>
          <w:tcPr>
            <w:tcW w:w="426" w:type="dxa"/>
            <w:vMerge/>
          </w:tcPr>
          <w:p w14:paraId="7B747C17" w14:textId="77777777" w:rsidR="004C0296" w:rsidRPr="00A7668A" w:rsidRDefault="004C0296" w:rsidP="00FD1C05">
            <w:pPr>
              <w:tabs>
                <w:tab w:val="left" w:pos="709"/>
              </w:tabs>
              <w:rPr>
                <w:rFonts w:ascii="Tahoma" w:hAnsi="Tahoma" w:cs="Tahoma"/>
                <w:b/>
                <w:sz w:val="14"/>
              </w:rPr>
            </w:pPr>
          </w:p>
        </w:tc>
        <w:tc>
          <w:tcPr>
            <w:tcW w:w="9213" w:type="dxa"/>
            <w:gridSpan w:val="6"/>
          </w:tcPr>
          <w:p w14:paraId="3EC97DCF" w14:textId="77777777" w:rsidR="004C0296" w:rsidRPr="008A6C68" w:rsidRDefault="004C0296" w:rsidP="00FD1C05">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14:paraId="52EC5287"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EA0654">
              <w:rPr>
                <w:b/>
              </w:rPr>
            </w:r>
            <w:r w:rsidR="00EA0654">
              <w:rPr>
                <w:b/>
              </w:rPr>
              <w:fldChar w:fldCharType="separate"/>
            </w:r>
            <w:r w:rsidR="0041287D" w:rsidRPr="004147C8">
              <w:rPr>
                <w:b/>
              </w:rPr>
              <w:fldChar w:fldCharType="end"/>
            </w:r>
            <w:r w:rsidRPr="004147C8">
              <w:t xml:space="preserve">  </w:t>
            </w:r>
            <w:r w:rsidRPr="008A6C68">
              <w:rPr>
                <w:rFonts w:asciiTheme="minorHAnsi" w:hAnsiTheme="minorHAnsi"/>
              </w:rPr>
              <w:t xml:space="preserve">mikroprzedsiębiorstwem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4F26E733"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EA0654">
              <w:rPr>
                <w:b/>
              </w:rPr>
            </w:r>
            <w:r w:rsidR="00EA0654">
              <w:rPr>
                <w:b/>
              </w:rPr>
              <w:fldChar w:fldCharType="separate"/>
            </w:r>
            <w:r w:rsidR="0041287D"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2280676C"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EA0654">
              <w:rPr>
                <w:b/>
              </w:rPr>
            </w:r>
            <w:r w:rsidR="00EA0654">
              <w:rPr>
                <w:b/>
              </w:rPr>
              <w:fldChar w:fldCharType="separate"/>
            </w:r>
            <w:r w:rsidR="0041287D"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30C502F"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EA0654">
              <w:rPr>
                <w:b/>
              </w:rPr>
            </w:r>
            <w:r w:rsidR="00EA0654">
              <w:rPr>
                <w:b/>
              </w:rPr>
              <w:fldChar w:fldCharType="separate"/>
            </w:r>
            <w:r w:rsidR="0041287D"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3FBA952A" w14:textId="77777777" w:rsidR="00452C94" w:rsidRPr="00C05FEB" w:rsidRDefault="00452C94" w:rsidP="00452C94">
      <w:pPr>
        <w:rPr>
          <w:color w:val="000000" w:themeColor="text1"/>
          <w:sz w:val="22"/>
          <w:szCs w:val="22"/>
        </w:rPr>
      </w:pPr>
    </w:p>
    <w:p w14:paraId="73F946FE" w14:textId="62E37860" w:rsidR="00245545" w:rsidRPr="00E422A6" w:rsidRDefault="00452C94" w:rsidP="00C05FEB">
      <w:pPr>
        <w:jc w:val="both"/>
        <w:rPr>
          <w:color w:val="000000" w:themeColor="text1"/>
          <w:sz w:val="24"/>
          <w:szCs w:val="24"/>
        </w:rPr>
      </w:pPr>
      <w:r w:rsidRPr="00E422A6">
        <w:rPr>
          <w:color w:val="000000" w:themeColor="text1"/>
          <w:sz w:val="24"/>
          <w:szCs w:val="24"/>
        </w:rPr>
        <w:t xml:space="preserve">Nawiązując do ogłoszenia o </w:t>
      </w:r>
      <w:r w:rsidR="00C05FEB">
        <w:rPr>
          <w:color w:val="000000" w:themeColor="text1"/>
          <w:sz w:val="24"/>
          <w:szCs w:val="24"/>
        </w:rPr>
        <w:t>postępowaniu w trybie podstawowym</w:t>
      </w:r>
      <w:r w:rsidRPr="00E422A6">
        <w:rPr>
          <w:color w:val="000000" w:themeColor="text1"/>
          <w:sz w:val="24"/>
          <w:szCs w:val="24"/>
        </w:rPr>
        <w:t xml:space="preserve"> składamy niniejszą ofertę na wykonanie zadania pn.: </w:t>
      </w:r>
      <w:r w:rsidR="00245545" w:rsidRPr="00E422A6">
        <w:rPr>
          <w:color w:val="000000" w:themeColor="text1"/>
          <w:sz w:val="24"/>
          <w:szCs w:val="24"/>
        </w:rPr>
        <w:t>„</w:t>
      </w:r>
      <w:r w:rsidR="0003676E" w:rsidRPr="00E422A6">
        <w:rPr>
          <w:b/>
          <w:bCs/>
          <w:color w:val="000000" w:themeColor="text1"/>
          <w:sz w:val="24"/>
          <w:szCs w:val="24"/>
        </w:rPr>
        <w:t>Budowa pomp ciep</w:t>
      </w:r>
      <w:r w:rsidR="0003676E" w:rsidRPr="00E422A6">
        <w:rPr>
          <w:rFonts w:hint="eastAsia"/>
          <w:b/>
          <w:bCs/>
          <w:color w:val="000000" w:themeColor="text1"/>
          <w:sz w:val="24"/>
          <w:szCs w:val="24"/>
        </w:rPr>
        <w:t>ł</w:t>
      </w:r>
      <w:r w:rsidR="0003676E" w:rsidRPr="00E422A6">
        <w:rPr>
          <w:b/>
          <w:bCs/>
          <w:color w:val="000000" w:themeColor="text1"/>
          <w:sz w:val="24"/>
          <w:szCs w:val="24"/>
        </w:rPr>
        <w:t>a na terenie Gmin Kozieg</w:t>
      </w:r>
      <w:r w:rsidR="0003676E" w:rsidRPr="00E422A6">
        <w:rPr>
          <w:rFonts w:hint="eastAsia"/>
          <w:b/>
          <w:bCs/>
          <w:color w:val="000000" w:themeColor="text1"/>
          <w:sz w:val="24"/>
          <w:szCs w:val="24"/>
        </w:rPr>
        <w:t>ł</w:t>
      </w:r>
      <w:r w:rsidR="0003676E" w:rsidRPr="00E422A6">
        <w:rPr>
          <w:b/>
          <w:bCs/>
          <w:color w:val="000000" w:themeColor="text1"/>
          <w:sz w:val="24"/>
          <w:szCs w:val="24"/>
        </w:rPr>
        <w:t>owy i Siewierz celem poprawy, jakości powietrza poprzez zwi</w:t>
      </w:r>
      <w:r w:rsidR="0003676E" w:rsidRPr="00E422A6">
        <w:rPr>
          <w:rFonts w:hint="eastAsia"/>
          <w:b/>
          <w:bCs/>
          <w:color w:val="000000" w:themeColor="text1"/>
          <w:sz w:val="24"/>
          <w:szCs w:val="24"/>
        </w:rPr>
        <w:t>ę</w:t>
      </w:r>
      <w:r w:rsidR="0003676E" w:rsidRPr="00E422A6">
        <w:rPr>
          <w:b/>
          <w:bCs/>
          <w:color w:val="000000" w:themeColor="text1"/>
          <w:sz w:val="24"/>
          <w:szCs w:val="24"/>
        </w:rPr>
        <w:t>kszenie udzia</w:t>
      </w:r>
      <w:r w:rsidR="0003676E" w:rsidRPr="00E422A6">
        <w:rPr>
          <w:rFonts w:hint="eastAsia"/>
          <w:b/>
          <w:bCs/>
          <w:color w:val="000000" w:themeColor="text1"/>
          <w:sz w:val="24"/>
          <w:szCs w:val="24"/>
        </w:rPr>
        <w:t>ł</w:t>
      </w:r>
      <w:r w:rsidR="0003676E" w:rsidRPr="00E422A6">
        <w:rPr>
          <w:b/>
          <w:bCs/>
          <w:color w:val="000000" w:themeColor="text1"/>
          <w:sz w:val="24"/>
          <w:szCs w:val="24"/>
        </w:rPr>
        <w:t>u OZE w wytwarzaniu energii</w:t>
      </w:r>
      <w:r w:rsidR="000D42EF">
        <w:rPr>
          <w:b/>
          <w:bCs/>
          <w:color w:val="000000" w:themeColor="text1"/>
          <w:sz w:val="24"/>
          <w:szCs w:val="24"/>
        </w:rPr>
        <w:t xml:space="preserve"> </w:t>
      </w:r>
      <w:r w:rsidR="000D42EF">
        <w:rPr>
          <w:color w:val="000000" w:themeColor="text1"/>
          <w:sz w:val="24"/>
          <w:szCs w:val="24"/>
        </w:rPr>
        <w:t>– postępowanie 2</w:t>
      </w:r>
      <w:r w:rsidR="00245545" w:rsidRPr="00E422A6">
        <w:rPr>
          <w:color w:val="000000" w:themeColor="text1"/>
          <w:sz w:val="24"/>
          <w:szCs w:val="24"/>
        </w:rPr>
        <w:t xml:space="preserve">” </w:t>
      </w:r>
    </w:p>
    <w:p w14:paraId="3D257D34" w14:textId="77777777" w:rsidR="005E01E0" w:rsidRDefault="005E01E0" w:rsidP="00870329">
      <w:pPr>
        <w:rPr>
          <w:i/>
          <w:color w:val="000000" w:themeColor="text1"/>
          <w:sz w:val="24"/>
          <w:szCs w:val="24"/>
        </w:rPr>
      </w:pPr>
    </w:p>
    <w:p w14:paraId="62410257" w14:textId="77777777" w:rsidR="00382C89" w:rsidRPr="00E422A6" w:rsidRDefault="00382C89" w:rsidP="00870329">
      <w:pPr>
        <w:rPr>
          <w:i/>
          <w:color w:val="000000" w:themeColor="text1"/>
          <w:sz w:val="24"/>
          <w:szCs w:val="24"/>
        </w:rPr>
      </w:pPr>
      <w:r w:rsidRPr="00E422A6">
        <w:rPr>
          <w:i/>
          <w:color w:val="000000" w:themeColor="text1"/>
          <w:sz w:val="24"/>
          <w:szCs w:val="24"/>
        </w:rPr>
        <w:t>Gruntowe pompy ciep</w:t>
      </w:r>
      <w:r w:rsidRPr="00E422A6">
        <w:rPr>
          <w:rFonts w:hint="eastAsia"/>
          <w:i/>
          <w:color w:val="000000" w:themeColor="text1"/>
          <w:sz w:val="24"/>
          <w:szCs w:val="24"/>
        </w:rPr>
        <w:t>ł</w:t>
      </w:r>
      <w:r w:rsidRPr="00E422A6">
        <w:rPr>
          <w:i/>
          <w:color w:val="000000" w:themeColor="text1"/>
          <w:sz w:val="24"/>
          <w:szCs w:val="24"/>
        </w:rPr>
        <w:t xml:space="preserve">a do c.o. i c.w.u. </w:t>
      </w:r>
      <w:r w:rsidRPr="00E422A6">
        <w:rPr>
          <w:rFonts w:hint="eastAsia"/>
          <w:i/>
          <w:color w:val="000000" w:themeColor="text1"/>
          <w:sz w:val="24"/>
          <w:szCs w:val="24"/>
        </w:rPr>
        <w:t>–</w:t>
      </w:r>
      <w:r w:rsidRPr="00E422A6">
        <w:rPr>
          <w:i/>
          <w:color w:val="000000" w:themeColor="text1"/>
          <w:sz w:val="24"/>
          <w:szCs w:val="24"/>
        </w:rPr>
        <w:t xml:space="preserve"> 124 szt.; Powietrzne pompy ciep</w:t>
      </w:r>
      <w:r w:rsidRPr="00E422A6">
        <w:rPr>
          <w:rFonts w:hint="eastAsia"/>
          <w:i/>
          <w:color w:val="000000" w:themeColor="text1"/>
          <w:sz w:val="24"/>
          <w:szCs w:val="24"/>
        </w:rPr>
        <w:t>ł</w:t>
      </w:r>
      <w:r w:rsidRPr="00E422A6">
        <w:rPr>
          <w:i/>
          <w:color w:val="000000" w:themeColor="text1"/>
          <w:sz w:val="24"/>
          <w:szCs w:val="24"/>
        </w:rPr>
        <w:t>a do c.w.u.-23 szt.</w:t>
      </w:r>
    </w:p>
    <w:p w14:paraId="7303A443" w14:textId="77777777" w:rsidR="004C0296" w:rsidRDefault="00870329" w:rsidP="00245545">
      <w:pPr>
        <w:rPr>
          <w:i/>
          <w:color w:val="000000" w:themeColor="text1"/>
          <w:sz w:val="24"/>
          <w:szCs w:val="24"/>
        </w:rPr>
      </w:pPr>
      <w:r w:rsidRPr="00E422A6">
        <w:rPr>
          <w:bCs/>
          <w:color w:val="000000" w:themeColor="text1"/>
          <w:sz w:val="24"/>
          <w:szCs w:val="24"/>
        </w:rPr>
        <w:t>Oferujemy wykonanie zadania w zakresie objętym specyfikacją istotnych warunków</w:t>
      </w:r>
      <w:r w:rsidRPr="00E422A6">
        <w:rPr>
          <w:color w:val="000000" w:themeColor="text1"/>
          <w:sz w:val="24"/>
          <w:szCs w:val="24"/>
        </w:rPr>
        <w:t xml:space="preserve"> zamówienia za łączną cenę</w:t>
      </w:r>
      <w:r w:rsidR="002C21C7" w:rsidRPr="00E422A6">
        <w:rPr>
          <w:color w:val="000000" w:themeColor="text1"/>
          <w:sz w:val="24"/>
          <w:szCs w:val="24"/>
        </w:rPr>
        <w:t xml:space="preserve"> </w:t>
      </w:r>
      <w:r w:rsidR="00245545" w:rsidRPr="00E422A6">
        <w:rPr>
          <w:color w:val="000000" w:themeColor="text1"/>
          <w:sz w:val="24"/>
          <w:szCs w:val="24"/>
        </w:rPr>
        <w:t>brutto:</w:t>
      </w:r>
      <w:r w:rsidR="0041287D" w:rsidRPr="00E422A6">
        <w:rPr>
          <w:color w:val="000000" w:themeColor="text1"/>
          <w:sz w:val="24"/>
          <w:szCs w:val="24"/>
        </w:rPr>
        <w:fldChar w:fldCharType="begin">
          <w:ffData>
            <w:name w:val="Tekst8"/>
            <w:enabled/>
            <w:calcOnExit w:val="0"/>
            <w:textInput>
              <w:default w:val="................................."/>
            </w:textInput>
          </w:ffData>
        </w:fldChar>
      </w:r>
      <w:r w:rsidR="00245545" w:rsidRPr="00E422A6">
        <w:rPr>
          <w:color w:val="000000" w:themeColor="text1"/>
          <w:sz w:val="24"/>
          <w:szCs w:val="24"/>
        </w:rPr>
        <w:instrText xml:space="preserve"> FORMTEXT </w:instrText>
      </w:r>
      <w:r w:rsidR="0041287D" w:rsidRPr="00E422A6">
        <w:rPr>
          <w:color w:val="000000" w:themeColor="text1"/>
          <w:sz w:val="24"/>
          <w:szCs w:val="24"/>
        </w:rPr>
      </w:r>
      <w:r w:rsidR="0041287D" w:rsidRPr="00E422A6">
        <w:rPr>
          <w:color w:val="000000" w:themeColor="text1"/>
          <w:sz w:val="24"/>
          <w:szCs w:val="24"/>
        </w:rPr>
        <w:fldChar w:fldCharType="separate"/>
      </w:r>
      <w:r w:rsidR="00245545" w:rsidRPr="00E422A6">
        <w:rPr>
          <w:color w:val="000000" w:themeColor="text1"/>
          <w:sz w:val="24"/>
          <w:szCs w:val="24"/>
        </w:rPr>
        <w:t>..........................</w:t>
      </w:r>
      <w:r w:rsidR="0041287D" w:rsidRPr="00E422A6">
        <w:rPr>
          <w:color w:val="000000" w:themeColor="text1"/>
          <w:sz w:val="24"/>
          <w:szCs w:val="24"/>
        </w:rPr>
        <w:fldChar w:fldCharType="end"/>
      </w:r>
      <w:r w:rsidR="00245545" w:rsidRPr="00E422A6">
        <w:rPr>
          <w:color w:val="000000" w:themeColor="text1"/>
          <w:sz w:val="24"/>
          <w:szCs w:val="24"/>
        </w:rPr>
        <w:t xml:space="preserve"> </w:t>
      </w:r>
      <w:r w:rsidR="00245545" w:rsidRPr="00E422A6">
        <w:rPr>
          <w:i/>
          <w:iCs/>
          <w:color w:val="000000" w:themeColor="text1"/>
          <w:sz w:val="24"/>
          <w:szCs w:val="24"/>
        </w:rPr>
        <w:t xml:space="preserve">zł </w:t>
      </w:r>
      <w:r w:rsidR="00245545" w:rsidRPr="00E422A6">
        <w:rPr>
          <w:color w:val="000000" w:themeColor="text1"/>
          <w:sz w:val="24"/>
          <w:szCs w:val="24"/>
        </w:rPr>
        <w:t xml:space="preserve">słownie: </w:t>
      </w:r>
      <w:r w:rsidR="0041287D" w:rsidRPr="00E422A6">
        <w:rPr>
          <w:color w:val="000000" w:themeColor="text1"/>
          <w:sz w:val="24"/>
          <w:szCs w:val="24"/>
        </w:rPr>
        <w:fldChar w:fldCharType="begin">
          <w:ffData>
            <w:name w:val="Tekst7"/>
            <w:enabled/>
            <w:calcOnExit w:val="0"/>
            <w:textInput>
              <w:default w:val=".............................................................................................."/>
            </w:textInput>
          </w:ffData>
        </w:fldChar>
      </w:r>
      <w:r w:rsidR="00245545" w:rsidRPr="00E422A6">
        <w:rPr>
          <w:color w:val="000000" w:themeColor="text1"/>
          <w:sz w:val="24"/>
          <w:szCs w:val="24"/>
        </w:rPr>
        <w:instrText xml:space="preserve"> FORMTEXT </w:instrText>
      </w:r>
      <w:r w:rsidR="0041287D" w:rsidRPr="00E422A6">
        <w:rPr>
          <w:color w:val="000000" w:themeColor="text1"/>
          <w:sz w:val="24"/>
          <w:szCs w:val="24"/>
        </w:rPr>
      </w:r>
      <w:r w:rsidR="0041287D" w:rsidRPr="00E422A6">
        <w:rPr>
          <w:color w:val="000000" w:themeColor="text1"/>
          <w:sz w:val="24"/>
          <w:szCs w:val="24"/>
        </w:rPr>
        <w:fldChar w:fldCharType="separate"/>
      </w:r>
      <w:r w:rsidR="00245545" w:rsidRPr="00E422A6">
        <w:rPr>
          <w:color w:val="000000" w:themeColor="text1"/>
          <w:sz w:val="24"/>
          <w:szCs w:val="24"/>
        </w:rPr>
        <w:t>.................................................................</w:t>
      </w:r>
      <w:r w:rsidR="0041287D" w:rsidRPr="00E422A6">
        <w:rPr>
          <w:color w:val="000000" w:themeColor="text1"/>
          <w:sz w:val="24"/>
          <w:szCs w:val="24"/>
        </w:rPr>
        <w:fldChar w:fldCharType="end"/>
      </w:r>
      <w:r w:rsidR="00245545" w:rsidRPr="00E422A6">
        <w:rPr>
          <w:color w:val="000000" w:themeColor="text1"/>
          <w:sz w:val="24"/>
          <w:szCs w:val="24"/>
        </w:rPr>
        <w:t xml:space="preserve"> z</w:t>
      </w:r>
      <w:r w:rsidR="00245545" w:rsidRPr="00E422A6">
        <w:rPr>
          <w:i/>
          <w:color w:val="000000" w:themeColor="text1"/>
          <w:sz w:val="24"/>
          <w:szCs w:val="24"/>
        </w:rPr>
        <w:t>ł</w:t>
      </w:r>
    </w:p>
    <w:p w14:paraId="6DC18451" w14:textId="77777777" w:rsidR="004C0296" w:rsidRPr="00E422A6" w:rsidRDefault="004C0296" w:rsidP="004C0296">
      <w:pPr>
        <w:rPr>
          <w:bCs/>
          <w:color w:val="000000" w:themeColor="text1"/>
          <w:sz w:val="24"/>
          <w:szCs w:val="24"/>
        </w:rPr>
      </w:pPr>
      <w:r w:rsidRPr="00E422A6">
        <w:rPr>
          <w:bCs/>
          <w:color w:val="000000" w:themeColor="text1"/>
          <w:sz w:val="24"/>
          <w:szCs w:val="24"/>
        </w:rPr>
        <w:t>gdzie:</w:t>
      </w:r>
    </w:p>
    <w:tbl>
      <w:tblPr>
        <w:tblStyle w:val="Tabela-Siatka"/>
        <w:tblW w:w="5000" w:type="pct"/>
        <w:tblLayout w:type="fixed"/>
        <w:tblLook w:val="04A0" w:firstRow="1" w:lastRow="0" w:firstColumn="1" w:lastColumn="0" w:noHBand="0" w:noVBand="1"/>
      </w:tblPr>
      <w:tblGrid>
        <w:gridCol w:w="512"/>
        <w:gridCol w:w="3155"/>
        <w:gridCol w:w="890"/>
        <w:gridCol w:w="741"/>
        <w:gridCol w:w="1330"/>
        <w:gridCol w:w="1483"/>
        <w:gridCol w:w="739"/>
        <w:gridCol w:w="1446"/>
      </w:tblGrid>
      <w:tr w:rsidR="004C0296" w:rsidRPr="00E422A6" w14:paraId="22BCF220" w14:textId="77777777" w:rsidTr="00FD1C05">
        <w:trPr>
          <w:trHeight w:val="105"/>
        </w:trPr>
        <w:tc>
          <w:tcPr>
            <w:tcW w:w="3939" w:type="pct"/>
            <w:gridSpan w:val="6"/>
            <w:noWrap/>
            <w:hideMark/>
          </w:tcPr>
          <w:p w14:paraId="33FDF982" w14:textId="77777777" w:rsidR="004C0296" w:rsidRPr="00E422A6" w:rsidRDefault="004C0296" w:rsidP="00FD1C05">
            <w:pPr>
              <w:rPr>
                <w:color w:val="000000" w:themeColor="text1"/>
                <w:sz w:val="18"/>
                <w:szCs w:val="18"/>
              </w:rPr>
            </w:pPr>
          </w:p>
        </w:tc>
        <w:tc>
          <w:tcPr>
            <w:tcW w:w="359" w:type="pct"/>
          </w:tcPr>
          <w:p w14:paraId="3159C13A" w14:textId="77777777" w:rsidR="004C0296" w:rsidRPr="00E422A6" w:rsidRDefault="004C0296" w:rsidP="00FD1C05">
            <w:pPr>
              <w:rPr>
                <w:color w:val="000000" w:themeColor="text1"/>
                <w:sz w:val="18"/>
                <w:szCs w:val="18"/>
              </w:rPr>
            </w:pPr>
          </w:p>
        </w:tc>
        <w:tc>
          <w:tcPr>
            <w:tcW w:w="702" w:type="pct"/>
          </w:tcPr>
          <w:p w14:paraId="5B568F1B" w14:textId="77777777" w:rsidR="004C0296" w:rsidRPr="00E422A6" w:rsidRDefault="004C0296" w:rsidP="00FD1C05">
            <w:pPr>
              <w:rPr>
                <w:color w:val="000000" w:themeColor="text1"/>
                <w:sz w:val="18"/>
                <w:szCs w:val="18"/>
              </w:rPr>
            </w:pPr>
          </w:p>
        </w:tc>
      </w:tr>
      <w:tr w:rsidR="004C0296" w:rsidRPr="00E422A6" w14:paraId="3A7FEF03" w14:textId="77777777" w:rsidTr="00FD1C05">
        <w:trPr>
          <w:trHeight w:val="240"/>
        </w:trPr>
        <w:tc>
          <w:tcPr>
            <w:tcW w:w="249" w:type="pct"/>
            <w:noWrap/>
            <w:hideMark/>
          </w:tcPr>
          <w:p w14:paraId="45A17E01" w14:textId="77777777" w:rsidR="004C0296" w:rsidRPr="00E422A6" w:rsidRDefault="004C0296" w:rsidP="00FD1C05">
            <w:pPr>
              <w:rPr>
                <w:color w:val="000000" w:themeColor="text1"/>
                <w:sz w:val="18"/>
                <w:szCs w:val="18"/>
              </w:rPr>
            </w:pPr>
            <w:r w:rsidRPr="00E422A6">
              <w:rPr>
                <w:color w:val="000000" w:themeColor="text1"/>
                <w:sz w:val="18"/>
                <w:szCs w:val="18"/>
              </w:rPr>
              <w:t>Lp.</w:t>
            </w:r>
          </w:p>
        </w:tc>
        <w:tc>
          <w:tcPr>
            <w:tcW w:w="1532" w:type="pct"/>
            <w:hideMark/>
          </w:tcPr>
          <w:p w14:paraId="5F6BD809" w14:textId="77777777" w:rsidR="004C0296" w:rsidRPr="00E422A6" w:rsidRDefault="004C0296" w:rsidP="00FD1C05">
            <w:pPr>
              <w:rPr>
                <w:color w:val="000000" w:themeColor="text1"/>
                <w:sz w:val="18"/>
                <w:szCs w:val="18"/>
              </w:rPr>
            </w:pPr>
            <w:r w:rsidRPr="00E422A6">
              <w:rPr>
                <w:color w:val="000000" w:themeColor="text1"/>
                <w:sz w:val="18"/>
                <w:szCs w:val="18"/>
              </w:rPr>
              <w:t>Wyszczególnienie</w:t>
            </w:r>
          </w:p>
        </w:tc>
        <w:tc>
          <w:tcPr>
            <w:tcW w:w="432" w:type="pct"/>
            <w:hideMark/>
          </w:tcPr>
          <w:p w14:paraId="474BABC8" w14:textId="77777777" w:rsidR="004C0296" w:rsidRPr="00E422A6" w:rsidRDefault="004C0296" w:rsidP="00FD1C05">
            <w:pPr>
              <w:rPr>
                <w:color w:val="000000" w:themeColor="text1"/>
                <w:sz w:val="18"/>
                <w:szCs w:val="18"/>
              </w:rPr>
            </w:pPr>
            <w:r w:rsidRPr="00E422A6">
              <w:rPr>
                <w:color w:val="000000" w:themeColor="text1"/>
                <w:sz w:val="18"/>
                <w:szCs w:val="18"/>
              </w:rPr>
              <w:t>Ilość</w:t>
            </w:r>
          </w:p>
        </w:tc>
        <w:tc>
          <w:tcPr>
            <w:tcW w:w="360" w:type="pct"/>
            <w:hideMark/>
          </w:tcPr>
          <w:p w14:paraId="3D0A01AE" w14:textId="77777777" w:rsidR="004C0296" w:rsidRPr="00E422A6" w:rsidRDefault="004C0296" w:rsidP="00FD1C05">
            <w:pPr>
              <w:rPr>
                <w:color w:val="000000" w:themeColor="text1"/>
                <w:sz w:val="18"/>
                <w:szCs w:val="18"/>
              </w:rPr>
            </w:pPr>
            <w:r w:rsidRPr="00E422A6">
              <w:rPr>
                <w:color w:val="000000" w:themeColor="text1"/>
                <w:sz w:val="18"/>
                <w:szCs w:val="18"/>
              </w:rPr>
              <w:t>jm.</w:t>
            </w:r>
          </w:p>
        </w:tc>
        <w:tc>
          <w:tcPr>
            <w:tcW w:w="646" w:type="pct"/>
            <w:hideMark/>
          </w:tcPr>
          <w:p w14:paraId="43EF4AE0" w14:textId="77777777" w:rsidR="004C0296" w:rsidRPr="00E422A6" w:rsidRDefault="004C0296" w:rsidP="00FD1C05">
            <w:pPr>
              <w:rPr>
                <w:color w:val="000000" w:themeColor="text1"/>
                <w:sz w:val="18"/>
                <w:szCs w:val="18"/>
              </w:rPr>
            </w:pPr>
            <w:r w:rsidRPr="00E422A6">
              <w:rPr>
                <w:color w:val="000000" w:themeColor="text1"/>
                <w:sz w:val="18"/>
                <w:szCs w:val="18"/>
              </w:rPr>
              <w:t>Cena jedn. netto zł</w:t>
            </w:r>
          </w:p>
        </w:tc>
        <w:tc>
          <w:tcPr>
            <w:tcW w:w="720" w:type="pct"/>
            <w:hideMark/>
          </w:tcPr>
          <w:p w14:paraId="4E1844F9" w14:textId="77777777" w:rsidR="004C0296" w:rsidRPr="00E422A6" w:rsidRDefault="004C0296" w:rsidP="00FD1C05">
            <w:pPr>
              <w:rPr>
                <w:color w:val="000000" w:themeColor="text1"/>
                <w:sz w:val="18"/>
                <w:szCs w:val="18"/>
              </w:rPr>
            </w:pPr>
            <w:r w:rsidRPr="00E422A6">
              <w:rPr>
                <w:color w:val="000000" w:themeColor="text1"/>
                <w:sz w:val="18"/>
                <w:szCs w:val="18"/>
              </w:rPr>
              <w:t>Wartość netto zł</w:t>
            </w:r>
          </w:p>
        </w:tc>
        <w:tc>
          <w:tcPr>
            <w:tcW w:w="359" w:type="pct"/>
          </w:tcPr>
          <w:p w14:paraId="141AD6E2" w14:textId="77777777" w:rsidR="004C0296" w:rsidRPr="00E422A6" w:rsidRDefault="004C0296" w:rsidP="00FD1C05">
            <w:pPr>
              <w:jc w:val="center"/>
              <w:rPr>
                <w:color w:val="000000" w:themeColor="text1"/>
                <w:sz w:val="18"/>
                <w:szCs w:val="18"/>
              </w:rPr>
            </w:pPr>
            <w:r w:rsidRPr="00E422A6">
              <w:rPr>
                <w:color w:val="000000" w:themeColor="text1"/>
                <w:sz w:val="18"/>
                <w:szCs w:val="18"/>
              </w:rPr>
              <w:t>VAT</w:t>
            </w:r>
          </w:p>
          <w:p w14:paraId="64B24815" w14:textId="77777777" w:rsidR="004C0296" w:rsidRPr="00E422A6" w:rsidRDefault="004C0296" w:rsidP="00FD1C05">
            <w:pPr>
              <w:jc w:val="center"/>
              <w:rPr>
                <w:color w:val="000000" w:themeColor="text1"/>
                <w:sz w:val="18"/>
                <w:szCs w:val="18"/>
              </w:rPr>
            </w:pPr>
            <w:r w:rsidRPr="00E422A6">
              <w:rPr>
                <w:color w:val="000000" w:themeColor="text1"/>
                <w:sz w:val="18"/>
                <w:szCs w:val="18"/>
              </w:rPr>
              <w:t>%</w:t>
            </w:r>
          </w:p>
        </w:tc>
        <w:tc>
          <w:tcPr>
            <w:tcW w:w="702" w:type="pct"/>
          </w:tcPr>
          <w:p w14:paraId="26843F5F" w14:textId="77777777" w:rsidR="004C0296" w:rsidRPr="00E422A6" w:rsidRDefault="004C0296" w:rsidP="00FD1C05">
            <w:pPr>
              <w:rPr>
                <w:color w:val="000000" w:themeColor="text1"/>
                <w:sz w:val="18"/>
                <w:szCs w:val="18"/>
              </w:rPr>
            </w:pPr>
            <w:r w:rsidRPr="00E422A6">
              <w:rPr>
                <w:color w:val="000000" w:themeColor="text1"/>
                <w:sz w:val="18"/>
                <w:szCs w:val="18"/>
              </w:rPr>
              <w:t>Wartość brutto zł</w:t>
            </w:r>
          </w:p>
        </w:tc>
      </w:tr>
      <w:tr w:rsidR="004C0296" w:rsidRPr="00E422A6" w14:paraId="312B2362" w14:textId="77777777" w:rsidTr="00FD1C05">
        <w:trPr>
          <w:trHeight w:val="240"/>
        </w:trPr>
        <w:tc>
          <w:tcPr>
            <w:tcW w:w="249" w:type="pct"/>
            <w:noWrap/>
            <w:hideMark/>
          </w:tcPr>
          <w:p w14:paraId="59011537" w14:textId="77777777" w:rsidR="004C0296" w:rsidRPr="00E422A6" w:rsidRDefault="004C0296" w:rsidP="00FD1C05">
            <w:pPr>
              <w:jc w:val="center"/>
              <w:rPr>
                <w:color w:val="000000" w:themeColor="text1"/>
                <w:sz w:val="18"/>
                <w:szCs w:val="18"/>
              </w:rPr>
            </w:pPr>
            <w:r w:rsidRPr="00E422A6">
              <w:rPr>
                <w:color w:val="000000" w:themeColor="text1"/>
                <w:sz w:val="18"/>
                <w:szCs w:val="18"/>
              </w:rPr>
              <w:t>[1]</w:t>
            </w:r>
          </w:p>
        </w:tc>
        <w:tc>
          <w:tcPr>
            <w:tcW w:w="1532" w:type="pct"/>
            <w:hideMark/>
          </w:tcPr>
          <w:p w14:paraId="1997B1A1" w14:textId="77777777" w:rsidR="004C0296" w:rsidRPr="00E422A6" w:rsidRDefault="004C0296" w:rsidP="00FD1C05">
            <w:pPr>
              <w:jc w:val="center"/>
              <w:rPr>
                <w:color w:val="000000" w:themeColor="text1"/>
                <w:sz w:val="18"/>
                <w:szCs w:val="18"/>
              </w:rPr>
            </w:pPr>
            <w:r w:rsidRPr="00E422A6">
              <w:rPr>
                <w:color w:val="000000" w:themeColor="text1"/>
                <w:sz w:val="18"/>
                <w:szCs w:val="18"/>
              </w:rPr>
              <w:t>[2]</w:t>
            </w:r>
          </w:p>
        </w:tc>
        <w:tc>
          <w:tcPr>
            <w:tcW w:w="432" w:type="pct"/>
            <w:hideMark/>
          </w:tcPr>
          <w:p w14:paraId="6B862E60" w14:textId="77777777" w:rsidR="004C0296" w:rsidRPr="00E422A6" w:rsidRDefault="004C0296" w:rsidP="00FD1C05">
            <w:pPr>
              <w:jc w:val="center"/>
              <w:rPr>
                <w:color w:val="000000" w:themeColor="text1"/>
                <w:sz w:val="18"/>
                <w:szCs w:val="18"/>
              </w:rPr>
            </w:pPr>
            <w:r w:rsidRPr="00E422A6">
              <w:rPr>
                <w:color w:val="000000" w:themeColor="text1"/>
                <w:sz w:val="18"/>
                <w:szCs w:val="18"/>
              </w:rPr>
              <w:t>[3]</w:t>
            </w:r>
          </w:p>
        </w:tc>
        <w:tc>
          <w:tcPr>
            <w:tcW w:w="360" w:type="pct"/>
            <w:hideMark/>
          </w:tcPr>
          <w:p w14:paraId="15ADFE42" w14:textId="77777777" w:rsidR="004C0296" w:rsidRPr="00E422A6" w:rsidRDefault="004C0296" w:rsidP="00FD1C05">
            <w:pPr>
              <w:jc w:val="center"/>
              <w:rPr>
                <w:color w:val="000000" w:themeColor="text1"/>
                <w:sz w:val="18"/>
                <w:szCs w:val="18"/>
              </w:rPr>
            </w:pPr>
            <w:r w:rsidRPr="00E422A6">
              <w:rPr>
                <w:color w:val="000000" w:themeColor="text1"/>
                <w:sz w:val="18"/>
                <w:szCs w:val="18"/>
              </w:rPr>
              <w:t>[4]</w:t>
            </w:r>
          </w:p>
        </w:tc>
        <w:tc>
          <w:tcPr>
            <w:tcW w:w="646" w:type="pct"/>
            <w:hideMark/>
          </w:tcPr>
          <w:p w14:paraId="4EFFD44F" w14:textId="77777777" w:rsidR="004C0296" w:rsidRPr="00E422A6" w:rsidRDefault="004C0296" w:rsidP="00FD1C05">
            <w:pPr>
              <w:jc w:val="center"/>
              <w:rPr>
                <w:color w:val="000000" w:themeColor="text1"/>
                <w:sz w:val="18"/>
                <w:szCs w:val="18"/>
              </w:rPr>
            </w:pPr>
            <w:r w:rsidRPr="00E422A6">
              <w:rPr>
                <w:color w:val="000000" w:themeColor="text1"/>
                <w:sz w:val="18"/>
                <w:szCs w:val="18"/>
              </w:rPr>
              <w:t>[5]</w:t>
            </w:r>
          </w:p>
        </w:tc>
        <w:tc>
          <w:tcPr>
            <w:tcW w:w="720" w:type="pct"/>
            <w:hideMark/>
          </w:tcPr>
          <w:p w14:paraId="4780CC97" w14:textId="77777777" w:rsidR="004C0296" w:rsidRPr="00E422A6" w:rsidRDefault="004C0296" w:rsidP="00FD1C05">
            <w:pPr>
              <w:jc w:val="center"/>
              <w:rPr>
                <w:color w:val="000000" w:themeColor="text1"/>
                <w:sz w:val="18"/>
                <w:szCs w:val="18"/>
              </w:rPr>
            </w:pPr>
            <w:r w:rsidRPr="00E422A6">
              <w:rPr>
                <w:color w:val="000000" w:themeColor="text1"/>
                <w:sz w:val="18"/>
                <w:szCs w:val="18"/>
              </w:rPr>
              <w:t>[6]=[3x5]</w:t>
            </w:r>
          </w:p>
        </w:tc>
        <w:tc>
          <w:tcPr>
            <w:tcW w:w="359" w:type="pct"/>
          </w:tcPr>
          <w:p w14:paraId="33359A4B" w14:textId="77777777" w:rsidR="004C0296" w:rsidRPr="00E422A6" w:rsidRDefault="004C0296" w:rsidP="00FD1C05">
            <w:pPr>
              <w:jc w:val="center"/>
              <w:rPr>
                <w:color w:val="000000" w:themeColor="text1"/>
                <w:sz w:val="18"/>
                <w:szCs w:val="18"/>
              </w:rPr>
            </w:pPr>
            <w:r w:rsidRPr="00E422A6">
              <w:rPr>
                <w:color w:val="000000" w:themeColor="text1"/>
                <w:sz w:val="18"/>
                <w:szCs w:val="18"/>
              </w:rPr>
              <w:t>[7]</w:t>
            </w:r>
          </w:p>
        </w:tc>
        <w:tc>
          <w:tcPr>
            <w:tcW w:w="702" w:type="pct"/>
          </w:tcPr>
          <w:p w14:paraId="2A6CF621" w14:textId="77777777" w:rsidR="004C0296" w:rsidRPr="00E422A6" w:rsidRDefault="004C0296" w:rsidP="00FD1C05">
            <w:pPr>
              <w:jc w:val="center"/>
              <w:rPr>
                <w:color w:val="000000" w:themeColor="text1"/>
                <w:sz w:val="18"/>
                <w:szCs w:val="18"/>
              </w:rPr>
            </w:pPr>
            <w:r w:rsidRPr="00E422A6">
              <w:rPr>
                <w:color w:val="000000" w:themeColor="text1"/>
                <w:sz w:val="18"/>
                <w:szCs w:val="18"/>
              </w:rPr>
              <w:t>[8]=[6+7]</w:t>
            </w:r>
          </w:p>
        </w:tc>
      </w:tr>
      <w:tr w:rsidR="004C0296" w:rsidRPr="00E422A6" w14:paraId="244CF04F" w14:textId="77777777" w:rsidTr="00FD1C05">
        <w:trPr>
          <w:trHeight w:val="228"/>
        </w:trPr>
        <w:tc>
          <w:tcPr>
            <w:tcW w:w="249" w:type="pct"/>
            <w:noWrap/>
            <w:hideMark/>
          </w:tcPr>
          <w:p w14:paraId="5EF946CF" w14:textId="77777777" w:rsidR="004C0296" w:rsidRPr="00E422A6" w:rsidRDefault="004C0296" w:rsidP="00FD1C05">
            <w:pPr>
              <w:rPr>
                <w:color w:val="000000" w:themeColor="text1"/>
                <w:sz w:val="18"/>
                <w:szCs w:val="18"/>
              </w:rPr>
            </w:pPr>
            <w:r w:rsidRPr="00E422A6">
              <w:rPr>
                <w:color w:val="000000" w:themeColor="text1"/>
                <w:sz w:val="18"/>
                <w:szCs w:val="18"/>
              </w:rPr>
              <w:t>1</w:t>
            </w:r>
            <w:r>
              <w:rPr>
                <w:color w:val="000000" w:themeColor="text1"/>
                <w:sz w:val="18"/>
                <w:szCs w:val="18"/>
              </w:rPr>
              <w:t>.1</w:t>
            </w:r>
          </w:p>
        </w:tc>
        <w:tc>
          <w:tcPr>
            <w:tcW w:w="1532" w:type="pct"/>
            <w:hideMark/>
          </w:tcPr>
          <w:p w14:paraId="1C1E55BC"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10 kW</w:t>
            </w:r>
            <w:r>
              <w:rPr>
                <w:color w:val="000000" w:themeColor="text1"/>
                <w:sz w:val="18"/>
                <w:szCs w:val="18"/>
              </w:rPr>
              <w:t xml:space="preserve"> (instalacja i urządzenia wewnątrz budynku mieszk.)</w:t>
            </w:r>
          </w:p>
        </w:tc>
        <w:tc>
          <w:tcPr>
            <w:tcW w:w="432" w:type="pct"/>
            <w:noWrap/>
            <w:hideMark/>
          </w:tcPr>
          <w:p w14:paraId="52CBBB4D" w14:textId="77777777" w:rsidR="004C0296" w:rsidRPr="00E422A6" w:rsidRDefault="004C0296" w:rsidP="00FD1C05">
            <w:pPr>
              <w:rPr>
                <w:color w:val="000000" w:themeColor="text1"/>
                <w:sz w:val="18"/>
                <w:szCs w:val="18"/>
              </w:rPr>
            </w:pPr>
            <w:r w:rsidRPr="00E422A6">
              <w:rPr>
                <w:color w:val="000000" w:themeColor="text1"/>
                <w:sz w:val="18"/>
                <w:szCs w:val="18"/>
              </w:rPr>
              <w:t>16</w:t>
            </w:r>
          </w:p>
        </w:tc>
        <w:tc>
          <w:tcPr>
            <w:tcW w:w="360" w:type="pct"/>
            <w:noWrap/>
            <w:hideMark/>
          </w:tcPr>
          <w:p w14:paraId="6CDD670A"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04C6E452" w14:textId="77777777" w:rsidR="004C0296" w:rsidRPr="00E422A6" w:rsidRDefault="004C0296" w:rsidP="00FD1C05">
            <w:pPr>
              <w:rPr>
                <w:color w:val="000000" w:themeColor="text1"/>
                <w:sz w:val="18"/>
                <w:szCs w:val="18"/>
              </w:rPr>
            </w:pPr>
          </w:p>
        </w:tc>
        <w:tc>
          <w:tcPr>
            <w:tcW w:w="720" w:type="pct"/>
            <w:noWrap/>
            <w:hideMark/>
          </w:tcPr>
          <w:p w14:paraId="5D31D0AA" w14:textId="77777777" w:rsidR="004C0296" w:rsidRPr="00E422A6" w:rsidRDefault="004C0296" w:rsidP="00FD1C05">
            <w:pPr>
              <w:rPr>
                <w:color w:val="000000" w:themeColor="text1"/>
                <w:sz w:val="18"/>
                <w:szCs w:val="18"/>
              </w:rPr>
            </w:pPr>
          </w:p>
        </w:tc>
        <w:tc>
          <w:tcPr>
            <w:tcW w:w="359" w:type="pct"/>
          </w:tcPr>
          <w:p w14:paraId="5B1EF069"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CF9C024" w14:textId="77777777" w:rsidR="004C0296" w:rsidRPr="00E422A6" w:rsidRDefault="004C0296" w:rsidP="00FD1C05">
            <w:pPr>
              <w:rPr>
                <w:color w:val="000000" w:themeColor="text1"/>
                <w:sz w:val="18"/>
                <w:szCs w:val="18"/>
              </w:rPr>
            </w:pPr>
          </w:p>
        </w:tc>
      </w:tr>
      <w:tr w:rsidR="004C0296" w:rsidRPr="00E422A6" w14:paraId="0E64D7A0" w14:textId="77777777" w:rsidTr="00FD1C05">
        <w:trPr>
          <w:trHeight w:val="228"/>
        </w:trPr>
        <w:tc>
          <w:tcPr>
            <w:tcW w:w="249" w:type="pct"/>
            <w:noWrap/>
            <w:hideMark/>
          </w:tcPr>
          <w:p w14:paraId="36ABC843" w14:textId="77777777" w:rsidR="004C0296" w:rsidRPr="00E422A6" w:rsidRDefault="004C0296" w:rsidP="00FD1C05">
            <w:pPr>
              <w:rPr>
                <w:color w:val="000000" w:themeColor="text1"/>
                <w:sz w:val="18"/>
                <w:szCs w:val="18"/>
              </w:rPr>
            </w:pPr>
            <w:r>
              <w:rPr>
                <w:color w:val="000000" w:themeColor="text1"/>
                <w:sz w:val="18"/>
                <w:szCs w:val="18"/>
              </w:rPr>
              <w:t>1.2</w:t>
            </w:r>
          </w:p>
        </w:tc>
        <w:tc>
          <w:tcPr>
            <w:tcW w:w="1532" w:type="pct"/>
            <w:hideMark/>
          </w:tcPr>
          <w:p w14:paraId="772E89B4"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4F65B6A6" w14:textId="77777777" w:rsidR="004C0296" w:rsidRPr="00E422A6" w:rsidRDefault="004C0296" w:rsidP="00FD1C05">
            <w:pPr>
              <w:rPr>
                <w:color w:val="000000" w:themeColor="text1"/>
                <w:sz w:val="18"/>
                <w:szCs w:val="18"/>
              </w:rPr>
            </w:pPr>
            <w:r>
              <w:rPr>
                <w:color w:val="000000" w:themeColor="text1"/>
                <w:sz w:val="18"/>
                <w:szCs w:val="18"/>
              </w:rPr>
              <w:t>16</w:t>
            </w:r>
          </w:p>
        </w:tc>
        <w:tc>
          <w:tcPr>
            <w:tcW w:w="360" w:type="pct"/>
            <w:noWrap/>
            <w:hideMark/>
          </w:tcPr>
          <w:p w14:paraId="0C1CECAD"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4CB071AD" w14:textId="77777777" w:rsidR="004C0296" w:rsidRPr="00E422A6" w:rsidRDefault="004C0296" w:rsidP="00FD1C05">
            <w:pPr>
              <w:rPr>
                <w:color w:val="000000" w:themeColor="text1"/>
                <w:sz w:val="18"/>
                <w:szCs w:val="18"/>
              </w:rPr>
            </w:pPr>
          </w:p>
        </w:tc>
        <w:tc>
          <w:tcPr>
            <w:tcW w:w="720" w:type="pct"/>
            <w:noWrap/>
            <w:hideMark/>
          </w:tcPr>
          <w:p w14:paraId="2805E8F8" w14:textId="77777777" w:rsidR="004C0296" w:rsidRPr="00E422A6" w:rsidRDefault="004C0296" w:rsidP="00FD1C05">
            <w:pPr>
              <w:rPr>
                <w:color w:val="000000" w:themeColor="text1"/>
                <w:sz w:val="18"/>
                <w:szCs w:val="18"/>
              </w:rPr>
            </w:pPr>
          </w:p>
        </w:tc>
        <w:tc>
          <w:tcPr>
            <w:tcW w:w="359" w:type="pct"/>
          </w:tcPr>
          <w:p w14:paraId="05C733E2"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61E2B02" w14:textId="77777777" w:rsidR="004C0296" w:rsidRPr="00E422A6" w:rsidRDefault="004C0296" w:rsidP="00FD1C05">
            <w:pPr>
              <w:rPr>
                <w:color w:val="000000" w:themeColor="text1"/>
                <w:sz w:val="18"/>
                <w:szCs w:val="18"/>
              </w:rPr>
            </w:pPr>
          </w:p>
        </w:tc>
      </w:tr>
      <w:tr w:rsidR="004C0296" w:rsidRPr="00E422A6" w14:paraId="1C144DD6" w14:textId="77777777" w:rsidTr="00FD1C05">
        <w:trPr>
          <w:trHeight w:val="228"/>
        </w:trPr>
        <w:tc>
          <w:tcPr>
            <w:tcW w:w="249" w:type="pct"/>
            <w:noWrap/>
            <w:hideMark/>
          </w:tcPr>
          <w:p w14:paraId="4DB0DE2E" w14:textId="77777777" w:rsidR="004C0296" w:rsidRPr="00E422A6" w:rsidRDefault="004C0296" w:rsidP="00FD1C05">
            <w:pPr>
              <w:rPr>
                <w:color w:val="000000" w:themeColor="text1"/>
                <w:sz w:val="18"/>
                <w:szCs w:val="18"/>
              </w:rPr>
            </w:pPr>
            <w:r w:rsidRPr="00E422A6">
              <w:rPr>
                <w:color w:val="000000" w:themeColor="text1"/>
                <w:sz w:val="18"/>
                <w:szCs w:val="18"/>
              </w:rPr>
              <w:t>2</w:t>
            </w:r>
            <w:r>
              <w:rPr>
                <w:color w:val="000000" w:themeColor="text1"/>
                <w:sz w:val="18"/>
                <w:szCs w:val="18"/>
              </w:rPr>
              <w:t>.1</w:t>
            </w:r>
          </w:p>
        </w:tc>
        <w:tc>
          <w:tcPr>
            <w:tcW w:w="1532" w:type="pct"/>
            <w:hideMark/>
          </w:tcPr>
          <w:p w14:paraId="1548686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15 kW</w:t>
            </w:r>
            <w:r>
              <w:rPr>
                <w:color w:val="000000" w:themeColor="text1"/>
                <w:sz w:val="18"/>
                <w:szCs w:val="18"/>
              </w:rPr>
              <w:t xml:space="preserve"> (instalacja i urządzenia wewnątrz budynku mieszk.)</w:t>
            </w:r>
          </w:p>
        </w:tc>
        <w:tc>
          <w:tcPr>
            <w:tcW w:w="432" w:type="pct"/>
            <w:noWrap/>
            <w:hideMark/>
          </w:tcPr>
          <w:p w14:paraId="15D8E04D" w14:textId="77777777" w:rsidR="004C0296" w:rsidRPr="00E422A6" w:rsidRDefault="004C0296" w:rsidP="00FD1C05">
            <w:pPr>
              <w:rPr>
                <w:color w:val="000000" w:themeColor="text1"/>
                <w:sz w:val="18"/>
                <w:szCs w:val="18"/>
              </w:rPr>
            </w:pPr>
            <w:r w:rsidRPr="00E422A6">
              <w:rPr>
                <w:color w:val="000000" w:themeColor="text1"/>
                <w:sz w:val="18"/>
                <w:szCs w:val="18"/>
              </w:rPr>
              <w:t>26</w:t>
            </w:r>
          </w:p>
        </w:tc>
        <w:tc>
          <w:tcPr>
            <w:tcW w:w="360" w:type="pct"/>
            <w:noWrap/>
            <w:hideMark/>
          </w:tcPr>
          <w:p w14:paraId="3C21B101"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739054B1" w14:textId="77777777" w:rsidR="004C0296" w:rsidRPr="00E422A6" w:rsidRDefault="004C0296" w:rsidP="00FD1C05">
            <w:pPr>
              <w:rPr>
                <w:color w:val="000000" w:themeColor="text1"/>
                <w:sz w:val="18"/>
                <w:szCs w:val="18"/>
              </w:rPr>
            </w:pPr>
          </w:p>
        </w:tc>
        <w:tc>
          <w:tcPr>
            <w:tcW w:w="720" w:type="pct"/>
            <w:noWrap/>
            <w:hideMark/>
          </w:tcPr>
          <w:p w14:paraId="030E08A2" w14:textId="77777777" w:rsidR="004C0296" w:rsidRPr="00E422A6" w:rsidRDefault="004C0296" w:rsidP="00FD1C05">
            <w:pPr>
              <w:rPr>
                <w:color w:val="000000" w:themeColor="text1"/>
                <w:sz w:val="18"/>
                <w:szCs w:val="18"/>
              </w:rPr>
            </w:pPr>
          </w:p>
        </w:tc>
        <w:tc>
          <w:tcPr>
            <w:tcW w:w="359" w:type="pct"/>
          </w:tcPr>
          <w:p w14:paraId="4C6DEBEB"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300071A3" w14:textId="77777777" w:rsidR="004C0296" w:rsidRPr="00E422A6" w:rsidRDefault="004C0296" w:rsidP="00FD1C05">
            <w:pPr>
              <w:rPr>
                <w:color w:val="000000" w:themeColor="text1"/>
                <w:sz w:val="18"/>
                <w:szCs w:val="18"/>
              </w:rPr>
            </w:pPr>
          </w:p>
        </w:tc>
      </w:tr>
      <w:tr w:rsidR="004C0296" w:rsidRPr="00E422A6" w14:paraId="203E9B6D" w14:textId="77777777" w:rsidTr="00FD1C05">
        <w:trPr>
          <w:trHeight w:val="228"/>
        </w:trPr>
        <w:tc>
          <w:tcPr>
            <w:tcW w:w="249" w:type="pct"/>
            <w:noWrap/>
            <w:hideMark/>
          </w:tcPr>
          <w:p w14:paraId="51FAD97E" w14:textId="77777777" w:rsidR="004C0296" w:rsidRPr="00E422A6" w:rsidRDefault="004C0296" w:rsidP="00FD1C05">
            <w:pPr>
              <w:rPr>
                <w:color w:val="000000" w:themeColor="text1"/>
                <w:sz w:val="18"/>
                <w:szCs w:val="18"/>
              </w:rPr>
            </w:pPr>
            <w:r>
              <w:rPr>
                <w:color w:val="000000" w:themeColor="text1"/>
                <w:sz w:val="18"/>
                <w:szCs w:val="18"/>
              </w:rPr>
              <w:t>2.2</w:t>
            </w:r>
          </w:p>
        </w:tc>
        <w:tc>
          <w:tcPr>
            <w:tcW w:w="1532" w:type="pct"/>
            <w:hideMark/>
          </w:tcPr>
          <w:p w14:paraId="1F768CF1"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2209CF0C" w14:textId="77777777" w:rsidR="004C0296" w:rsidRPr="00E422A6" w:rsidRDefault="004C0296" w:rsidP="00FD1C05">
            <w:pPr>
              <w:rPr>
                <w:color w:val="000000" w:themeColor="text1"/>
                <w:sz w:val="18"/>
                <w:szCs w:val="18"/>
              </w:rPr>
            </w:pPr>
            <w:r>
              <w:rPr>
                <w:color w:val="000000" w:themeColor="text1"/>
                <w:sz w:val="18"/>
                <w:szCs w:val="18"/>
              </w:rPr>
              <w:t>26</w:t>
            </w:r>
          </w:p>
        </w:tc>
        <w:tc>
          <w:tcPr>
            <w:tcW w:w="360" w:type="pct"/>
            <w:noWrap/>
            <w:hideMark/>
          </w:tcPr>
          <w:p w14:paraId="6D58BC80"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00445CBC" w14:textId="77777777" w:rsidR="004C0296" w:rsidRPr="00E422A6" w:rsidRDefault="004C0296" w:rsidP="00FD1C05">
            <w:pPr>
              <w:rPr>
                <w:color w:val="000000" w:themeColor="text1"/>
                <w:sz w:val="18"/>
                <w:szCs w:val="18"/>
              </w:rPr>
            </w:pPr>
          </w:p>
        </w:tc>
        <w:tc>
          <w:tcPr>
            <w:tcW w:w="720" w:type="pct"/>
            <w:noWrap/>
            <w:hideMark/>
          </w:tcPr>
          <w:p w14:paraId="59A650DE" w14:textId="77777777" w:rsidR="004C0296" w:rsidRPr="00E422A6" w:rsidRDefault="004C0296" w:rsidP="00FD1C05">
            <w:pPr>
              <w:rPr>
                <w:color w:val="000000" w:themeColor="text1"/>
                <w:sz w:val="18"/>
                <w:szCs w:val="18"/>
              </w:rPr>
            </w:pPr>
          </w:p>
        </w:tc>
        <w:tc>
          <w:tcPr>
            <w:tcW w:w="359" w:type="pct"/>
          </w:tcPr>
          <w:p w14:paraId="5C7933CF"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30C5684A" w14:textId="77777777" w:rsidR="004C0296" w:rsidRPr="00E422A6" w:rsidRDefault="004C0296" w:rsidP="00FD1C05">
            <w:pPr>
              <w:rPr>
                <w:color w:val="000000" w:themeColor="text1"/>
                <w:sz w:val="18"/>
                <w:szCs w:val="18"/>
              </w:rPr>
            </w:pPr>
          </w:p>
        </w:tc>
      </w:tr>
      <w:tr w:rsidR="004C0296" w:rsidRPr="00E422A6" w14:paraId="59D05407" w14:textId="77777777" w:rsidTr="00FD1C05">
        <w:trPr>
          <w:trHeight w:val="228"/>
        </w:trPr>
        <w:tc>
          <w:tcPr>
            <w:tcW w:w="249" w:type="pct"/>
            <w:noWrap/>
            <w:hideMark/>
          </w:tcPr>
          <w:p w14:paraId="1CDD7573" w14:textId="77777777" w:rsidR="004C0296" w:rsidRPr="00E422A6" w:rsidRDefault="004C0296" w:rsidP="00FD1C05">
            <w:pPr>
              <w:rPr>
                <w:color w:val="000000" w:themeColor="text1"/>
                <w:sz w:val="18"/>
                <w:szCs w:val="18"/>
              </w:rPr>
            </w:pPr>
            <w:r w:rsidRPr="00E422A6">
              <w:rPr>
                <w:color w:val="000000" w:themeColor="text1"/>
                <w:sz w:val="18"/>
                <w:szCs w:val="18"/>
              </w:rPr>
              <w:t>3</w:t>
            </w:r>
            <w:r>
              <w:rPr>
                <w:color w:val="000000" w:themeColor="text1"/>
                <w:sz w:val="18"/>
                <w:szCs w:val="18"/>
              </w:rPr>
              <w:t>.1</w:t>
            </w:r>
          </w:p>
        </w:tc>
        <w:tc>
          <w:tcPr>
            <w:tcW w:w="1532" w:type="pct"/>
            <w:hideMark/>
          </w:tcPr>
          <w:p w14:paraId="76EF6FE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20 kW</w:t>
            </w:r>
            <w:r>
              <w:rPr>
                <w:color w:val="000000" w:themeColor="text1"/>
                <w:sz w:val="18"/>
                <w:szCs w:val="18"/>
              </w:rPr>
              <w:t xml:space="preserve"> (instalacja i urządzenia wewnątrz </w:t>
            </w:r>
            <w:r>
              <w:rPr>
                <w:color w:val="000000" w:themeColor="text1"/>
                <w:sz w:val="18"/>
                <w:szCs w:val="18"/>
              </w:rPr>
              <w:lastRenderedPageBreak/>
              <w:t>budynku mieszk.)</w:t>
            </w:r>
          </w:p>
        </w:tc>
        <w:tc>
          <w:tcPr>
            <w:tcW w:w="432" w:type="pct"/>
            <w:noWrap/>
            <w:hideMark/>
          </w:tcPr>
          <w:p w14:paraId="5AA3DFEE" w14:textId="77777777" w:rsidR="004C0296" w:rsidRPr="00E422A6" w:rsidRDefault="004C0296" w:rsidP="00FD1C05">
            <w:pPr>
              <w:rPr>
                <w:color w:val="000000" w:themeColor="text1"/>
                <w:sz w:val="18"/>
                <w:szCs w:val="18"/>
              </w:rPr>
            </w:pPr>
            <w:r w:rsidRPr="00E422A6">
              <w:rPr>
                <w:color w:val="000000" w:themeColor="text1"/>
                <w:sz w:val="18"/>
                <w:szCs w:val="18"/>
              </w:rPr>
              <w:lastRenderedPageBreak/>
              <w:t>44</w:t>
            </w:r>
          </w:p>
        </w:tc>
        <w:tc>
          <w:tcPr>
            <w:tcW w:w="360" w:type="pct"/>
            <w:noWrap/>
            <w:hideMark/>
          </w:tcPr>
          <w:p w14:paraId="5BD29B87"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39A583BA" w14:textId="77777777" w:rsidR="004C0296" w:rsidRPr="00E422A6" w:rsidRDefault="004C0296" w:rsidP="00FD1C05">
            <w:pPr>
              <w:rPr>
                <w:color w:val="000000" w:themeColor="text1"/>
                <w:sz w:val="18"/>
                <w:szCs w:val="18"/>
              </w:rPr>
            </w:pPr>
          </w:p>
        </w:tc>
        <w:tc>
          <w:tcPr>
            <w:tcW w:w="720" w:type="pct"/>
            <w:noWrap/>
            <w:hideMark/>
          </w:tcPr>
          <w:p w14:paraId="1DBB4FD0" w14:textId="77777777" w:rsidR="004C0296" w:rsidRPr="00E422A6" w:rsidRDefault="004C0296" w:rsidP="00FD1C05">
            <w:pPr>
              <w:rPr>
                <w:color w:val="000000" w:themeColor="text1"/>
                <w:sz w:val="18"/>
                <w:szCs w:val="18"/>
              </w:rPr>
            </w:pPr>
          </w:p>
        </w:tc>
        <w:tc>
          <w:tcPr>
            <w:tcW w:w="359" w:type="pct"/>
          </w:tcPr>
          <w:p w14:paraId="35F19EDA"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1167E531" w14:textId="77777777" w:rsidR="004C0296" w:rsidRPr="00E422A6" w:rsidRDefault="004C0296" w:rsidP="00FD1C05">
            <w:pPr>
              <w:rPr>
                <w:color w:val="000000" w:themeColor="text1"/>
                <w:sz w:val="18"/>
                <w:szCs w:val="18"/>
              </w:rPr>
            </w:pPr>
          </w:p>
        </w:tc>
      </w:tr>
      <w:tr w:rsidR="004C0296" w:rsidRPr="00E422A6" w14:paraId="77756107" w14:textId="77777777" w:rsidTr="00FD1C05">
        <w:trPr>
          <w:trHeight w:val="228"/>
        </w:trPr>
        <w:tc>
          <w:tcPr>
            <w:tcW w:w="249" w:type="pct"/>
            <w:noWrap/>
            <w:hideMark/>
          </w:tcPr>
          <w:p w14:paraId="28347878" w14:textId="77777777" w:rsidR="004C0296" w:rsidRPr="00E422A6" w:rsidRDefault="004C0296" w:rsidP="00FD1C05">
            <w:pPr>
              <w:rPr>
                <w:color w:val="000000" w:themeColor="text1"/>
                <w:sz w:val="18"/>
                <w:szCs w:val="18"/>
              </w:rPr>
            </w:pPr>
            <w:r>
              <w:rPr>
                <w:color w:val="000000" w:themeColor="text1"/>
                <w:sz w:val="18"/>
                <w:szCs w:val="18"/>
              </w:rPr>
              <w:t>3.2</w:t>
            </w:r>
          </w:p>
        </w:tc>
        <w:tc>
          <w:tcPr>
            <w:tcW w:w="1532" w:type="pct"/>
            <w:hideMark/>
          </w:tcPr>
          <w:p w14:paraId="7FFE6AF5"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5E5A3143" w14:textId="77777777" w:rsidR="004C0296" w:rsidRPr="00E422A6" w:rsidRDefault="004C0296" w:rsidP="00FD1C05">
            <w:pPr>
              <w:rPr>
                <w:color w:val="000000" w:themeColor="text1"/>
                <w:sz w:val="18"/>
                <w:szCs w:val="18"/>
              </w:rPr>
            </w:pPr>
            <w:r>
              <w:rPr>
                <w:color w:val="000000" w:themeColor="text1"/>
                <w:sz w:val="18"/>
                <w:szCs w:val="18"/>
              </w:rPr>
              <w:t>44</w:t>
            </w:r>
          </w:p>
        </w:tc>
        <w:tc>
          <w:tcPr>
            <w:tcW w:w="360" w:type="pct"/>
            <w:noWrap/>
            <w:hideMark/>
          </w:tcPr>
          <w:p w14:paraId="4520C5B6" w14:textId="77777777" w:rsidR="004C0296" w:rsidRPr="00E422A6" w:rsidRDefault="004C0296" w:rsidP="00FD1C05">
            <w:pPr>
              <w:rPr>
                <w:color w:val="000000" w:themeColor="text1"/>
                <w:sz w:val="18"/>
                <w:szCs w:val="18"/>
              </w:rPr>
            </w:pPr>
          </w:p>
        </w:tc>
        <w:tc>
          <w:tcPr>
            <w:tcW w:w="646" w:type="pct"/>
            <w:noWrap/>
            <w:hideMark/>
          </w:tcPr>
          <w:p w14:paraId="154D9FF3" w14:textId="77777777" w:rsidR="004C0296" w:rsidRPr="00E422A6" w:rsidRDefault="004C0296" w:rsidP="00FD1C05">
            <w:pPr>
              <w:rPr>
                <w:color w:val="000000" w:themeColor="text1"/>
                <w:sz w:val="18"/>
                <w:szCs w:val="18"/>
              </w:rPr>
            </w:pPr>
          </w:p>
        </w:tc>
        <w:tc>
          <w:tcPr>
            <w:tcW w:w="720" w:type="pct"/>
            <w:noWrap/>
            <w:hideMark/>
          </w:tcPr>
          <w:p w14:paraId="5DFDF608" w14:textId="77777777" w:rsidR="004C0296" w:rsidRPr="00E422A6" w:rsidRDefault="004C0296" w:rsidP="00FD1C05">
            <w:pPr>
              <w:rPr>
                <w:color w:val="000000" w:themeColor="text1"/>
                <w:sz w:val="18"/>
                <w:szCs w:val="18"/>
              </w:rPr>
            </w:pPr>
          </w:p>
        </w:tc>
        <w:tc>
          <w:tcPr>
            <w:tcW w:w="359" w:type="pct"/>
          </w:tcPr>
          <w:p w14:paraId="72D4790E"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5C34FA5B" w14:textId="77777777" w:rsidR="004C0296" w:rsidRPr="00E422A6" w:rsidRDefault="004C0296" w:rsidP="00FD1C05">
            <w:pPr>
              <w:rPr>
                <w:color w:val="000000" w:themeColor="text1"/>
                <w:sz w:val="18"/>
                <w:szCs w:val="18"/>
              </w:rPr>
            </w:pPr>
          </w:p>
        </w:tc>
      </w:tr>
      <w:tr w:rsidR="004C0296" w:rsidRPr="00E422A6" w14:paraId="55F0AD8E" w14:textId="77777777" w:rsidTr="00FD1C05">
        <w:trPr>
          <w:trHeight w:val="228"/>
        </w:trPr>
        <w:tc>
          <w:tcPr>
            <w:tcW w:w="249" w:type="pct"/>
            <w:noWrap/>
            <w:hideMark/>
          </w:tcPr>
          <w:p w14:paraId="6D183FED" w14:textId="77777777" w:rsidR="004C0296" w:rsidRPr="00E422A6" w:rsidRDefault="004C0296" w:rsidP="00FD1C05">
            <w:pPr>
              <w:rPr>
                <w:color w:val="000000" w:themeColor="text1"/>
                <w:sz w:val="18"/>
                <w:szCs w:val="18"/>
              </w:rPr>
            </w:pPr>
            <w:r w:rsidRPr="00E422A6">
              <w:rPr>
                <w:color w:val="000000" w:themeColor="text1"/>
                <w:sz w:val="18"/>
                <w:szCs w:val="18"/>
              </w:rPr>
              <w:t>4</w:t>
            </w:r>
            <w:r>
              <w:rPr>
                <w:color w:val="000000" w:themeColor="text1"/>
                <w:sz w:val="18"/>
                <w:szCs w:val="18"/>
              </w:rPr>
              <w:t>.1</w:t>
            </w:r>
          </w:p>
        </w:tc>
        <w:tc>
          <w:tcPr>
            <w:tcW w:w="1532" w:type="pct"/>
            <w:hideMark/>
          </w:tcPr>
          <w:p w14:paraId="5659670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25 kW</w:t>
            </w:r>
            <w:r>
              <w:rPr>
                <w:color w:val="000000" w:themeColor="text1"/>
                <w:sz w:val="18"/>
                <w:szCs w:val="18"/>
              </w:rPr>
              <w:t xml:space="preserve"> (instalacja i urządzenia wewnątrz budynku mieszk.)</w:t>
            </w:r>
          </w:p>
        </w:tc>
        <w:tc>
          <w:tcPr>
            <w:tcW w:w="432" w:type="pct"/>
            <w:noWrap/>
            <w:hideMark/>
          </w:tcPr>
          <w:p w14:paraId="3ED1473D" w14:textId="77777777" w:rsidR="004C0296" w:rsidRPr="00E422A6" w:rsidRDefault="004C0296" w:rsidP="00FD1C05">
            <w:pPr>
              <w:rPr>
                <w:color w:val="000000" w:themeColor="text1"/>
                <w:sz w:val="18"/>
                <w:szCs w:val="18"/>
              </w:rPr>
            </w:pPr>
            <w:r w:rsidRPr="00E422A6">
              <w:rPr>
                <w:color w:val="000000" w:themeColor="text1"/>
                <w:sz w:val="18"/>
                <w:szCs w:val="18"/>
              </w:rPr>
              <w:t>26</w:t>
            </w:r>
          </w:p>
        </w:tc>
        <w:tc>
          <w:tcPr>
            <w:tcW w:w="360" w:type="pct"/>
            <w:noWrap/>
            <w:hideMark/>
          </w:tcPr>
          <w:p w14:paraId="7DA6B9A3"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002C9130" w14:textId="77777777" w:rsidR="004C0296" w:rsidRPr="00E422A6" w:rsidRDefault="004C0296" w:rsidP="00FD1C05">
            <w:pPr>
              <w:rPr>
                <w:color w:val="000000" w:themeColor="text1"/>
                <w:sz w:val="18"/>
                <w:szCs w:val="18"/>
              </w:rPr>
            </w:pPr>
          </w:p>
        </w:tc>
        <w:tc>
          <w:tcPr>
            <w:tcW w:w="720" w:type="pct"/>
            <w:noWrap/>
            <w:hideMark/>
          </w:tcPr>
          <w:p w14:paraId="48CA925D" w14:textId="77777777" w:rsidR="004C0296" w:rsidRPr="00E422A6" w:rsidRDefault="004C0296" w:rsidP="00FD1C05">
            <w:pPr>
              <w:rPr>
                <w:color w:val="000000" w:themeColor="text1"/>
                <w:sz w:val="18"/>
                <w:szCs w:val="18"/>
              </w:rPr>
            </w:pPr>
          </w:p>
        </w:tc>
        <w:tc>
          <w:tcPr>
            <w:tcW w:w="359" w:type="pct"/>
          </w:tcPr>
          <w:p w14:paraId="1E5DCEE8"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0FD76955" w14:textId="77777777" w:rsidR="004C0296" w:rsidRPr="00E422A6" w:rsidRDefault="004C0296" w:rsidP="00FD1C05">
            <w:pPr>
              <w:rPr>
                <w:color w:val="000000" w:themeColor="text1"/>
                <w:sz w:val="18"/>
                <w:szCs w:val="18"/>
              </w:rPr>
            </w:pPr>
          </w:p>
        </w:tc>
      </w:tr>
      <w:tr w:rsidR="004C0296" w:rsidRPr="00E422A6" w14:paraId="7B05D659" w14:textId="77777777" w:rsidTr="00FD1C05">
        <w:trPr>
          <w:trHeight w:val="228"/>
        </w:trPr>
        <w:tc>
          <w:tcPr>
            <w:tcW w:w="249" w:type="pct"/>
            <w:noWrap/>
            <w:hideMark/>
          </w:tcPr>
          <w:p w14:paraId="0D3F0BF6" w14:textId="77777777" w:rsidR="004C0296" w:rsidRPr="00E422A6" w:rsidRDefault="004C0296" w:rsidP="00FD1C05">
            <w:pPr>
              <w:rPr>
                <w:color w:val="000000" w:themeColor="text1"/>
                <w:sz w:val="18"/>
                <w:szCs w:val="18"/>
              </w:rPr>
            </w:pPr>
            <w:r>
              <w:rPr>
                <w:color w:val="000000" w:themeColor="text1"/>
                <w:sz w:val="18"/>
                <w:szCs w:val="18"/>
              </w:rPr>
              <w:t>4.2</w:t>
            </w:r>
          </w:p>
        </w:tc>
        <w:tc>
          <w:tcPr>
            <w:tcW w:w="1532" w:type="pct"/>
            <w:hideMark/>
          </w:tcPr>
          <w:p w14:paraId="46BA9B02"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7FD96FDE" w14:textId="77777777" w:rsidR="004C0296" w:rsidRPr="00E422A6" w:rsidRDefault="004C0296" w:rsidP="00FD1C05">
            <w:pPr>
              <w:rPr>
                <w:color w:val="000000" w:themeColor="text1"/>
                <w:sz w:val="18"/>
                <w:szCs w:val="18"/>
              </w:rPr>
            </w:pPr>
            <w:r>
              <w:rPr>
                <w:color w:val="000000" w:themeColor="text1"/>
                <w:sz w:val="18"/>
                <w:szCs w:val="18"/>
              </w:rPr>
              <w:t>26</w:t>
            </w:r>
          </w:p>
        </w:tc>
        <w:tc>
          <w:tcPr>
            <w:tcW w:w="360" w:type="pct"/>
            <w:noWrap/>
            <w:hideMark/>
          </w:tcPr>
          <w:p w14:paraId="53A5972D"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12A5792F" w14:textId="77777777" w:rsidR="004C0296" w:rsidRPr="00E422A6" w:rsidRDefault="004C0296" w:rsidP="00FD1C05">
            <w:pPr>
              <w:rPr>
                <w:color w:val="000000" w:themeColor="text1"/>
                <w:sz w:val="18"/>
                <w:szCs w:val="18"/>
              </w:rPr>
            </w:pPr>
          </w:p>
        </w:tc>
        <w:tc>
          <w:tcPr>
            <w:tcW w:w="720" w:type="pct"/>
            <w:noWrap/>
            <w:hideMark/>
          </w:tcPr>
          <w:p w14:paraId="7126BFC3" w14:textId="77777777" w:rsidR="004C0296" w:rsidRPr="00E422A6" w:rsidRDefault="004C0296" w:rsidP="00FD1C05">
            <w:pPr>
              <w:rPr>
                <w:color w:val="000000" w:themeColor="text1"/>
                <w:sz w:val="18"/>
                <w:szCs w:val="18"/>
              </w:rPr>
            </w:pPr>
          </w:p>
        </w:tc>
        <w:tc>
          <w:tcPr>
            <w:tcW w:w="359" w:type="pct"/>
          </w:tcPr>
          <w:p w14:paraId="769784D0"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2DCF0BD6" w14:textId="77777777" w:rsidR="004C0296" w:rsidRPr="00E422A6" w:rsidRDefault="004C0296" w:rsidP="00FD1C05">
            <w:pPr>
              <w:rPr>
                <w:color w:val="000000" w:themeColor="text1"/>
                <w:sz w:val="18"/>
                <w:szCs w:val="18"/>
              </w:rPr>
            </w:pPr>
          </w:p>
        </w:tc>
      </w:tr>
      <w:tr w:rsidR="004C0296" w:rsidRPr="00E422A6" w14:paraId="336C34E2" w14:textId="77777777" w:rsidTr="00FD1C05">
        <w:trPr>
          <w:trHeight w:val="228"/>
        </w:trPr>
        <w:tc>
          <w:tcPr>
            <w:tcW w:w="249" w:type="pct"/>
            <w:noWrap/>
            <w:hideMark/>
          </w:tcPr>
          <w:p w14:paraId="29FD0AB8" w14:textId="77777777" w:rsidR="004C0296" w:rsidRPr="00E422A6" w:rsidRDefault="004C0296" w:rsidP="00FD1C05">
            <w:pPr>
              <w:rPr>
                <w:color w:val="000000" w:themeColor="text1"/>
                <w:sz w:val="18"/>
                <w:szCs w:val="18"/>
              </w:rPr>
            </w:pPr>
            <w:r w:rsidRPr="00E422A6">
              <w:rPr>
                <w:color w:val="000000" w:themeColor="text1"/>
                <w:sz w:val="18"/>
                <w:szCs w:val="18"/>
              </w:rPr>
              <w:t>5</w:t>
            </w:r>
            <w:r>
              <w:rPr>
                <w:color w:val="000000" w:themeColor="text1"/>
                <w:sz w:val="18"/>
                <w:szCs w:val="18"/>
              </w:rPr>
              <w:t>.1</w:t>
            </w:r>
          </w:p>
        </w:tc>
        <w:tc>
          <w:tcPr>
            <w:tcW w:w="1532" w:type="pct"/>
            <w:noWrap/>
            <w:hideMark/>
          </w:tcPr>
          <w:p w14:paraId="6B910E61"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30 kW</w:t>
            </w:r>
            <w:r>
              <w:rPr>
                <w:color w:val="000000" w:themeColor="text1"/>
                <w:sz w:val="18"/>
                <w:szCs w:val="18"/>
              </w:rPr>
              <w:t xml:space="preserve"> (instalacja i urządzenia wewnątrz budynku mieszk.)</w:t>
            </w:r>
          </w:p>
        </w:tc>
        <w:tc>
          <w:tcPr>
            <w:tcW w:w="432" w:type="pct"/>
            <w:noWrap/>
            <w:hideMark/>
          </w:tcPr>
          <w:p w14:paraId="36E1A1C4" w14:textId="77777777" w:rsidR="004C0296" w:rsidRPr="00E422A6" w:rsidRDefault="004C0296" w:rsidP="00FD1C05">
            <w:pPr>
              <w:rPr>
                <w:color w:val="000000" w:themeColor="text1"/>
                <w:sz w:val="18"/>
                <w:szCs w:val="18"/>
              </w:rPr>
            </w:pPr>
            <w:r w:rsidRPr="00E422A6">
              <w:rPr>
                <w:color w:val="000000" w:themeColor="text1"/>
                <w:sz w:val="18"/>
                <w:szCs w:val="18"/>
              </w:rPr>
              <w:t>5</w:t>
            </w:r>
          </w:p>
        </w:tc>
        <w:tc>
          <w:tcPr>
            <w:tcW w:w="360" w:type="pct"/>
            <w:noWrap/>
            <w:hideMark/>
          </w:tcPr>
          <w:p w14:paraId="09079FDE"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048CBBF4" w14:textId="77777777" w:rsidR="004C0296" w:rsidRPr="00E422A6" w:rsidRDefault="004C0296" w:rsidP="00FD1C05">
            <w:pPr>
              <w:rPr>
                <w:color w:val="000000" w:themeColor="text1"/>
                <w:sz w:val="18"/>
                <w:szCs w:val="18"/>
              </w:rPr>
            </w:pPr>
          </w:p>
        </w:tc>
        <w:tc>
          <w:tcPr>
            <w:tcW w:w="720" w:type="pct"/>
            <w:noWrap/>
            <w:hideMark/>
          </w:tcPr>
          <w:p w14:paraId="26132AE0" w14:textId="77777777" w:rsidR="004C0296" w:rsidRPr="00E422A6" w:rsidRDefault="004C0296" w:rsidP="00FD1C05">
            <w:pPr>
              <w:rPr>
                <w:color w:val="000000" w:themeColor="text1"/>
                <w:sz w:val="18"/>
                <w:szCs w:val="18"/>
              </w:rPr>
            </w:pPr>
          </w:p>
        </w:tc>
        <w:tc>
          <w:tcPr>
            <w:tcW w:w="359" w:type="pct"/>
          </w:tcPr>
          <w:p w14:paraId="4860A5CC"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3EC55575" w14:textId="77777777" w:rsidR="004C0296" w:rsidRPr="00E422A6" w:rsidRDefault="004C0296" w:rsidP="00FD1C05">
            <w:pPr>
              <w:rPr>
                <w:color w:val="000000" w:themeColor="text1"/>
                <w:sz w:val="18"/>
                <w:szCs w:val="18"/>
              </w:rPr>
            </w:pPr>
          </w:p>
        </w:tc>
      </w:tr>
      <w:tr w:rsidR="004C0296" w:rsidRPr="00E422A6" w14:paraId="07FC9DA4" w14:textId="77777777" w:rsidTr="00FD1C05">
        <w:trPr>
          <w:trHeight w:val="228"/>
        </w:trPr>
        <w:tc>
          <w:tcPr>
            <w:tcW w:w="249" w:type="pct"/>
            <w:noWrap/>
            <w:hideMark/>
          </w:tcPr>
          <w:p w14:paraId="59359199" w14:textId="77777777" w:rsidR="004C0296" w:rsidRPr="00E422A6" w:rsidRDefault="004C0296" w:rsidP="00FD1C05">
            <w:pPr>
              <w:rPr>
                <w:color w:val="000000" w:themeColor="text1"/>
                <w:sz w:val="18"/>
                <w:szCs w:val="18"/>
              </w:rPr>
            </w:pPr>
            <w:r>
              <w:rPr>
                <w:color w:val="000000" w:themeColor="text1"/>
                <w:sz w:val="18"/>
                <w:szCs w:val="18"/>
              </w:rPr>
              <w:t>5.2</w:t>
            </w:r>
          </w:p>
        </w:tc>
        <w:tc>
          <w:tcPr>
            <w:tcW w:w="1532" w:type="pct"/>
            <w:noWrap/>
            <w:hideMark/>
          </w:tcPr>
          <w:p w14:paraId="771F9011"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10E6D530" w14:textId="77777777" w:rsidR="004C0296" w:rsidRPr="00E422A6" w:rsidRDefault="004C0296" w:rsidP="00FD1C05">
            <w:pPr>
              <w:rPr>
                <w:color w:val="000000" w:themeColor="text1"/>
                <w:sz w:val="18"/>
                <w:szCs w:val="18"/>
              </w:rPr>
            </w:pPr>
            <w:r>
              <w:rPr>
                <w:color w:val="000000" w:themeColor="text1"/>
                <w:sz w:val="18"/>
                <w:szCs w:val="18"/>
              </w:rPr>
              <w:t>5</w:t>
            </w:r>
          </w:p>
        </w:tc>
        <w:tc>
          <w:tcPr>
            <w:tcW w:w="360" w:type="pct"/>
            <w:noWrap/>
            <w:hideMark/>
          </w:tcPr>
          <w:p w14:paraId="028D5368"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02C55C68" w14:textId="77777777" w:rsidR="004C0296" w:rsidRPr="00E422A6" w:rsidRDefault="004C0296" w:rsidP="00FD1C05">
            <w:pPr>
              <w:rPr>
                <w:color w:val="000000" w:themeColor="text1"/>
                <w:sz w:val="18"/>
                <w:szCs w:val="18"/>
              </w:rPr>
            </w:pPr>
          </w:p>
        </w:tc>
        <w:tc>
          <w:tcPr>
            <w:tcW w:w="720" w:type="pct"/>
            <w:noWrap/>
            <w:hideMark/>
          </w:tcPr>
          <w:p w14:paraId="6876A7EC" w14:textId="77777777" w:rsidR="004C0296" w:rsidRPr="00E422A6" w:rsidRDefault="004C0296" w:rsidP="00FD1C05">
            <w:pPr>
              <w:rPr>
                <w:color w:val="000000" w:themeColor="text1"/>
                <w:sz w:val="18"/>
                <w:szCs w:val="18"/>
              </w:rPr>
            </w:pPr>
          </w:p>
        </w:tc>
        <w:tc>
          <w:tcPr>
            <w:tcW w:w="359" w:type="pct"/>
          </w:tcPr>
          <w:p w14:paraId="2B14E4AB"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5B954172" w14:textId="77777777" w:rsidR="004C0296" w:rsidRPr="00E422A6" w:rsidRDefault="004C0296" w:rsidP="00FD1C05">
            <w:pPr>
              <w:rPr>
                <w:color w:val="000000" w:themeColor="text1"/>
                <w:sz w:val="18"/>
                <w:szCs w:val="18"/>
              </w:rPr>
            </w:pPr>
          </w:p>
        </w:tc>
      </w:tr>
      <w:tr w:rsidR="004C0296" w:rsidRPr="00E422A6" w14:paraId="7C8FB364" w14:textId="77777777" w:rsidTr="00FD1C05">
        <w:trPr>
          <w:trHeight w:val="228"/>
        </w:trPr>
        <w:tc>
          <w:tcPr>
            <w:tcW w:w="249" w:type="pct"/>
            <w:noWrap/>
            <w:hideMark/>
          </w:tcPr>
          <w:p w14:paraId="01384D49" w14:textId="77777777" w:rsidR="004C0296" w:rsidRPr="00E422A6" w:rsidRDefault="004C0296" w:rsidP="00FD1C05">
            <w:pPr>
              <w:rPr>
                <w:color w:val="000000" w:themeColor="text1"/>
                <w:sz w:val="18"/>
                <w:szCs w:val="18"/>
              </w:rPr>
            </w:pPr>
            <w:r w:rsidRPr="00E422A6">
              <w:rPr>
                <w:color w:val="000000" w:themeColor="text1"/>
                <w:sz w:val="18"/>
                <w:szCs w:val="18"/>
              </w:rPr>
              <w:t>6</w:t>
            </w:r>
            <w:r>
              <w:rPr>
                <w:color w:val="000000" w:themeColor="text1"/>
                <w:sz w:val="18"/>
                <w:szCs w:val="18"/>
              </w:rPr>
              <w:t>.1</w:t>
            </w:r>
          </w:p>
        </w:tc>
        <w:tc>
          <w:tcPr>
            <w:tcW w:w="1532" w:type="pct"/>
            <w:hideMark/>
          </w:tcPr>
          <w:p w14:paraId="67F99F8A"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35 kW</w:t>
            </w:r>
            <w:r>
              <w:rPr>
                <w:color w:val="000000" w:themeColor="text1"/>
                <w:sz w:val="18"/>
                <w:szCs w:val="18"/>
              </w:rPr>
              <w:t xml:space="preserve"> (instalacja i urządzenia wewnątrz budynku mieszk.)</w:t>
            </w:r>
          </w:p>
        </w:tc>
        <w:tc>
          <w:tcPr>
            <w:tcW w:w="432" w:type="pct"/>
            <w:noWrap/>
            <w:hideMark/>
          </w:tcPr>
          <w:p w14:paraId="6E6A6FE9" w14:textId="77777777" w:rsidR="004C0296" w:rsidRPr="00E422A6" w:rsidRDefault="004C0296" w:rsidP="00FD1C05">
            <w:pPr>
              <w:rPr>
                <w:color w:val="000000" w:themeColor="text1"/>
                <w:sz w:val="18"/>
                <w:szCs w:val="18"/>
              </w:rPr>
            </w:pPr>
            <w:r w:rsidRPr="00E422A6">
              <w:rPr>
                <w:color w:val="000000" w:themeColor="text1"/>
                <w:sz w:val="18"/>
                <w:szCs w:val="18"/>
              </w:rPr>
              <w:t>7</w:t>
            </w:r>
          </w:p>
        </w:tc>
        <w:tc>
          <w:tcPr>
            <w:tcW w:w="360" w:type="pct"/>
            <w:noWrap/>
            <w:hideMark/>
          </w:tcPr>
          <w:p w14:paraId="04542FD7"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2CBBF7B0" w14:textId="77777777" w:rsidR="004C0296" w:rsidRPr="00E422A6" w:rsidRDefault="004C0296" w:rsidP="00FD1C05">
            <w:pPr>
              <w:rPr>
                <w:color w:val="000000" w:themeColor="text1"/>
                <w:sz w:val="18"/>
                <w:szCs w:val="18"/>
              </w:rPr>
            </w:pPr>
          </w:p>
        </w:tc>
        <w:tc>
          <w:tcPr>
            <w:tcW w:w="720" w:type="pct"/>
            <w:noWrap/>
            <w:hideMark/>
          </w:tcPr>
          <w:p w14:paraId="4219F7B3" w14:textId="77777777" w:rsidR="004C0296" w:rsidRPr="00E422A6" w:rsidRDefault="004C0296" w:rsidP="00FD1C05">
            <w:pPr>
              <w:rPr>
                <w:color w:val="000000" w:themeColor="text1"/>
                <w:sz w:val="18"/>
                <w:szCs w:val="18"/>
              </w:rPr>
            </w:pPr>
          </w:p>
        </w:tc>
        <w:tc>
          <w:tcPr>
            <w:tcW w:w="359" w:type="pct"/>
          </w:tcPr>
          <w:p w14:paraId="794062EB"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361FC9DB" w14:textId="77777777" w:rsidR="004C0296" w:rsidRPr="00E422A6" w:rsidRDefault="004C0296" w:rsidP="00FD1C05">
            <w:pPr>
              <w:rPr>
                <w:color w:val="000000" w:themeColor="text1"/>
                <w:sz w:val="18"/>
                <w:szCs w:val="18"/>
              </w:rPr>
            </w:pPr>
          </w:p>
        </w:tc>
      </w:tr>
      <w:tr w:rsidR="004C0296" w:rsidRPr="00E422A6" w14:paraId="185D5359" w14:textId="77777777" w:rsidTr="00FD1C05">
        <w:trPr>
          <w:trHeight w:val="228"/>
        </w:trPr>
        <w:tc>
          <w:tcPr>
            <w:tcW w:w="249" w:type="pct"/>
            <w:noWrap/>
            <w:hideMark/>
          </w:tcPr>
          <w:p w14:paraId="2FE2058E" w14:textId="77777777" w:rsidR="004C0296" w:rsidRPr="00E422A6" w:rsidRDefault="004C0296" w:rsidP="00FD1C05">
            <w:pPr>
              <w:rPr>
                <w:color w:val="000000" w:themeColor="text1"/>
                <w:sz w:val="18"/>
                <w:szCs w:val="18"/>
              </w:rPr>
            </w:pPr>
            <w:r>
              <w:rPr>
                <w:color w:val="000000" w:themeColor="text1"/>
                <w:sz w:val="18"/>
                <w:szCs w:val="18"/>
              </w:rPr>
              <w:t>6.2</w:t>
            </w:r>
          </w:p>
        </w:tc>
        <w:tc>
          <w:tcPr>
            <w:tcW w:w="1532" w:type="pct"/>
            <w:hideMark/>
          </w:tcPr>
          <w:p w14:paraId="0CFBE6BD"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36CFA572" w14:textId="77777777" w:rsidR="004C0296" w:rsidRPr="00E422A6" w:rsidRDefault="004C0296" w:rsidP="00FD1C05">
            <w:pPr>
              <w:rPr>
                <w:color w:val="000000" w:themeColor="text1"/>
                <w:sz w:val="18"/>
                <w:szCs w:val="18"/>
              </w:rPr>
            </w:pPr>
            <w:r>
              <w:rPr>
                <w:color w:val="000000" w:themeColor="text1"/>
                <w:sz w:val="18"/>
                <w:szCs w:val="18"/>
              </w:rPr>
              <w:t>7</w:t>
            </w:r>
          </w:p>
        </w:tc>
        <w:tc>
          <w:tcPr>
            <w:tcW w:w="360" w:type="pct"/>
            <w:noWrap/>
            <w:hideMark/>
          </w:tcPr>
          <w:p w14:paraId="570AD683"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55D44019" w14:textId="77777777" w:rsidR="004C0296" w:rsidRPr="00E422A6" w:rsidRDefault="004C0296" w:rsidP="00FD1C05">
            <w:pPr>
              <w:rPr>
                <w:color w:val="000000" w:themeColor="text1"/>
                <w:sz w:val="18"/>
                <w:szCs w:val="18"/>
              </w:rPr>
            </w:pPr>
          </w:p>
        </w:tc>
        <w:tc>
          <w:tcPr>
            <w:tcW w:w="720" w:type="pct"/>
            <w:noWrap/>
            <w:hideMark/>
          </w:tcPr>
          <w:p w14:paraId="4AABD71F" w14:textId="77777777" w:rsidR="004C0296" w:rsidRPr="00E422A6" w:rsidRDefault="004C0296" w:rsidP="00FD1C05">
            <w:pPr>
              <w:rPr>
                <w:color w:val="000000" w:themeColor="text1"/>
                <w:sz w:val="18"/>
                <w:szCs w:val="18"/>
              </w:rPr>
            </w:pPr>
          </w:p>
        </w:tc>
        <w:tc>
          <w:tcPr>
            <w:tcW w:w="359" w:type="pct"/>
          </w:tcPr>
          <w:p w14:paraId="3D68AA83"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73622CCB" w14:textId="77777777" w:rsidR="004C0296" w:rsidRPr="00E422A6" w:rsidRDefault="004C0296" w:rsidP="00FD1C05">
            <w:pPr>
              <w:rPr>
                <w:color w:val="000000" w:themeColor="text1"/>
                <w:sz w:val="18"/>
                <w:szCs w:val="18"/>
              </w:rPr>
            </w:pPr>
          </w:p>
        </w:tc>
      </w:tr>
      <w:tr w:rsidR="004C0296" w:rsidRPr="00E422A6" w14:paraId="0D06B798" w14:textId="77777777" w:rsidTr="00FD1C05">
        <w:trPr>
          <w:trHeight w:val="228"/>
        </w:trPr>
        <w:tc>
          <w:tcPr>
            <w:tcW w:w="249" w:type="pct"/>
            <w:noWrap/>
            <w:hideMark/>
          </w:tcPr>
          <w:p w14:paraId="4F532A83" w14:textId="77777777" w:rsidR="004C0296" w:rsidRPr="00E422A6" w:rsidRDefault="004C0296" w:rsidP="00FD1C05">
            <w:pPr>
              <w:rPr>
                <w:color w:val="000000" w:themeColor="text1"/>
                <w:sz w:val="18"/>
                <w:szCs w:val="18"/>
              </w:rPr>
            </w:pPr>
            <w:r w:rsidRPr="00E422A6">
              <w:rPr>
                <w:color w:val="000000" w:themeColor="text1"/>
                <w:sz w:val="18"/>
                <w:szCs w:val="18"/>
              </w:rPr>
              <w:t>7</w:t>
            </w:r>
          </w:p>
        </w:tc>
        <w:tc>
          <w:tcPr>
            <w:tcW w:w="1532" w:type="pct"/>
            <w:hideMark/>
          </w:tcPr>
          <w:p w14:paraId="4492D1BC" w14:textId="77777777" w:rsidR="004C0296" w:rsidRPr="00E422A6" w:rsidRDefault="004C0296" w:rsidP="00FD1C05">
            <w:pPr>
              <w:rPr>
                <w:color w:val="000000" w:themeColor="text1"/>
                <w:sz w:val="18"/>
                <w:szCs w:val="18"/>
              </w:rPr>
            </w:pPr>
            <w:r w:rsidRPr="00E422A6">
              <w:rPr>
                <w:color w:val="000000" w:themeColor="text1"/>
                <w:sz w:val="18"/>
                <w:szCs w:val="18"/>
              </w:rPr>
              <w:t>Wykonanie dokumentacji projektowej Pompa ciepła do centralnego ogrzewania i ciepłej wody użytkowej</w:t>
            </w:r>
          </w:p>
        </w:tc>
        <w:tc>
          <w:tcPr>
            <w:tcW w:w="432" w:type="pct"/>
            <w:noWrap/>
            <w:hideMark/>
          </w:tcPr>
          <w:p w14:paraId="4F84F396" w14:textId="77777777" w:rsidR="004C0296" w:rsidRPr="00E422A6" w:rsidRDefault="004C0296" w:rsidP="00FD1C05">
            <w:pPr>
              <w:rPr>
                <w:color w:val="000000" w:themeColor="text1"/>
                <w:sz w:val="18"/>
                <w:szCs w:val="18"/>
              </w:rPr>
            </w:pPr>
            <w:r w:rsidRPr="00E422A6">
              <w:rPr>
                <w:color w:val="000000" w:themeColor="text1"/>
                <w:sz w:val="18"/>
                <w:szCs w:val="18"/>
              </w:rPr>
              <w:t>124</w:t>
            </w:r>
          </w:p>
        </w:tc>
        <w:tc>
          <w:tcPr>
            <w:tcW w:w="360" w:type="pct"/>
            <w:noWrap/>
            <w:hideMark/>
          </w:tcPr>
          <w:p w14:paraId="3A81969D"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187BC5B3" w14:textId="77777777" w:rsidR="004C0296" w:rsidRPr="00E422A6" w:rsidRDefault="004C0296" w:rsidP="00FD1C05">
            <w:pPr>
              <w:rPr>
                <w:color w:val="000000" w:themeColor="text1"/>
                <w:sz w:val="18"/>
                <w:szCs w:val="18"/>
              </w:rPr>
            </w:pPr>
          </w:p>
        </w:tc>
        <w:tc>
          <w:tcPr>
            <w:tcW w:w="720" w:type="pct"/>
            <w:noWrap/>
            <w:hideMark/>
          </w:tcPr>
          <w:p w14:paraId="5F5C3480" w14:textId="77777777" w:rsidR="004C0296" w:rsidRPr="00E422A6" w:rsidRDefault="004C0296" w:rsidP="00FD1C05">
            <w:pPr>
              <w:rPr>
                <w:color w:val="000000" w:themeColor="text1"/>
                <w:sz w:val="18"/>
                <w:szCs w:val="18"/>
              </w:rPr>
            </w:pPr>
          </w:p>
        </w:tc>
        <w:tc>
          <w:tcPr>
            <w:tcW w:w="359" w:type="pct"/>
          </w:tcPr>
          <w:p w14:paraId="6F56EF7C"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752E51D8" w14:textId="77777777" w:rsidR="004C0296" w:rsidRPr="00E422A6" w:rsidRDefault="004C0296" w:rsidP="00FD1C05">
            <w:pPr>
              <w:rPr>
                <w:color w:val="000000" w:themeColor="text1"/>
                <w:sz w:val="18"/>
                <w:szCs w:val="18"/>
              </w:rPr>
            </w:pPr>
          </w:p>
        </w:tc>
      </w:tr>
      <w:tr w:rsidR="004C0296" w:rsidRPr="00E422A6" w14:paraId="376B00F5" w14:textId="77777777" w:rsidTr="00FD1C05">
        <w:trPr>
          <w:trHeight w:val="228"/>
        </w:trPr>
        <w:tc>
          <w:tcPr>
            <w:tcW w:w="249" w:type="pct"/>
            <w:noWrap/>
            <w:hideMark/>
          </w:tcPr>
          <w:p w14:paraId="55BDF9E4" w14:textId="77777777" w:rsidR="004C0296" w:rsidRPr="00E422A6" w:rsidRDefault="004C0296" w:rsidP="00FD1C05">
            <w:pPr>
              <w:rPr>
                <w:color w:val="000000" w:themeColor="text1"/>
                <w:sz w:val="18"/>
                <w:szCs w:val="18"/>
              </w:rPr>
            </w:pPr>
            <w:r w:rsidRPr="00E422A6">
              <w:rPr>
                <w:color w:val="000000" w:themeColor="text1"/>
                <w:sz w:val="18"/>
                <w:szCs w:val="18"/>
              </w:rPr>
              <w:t>8</w:t>
            </w:r>
          </w:p>
        </w:tc>
        <w:tc>
          <w:tcPr>
            <w:tcW w:w="1532" w:type="pct"/>
            <w:hideMark/>
          </w:tcPr>
          <w:p w14:paraId="74287817" w14:textId="1D682CDB" w:rsidR="004C0296" w:rsidRPr="00E422A6" w:rsidRDefault="004C0296" w:rsidP="00FD1C05">
            <w:pPr>
              <w:rPr>
                <w:color w:val="000000" w:themeColor="text1"/>
                <w:sz w:val="18"/>
                <w:szCs w:val="18"/>
              </w:rPr>
            </w:pPr>
            <w:r w:rsidRPr="00E422A6">
              <w:rPr>
                <w:iCs/>
                <w:color w:val="000000" w:themeColor="text1"/>
                <w:sz w:val="18"/>
                <w:szCs w:val="18"/>
              </w:rPr>
              <w:t>Pompa ciepła do ciepłej wody użytkowej</w:t>
            </w:r>
            <w:r w:rsidRPr="00E422A6">
              <w:rPr>
                <w:rFonts w:cstheme="minorHAnsi"/>
                <w:color w:val="000000" w:themeColor="text1"/>
                <w:sz w:val="18"/>
                <w:szCs w:val="18"/>
              </w:rPr>
              <w:t xml:space="preserve"> min. </w:t>
            </w:r>
            <w:r w:rsidR="00047864">
              <w:rPr>
                <w:rFonts w:cstheme="minorHAnsi"/>
                <w:color w:val="000000" w:themeColor="text1"/>
                <w:sz w:val="18"/>
                <w:szCs w:val="18"/>
              </w:rPr>
              <w:t>2,0</w:t>
            </w:r>
            <w:r w:rsidRPr="00E422A6">
              <w:rPr>
                <w:rFonts w:cstheme="minorHAnsi"/>
                <w:color w:val="000000" w:themeColor="text1"/>
                <w:sz w:val="18"/>
                <w:szCs w:val="18"/>
              </w:rPr>
              <w:t xml:space="preserve"> kW</w:t>
            </w:r>
          </w:p>
        </w:tc>
        <w:tc>
          <w:tcPr>
            <w:tcW w:w="432" w:type="pct"/>
            <w:noWrap/>
            <w:hideMark/>
          </w:tcPr>
          <w:p w14:paraId="4F940982" w14:textId="77777777" w:rsidR="004C0296" w:rsidRPr="00E422A6" w:rsidRDefault="004C0296" w:rsidP="00FD1C05">
            <w:pPr>
              <w:rPr>
                <w:color w:val="000000" w:themeColor="text1"/>
                <w:sz w:val="18"/>
                <w:szCs w:val="18"/>
              </w:rPr>
            </w:pPr>
            <w:r w:rsidRPr="00E422A6">
              <w:rPr>
                <w:color w:val="000000" w:themeColor="text1"/>
                <w:sz w:val="18"/>
                <w:szCs w:val="18"/>
              </w:rPr>
              <w:t>23</w:t>
            </w:r>
          </w:p>
        </w:tc>
        <w:tc>
          <w:tcPr>
            <w:tcW w:w="360" w:type="pct"/>
            <w:noWrap/>
            <w:hideMark/>
          </w:tcPr>
          <w:p w14:paraId="7D3DA381"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40B67F8E" w14:textId="77777777" w:rsidR="004C0296" w:rsidRPr="00E422A6" w:rsidRDefault="004C0296" w:rsidP="00FD1C05">
            <w:pPr>
              <w:rPr>
                <w:color w:val="000000" w:themeColor="text1"/>
                <w:sz w:val="18"/>
                <w:szCs w:val="18"/>
              </w:rPr>
            </w:pPr>
          </w:p>
        </w:tc>
        <w:tc>
          <w:tcPr>
            <w:tcW w:w="720" w:type="pct"/>
            <w:noWrap/>
            <w:hideMark/>
          </w:tcPr>
          <w:p w14:paraId="34482F72" w14:textId="77777777" w:rsidR="004C0296" w:rsidRPr="00E422A6" w:rsidRDefault="004C0296" w:rsidP="00FD1C05">
            <w:pPr>
              <w:rPr>
                <w:color w:val="000000" w:themeColor="text1"/>
                <w:sz w:val="18"/>
                <w:szCs w:val="18"/>
              </w:rPr>
            </w:pPr>
          </w:p>
        </w:tc>
        <w:tc>
          <w:tcPr>
            <w:tcW w:w="359" w:type="pct"/>
          </w:tcPr>
          <w:p w14:paraId="5050FF7B"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E65EE12" w14:textId="77777777" w:rsidR="004C0296" w:rsidRPr="00E422A6" w:rsidRDefault="004C0296" w:rsidP="00FD1C05">
            <w:pPr>
              <w:rPr>
                <w:color w:val="000000" w:themeColor="text1"/>
                <w:sz w:val="18"/>
                <w:szCs w:val="18"/>
              </w:rPr>
            </w:pPr>
          </w:p>
        </w:tc>
      </w:tr>
      <w:tr w:rsidR="004C0296" w:rsidRPr="00E422A6" w14:paraId="70D82665" w14:textId="77777777" w:rsidTr="00FD1C05">
        <w:trPr>
          <w:trHeight w:val="228"/>
        </w:trPr>
        <w:tc>
          <w:tcPr>
            <w:tcW w:w="249" w:type="pct"/>
            <w:noWrap/>
            <w:hideMark/>
          </w:tcPr>
          <w:p w14:paraId="1F10775F" w14:textId="77777777" w:rsidR="004C0296" w:rsidRPr="00E422A6" w:rsidRDefault="004C0296" w:rsidP="00FD1C05">
            <w:pPr>
              <w:rPr>
                <w:color w:val="000000" w:themeColor="text1"/>
                <w:sz w:val="18"/>
                <w:szCs w:val="18"/>
              </w:rPr>
            </w:pPr>
            <w:r w:rsidRPr="00E422A6">
              <w:rPr>
                <w:color w:val="000000" w:themeColor="text1"/>
                <w:sz w:val="18"/>
                <w:szCs w:val="18"/>
              </w:rPr>
              <w:t>9</w:t>
            </w:r>
          </w:p>
        </w:tc>
        <w:tc>
          <w:tcPr>
            <w:tcW w:w="1532" w:type="pct"/>
            <w:hideMark/>
          </w:tcPr>
          <w:p w14:paraId="55C02C1C" w14:textId="77777777" w:rsidR="004C0296" w:rsidRPr="00E422A6" w:rsidRDefault="004C0296" w:rsidP="00FD1C05">
            <w:pPr>
              <w:rPr>
                <w:color w:val="000000" w:themeColor="text1"/>
                <w:sz w:val="18"/>
                <w:szCs w:val="18"/>
              </w:rPr>
            </w:pPr>
            <w:r w:rsidRPr="00E422A6">
              <w:rPr>
                <w:color w:val="000000" w:themeColor="text1"/>
                <w:sz w:val="18"/>
                <w:szCs w:val="18"/>
              </w:rPr>
              <w:t>Wykonanie dokumentacji projektowej</w:t>
            </w:r>
          </w:p>
          <w:p w14:paraId="48691BA4" w14:textId="01AC79E6" w:rsidR="004C0296" w:rsidRPr="00E422A6" w:rsidRDefault="004C0296" w:rsidP="00FD1C05">
            <w:pPr>
              <w:rPr>
                <w:color w:val="000000" w:themeColor="text1"/>
                <w:sz w:val="18"/>
                <w:szCs w:val="18"/>
              </w:rPr>
            </w:pPr>
            <w:r w:rsidRPr="00E422A6">
              <w:rPr>
                <w:iCs/>
                <w:color w:val="000000" w:themeColor="text1"/>
                <w:sz w:val="18"/>
                <w:szCs w:val="18"/>
              </w:rPr>
              <w:t>Pompa ciepła do ciepłej wody użytkowej</w:t>
            </w:r>
            <w:r w:rsidRPr="00E422A6">
              <w:rPr>
                <w:rFonts w:asciiTheme="minorHAnsi" w:eastAsiaTheme="minorHAnsi" w:hAnsiTheme="minorHAnsi" w:cstheme="minorHAnsi"/>
                <w:color w:val="000000" w:themeColor="text1"/>
                <w:sz w:val="22"/>
                <w:szCs w:val="22"/>
                <w:lang w:eastAsia="en-US"/>
              </w:rPr>
              <w:t xml:space="preserve"> </w:t>
            </w:r>
            <w:r w:rsidRPr="00E422A6">
              <w:rPr>
                <w:iCs/>
                <w:color w:val="000000" w:themeColor="text1"/>
                <w:sz w:val="18"/>
                <w:szCs w:val="18"/>
              </w:rPr>
              <w:t xml:space="preserve">min. </w:t>
            </w:r>
            <w:r w:rsidR="00047864">
              <w:rPr>
                <w:iCs/>
                <w:color w:val="000000" w:themeColor="text1"/>
                <w:sz w:val="18"/>
                <w:szCs w:val="18"/>
              </w:rPr>
              <w:t>2,0</w:t>
            </w:r>
            <w:r w:rsidRPr="00E422A6">
              <w:rPr>
                <w:iCs/>
                <w:color w:val="000000" w:themeColor="text1"/>
                <w:sz w:val="18"/>
                <w:szCs w:val="18"/>
              </w:rPr>
              <w:t xml:space="preserve"> kW</w:t>
            </w:r>
          </w:p>
        </w:tc>
        <w:tc>
          <w:tcPr>
            <w:tcW w:w="432" w:type="pct"/>
            <w:noWrap/>
            <w:hideMark/>
          </w:tcPr>
          <w:p w14:paraId="03564AE2" w14:textId="77777777" w:rsidR="004C0296" w:rsidRPr="00E422A6" w:rsidRDefault="004C0296" w:rsidP="00FD1C05">
            <w:pPr>
              <w:rPr>
                <w:color w:val="000000" w:themeColor="text1"/>
                <w:sz w:val="18"/>
                <w:szCs w:val="18"/>
              </w:rPr>
            </w:pPr>
            <w:r w:rsidRPr="00E422A6">
              <w:rPr>
                <w:color w:val="000000" w:themeColor="text1"/>
                <w:sz w:val="18"/>
                <w:szCs w:val="18"/>
              </w:rPr>
              <w:t>23</w:t>
            </w:r>
          </w:p>
        </w:tc>
        <w:tc>
          <w:tcPr>
            <w:tcW w:w="360" w:type="pct"/>
            <w:noWrap/>
            <w:hideMark/>
          </w:tcPr>
          <w:p w14:paraId="20836D96" w14:textId="77777777" w:rsidR="004C0296" w:rsidRPr="00E422A6" w:rsidRDefault="004C0296" w:rsidP="00FD1C05">
            <w:pPr>
              <w:rPr>
                <w:color w:val="000000" w:themeColor="text1"/>
                <w:sz w:val="18"/>
                <w:szCs w:val="18"/>
              </w:rPr>
            </w:pPr>
            <w:r w:rsidRPr="00E422A6">
              <w:rPr>
                <w:color w:val="000000" w:themeColor="text1"/>
                <w:sz w:val="18"/>
                <w:szCs w:val="18"/>
              </w:rPr>
              <w:t>kpl.</w:t>
            </w:r>
          </w:p>
        </w:tc>
        <w:tc>
          <w:tcPr>
            <w:tcW w:w="646" w:type="pct"/>
            <w:noWrap/>
            <w:hideMark/>
          </w:tcPr>
          <w:p w14:paraId="6D0FD0C8" w14:textId="77777777" w:rsidR="004C0296" w:rsidRPr="00E422A6" w:rsidRDefault="004C0296" w:rsidP="00FD1C05">
            <w:pPr>
              <w:rPr>
                <w:color w:val="000000" w:themeColor="text1"/>
                <w:sz w:val="18"/>
                <w:szCs w:val="18"/>
              </w:rPr>
            </w:pPr>
          </w:p>
        </w:tc>
        <w:tc>
          <w:tcPr>
            <w:tcW w:w="720" w:type="pct"/>
            <w:noWrap/>
            <w:hideMark/>
          </w:tcPr>
          <w:p w14:paraId="12C978D4" w14:textId="77777777" w:rsidR="004C0296" w:rsidRPr="00E422A6" w:rsidRDefault="004C0296" w:rsidP="00FD1C05">
            <w:pPr>
              <w:rPr>
                <w:color w:val="000000" w:themeColor="text1"/>
                <w:sz w:val="18"/>
                <w:szCs w:val="18"/>
              </w:rPr>
            </w:pPr>
          </w:p>
        </w:tc>
        <w:tc>
          <w:tcPr>
            <w:tcW w:w="359" w:type="pct"/>
          </w:tcPr>
          <w:p w14:paraId="562D0D58"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1965C8E1" w14:textId="77777777" w:rsidR="004C0296" w:rsidRPr="00E422A6" w:rsidRDefault="004C0296" w:rsidP="00FD1C05">
            <w:pPr>
              <w:rPr>
                <w:color w:val="000000" w:themeColor="text1"/>
                <w:sz w:val="18"/>
                <w:szCs w:val="18"/>
              </w:rPr>
            </w:pPr>
          </w:p>
        </w:tc>
      </w:tr>
      <w:tr w:rsidR="004C0296" w:rsidRPr="00E422A6" w14:paraId="76BFAB60" w14:textId="77777777" w:rsidTr="00FD1C05">
        <w:trPr>
          <w:trHeight w:val="220"/>
        </w:trPr>
        <w:tc>
          <w:tcPr>
            <w:tcW w:w="3219" w:type="pct"/>
            <w:gridSpan w:val="5"/>
            <w:noWrap/>
            <w:hideMark/>
          </w:tcPr>
          <w:p w14:paraId="2F45D58C" w14:textId="77777777" w:rsidR="004C0296" w:rsidRPr="00E422A6" w:rsidRDefault="004C0296" w:rsidP="00FD1C05">
            <w:pPr>
              <w:rPr>
                <w:color w:val="000000" w:themeColor="text1"/>
                <w:sz w:val="18"/>
                <w:szCs w:val="18"/>
              </w:rPr>
            </w:pPr>
            <w:r w:rsidRPr="00E422A6">
              <w:rPr>
                <w:color w:val="000000" w:themeColor="text1"/>
                <w:sz w:val="18"/>
                <w:szCs w:val="18"/>
              </w:rPr>
              <w:t xml:space="preserve">Suma </w:t>
            </w:r>
          </w:p>
        </w:tc>
        <w:tc>
          <w:tcPr>
            <w:tcW w:w="720" w:type="pct"/>
            <w:noWrap/>
            <w:hideMark/>
          </w:tcPr>
          <w:p w14:paraId="251E2238" w14:textId="77777777" w:rsidR="004C0296" w:rsidRPr="00E422A6" w:rsidRDefault="004C0296" w:rsidP="00FD1C05">
            <w:pPr>
              <w:rPr>
                <w:color w:val="000000" w:themeColor="text1"/>
                <w:sz w:val="18"/>
                <w:szCs w:val="18"/>
              </w:rPr>
            </w:pPr>
          </w:p>
        </w:tc>
        <w:tc>
          <w:tcPr>
            <w:tcW w:w="359" w:type="pct"/>
            <w:tcBorders>
              <w:tl2br w:val="single" w:sz="4" w:space="0" w:color="auto"/>
              <w:tr2bl w:val="single" w:sz="4" w:space="0" w:color="auto"/>
            </w:tcBorders>
          </w:tcPr>
          <w:p w14:paraId="10138754" w14:textId="77777777" w:rsidR="004C0296" w:rsidRPr="00E422A6" w:rsidRDefault="004C0296" w:rsidP="00FD1C05">
            <w:pPr>
              <w:rPr>
                <w:color w:val="000000" w:themeColor="text1"/>
                <w:sz w:val="18"/>
                <w:szCs w:val="18"/>
              </w:rPr>
            </w:pPr>
          </w:p>
        </w:tc>
        <w:tc>
          <w:tcPr>
            <w:tcW w:w="702" w:type="pct"/>
          </w:tcPr>
          <w:p w14:paraId="583B51D8" w14:textId="77777777" w:rsidR="004C0296" w:rsidRPr="00E422A6" w:rsidRDefault="004C0296" w:rsidP="00FD1C05">
            <w:pPr>
              <w:rPr>
                <w:color w:val="000000" w:themeColor="text1"/>
                <w:sz w:val="18"/>
                <w:szCs w:val="18"/>
              </w:rPr>
            </w:pPr>
          </w:p>
        </w:tc>
      </w:tr>
    </w:tbl>
    <w:p w14:paraId="321E6EE6" w14:textId="77777777" w:rsidR="00047687" w:rsidRPr="00FD66BF" w:rsidRDefault="00047687" w:rsidP="007C2CF1">
      <w:pPr>
        <w:rPr>
          <w:bCs/>
          <w:color w:val="000000" w:themeColor="text1"/>
          <w:sz w:val="24"/>
          <w:szCs w:val="24"/>
        </w:rPr>
      </w:pPr>
    </w:p>
    <w:p w14:paraId="54912C1E" w14:textId="77777777" w:rsidR="005B6BB1" w:rsidRPr="00E422A6" w:rsidRDefault="005B6BB1" w:rsidP="005B6BB1">
      <w:pPr>
        <w:jc w:val="both"/>
        <w:rPr>
          <w:color w:val="000000" w:themeColor="text1"/>
          <w:sz w:val="24"/>
          <w:szCs w:val="24"/>
        </w:rPr>
      </w:pPr>
      <w:r w:rsidRPr="00E422A6">
        <w:rPr>
          <w:b/>
          <w:color w:val="000000" w:themeColor="text1"/>
          <w:sz w:val="24"/>
          <w:szCs w:val="24"/>
        </w:rPr>
        <w:t>Informuję</w:t>
      </w:r>
      <w:r w:rsidRPr="00E422A6">
        <w:rPr>
          <w:color w:val="000000" w:themeColor="text1"/>
          <w:sz w:val="24"/>
          <w:szCs w:val="24"/>
        </w:rPr>
        <w:t xml:space="preserve"> Zamawiającego, że wybór oferty będzie / nie będzie</w:t>
      </w:r>
      <w:r w:rsidRPr="00E422A6">
        <w:rPr>
          <w:color w:val="000000" w:themeColor="text1"/>
          <w:sz w:val="24"/>
          <w:szCs w:val="24"/>
          <w:vertAlign w:val="superscript"/>
        </w:rPr>
        <w:t>*</w:t>
      </w:r>
      <w:r w:rsidRPr="00E422A6">
        <w:rPr>
          <w:color w:val="000000" w:themeColor="text1"/>
          <w:sz w:val="24"/>
          <w:szCs w:val="24"/>
        </w:rPr>
        <w:t xml:space="preserve"> prowadzić do powstania u Zamawiającego obowiązku podatkowego</w:t>
      </w:r>
      <w:r w:rsidRPr="00E422A6">
        <w:rPr>
          <w:rFonts w:ascii="Cambria" w:eastAsia="Calibri" w:hAnsi="Cambria" w:cs="Arial"/>
          <w:iCs/>
          <w:color w:val="000000" w:themeColor="text1"/>
          <w:sz w:val="22"/>
          <w:szCs w:val="22"/>
          <w:lang w:eastAsia="en-US"/>
        </w:rPr>
        <w:t xml:space="preserve"> </w:t>
      </w:r>
      <w:r w:rsidRPr="00E422A6">
        <w:rPr>
          <w:iCs/>
          <w:color w:val="000000" w:themeColor="text1"/>
          <w:sz w:val="24"/>
          <w:szCs w:val="24"/>
        </w:rPr>
        <w:t xml:space="preserve">zgodnie z art. </w:t>
      </w:r>
      <w:r>
        <w:rPr>
          <w:iCs/>
          <w:color w:val="000000" w:themeColor="text1"/>
          <w:sz w:val="24"/>
          <w:szCs w:val="24"/>
        </w:rPr>
        <w:t>225 ust. 1</w:t>
      </w:r>
      <w:r w:rsidRPr="00E422A6">
        <w:rPr>
          <w:iCs/>
          <w:color w:val="000000" w:themeColor="text1"/>
          <w:sz w:val="24"/>
          <w:szCs w:val="24"/>
        </w:rPr>
        <w:t xml:space="preserve"> ustawy Pzp</w:t>
      </w:r>
      <w:r w:rsidRPr="00E422A6">
        <w:rPr>
          <w:color w:val="000000" w:themeColor="text1"/>
          <w:sz w:val="24"/>
          <w:szCs w:val="24"/>
        </w:rPr>
        <w:t xml:space="preserve">. </w:t>
      </w:r>
    </w:p>
    <w:p w14:paraId="60566E70" w14:textId="77777777" w:rsidR="005B6BB1" w:rsidRPr="00E422A6" w:rsidRDefault="005B6BB1" w:rsidP="005B6BB1">
      <w:pPr>
        <w:jc w:val="both"/>
        <w:rPr>
          <w:color w:val="000000" w:themeColor="text1"/>
          <w:sz w:val="24"/>
          <w:szCs w:val="24"/>
        </w:rPr>
      </w:pPr>
      <w:r w:rsidRPr="00E422A6">
        <w:rPr>
          <w:color w:val="000000" w:themeColor="text1"/>
          <w:sz w:val="24"/>
          <w:szCs w:val="24"/>
        </w:rPr>
        <w:t>Nazwa (rodzaj)</w:t>
      </w:r>
      <w:r>
        <w:rPr>
          <w:color w:val="000000" w:themeColor="text1"/>
          <w:sz w:val="24"/>
          <w:szCs w:val="24"/>
        </w:rPr>
        <w:t xml:space="preserve"> towaru i/lub</w:t>
      </w:r>
      <w:r w:rsidRPr="00E422A6">
        <w:rPr>
          <w:color w:val="000000" w:themeColor="text1"/>
          <w:sz w:val="24"/>
          <w:szCs w:val="24"/>
        </w:rPr>
        <w:t xml:space="preserve"> usługi, której świadczenie będzie prowadzić do pows</w:t>
      </w:r>
      <w:r>
        <w:rPr>
          <w:color w:val="000000" w:themeColor="text1"/>
          <w:sz w:val="24"/>
          <w:szCs w:val="24"/>
        </w:rPr>
        <w:t>tania u Zamawiającego obowiązku </w:t>
      </w:r>
      <w:r w:rsidRPr="00E422A6">
        <w:rPr>
          <w:color w:val="000000" w:themeColor="text1"/>
          <w:sz w:val="24"/>
          <w:szCs w:val="24"/>
        </w:rPr>
        <w:t>podatkowego: …………………………………………………………………………………………….</w:t>
      </w:r>
    </w:p>
    <w:p w14:paraId="6ED79BF8" w14:textId="77777777" w:rsidR="005B6BB1" w:rsidRPr="00E422A6" w:rsidRDefault="005B6BB1" w:rsidP="005B6BB1">
      <w:pPr>
        <w:jc w:val="both"/>
        <w:rPr>
          <w:color w:val="000000" w:themeColor="text1"/>
          <w:sz w:val="24"/>
          <w:szCs w:val="24"/>
        </w:rPr>
      </w:pPr>
      <w:r w:rsidRPr="00E422A6">
        <w:rPr>
          <w:color w:val="000000" w:themeColor="text1"/>
          <w:sz w:val="24"/>
          <w:szCs w:val="24"/>
        </w:rPr>
        <w:t>………………………………………………………………………………………………………</w:t>
      </w:r>
    </w:p>
    <w:p w14:paraId="60877EC4" w14:textId="77777777" w:rsidR="005B6BB1" w:rsidRDefault="005B6BB1" w:rsidP="005B6BB1">
      <w:pPr>
        <w:jc w:val="both"/>
        <w:rPr>
          <w:color w:val="000000" w:themeColor="text1"/>
          <w:sz w:val="24"/>
          <w:szCs w:val="24"/>
        </w:rPr>
      </w:pPr>
      <w:r w:rsidRPr="00E422A6">
        <w:rPr>
          <w:color w:val="000000" w:themeColor="text1"/>
          <w:sz w:val="24"/>
          <w:szCs w:val="24"/>
        </w:rPr>
        <w:t>Warto</w:t>
      </w:r>
      <w:r>
        <w:rPr>
          <w:color w:val="000000" w:themeColor="text1"/>
          <w:sz w:val="24"/>
          <w:szCs w:val="24"/>
        </w:rPr>
        <w:t>ść bez kwoty podatku VAT towaru i/lub usługi objętego obowiązkiem podatkowym Zamawiającego bez kwoty podatku</w:t>
      </w:r>
      <w:r w:rsidRPr="00E422A6">
        <w:rPr>
          <w:color w:val="000000" w:themeColor="text1"/>
          <w:sz w:val="24"/>
          <w:szCs w:val="24"/>
        </w:rPr>
        <w:t>: ……………………………………</w:t>
      </w:r>
    </w:p>
    <w:p w14:paraId="491700D7" w14:textId="77777777" w:rsidR="005B6BB1" w:rsidRPr="00E422A6" w:rsidRDefault="005B6BB1" w:rsidP="005B6BB1">
      <w:pPr>
        <w:jc w:val="both"/>
        <w:rPr>
          <w:color w:val="000000" w:themeColor="text1"/>
          <w:sz w:val="24"/>
          <w:szCs w:val="24"/>
        </w:rPr>
      </w:pPr>
      <w:r>
        <w:rPr>
          <w:color w:val="000000" w:themeColor="text1"/>
          <w:sz w:val="24"/>
          <w:szCs w:val="24"/>
        </w:rPr>
        <w:t>Stawka podatku VAT, która zgodnie z wiedzą Wykonawcy będzie miała zastosowanie: ………..</w:t>
      </w:r>
    </w:p>
    <w:p w14:paraId="12881791" w14:textId="77777777" w:rsidR="005B6BB1" w:rsidRPr="004C0296" w:rsidRDefault="005B6BB1" w:rsidP="005B6BB1">
      <w:pPr>
        <w:jc w:val="both"/>
        <w:rPr>
          <w:color w:val="000000" w:themeColor="text1"/>
        </w:rPr>
      </w:pPr>
      <w:r>
        <w:rPr>
          <w:color w:val="000000" w:themeColor="text1"/>
        </w:rPr>
        <w:t>Uwaga: nie</w:t>
      </w:r>
      <w:r w:rsidRPr="00E422A6">
        <w:rPr>
          <w:color w:val="000000" w:themeColor="text1"/>
        </w:rPr>
        <w:t>wypełnienie przez Wykonawcę informacji o podatku rozumiane będzie przez Zamawiającego jako informacja o tym, że wybór oferty Wykonawcy nie będzie prowadzić do powstania u Zamawiającego obowiązku podatkowego.</w:t>
      </w:r>
    </w:p>
    <w:p w14:paraId="09FCD8E4" w14:textId="77777777" w:rsidR="008F071B" w:rsidRDefault="008F071B" w:rsidP="008F071B">
      <w:pPr>
        <w:rPr>
          <w:bCs/>
          <w:color w:val="000000" w:themeColor="text1"/>
        </w:rPr>
      </w:pPr>
    </w:p>
    <w:p w14:paraId="441953AE" w14:textId="77777777" w:rsidR="004C0296" w:rsidRPr="00E422A6" w:rsidRDefault="004C0296" w:rsidP="004C0296">
      <w:pPr>
        <w:pStyle w:val="Zwykytekst"/>
        <w:spacing w:before="120"/>
        <w:jc w:val="both"/>
        <w:rPr>
          <w:rFonts w:ascii="Arial Narrow" w:hAnsi="Arial Narrow" w:cs="Arial Narrow"/>
          <w:bCs/>
          <w:color w:val="000000" w:themeColor="text1"/>
        </w:rPr>
      </w:pPr>
      <w:r w:rsidRPr="00E422A6">
        <w:rPr>
          <w:rFonts w:ascii="Tahoma" w:hAnsi="Tahoma" w:cs="Tahoma"/>
          <w:color w:val="000000" w:themeColor="text1"/>
        </w:rPr>
        <w:t>WYKAZ KLUCZOWYCH MATERIAŁÓW I URZĄDZEŃ UŻYTYCH PRZY WYCENIE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4C0296" w:rsidRPr="00E422A6" w14:paraId="437FB476" w14:textId="77777777" w:rsidTr="00FD1C05">
        <w:trPr>
          <w:trHeight w:val="397"/>
        </w:trPr>
        <w:tc>
          <w:tcPr>
            <w:tcW w:w="570" w:type="dxa"/>
            <w:vAlign w:val="center"/>
          </w:tcPr>
          <w:p w14:paraId="1AAC2489" w14:textId="77777777" w:rsidR="004C0296" w:rsidRPr="00E422A6" w:rsidRDefault="004C0296" w:rsidP="00FD1C05">
            <w:pPr>
              <w:rPr>
                <w:color w:val="000000" w:themeColor="text1"/>
              </w:rPr>
            </w:pPr>
            <w:r w:rsidRPr="00E422A6">
              <w:rPr>
                <w:color w:val="000000" w:themeColor="text1"/>
              </w:rPr>
              <w:t>LP.</w:t>
            </w:r>
          </w:p>
        </w:tc>
        <w:tc>
          <w:tcPr>
            <w:tcW w:w="2232" w:type="dxa"/>
            <w:vAlign w:val="center"/>
          </w:tcPr>
          <w:p w14:paraId="59026BF1" w14:textId="77777777" w:rsidR="004C0296" w:rsidRPr="00E422A6" w:rsidRDefault="004C0296" w:rsidP="00FD1C05">
            <w:pPr>
              <w:rPr>
                <w:color w:val="000000" w:themeColor="text1"/>
              </w:rPr>
            </w:pPr>
            <w:r w:rsidRPr="00E422A6">
              <w:rPr>
                <w:color w:val="000000" w:themeColor="text1"/>
              </w:rPr>
              <w:t>MATERIAŁ (URZĄDZENIE)</w:t>
            </w:r>
          </w:p>
        </w:tc>
        <w:tc>
          <w:tcPr>
            <w:tcW w:w="6945" w:type="dxa"/>
            <w:vAlign w:val="center"/>
          </w:tcPr>
          <w:p w14:paraId="4CF3E407" w14:textId="77777777" w:rsidR="004C0296" w:rsidRPr="00E422A6" w:rsidRDefault="004C0296" w:rsidP="00FD1C05">
            <w:pPr>
              <w:rPr>
                <w:color w:val="000000" w:themeColor="text1"/>
              </w:rPr>
            </w:pPr>
            <w:r w:rsidRPr="00E422A6">
              <w:rPr>
                <w:color w:val="000000" w:themeColor="text1"/>
              </w:rPr>
              <w:t xml:space="preserve">PRODUCENT / DOSTAWCA; TYP / UWAGI; </w:t>
            </w:r>
          </w:p>
        </w:tc>
      </w:tr>
      <w:tr w:rsidR="004C0296" w:rsidRPr="00E422A6" w14:paraId="4136708E" w14:textId="77777777" w:rsidTr="00FD1C05">
        <w:tc>
          <w:tcPr>
            <w:tcW w:w="570" w:type="dxa"/>
          </w:tcPr>
          <w:p w14:paraId="153AFD7E" w14:textId="77777777" w:rsidR="004C0296" w:rsidRPr="00E422A6" w:rsidRDefault="004C0296" w:rsidP="00FD1C05">
            <w:pPr>
              <w:jc w:val="center"/>
              <w:rPr>
                <w:color w:val="000000" w:themeColor="text1"/>
              </w:rPr>
            </w:pPr>
            <w:r w:rsidRPr="00E422A6">
              <w:rPr>
                <w:color w:val="000000" w:themeColor="text1"/>
              </w:rPr>
              <w:t>1.</w:t>
            </w:r>
            <w:r>
              <w:rPr>
                <w:color w:val="000000" w:themeColor="text1"/>
              </w:rPr>
              <w:t>1</w:t>
            </w:r>
          </w:p>
        </w:tc>
        <w:tc>
          <w:tcPr>
            <w:tcW w:w="2232" w:type="dxa"/>
          </w:tcPr>
          <w:p w14:paraId="131B9076" w14:textId="77777777" w:rsidR="004C0296" w:rsidRPr="005C5460" w:rsidRDefault="004C0296" w:rsidP="00FD1C05">
            <w:pPr>
              <w:rPr>
                <w:color w:val="000000" w:themeColor="text1"/>
                <w:sz w:val="18"/>
                <w:szCs w:val="18"/>
              </w:rPr>
            </w:pPr>
            <w:r w:rsidRPr="005C5460">
              <w:rPr>
                <w:color w:val="000000" w:themeColor="text1"/>
                <w:sz w:val="18"/>
                <w:szCs w:val="18"/>
              </w:rPr>
              <w:t>Pompa ciepła do centralnego ogrzewania i cwu</w:t>
            </w:r>
            <w:r>
              <w:rPr>
                <w:color w:val="000000" w:themeColor="text1"/>
                <w:sz w:val="18"/>
                <w:szCs w:val="18"/>
              </w:rPr>
              <w:t xml:space="preserve"> </w:t>
            </w:r>
            <w:r w:rsidRPr="00E422A6">
              <w:rPr>
                <w:color w:val="000000" w:themeColor="text1"/>
                <w:sz w:val="18"/>
                <w:szCs w:val="18"/>
              </w:rPr>
              <w:t>10 kW</w:t>
            </w:r>
          </w:p>
        </w:tc>
        <w:tc>
          <w:tcPr>
            <w:tcW w:w="6945" w:type="dxa"/>
          </w:tcPr>
          <w:p w14:paraId="2381AF7F" w14:textId="77777777" w:rsidR="004C0296" w:rsidRPr="00E422A6" w:rsidRDefault="004C0296" w:rsidP="00FD1C05">
            <w:pPr>
              <w:rPr>
                <w:color w:val="000000" w:themeColor="text1"/>
              </w:rPr>
            </w:pPr>
          </w:p>
        </w:tc>
      </w:tr>
      <w:tr w:rsidR="004C0296" w:rsidRPr="00E422A6" w14:paraId="4C08C21A" w14:textId="77777777" w:rsidTr="00FD1C05">
        <w:tc>
          <w:tcPr>
            <w:tcW w:w="570" w:type="dxa"/>
          </w:tcPr>
          <w:p w14:paraId="6088D41F" w14:textId="77777777" w:rsidR="004C0296" w:rsidRPr="00E422A6" w:rsidRDefault="004C0296" w:rsidP="00FD1C05">
            <w:pPr>
              <w:jc w:val="center"/>
              <w:rPr>
                <w:color w:val="000000" w:themeColor="text1"/>
              </w:rPr>
            </w:pPr>
            <w:r>
              <w:rPr>
                <w:color w:val="000000" w:themeColor="text1"/>
              </w:rPr>
              <w:t>1.2</w:t>
            </w:r>
          </w:p>
        </w:tc>
        <w:tc>
          <w:tcPr>
            <w:tcW w:w="2232" w:type="dxa"/>
          </w:tcPr>
          <w:p w14:paraId="7C3E8F9C" w14:textId="77777777" w:rsidR="004C0296" w:rsidRPr="00E422A6" w:rsidRDefault="004C0296" w:rsidP="00FD1C05">
            <w:pPr>
              <w:rPr>
                <w:color w:val="000000" w:themeColor="text1"/>
              </w:rPr>
            </w:pPr>
            <w:r w:rsidRPr="005C5460">
              <w:rPr>
                <w:color w:val="000000" w:themeColor="text1"/>
                <w:sz w:val="18"/>
                <w:szCs w:val="18"/>
              </w:rPr>
              <w:t>Pompa ciepła do centralnego ogrzewania i cwu</w:t>
            </w:r>
            <w:r>
              <w:rPr>
                <w:color w:val="000000" w:themeColor="text1"/>
                <w:sz w:val="18"/>
                <w:szCs w:val="18"/>
              </w:rPr>
              <w:t xml:space="preserve"> </w:t>
            </w:r>
            <w:r w:rsidRPr="00E422A6">
              <w:rPr>
                <w:color w:val="000000" w:themeColor="text1"/>
                <w:sz w:val="18"/>
                <w:szCs w:val="18"/>
              </w:rPr>
              <w:t>1</w:t>
            </w:r>
            <w:r>
              <w:rPr>
                <w:color w:val="000000" w:themeColor="text1"/>
                <w:sz w:val="18"/>
                <w:szCs w:val="18"/>
              </w:rPr>
              <w:t>5</w:t>
            </w:r>
            <w:r w:rsidRPr="00E422A6">
              <w:rPr>
                <w:color w:val="000000" w:themeColor="text1"/>
                <w:sz w:val="18"/>
                <w:szCs w:val="18"/>
              </w:rPr>
              <w:t xml:space="preserve"> kW</w:t>
            </w:r>
          </w:p>
        </w:tc>
        <w:tc>
          <w:tcPr>
            <w:tcW w:w="6945" w:type="dxa"/>
          </w:tcPr>
          <w:p w14:paraId="07185886" w14:textId="77777777" w:rsidR="004C0296" w:rsidRPr="00E422A6" w:rsidRDefault="004C0296" w:rsidP="00FD1C05">
            <w:pPr>
              <w:rPr>
                <w:color w:val="000000" w:themeColor="text1"/>
              </w:rPr>
            </w:pPr>
          </w:p>
        </w:tc>
      </w:tr>
      <w:tr w:rsidR="004C0296" w:rsidRPr="00E422A6" w14:paraId="3E1F26F3" w14:textId="77777777" w:rsidTr="00FD1C05">
        <w:tc>
          <w:tcPr>
            <w:tcW w:w="570" w:type="dxa"/>
          </w:tcPr>
          <w:p w14:paraId="070B4CD8" w14:textId="77777777" w:rsidR="004C0296" w:rsidRPr="00E422A6" w:rsidRDefault="004C0296" w:rsidP="00FD1C05">
            <w:pPr>
              <w:jc w:val="center"/>
              <w:rPr>
                <w:color w:val="000000" w:themeColor="text1"/>
              </w:rPr>
            </w:pPr>
            <w:r>
              <w:rPr>
                <w:color w:val="000000" w:themeColor="text1"/>
              </w:rPr>
              <w:t>1.3</w:t>
            </w:r>
          </w:p>
        </w:tc>
        <w:tc>
          <w:tcPr>
            <w:tcW w:w="2232" w:type="dxa"/>
          </w:tcPr>
          <w:p w14:paraId="578FB570" w14:textId="77777777" w:rsidR="004C0296" w:rsidRPr="00E422A6" w:rsidRDefault="004C0296" w:rsidP="00FD1C05">
            <w:pPr>
              <w:rPr>
                <w:color w:val="000000" w:themeColor="text1"/>
              </w:rPr>
            </w:pPr>
            <w:r w:rsidRPr="005C5460">
              <w:rPr>
                <w:color w:val="000000" w:themeColor="text1"/>
                <w:sz w:val="18"/>
                <w:szCs w:val="18"/>
              </w:rPr>
              <w:t>Pompa ciepła do centralnego ogrzewania i cwu</w:t>
            </w:r>
            <w:r>
              <w:rPr>
                <w:color w:val="000000" w:themeColor="text1"/>
                <w:sz w:val="18"/>
                <w:szCs w:val="18"/>
              </w:rPr>
              <w:t xml:space="preserve"> 2</w:t>
            </w:r>
            <w:r w:rsidRPr="00E422A6">
              <w:rPr>
                <w:color w:val="000000" w:themeColor="text1"/>
                <w:sz w:val="18"/>
                <w:szCs w:val="18"/>
              </w:rPr>
              <w:t>0 kW</w:t>
            </w:r>
          </w:p>
        </w:tc>
        <w:tc>
          <w:tcPr>
            <w:tcW w:w="6945" w:type="dxa"/>
          </w:tcPr>
          <w:p w14:paraId="3F3061A7" w14:textId="77777777" w:rsidR="004C0296" w:rsidRPr="00E422A6" w:rsidRDefault="004C0296" w:rsidP="00FD1C05">
            <w:pPr>
              <w:rPr>
                <w:color w:val="000000" w:themeColor="text1"/>
              </w:rPr>
            </w:pPr>
          </w:p>
        </w:tc>
      </w:tr>
      <w:tr w:rsidR="004C0296" w:rsidRPr="00E422A6" w14:paraId="4104B453" w14:textId="77777777" w:rsidTr="00FD1C05">
        <w:tc>
          <w:tcPr>
            <w:tcW w:w="570" w:type="dxa"/>
          </w:tcPr>
          <w:p w14:paraId="4C26059A" w14:textId="77777777" w:rsidR="004C0296" w:rsidRPr="00E422A6" w:rsidRDefault="004C0296" w:rsidP="00FD1C05">
            <w:pPr>
              <w:jc w:val="center"/>
              <w:rPr>
                <w:color w:val="000000" w:themeColor="text1"/>
              </w:rPr>
            </w:pPr>
            <w:r>
              <w:rPr>
                <w:color w:val="000000" w:themeColor="text1"/>
              </w:rPr>
              <w:t>1.4</w:t>
            </w:r>
          </w:p>
        </w:tc>
        <w:tc>
          <w:tcPr>
            <w:tcW w:w="2232" w:type="dxa"/>
          </w:tcPr>
          <w:p w14:paraId="69B1D02A" w14:textId="77777777" w:rsidR="004C0296" w:rsidRPr="00E422A6" w:rsidRDefault="004C0296" w:rsidP="00FD1C05">
            <w:pPr>
              <w:rPr>
                <w:color w:val="000000" w:themeColor="text1"/>
              </w:rPr>
            </w:pPr>
            <w:r w:rsidRPr="005C5460">
              <w:rPr>
                <w:color w:val="000000" w:themeColor="text1"/>
                <w:sz w:val="18"/>
                <w:szCs w:val="18"/>
              </w:rPr>
              <w:t>Pompa ciepła do centralnego ogrzewania i cwu</w:t>
            </w:r>
            <w:r>
              <w:rPr>
                <w:color w:val="000000" w:themeColor="text1"/>
                <w:sz w:val="18"/>
                <w:szCs w:val="18"/>
              </w:rPr>
              <w:t xml:space="preserve"> 25</w:t>
            </w:r>
            <w:r w:rsidRPr="00E422A6">
              <w:rPr>
                <w:color w:val="000000" w:themeColor="text1"/>
                <w:sz w:val="18"/>
                <w:szCs w:val="18"/>
              </w:rPr>
              <w:t xml:space="preserve"> kW</w:t>
            </w:r>
          </w:p>
        </w:tc>
        <w:tc>
          <w:tcPr>
            <w:tcW w:w="6945" w:type="dxa"/>
          </w:tcPr>
          <w:p w14:paraId="658BD8B0" w14:textId="77777777" w:rsidR="004C0296" w:rsidRPr="00E422A6" w:rsidRDefault="004C0296" w:rsidP="00FD1C05">
            <w:pPr>
              <w:rPr>
                <w:color w:val="000000" w:themeColor="text1"/>
              </w:rPr>
            </w:pPr>
          </w:p>
        </w:tc>
      </w:tr>
      <w:tr w:rsidR="004C0296" w:rsidRPr="00E422A6" w14:paraId="3E6FFD94" w14:textId="77777777" w:rsidTr="00FD1C05">
        <w:tc>
          <w:tcPr>
            <w:tcW w:w="570" w:type="dxa"/>
          </w:tcPr>
          <w:p w14:paraId="6C86AC91" w14:textId="77777777" w:rsidR="004C0296" w:rsidRPr="00E422A6" w:rsidRDefault="004C0296" w:rsidP="00FD1C05">
            <w:pPr>
              <w:jc w:val="center"/>
              <w:rPr>
                <w:color w:val="000000" w:themeColor="text1"/>
              </w:rPr>
            </w:pPr>
            <w:r>
              <w:rPr>
                <w:color w:val="000000" w:themeColor="text1"/>
              </w:rPr>
              <w:t>1.5</w:t>
            </w:r>
          </w:p>
        </w:tc>
        <w:tc>
          <w:tcPr>
            <w:tcW w:w="2232" w:type="dxa"/>
          </w:tcPr>
          <w:p w14:paraId="05971D68" w14:textId="77777777" w:rsidR="004C0296" w:rsidRPr="00E422A6" w:rsidRDefault="004C0296" w:rsidP="00FD1C05">
            <w:pPr>
              <w:rPr>
                <w:color w:val="000000" w:themeColor="text1"/>
              </w:rPr>
            </w:pPr>
            <w:r w:rsidRPr="005C5460">
              <w:rPr>
                <w:color w:val="000000" w:themeColor="text1"/>
                <w:sz w:val="18"/>
                <w:szCs w:val="18"/>
              </w:rPr>
              <w:t>Pompa ciepła do centralnego ogrzewania i cwu</w:t>
            </w:r>
            <w:r>
              <w:rPr>
                <w:color w:val="000000" w:themeColor="text1"/>
                <w:sz w:val="18"/>
                <w:szCs w:val="18"/>
              </w:rPr>
              <w:t xml:space="preserve"> 3</w:t>
            </w:r>
            <w:r w:rsidRPr="00E422A6">
              <w:rPr>
                <w:color w:val="000000" w:themeColor="text1"/>
                <w:sz w:val="18"/>
                <w:szCs w:val="18"/>
              </w:rPr>
              <w:t>0 kW</w:t>
            </w:r>
          </w:p>
        </w:tc>
        <w:tc>
          <w:tcPr>
            <w:tcW w:w="6945" w:type="dxa"/>
          </w:tcPr>
          <w:p w14:paraId="114FD376" w14:textId="77777777" w:rsidR="004C0296" w:rsidRPr="00E422A6" w:rsidRDefault="004C0296" w:rsidP="00FD1C05">
            <w:pPr>
              <w:rPr>
                <w:color w:val="000000" w:themeColor="text1"/>
              </w:rPr>
            </w:pPr>
          </w:p>
        </w:tc>
      </w:tr>
      <w:tr w:rsidR="004C0296" w:rsidRPr="00E422A6" w14:paraId="33EA429C" w14:textId="77777777" w:rsidTr="00FD1C05">
        <w:tc>
          <w:tcPr>
            <w:tcW w:w="570" w:type="dxa"/>
          </w:tcPr>
          <w:p w14:paraId="695FFAF1" w14:textId="77777777" w:rsidR="004C0296" w:rsidRDefault="004C0296" w:rsidP="00FD1C05">
            <w:pPr>
              <w:jc w:val="center"/>
              <w:rPr>
                <w:color w:val="000000" w:themeColor="text1"/>
              </w:rPr>
            </w:pPr>
            <w:r>
              <w:rPr>
                <w:color w:val="000000" w:themeColor="text1"/>
              </w:rPr>
              <w:t>1.6</w:t>
            </w:r>
          </w:p>
        </w:tc>
        <w:tc>
          <w:tcPr>
            <w:tcW w:w="2232" w:type="dxa"/>
          </w:tcPr>
          <w:p w14:paraId="222AEA23" w14:textId="77777777" w:rsidR="004C0296" w:rsidRPr="00E422A6" w:rsidRDefault="004C0296" w:rsidP="00FD1C05">
            <w:pPr>
              <w:rPr>
                <w:color w:val="000000" w:themeColor="text1"/>
              </w:rPr>
            </w:pPr>
            <w:r w:rsidRPr="005C5460">
              <w:rPr>
                <w:color w:val="000000" w:themeColor="text1"/>
                <w:sz w:val="18"/>
                <w:szCs w:val="18"/>
              </w:rPr>
              <w:t>Pompa ciepła do centralnego ogrzewania i cwu</w:t>
            </w:r>
            <w:r>
              <w:rPr>
                <w:color w:val="000000" w:themeColor="text1"/>
                <w:sz w:val="18"/>
                <w:szCs w:val="18"/>
              </w:rPr>
              <w:t xml:space="preserve"> 35</w:t>
            </w:r>
            <w:r w:rsidRPr="00E422A6">
              <w:rPr>
                <w:color w:val="000000" w:themeColor="text1"/>
                <w:sz w:val="18"/>
                <w:szCs w:val="18"/>
              </w:rPr>
              <w:t xml:space="preserve"> kW</w:t>
            </w:r>
          </w:p>
        </w:tc>
        <w:tc>
          <w:tcPr>
            <w:tcW w:w="6945" w:type="dxa"/>
          </w:tcPr>
          <w:p w14:paraId="6364FA7C" w14:textId="77777777" w:rsidR="004C0296" w:rsidRPr="00E422A6" w:rsidRDefault="004C0296" w:rsidP="00FD1C05">
            <w:pPr>
              <w:rPr>
                <w:color w:val="000000" w:themeColor="text1"/>
              </w:rPr>
            </w:pPr>
          </w:p>
        </w:tc>
      </w:tr>
      <w:tr w:rsidR="004C0296" w:rsidRPr="00E422A6" w14:paraId="335ABE02" w14:textId="77777777" w:rsidTr="00FD1C05">
        <w:tc>
          <w:tcPr>
            <w:tcW w:w="570" w:type="dxa"/>
          </w:tcPr>
          <w:p w14:paraId="3D0A332A" w14:textId="77777777" w:rsidR="004C0296" w:rsidRPr="00E422A6" w:rsidRDefault="004C0296" w:rsidP="00FD1C05">
            <w:pPr>
              <w:jc w:val="center"/>
              <w:rPr>
                <w:color w:val="000000" w:themeColor="text1"/>
              </w:rPr>
            </w:pPr>
            <w:r w:rsidRPr="00E422A6">
              <w:rPr>
                <w:color w:val="000000" w:themeColor="text1"/>
              </w:rPr>
              <w:t>2.</w:t>
            </w:r>
          </w:p>
        </w:tc>
        <w:tc>
          <w:tcPr>
            <w:tcW w:w="2232" w:type="dxa"/>
          </w:tcPr>
          <w:p w14:paraId="4B599997" w14:textId="77777777" w:rsidR="004C0296" w:rsidRPr="005C5460" w:rsidRDefault="004C0296" w:rsidP="00FD1C05">
            <w:pPr>
              <w:rPr>
                <w:iCs/>
                <w:color w:val="000000" w:themeColor="text1"/>
                <w:sz w:val="18"/>
                <w:szCs w:val="18"/>
              </w:rPr>
            </w:pPr>
            <w:bookmarkStart w:id="0" w:name="_Toc513485240"/>
            <w:r w:rsidRPr="005C5460">
              <w:rPr>
                <w:iCs/>
                <w:color w:val="000000" w:themeColor="text1"/>
                <w:sz w:val="18"/>
                <w:szCs w:val="18"/>
              </w:rPr>
              <w:t>Dolne źródło</w:t>
            </w:r>
            <w:bookmarkEnd w:id="0"/>
          </w:p>
          <w:p w14:paraId="47660CB2" w14:textId="77777777" w:rsidR="004C0296" w:rsidRPr="005C5460" w:rsidRDefault="004C0296" w:rsidP="00FD1C05">
            <w:pPr>
              <w:rPr>
                <w:iCs/>
                <w:color w:val="000000" w:themeColor="text1"/>
                <w:sz w:val="18"/>
                <w:szCs w:val="18"/>
              </w:rPr>
            </w:pPr>
          </w:p>
        </w:tc>
        <w:tc>
          <w:tcPr>
            <w:tcW w:w="6945" w:type="dxa"/>
          </w:tcPr>
          <w:p w14:paraId="3101F683" w14:textId="77777777" w:rsidR="004C0296" w:rsidRPr="00E422A6" w:rsidRDefault="004C0296" w:rsidP="00FD1C05">
            <w:pPr>
              <w:rPr>
                <w:color w:val="000000" w:themeColor="text1"/>
              </w:rPr>
            </w:pPr>
          </w:p>
        </w:tc>
      </w:tr>
      <w:tr w:rsidR="004C0296" w:rsidRPr="00E422A6" w14:paraId="55C72A99" w14:textId="77777777" w:rsidTr="00FD1C05">
        <w:tc>
          <w:tcPr>
            <w:tcW w:w="570" w:type="dxa"/>
          </w:tcPr>
          <w:p w14:paraId="3B3811F7" w14:textId="77777777" w:rsidR="004C0296" w:rsidRPr="00E422A6" w:rsidRDefault="004C0296" w:rsidP="00FD1C05">
            <w:pPr>
              <w:jc w:val="center"/>
              <w:rPr>
                <w:color w:val="000000" w:themeColor="text1"/>
              </w:rPr>
            </w:pPr>
            <w:r w:rsidRPr="00E422A6">
              <w:rPr>
                <w:color w:val="000000" w:themeColor="text1"/>
              </w:rPr>
              <w:t>3.</w:t>
            </w:r>
          </w:p>
        </w:tc>
        <w:tc>
          <w:tcPr>
            <w:tcW w:w="2232" w:type="dxa"/>
          </w:tcPr>
          <w:p w14:paraId="71161641" w14:textId="77777777" w:rsidR="004C0296" w:rsidRPr="005C5460" w:rsidRDefault="004C0296" w:rsidP="00FD1C05">
            <w:pPr>
              <w:rPr>
                <w:iCs/>
                <w:color w:val="000000" w:themeColor="text1"/>
                <w:sz w:val="18"/>
                <w:szCs w:val="18"/>
              </w:rPr>
            </w:pPr>
            <w:bookmarkStart w:id="1" w:name="_Toc513484663"/>
            <w:r w:rsidRPr="005C5460">
              <w:rPr>
                <w:iCs/>
                <w:color w:val="000000" w:themeColor="text1"/>
                <w:sz w:val="18"/>
                <w:szCs w:val="18"/>
              </w:rPr>
              <w:t>Pompa ciepła do ciepłej wody użytkowej</w:t>
            </w:r>
            <w:bookmarkEnd w:id="1"/>
          </w:p>
        </w:tc>
        <w:tc>
          <w:tcPr>
            <w:tcW w:w="6945" w:type="dxa"/>
          </w:tcPr>
          <w:p w14:paraId="7760C088" w14:textId="77777777" w:rsidR="004C0296" w:rsidRPr="00E422A6" w:rsidRDefault="004C0296" w:rsidP="00FD1C05">
            <w:pPr>
              <w:rPr>
                <w:color w:val="000000" w:themeColor="text1"/>
              </w:rPr>
            </w:pPr>
          </w:p>
        </w:tc>
      </w:tr>
    </w:tbl>
    <w:p w14:paraId="54BA1FE6" w14:textId="77777777" w:rsidR="004C0296" w:rsidRDefault="004C0296" w:rsidP="004C0296">
      <w:pPr>
        <w:rPr>
          <w:color w:val="000000" w:themeColor="text1"/>
          <w:sz w:val="24"/>
          <w:szCs w:val="24"/>
        </w:rPr>
      </w:pPr>
    </w:p>
    <w:p w14:paraId="03669F1D"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w:t>
      </w:r>
      <w:r w:rsidRPr="00FD66BF">
        <w:rPr>
          <w:color w:val="000000" w:themeColor="text1"/>
        </w:rPr>
        <w:t xml:space="preserve"> </w:t>
      </w:r>
      <w:r w:rsidRPr="00FD66BF">
        <w:rPr>
          <w:bCs/>
          <w:color w:val="000000" w:themeColor="text1"/>
          <w:sz w:val="24"/>
          <w:szCs w:val="24"/>
        </w:rPr>
        <w:t>o mocy min. 10 kW) wynosi: ……..……..</w:t>
      </w:r>
    </w:p>
    <w:p w14:paraId="12F2C5DF" w14:textId="77777777" w:rsidR="004C0296" w:rsidRPr="00FD66BF" w:rsidRDefault="004C0296" w:rsidP="004C0296">
      <w:pPr>
        <w:rPr>
          <w:bCs/>
          <w:color w:val="000000" w:themeColor="text1"/>
          <w:sz w:val="24"/>
          <w:szCs w:val="24"/>
        </w:rPr>
      </w:pPr>
      <w:bookmarkStart w:id="2" w:name="_Hlk36799167"/>
      <w:r w:rsidRPr="00FD66BF">
        <w:rPr>
          <w:bCs/>
          <w:color w:val="000000" w:themeColor="text1"/>
          <w:sz w:val="24"/>
          <w:szCs w:val="24"/>
        </w:rPr>
        <w:t>- Współczynnik COP przy B0W35 (dla pomp c.o. i c. w. u o mocy min. 15 kW) wynosi: ……..……..</w:t>
      </w:r>
    </w:p>
    <w:p w14:paraId="069DC78B"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20 kW) wynosi: ……..……..</w:t>
      </w:r>
    </w:p>
    <w:p w14:paraId="6DFCD691"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25 kW) wynosi: ……..……..</w:t>
      </w:r>
    </w:p>
    <w:p w14:paraId="17C065ED"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30 kW) wynosi: ……..……..</w:t>
      </w:r>
    </w:p>
    <w:p w14:paraId="4B12E247" w14:textId="77777777" w:rsidR="004C0296" w:rsidRPr="004C0296"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35 kW) wynosi: ……..……..</w:t>
      </w:r>
      <w:bookmarkEnd w:id="2"/>
    </w:p>
    <w:p w14:paraId="2E7FABF0" w14:textId="77777777" w:rsidR="004C0296" w:rsidRPr="00E422A6" w:rsidRDefault="004C0296" w:rsidP="008F071B">
      <w:pPr>
        <w:rPr>
          <w:bCs/>
          <w:color w:val="000000" w:themeColor="text1"/>
        </w:rPr>
      </w:pPr>
    </w:p>
    <w:p w14:paraId="72F3F079" w14:textId="77777777" w:rsidR="00452C94" w:rsidRPr="00E422A6" w:rsidRDefault="00452C94" w:rsidP="005B6BB1">
      <w:pPr>
        <w:jc w:val="both"/>
        <w:rPr>
          <w:color w:val="000000" w:themeColor="text1"/>
          <w:sz w:val="24"/>
          <w:szCs w:val="24"/>
        </w:rPr>
      </w:pPr>
      <w:r w:rsidRPr="00E422A6">
        <w:rPr>
          <w:color w:val="000000" w:themeColor="text1"/>
          <w:sz w:val="24"/>
          <w:szCs w:val="24"/>
        </w:rPr>
        <w:t>Oświadczenie dotyczące postanowień specyfikacji warunków zamówienia:</w:t>
      </w:r>
    </w:p>
    <w:p w14:paraId="135D4D71" w14:textId="77777777" w:rsidR="00452C94"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Oświadczamy, iż zapoznaliśmy się ze specyfikacją warunków zamówienia</w:t>
      </w:r>
      <w:r w:rsidR="005B6BB1">
        <w:rPr>
          <w:color w:val="000000" w:themeColor="text1"/>
          <w:sz w:val="24"/>
          <w:szCs w:val="24"/>
        </w:rPr>
        <w:t xml:space="preserve"> oraz wyjaśnieniami i zmianami SWZ przekazanymi przez Zamawiającego</w:t>
      </w:r>
      <w:r w:rsidRPr="00E422A6">
        <w:rPr>
          <w:color w:val="000000" w:themeColor="text1"/>
          <w:sz w:val="24"/>
          <w:szCs w:val="24"/>
        </w:rPr>
        <w:t xml:space="preserve"> i nie wnosimy do </w:t>
      </w:r>
      <w:r w:rsidR="005B6BB1">
        <w:rPr>
          <w:color w:val="000000" w:themeColor="text1"/>
          <w:sz w:val="24"/>
          <w:szCs w:val="24"/>
        </w:rPr>
        <w:t>nich</w:t>
      </w:r>
      <w:r w:rsidRPr="00E422A6">
        <w:rPr>
          <w:color w:val="000000" w:themeColor="text1"/>
          <w:sz w:val="24"/>
          <w:szCs w:val="24"/>
        </w:rPr>
        <w:t xml:space="preserve"> zastrzeżeń oraz zdobyliśmy konieczne informacje potrzebne do właściwego </w:t>
      </w:r>
      <w:r w:rsidR="005B6BB1">
        <w:rPr>
          <w:color w:val="000000" w:themeColor="text1"/>
          <w:sz w:val="24"/>
          <w:szCs w:val="24"/>
        </w:rPr>
        <w:t xml:space="preserve">złożenia oferty i </w:t>
      </w:r>
      <w:r w:rsidRPr="00E422A6">
        <w:rPr>
          <w:color w:val="000000" w:themeColor="text1"/>
          <w:sz w:val="24"/>
          <w:szCs w:val="24"/>
        </w:rPr>
        <w:t>wykonania zamówienia.</w:t>
      </w:r>
    </w:p>
    <w:p w14:paraId="7D70A8B6" w14:textId="77777777" w:rsidR="00180DE2" w:rsidRPr="00E422A6" w:rsidRDefault="00180DE2" w:rsidP="005B6BB1">
      <w:pPr>
        <w:pStyle w:val="Akapitzlist"/>
        <w:numPr>
          <w:ilvl w:val="0"/>
          <w:numId w:val="2"/>
        </w:numPr>
        <w:jc w:val="both"/>
        <w:rPr>
          <w:color w:val="000000" w:themeColor="text1"/>
          <w:sz w:val="24"/>
          <w:szCs w:val="24"/>
        </w:rPr>
      </w:pPr>
      <w:r w:rsidRPr="00E422A6">
        <w:rPr>
          <w:color w:val="000000" w:themeColor="text1"/>
          <w:sz w:val="24"/>
          <w:szCs w:val="24"/>
        </w:rPr>
        <w:t xml:space="preserve">Składając ofertę w postępowaniu o udzielenie zamówienia publicznego zgodnie z art. </w:t>
      </w:r>
      <w:r w:rsidR="005B6BB1">
        <w:rPr>
          <w:color w:val="000000" w:themeColor="text1"/>
          <w:sz w:val="24"/>
          <w:szCs w:val="24"/>
        </w:rPr>
        <w:t>1</w:t>
      </w:r>
      <w:r w:rsidRPr="00E422A6">
        <w:rPr>
          <w:color w:val="000000" w:themeColor="text1"/>
          <w:sz w:val="24"/>
          <w:szCs w:val="24"/>
        </w:rPr>
        <w:t>25 ust. 1 ustawy Prawo zamówień publicznych oświadczamy, że oferowane roboty budowlane, dostawy, spełniają wymagania określone przez Zamawiającego w Specyfikacji Warunków Zamó</w:t>
      </w:r>
      <w:r w:rsidR="005B6BB1">
        <w:rPr>
          <w:color w:val="000000" w:themeColor="text1"/>
          <w:sz w:val="24"/>
          <w:szCs w:val="24"/>
        </w:rPr>
        <w:t>wienia i Programie Funkcjonalno-</w:t>
      </w:r>
      <w:r w:rsidRPr="00E422A6">
        <w:rPr>
          <w:color w:val="000000" w:themeColor="text1"/>
          <w:sz w:val="24"/>
          <w:szCs w:val="24"/>
        </w:rPr>
        <w:t>Użytkowym.</w:t>
      </w:r>
    </w:p>
    <w:p w14:paraId="660544F4" w14:textId="77777777" w:rsidR="00452C94"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Wadium w kwocie</w:t>
      </w:r>
      <w:r w:rsidR="004266D8" w:rsidRPr="00E422A6">
        <w:rPr>
          <w:color w:val="000000" w:themeColor="text1"/>
          <w:sz w:val="24"/>
          <w:szCs w:val="24"/>
        </w:rPr>
        <w:t xml:space="preserve"> </w:t>
      </w:r>
      <w:r w:rsidR="004C0296">
        <w:rPr>
          <w:color w:val="000000" w:themeColor="text1"/>
          <w:sz w:val="24"/>
          <w:szCs w:val="24"/>
        </w:rPr>
        <w:t>18</w:t>
      </w:r>
      <w:r w:rsidR="00621D5B" w:rsidRPr="00E422A6">
        <w:rPr>
          <w:color w:val="000000" w:themeColor="text1"/>
          <w:sz w:val="24"/>
          <w:szCs w:val="24"/>
        </w:rPr>
        <w:t xml:space="preserve">0 </w:t>
      </w:r>
      <w:r w:rsidR="004266D8" w:rsidRPr="00E422A6">
        <w:rPr>
          <w:color w:val="000000" w:themeColor="text1"/>
          <w:sz w:val="24"/>
          <w:szCs w:val="24"/>
        </w:rPr>
        <w:t>000,</w:t>
      </w:r>
      <w:r w:rsidR="004C0296">
        <w:rPr>
          <w:color w:val="000000" w:themeColor="text1"/>
          <w:sz w:val="24"/>
          <w:szCs w:val="24"/>
        </w:rPr>
        <w:t>00</w:t>
      </w:r>
      <w:r w:rsidR="004266D8" w:rsidRPr="00E422A6">
        <w:rPr>
          <w:color w:val="000000" w:themeColor="text1"/>
          <w:sz w:val="24"/>
          <w:szCs w:val="24"/>
        </w:rPr>
        <w:t xml:space="preserve"> zł</w:t>
      </w:r>
      <w:r w:rsidRPr="00E422A6">
        <w:rPr>
          <w:color w:val="000000" w:themeColor="text1"/>
          <w:sz w:val="24"/>
          <w:szCs w:val="24"/>
        </w:rPr>
        <w:t xml:space="preserve"> zostało wniesione w dn. …………… w formie ………..………</w:t>
      </w:r>
    </w:p>
    <w:p w14:paraId="733321C6" w14:textId="77777777" w:rsidR="00452C94" w:rsidRPr="00E422A6" w:rsidRDefault="00452C94" w:rsidP="005B6BB1">
      <w:pPr>
        <w:ind w:left="360"/>
        <w:jc w:val="both"/>
        <w:rPr>
          <w:color w:val="000000" w:themeColor="text1"/>
          <w:sz w:val="24"/>
          <w:szCs w:val="24"/>
        </w:rPr>
      </w:pPr>
      <w:r w:rsidRPr="00E422A6">
        <w:rPr>
          <w:color w:val="000000" w:themeColor="text1"/>
          <w:sz w:val="24"/>
          <w:szCs w:val="24"/>
        </w:rPr>
        <w:t xml:space="preserve">Zwrotu wadium prosimy dokonać na konto: ………………………………………………….….  </w:t>
      </w:r>
    </w:p>
    <w:p w14:paraId="0BA3A0AB" w14:textId="77777777" w:rsidR="00452C94" w:rsidRPr="00E422A6" w:rsidRDefault="00452C94" w:rsidP="005B6BB1">
      <w:pPr>
        <w:ind w:left="360"/>
        <w:jc w:val="both"/>
        <w:rPr>
          <w:color w:val="000000" w:themeColor="text1"/>
          <w:sz w:val="24"/>
          <w:szCs w:val="24"/>
        </w:rPr>
      </w:pPr>
      <w:r w:rsidRPr="00E422A6">
        <w:rPr>
          <w:color w:val="000000" w:themeColor="text1"/>
          <w:sz w:val="24"/>
          <w:szCs w:val="24"/>
        </w:rPr>
        <w:t>lub na adres: ………………………………………………………………………………………</w:t>
      </w:r>
    </w:p>
    <w:p w14:paraId="1F577DCA" w14:textId="77777777" w:rsidR="00781C97" w:rsidRPr="00E422A6" w:rsidRDefault="00781C97" w:rsidP="005B6BB1">
      <w:pPr>
        <w:numPr>
          <w:ilvl w:val="0"/>
          <w:numId w:val="2"/>
        </w:numPr>
        <w:jc w:val="both"/>
        <w:rPr>
          <w:color w:val="000000" w:themeColor="text1"/>
          <w:sz w:val="24"/>
          <w:szCs w:val="24"/>
        </w:rPr>
      </w:pPr>
      <w:r w:rsidRPr="00E422A6">
        <w:rPr>
          <w:color w:val="000000" w:themeColor="text1"/>
          <w:sz w:val="24"/>
          <w:szCs w:val="24"/>
        </w:rPr>
        <w:t>W przypadku wybrania naszej oferty jako najkorzystniejszej zobowiązujemy się do wniesienia zabezpieczenia należyteg</w:t>
      </w:r>
      <w:r w:rsidR="0003209A">
        <w:rPr>
          <w:color w:val="000000" w:themeColor="text1"/>
          <w:sz w:val="24"/>
          <w:szCs w:val="24"/>
        </w:rPr>
        <w:t>o wykonania umowy w wysokości 5</w:t>
      </w:r>
      <w:r w:rsidRPr="00E422A6">
        <w:rPr>
          <w:color w:val="000000" w:themeColor="text1"/>
          <w:sz w:val="24"/>
          <w:szCs w:val="24"/>
        </w:rPr>
        <w:t xml:space="preserve"> % </w:t>
      </w:r>
      <w:r w:rsidR="0003209A">
        <w:rPr>
          <w:color w:val="000000" w:themeColor="text1"/>
          <w:sz w:val="24"/>
          <w:szCs w:val="24"/>
        </w:rPr>
        <w:t>ceny całkowitej podanej w ofercie</w:t>
      </w:r>
      <w:r w:rsidRPr="00E422A6">
        <w:rPr>
          <w:color w:val="000000" w:themeColor="text1"/>
          <w:sz w:val="24"/>
          <w:szCs w:val="24"/>
        </w:rPr>
        <w:t xml:space="preserve"> do dnia zawarcia umowy w formie  ...................................</w:t>
      </w:r>
      <w:r w:rsidR="004C0296">
        <w:rPr>
          <w:color w:val="000000" w:themeColor="text1"/>
          <w:sz w:val="24"/>
          <w:szCs w:val="24"/>
        </w:rPr>
        <w:t>.....................................................................</w:t>
      </w:r>
    </w:p>
    <w:p w14:paraId="7A8174AA" w14:textId="77777777" w:rsidR="00781C97" w:rsidRPr="00E422A6" w:rsidRDefault="00781C97" w:rsidP="00273EE6">
      <w:pPr>
        <w:ind w:left="360"/>
        <w:rPr>
          <w:color w:val="000000" w:themeColor="text1"/>
          <w:sz w:val="24"/>
          <w:szCs w:val="24"/>
        </w:rPr>
      </w:pPr>
      <w:r w:rsidRPr="00E422A6">
        <w:rPr>
          <w:color w:val="000000" w:themeColor="text1"/>
          <w:sz w:val="24"/>
          <w:szCs w:val="24"/>
        </w:rPr>
        <w:t>Zwrotu gwarancji prosimy dokonać na konto: ……………………………………………….…</w:t>
      </w:r>
      <w:r w:rsidR="004C0296">
        <w:rPr>
          <w:color w:val="000000" w:themeColor="text1"/>
          <w:sz w:val="24"/>
          <w:szCs w:val="24"/>
        </w:rPr>
        <w:t>………</w:t>
      </w:r>
    </w:p>
    <w:p w14:paraId="53658622" w14:textId="77777777" w:rsidR="00781C97" w:rsidRDefault="00781C97" w:rsidP="00273EE6">
      <w:pPr>
        <w:ind w:left="360"/>
        <w:rPr>
          <w:color w:val="000000" w:themeColor="text1"/>
          <w:sz w:val="24"/>
          <w:szCs w:val="24"/>
        </w:rPr>
      </w:pPr>
      <w:r w:rsidRPr="00E422A6">
        <w:rPr>
          <w:color w:val="000000" w:themeColor="text1"/>
          <w:sz w:val="24"/>
          <w:szCs w:val="24"/>
        </w:rPr>
        <w:t>lub na adres: ………………………………………………………………………………………</w:t>
      </w:r>
      <w:r w:rsidR="004C0296">
        <w:rPr>
          <w:color w:val="000000" w:themeColor="text1"/>
          <w:sz w:val="24"/>
          <w:szCs w:val="24"/>
        </w:rPr>
        <w:t>…….</w:t>
      </w:r>
    </w:p>
    <w:p w14:paraId="78D7A13D" w14:textId="77777777" w:rsidR="00F32CE9"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Oświadczamy, że zawarty w specyfikacji warunków zamówienia wzór umowy został przez nas zaakceptowany i zobowiązujemy się w przypadku wybrania naszej oferty do zawarcia umowy na warunkach wymienionych w ofercie, w miejscu i terminie wyznaczonym przez Zamawiającego.</w:t>
      </w:r>
      <w:r w:rsidR="00F32CE9" w:rsidRPr="00E422A6">
        <w:rPr>
          <w:color w:val="000000" w:themeColor="text1"/>
          <w:spacing w:val="-3"/>
          <w:sz w:val="24"/>
          <w:szCs w:val="24"/>
          <w:lang w:eastAsia="ar-SA"/>
        </w:rPr>
        <w:t xml:space="preserve"> </w:t>
      </w:r>
    </w:p>
    <w:p w14:paraId="035187AB" w14:textId="77777777" w:rsidR="00F32CE9" w:rsidRPr="00E422A6" w:rsidRDefault="00F32CE9" w:rsidP="005B6BB1">
      <w:pPr>
        <w:numPr>
          <w:ilvl w:val="0"/>
          <w:numId w:val="2"/>
        </w:numPr>
        <w:ind w:left="357" w:hanging="357"/>
        <w:jc w:val="both"/>
        <w:rPr>
          <w:color w:val="000000" w:themeColor="text1"/>
          <w:sz w:val="24"/>
          <w:szCs w:val="24"/>
        </w:rPr>
      </w:pPr>
      <w:r w:rsidRPr="00E422A6">
        <w:rPr>
          <w:color w:val="000000" w:themeColor="text1"/>
          <w:sz w:val="24"/>
          <w:szCs w:val="24"/>
        </w:rPr>
        <w:t xml:space="preserve">Wyrażamy zgodę na </w:t>
      </w:r>
      <w:r w:rsidRPr="00E422A6">
        <w:rPr>
          <w:bCs/>
          <w:color w:val="000000" w:themeColor="text1"/>
          <w:sz w:val="24"/>
          <w:szCs w:val="24"/>
        </w:rPr>
        <w:t xml:space="preserve">30 dniowy termin płatności </w:t>
      </w:r>
      <w:r w:rsidR="00273EE6">
        <w:rPr>
          <w:color w:val="000000" w:themeColor="text1"/>
          <w:sz w:val="24"/>
          <w:szCs w:val="24"/>
        </w:rPr>
        <w:t>za wystawione</w:t>
      </w:r>
      <w:r w:rsidRPr="00E422A6">
        <w:rPr>
          <w:color w:val="000000" w:themeColor="text1"/>
          <w:sz w:val="24"/>
          <w:szCs w:val="24"/>
        </w:rPr>
        <w:t xml:space="preserve"> faktur</w:t>
      </w:r>
      <w:r w:rsidR="00273EE6">
        <w:rPr>
          <w:color w:val="000000" w:themeColor="text1"/>
          <w:sz w:val="24"/>
          <w:szCs w:val="24"/>
        </w:rPr>
        <w:t>y</w:t>
      </w:r>
      <w:r w:rsidRPr="00E422A6">
        <w:rPr>
          <w:color w:val="000000" w:themeColor="text1"/>
          <w:sz w:val="24"/>
          <w:szCs w:val="24"/>
        </w:rPr>
        <w:t>, licząc od daty otrzymania przez Zamawiającego faktury i</w:t>
      </w:r>
      <w:r w:rsidR="004C0296">
        <w:rPr>
          <w:color w:val="000000" w:themeColor="text1"/>
          <w:sz w:val="24"/>
          <w:szCs w:val="24"/>
        </w:rPr>
        <w:t xml:space="preserve"> podpisania przez strony właściwych protokołów, w tym</w:t>
      </w:r>
      <w:r w:rsidRPr="00E422A6">
        <w:rPr>
          <w:color w:val="000000" w:themeColor="text1"/>
          <w:sz w:val="24"/>
          <w:szCs w:val="24"/>
        </w:rPr>
        <w:t xml:space="preserve"> protokołu odbioru końcowego.</w:t>
      </w:r>
    </w:p>
    <w:p w14:paraId="69CE4AD0" w14:textId="77777777" w:rsidR="00452C94" w:rsidRPr="00E422A6" w:rsidRDefault="00452C94" w:rsidP="005B6BB1">
      <w:pPr>
        <w:numPr>
          <w:ilvl w:val="0"/>
          <w:numId w:val="2"/>
        </w:numPr>
        <w:ind w:hanging="357"/>
        <w:jc w:val="both"/>
        <w:rPr>
          <w:color w:val="000000" w:themeColor="text1"/>
          <w:sz w:val="24"/>
          <w:szCs w:val="24"/>
        </w:rPr>
      </w:pPr>
      <w:r w:rsidRPr="00E422A6">
        <w:rPr>
          <w:color w:val="000000" w:themeColor="text1"/>
          <w:sz w:val="24"/>
          <w:szCs w:val="24"/>
        </w:rPr>
        <w:t>Oświadczamy, że uważamy się za związanych niniejszą ofertą przez czas wskazany w specyfikacji warunków zamówienia.</w:t>
      </w:r>
    </w:p>
    <w:p w14:paraId="2A190766" w14:textId="77777777" w:rsidR="00452C94" w:rsidRPr="00E422A6" w:rsidRDefault="00452C94" w:rsidP="005B6BB1">
      <w:pPr>
        <w:numPr>
          <w:ilvl w:val="0"/>
          <w:numId w:val="2"/>
        </w:numPr>
        <w:ind w:hanging="357"/>
        <w:jc w:val="both"/>
        <w:rPr>
          <w:color w:val="000000" w:themeColor="text1"/>
          <w:sz w:val="24"/>
          <w:szCs w:val="24"/>
        </w:rPr>
      </w:pPr>
      <w:r w:rsidRPr="00E422A6">
        <w:rPr>
          <w:color w:val="000000" w:themeColor="text1"/>
          <w:sz w:val="24"/>
          <w:szCs w:val="24"/>
        </w:rPr>
        <w:t>Potwierdzamy, iż nie uczestniczymy w jakiejkolwiek innej ofercie dotyczącej tego samego postępowania.</w:t>
      </w:r>
    </w:p>
    <w:p w14:paraId="1D3DABE0" w14:textId="77777777" w:rsidR="0013439B" w:rsidRPr="00E422A6" w:rsidRDefault="00452C94" w:rsidP="005B6BB1">
      <w:pPr>
        <w:numPr>
          <w:ilvl w:val="0"/>
          <w:numId w:val="2"/>
        </w:numPr>
        <w:tabs>
          <w:tab w:val="left" w:pos="1260"/>
        </w:tabs>
        <w:overflowPunct/>
        <w:ind w:hanging="357"/>
        <w:jc w:val="both"/>
        <w:textAlignment w:val="auto"/>
        <w:rPr>
          <w:color w:val="000000" w:themeColor="text1"/>
          <w:sz w:val="24"/>
          <w:szCs w:val="24"/>
        </w:rPr>
      </w:pPr>
      <w:r w:rsidRPr="00E422A6">
        <w:rPr>
          <w:color w:val="000000" w:themeColor="text1"/>
          <w:sz w:val="24"/>
          <w:szCs w:val="24"/>
        </w:rPr>
        <w:t>W przypadku zatrudnienia do realizacji części prac przez podwykonawców, p</w:t>
      </w:r>
      <w:r w:rsidRPr="00E422A6">
        <w:rPr>
          <w:bCs/>
          <w:color w:val="000000" w:themeColor="text1"/>
          <w:sz w:val="24"/>
          <w:szCs w:val="24"/>
        </w:rPr>
        <w:t>odwykonawcom</w:t>
      </w:r>
      <w:r w:rsidRPr="00E422A6">
        <w:rPr>
          <w:bCs/>
          <w:i/>
          <w:color w:val="000000" w:themeColor="text1"/>
          <w:sz w:val="24"/>
          <w:szCs w:val="24"/>
        </w:rPr>
        <w:t xml:space="preserve"> </w:t>
      </w:r>
      <w:r w:rsidRPr="00E422A6">
        <w:rPr>
          <w:bCs/>
          <w:color w:val="000000" w:themeColor="text1"/>
          <w:sz w:val="24"/>
          <w:szCs w:val="24"/>
        </w:rPr>
        <w:t>zamierzamy powierzyć:</w:t>
      </w:r>
      <w:r w:rsidR="00953613" w:rsidRPr="00E422A6">
        <w:rPr>
          <w:bCs/>
          <w:color w:val="000000" w:themeColor="text1"/>
          <w:sz w:val="24"/>
          <w:szCs w:val="24"/>
        </w:rPr>
        <w:t xml:space="preserve"> </w:t>
      </w:r>
    </w:p>
    <w:p w14:paraId="61F75F5A" w14:textId="77777777" w:rsidR="0013439B" w:rsidRPr="00E422A6" w:rsidRDefault="0013439B" w:rsidP="005B6BB1">
      <w:pPr>
        <w:overflowPunct/>
        <w:ind w:left="360"/>
        <w:jc w:val="both"/>
        <w:textAlignment w:val="auto"/>
        <w:rPr>
          <w:rFonts w:ascii="Arial" w:hAnsi="Arial" w:cs="Arial"/>
          <w:color w:val="000000" w:themeColor="text1"/>
        </w:rPr>
      </w:pPr>
      <w:r w:rsidRPr="00E422A6">
        <w:rPr>
          <w:rFonts w:ascii="Arial" w:hAnsi="Arial" w:cs="Arial"/>
          <w:color w:val="000000" w:themeColor="text1"/>
        </w:rPr>
        <w:t xml:space="preserve">1) …………………………………………………………………………....................................................... </w:t>
      </w:r>
    </w:p>
    <w:p w14:paraId="6A11FBA0" w14:textId="77777777" w:rsidR="0013439B" w:rsidRPr="00E422A6" w:rsidRDefault="0013439B" w:rsidP="005B6BB1">
      <w:pPr>
        <w:pStyle w:val="Akapitzlist"/>
        <w:overflowPunct/>
        <w:jc w:val="both"/>
        <w:textAlignment w:val="auto"/>
        <w:rPr>
          <w:rFonts w:ascii="Arial" w:hAnsi="Arial" w:cs="Arial"/>
          <w:color w:val="000000" w:themeColor="text1"/>
        </w:rPr>
      </w:pPr>
      <w:r w:rsidRPr="00E422A6">
        <w:rPr>
          <w:rFonts w:ascii="Arial" w:hAnsi="Arial" w:cs="Arial"/>
          <w:color w:val="000000" w:themeColor="text1"/>
          <w:sz w:val="16"/>
          <w:szCs w:val="16"/>
        </w:rPr>
        <w:t>(nazwa (firma) Podwykonawcy, adres, NIP/PESEL, KRS/CEiDG)</w:t>
      </w:r>
      <w:r w:rsidRPr="00E422A6">
        <w:rPr>
          <w:rFonts w:ascii="Arial" w:hAnsi="Arial" w:cs="Arial"/>
          <w:color w:val="000000" w:themeColor="text1"/>
        </w:rPr>
        <w:t>,</w:t>
      </w:r>
    </w:p>
    <w:p w14:paraId="4EEF1399" w14:textId="77777777" w:rsidR="0013439B" w:rsidRPr="00E422A6" w:rsidRDefault="0013439B"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któremu powierzymy wykonanie niżej opisanego zakresu zamówienia:</w:t>
      </w:r>
    </w:p>
    <w:p w14:paraId="44CFB2B1" w14:textId="77777777" w:rsidR="0013439B" w:rsidRPr="00E422A6" w:rsidRDefault="004266D8"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w:t>
      </w:r>
      <w:r w:rsidR="0013439B" w:rsidRPr="00E422A6">
        <w:rPr>
          <w:rFonts w:ascii="Arial" w:hAnsi="Arial" w:cs="Arial"/>
          <w:color w:val="000000" w:themeColor="text1"/>
        </w:rPr>
        <w:t>.................................................................................................................;</w:t>
      </w:r>
    </w:p>
    <w:p w14:paraId="6F070F88" w14:textId="77777777" w:rsidR="0013439B" w:rsidRPr="00E422A6" w:rsidRDefault="0013439B" w:rsidP="005B6BB1">
      <w:pPr>
        <w:overflowPunct/>
        <w:ind w:left="360"/>
        <w:jc w:val="both"/>
        <w:textAlignment w:val="auto"/>
        <w:rPr>
          <w:rFonts w:ascii="Arial" w:hAnsi="Arial" w:cs="Arial"/>
          <w:color w:val="000000" w:themeColor="text1"/>
        </w:rPr>
      </w:pPr>
      <w:r w:rsidRPr="00E422A6">
        <w:rPr>
          <w:rFonts w:ascii="Arial" w:hAnsi="Arial" w:cs="Arial"/>
          <w:color w:val="000000" w:themeColor="text1"/>
        </w:rPr>
        <w:t xml:space="preserve">2) ……………………………………………………………………………....................................................... </w:t>
      </w:r>
    </w:p>
    <w:p w14:paraId="7CEBCF6F" w14:textId="77777777" w:rsidR="0013439B" w:rsidRPr="00E422A6" w:rsidRDefault="0013439B" w:rsidP="005B6BB1">
      <w:pPr>
        <w:pStyle w:val="Akapitzlist"/>
        <w:overflowPunct/>
        <w:jc w:val="both"/>
        <w:textAlignment w:val="auto"/>
        <w:rPr>
          <w:rFonts w:ascii="Arial" w:hAnsi="Arial" w:cs="Arial"/>
          <w:color w:val="000000" w:themeColor="text1"/>
        </w:rPr>
      </w:pPr>
      <w:r w:rsidRPr="00E422A6">
        <w:rPr>
          <w:rFonts w:ascii="Arial" w:hAnsi="Arial" w:cs="Arial"/>
          <w:color w:val="000000" w:themeColor="text1"/>
          <w:sz w:val="16"/>
          <w:szCs w:val="16"/>
        </w:rPr>
        <w:t>(nazwa (firma) Podwykonawcy, adres, NIP/PESEL, KRS/CEiDG)</w:t>
      </w:r>
      <w:r w:rsidRPr="00E422A6">
        <w:rPr>
          <w:rFonts w:ascii="Arial" w:hAnsi="Arial" w:cs="Arial"/>
          <w:color w:val="000000" w:themeColor="text1"/>
        </w:rPr>
        <w:t>,</w:t>
      </w:r>
    </w:p>
    <w:p w14:paraId="7D81DF6A" w14:textId="77777777" w:rsidR="0013439B" w:rsidRPr="00E422A6" w:rsidRDefault="0013439B"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któremu powierzymy wykonanie niżej opisanego zakresu zamówienia:</w:t>
      </w:r>
    </w:p>
    <w:p w14:paraId="7A64DCB7" w14:textId="77777777" w:rsidR="0013439B" w:rsidRPr="00E422A6" w:rsidRDefault="004266D8"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w:t>
      </w:r>
      <w:r w:rsidR="0013439B" w:rsidRPr="00E422A6">
        <w:rPr>
          <w:rFonts w:ascii="Arial" w:hAnsi="Arial" w:cs="Arial"/>
          <w:color w:val="000000" w:themeColor="text1"/>
        </w:rPr>
        <w:t>.................................................................................................................;</w:t>
      </w:r>
    </w:p>
    <w:p w14:paraId="0A745863" w14:textId="77777777" w:rsidR="00B70DAD" w:rsidRDefault="00216EFA" w:rsidP="005B6BB1">
      <w:pPr>
        <w:jc w:val="both"/>
        <w:rPr>
          <w:color w:val="000000" w:themeColor="text1"/>
          <w:sz w:val="24"/>
          <w:szCs w:val="24"/>
        </w:rPr>
      </w:pPr>
      <w:r w:rsidRPr="00E422A6">
        <w:rPr>
          <w:color w:val="000000" w:themeColor="text1"/>
          <w:sz w:val="24"/>
          <w:szCs w:val="24"/>
        </w:rPr>
        <w:t>10</w:t>
      </w:r>
      <w:r w:rsidR="00B70DAD" w:rsidRPr="00E422A6">
        <w:rPr>
          <w:color w:val="000000" w:themeColor="text1"/>
          <w:sz w:val="24"/>
          <w:szCs w:val="24"/>
        </w:rPr>
        <w:t xml:space="preserve">. </w:t>
      </w:r>
      <w:r w:rsidR="004266D8" w:rsidRPr="00E422A6">
        <w:rPr>
          <w:color w:val="000000" w:themeColor="text1"/>
          <w:sz w:val="24"/>
          <w:szCs w:val="24"/>
        </w:rPr>
        <w:t>Składając ofertę wykonania zamówienia oświadczamy</w:t>
      </w:r>
      <w:r w:rsidR="00B70DAD" w:rsidRPr="00E422A6">
        <w:rPr>
          <w:color w:val="000000" w:themeColor="text1"/>
          <w:sz w:val="24"/>
          <w:szCs w:val="24"/>
        </w:rPr>
        <w:t xml:space="preserve">, że zobowiązujemy się w przypadku wygrania przetargu i realizacji robót przy udziale podwykonawców do zawarcia umów z podwykonawcami, zgodnie z postanowieniami art. </w:t>
      </w:r>
      <w:r w:rsidR="00734542">
        <w:rPr>
          <w:color w:val="000000" w:themeColor="text1"/>
          <w:sz w:val="24"/>
          <w:szCs w:val="24"/>
        </w:rPr>
        <w:t>423</w:t>
      </w:r>
      <w:r w:rsidR="00B70DAD" w:rsidRPr="00E422A6">
        <w:rPr>
          <w:color w:val="000000" w:themeColor="text1"/>
          <w:sz w:val="24"/>
          <w:szCs w:val="24"/>
        </w:rPr>
        <w:t xml:space="preserve"> ustawy Prawo zamówień publicznych.</w:t>
      </w:r>
    </w:p>
    <w:p w14:paraId="2C6F83D7" w14:textId="77777777" w:rsidR="00217138" w:rsidRPr="00F95B74" w:rsidRDefault="00C1228D" w:rsidP="005B6BB1">
      <w:pPr>
        <w:tabs>
          <w:tab w:val="left" w:pos="142"/>
        </w:tabs>
        <w:ind w:left="142" w:hanging="142"/>
        <w:jc w:val="both"/>
        <w:rPr>
          <w:color w:val="000000" w:themeColor="text1"/>
          <w:sz w:val="24"/>
          <w:szCs w:val="24"/>
        </w:rPr>
      </w:pPr>
      <w:r w:rsidRPr="00F95B74">
        <w:rPr>
          <w:color w:val="000000" w:themeColor="text1"/>
          <w:sz w:val="24"/>
          <w:szCs w:val="24"/>
        </w:rPr>
        <w:t>11</w:t>
      </w:r>
      <w:r w:rsidR="00217138" w:rsidRPr="00F95B74">
        <w:rPr>
          <w:color w:val="000000" w:themeColor="text1"/>
          <w:sz w:val="24"/>
          <w:szCs w:val="24"/>
        </w:rPr>
        <w:t>. Oświadczam, że wypełniłem obowiązki informacyjne przewidziane w art. 13 lub art. 14 RODO</w:t>
      </w:r>
      <w:r w:rsidR="00217138" w:rsidRPr="00F95B74">
        <w:rPr>
          <w:color w:val="000000" w:themeColor="text1"/>
          <w:sz w:val="24"/>
          <w:szCs w:val="24"/>
          <w:vertAlign w:val="superscript"/>
        </w:rPr>
        <w:t>1</w:t>
      </w:r>
      <w:r w:rsidR="00217138" w:rsidRPr="00F95B74">
        <w:rPr>
          <w:color w:val="000000" w:themeColor="text1"/>
          <w:sz w:val="24"/>
          <w:szCs w:val="24"/>
        </w:rPr>
        <w:t xml:space="preserve"> wobec osób fizycznych, od których dane osobowe bezpośrednio lub pośrednio pozyskałem w celu ubiegania się o udzielenie zamówienia publicznego w niniejszym postępowaniu*.</w:t>
      </w:r>
    </w:p>
    <w:p w14:paraId="4D219995" w14:textId="77777777" w:rsidR="00217138" w:rsidRPr="00F95B74" w:rsidRDefault="00217138" w:rsidP="005B6BB1">
      <w:pPr>
        <w:tabs>
          <w:tab w:val="left" w:pos="142"/>
        </w:tabs>
        <w:ind w:left="142" w:hanging="142"/>
        <w:jc w:val="both"/>
        <w:rPr>
          <w:color w:val="000000" w:themeColor="text1"/>
          <w:sz w:val="24"/>
          <w:szCs w:val="24"/>
        </w:rPr>
      </w:pPr>
      <w:r w:rsidRPr="00F95B74">
        <w:rPr>
          <w:color w:val="000000" w:themeColor="text1"/>
          <w:sz w:val="24"/>
          <w:szCs w:val="24"/>
          <w:vertAlign w:val="superscript"/>
        </w:rPr>
        <w:t>1</w:t>
      </w:r>
      <w:r w:rsidRPr="00F95B74">
        <w:rPr>
          <w:color w:val="000000" w:themeColor="text1"/>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0DD81A" w14:textId="77777777" w:rsidR="00217138" w:rsidRPr="00F95B74" w:rsidRDefault="00217138" w:rsidP="005B6BB1">
      <w:pPr>
        <w:tabs>
          <w:tab w:val="left" w:pos="142"/>
        </w:tabs>
        <w:ind w:left="142" w:hanging="142"/>
        <w:jc w:val="both"/>
        <w:rPr>
          <w:color w:val="000000" w:themeColor="text1"/>
          <w:sz w:val="24"/>
          <w:szCs w:val="24"/>
        </w:rPr>
      </w:pPr>
      <w:r w:rsidRPr="00F95B74">
        <w:rPr>
          <w:color w:val="000000" w:themeColor="text1"/>
          <w:sz w:val="24"/>
          <w:szCs w:val="24"/>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28114C" w14:textId="77777777" w:rsidR="00452C94" w:rsidRPr="00E422A6" w:rsidRDefault="00876BB6" w:rsidP="005B6BB1">
      <w:pPr>
        <w:tabs>
          <w:tab w:val="left" w:pos="142"/>
        </w:tabs>
        <w:ind w:left="142" w:hanging="142"/>
        <w:jc w:val="both"/>
        <w:rPr>
          <w:color w:val="000000" w:themeColor="text1"/>
          <w:sz w:val="24"/>
          <w:szCs w:val="24"/>
        </w:rPr>
      </w:pPr>
      <w:r w:rsidRPr="00E422A6">
        <w:rPr>
          <w:color w:val="000000" w:themeColor="text1"/>
          <w:sz w:val="24"/>
          <w:szCs w:val="24"/>
        </w:rPr>
        <w:t>1</w:t>
      </w:r>
      <w:r w:rsidR="00C1228D">
        <w:rPr>
          <w:color w:val="000000" w:themeColor="text1"/>
          <w:sz w:val="24"/>
          <w:szCs w:val="24"/>
        </w:rPr>
        <w:t>2</w:t>
      </w:r>
      <w:r w:rsidR="00452C94" w:rsidRPr="00E422A6">
        <w:rPr>
          <w:color w:val="000000" w:themeColor="text1"/>
          <w:sz w:val="24"/>
          <w:szCs w:val="24"/>
        </w:rPr>
        <w:t>. Oświadczamy pod groźbą odpowiedzialności karnej, iż załącz</w:t>
      </w:r>
      <w:r w:rsidR="004266D8" w:rsidRPr="00E422A6">
        <w:rPr>
          <w:color w:val="000000" w:themeColor="text1"/>
          <w:sz w:val="24"/>
          <w:szCs w:val="24"/>
        </w:rPr>
        <w:t xml:space="preserve">one do oferty oświadczenia opisują </w:t>
      </w:r>
      <w:r w:rsidR="00452C94" w:rsidRPr="00E422A6">
        <w:rPr>
          <w:color w:val="000000" w:themeColor="text1"/>
          <w:sz w:val="24"/>
          <w:szCs w:val="24"/>
        </w:rPr>
        <w:t>stan faktyczny, aktualny na dzień otwarcia ofert (art. 233 k.k.).</w:t>
      </w:r>
    </w:p>
    <w:p w14:paraId="172C5EC3" w14:textId="77777777" w:rsidR="00452C94" w:rsidRPr="00E422A6" w:rsidRDefault="00C139D6" w:rsidP="005B6BB1">
      <w:pPr>
        <w:tabs>
          <w:tab w:val="left" w:pos="360"/>
        </w:tabs>
        <w:jc w:val="both"/>
        <w:rPr>
          <w:color w:val="000000" w:themeColor="text1"/>
          <w:sz w:val="22"/>
          <w:szCs w:val="22"/>
        </w:rPr>
      </w:pPr>
      <w:r w:rsidRPr="00E422A6">
        <w:rPr>
          <w:color w:val="000000" w:themeColor="text1"/>
          <w:sz w:val="24"/>
          <w:szCs w:val="24"/>
        </w:rPr>
        <w:t>1</w:t>
      </w:r>
      <w:r w:rsidR="00C1228D">
        <w:rPr>
          <w:color w:val="000000" w:themeColor="text1"/>
          <w:sz w:val="24"/>
          <w:szCs w:val="24"/>
        </w:rPr>
        <w:t>3</w:t>
      </w:r>
      <w:r w:rsidR="00452C94" w:rsidRPr="00E422A6">
        <w:rPr>
          <w:color w:val="000000" w:themeColor="text1"/>
          <w:sz w:val="24"/>
          <w:szCs w:val="24"/>
        </w:rPr>
        <w:t>. Oświadczamy, że sposób reprezentacji spółki / konsorcjum dla potrzeb niniejszego</w:t>
      </w:r>
      <w:r w:rsidR="00876BB6" w:rsidRPr="00E422A6">
        <w:rPr>
          <w:color w:val="000000" w:themeColor="text1"/>
          <w:sz w:val="24"/>
          <w:szCs w:val="24"/>
        </w:rPr>
        <w:t xml:space="preserve"> </w:t>
      </w:r>
      <w:r w:rsidR="00452C94" w:rsidRPr="00E422A6">
        <w:rPr>
          <w:color w:val="000000" w:themeColor="text1"/>
          <w:sz w:val="24"/>
          <w:szCs w:val="24"/>
        </w:rPr>
        <w:t xml:space="preserve">zamówienia jest </w:t>
      </w:r>
      <w:r w:rsidR="00633F30" w:rsidRPr="00E422A6">
        <w:rPr>
          <w:color w:val="000000" w:themeColor="text1"/>
          <w:sz w:val="24"/>
          <w:szCs w:val="24"/>
        </w:rPr>
        <w:t>następujący: ................................................</w:t>
      </w:r>
      <w:r w:rsidR="00452C94" w:rsidRPr="00E422A6">
        <w:rPr>
          <w:color w:val="000000" w:themeColor="text1"/>
          <w:sz w:val="22"/>
          <w:szCs w:val="22"/>
        </w:rPr>
        <w:t>..........................................................................................</w:t>
      </w:r>
    </w:p>
    <w:p w14:paraId="1C3C23A0" w14:textId="77777777" w:rsidR="00452C94" w:rsidRPr="00E422A6" w:rsidRDefault="004C0296" w:rsidP="005B6BB1">
      <w:pPr>
        <w:jc w:val="both"/>
        <w:rPr>
          <w:color w:val="000000" w:themeColor="text1"/>
          <w:sz w:val="24"/>
          <w:szCs w:val="24"/>
        </w:rPr>
      </w:pPr>
      <w:r>
        <w:rPr>
          <w:color w:val="000000" w:themeColor="text1"/>
          <w:sz w:val="24"/>
          <w:szCs w:val="24"/>
        </w:rPr>
        <w:t>14</w:t>
      </w:r>
      <w:r w:rsidR="00452C94" w:rsidRPr="00E422A6">
        <w:rPr>
          <w:color w:val="000000" w:themeColor="text1"/>
          <w:sz w:val="24"/>
          <w:szCs w:val="24"/>
        </w:rPr>
        <w:t xml:space="preserve">. Załącznikami do niniejszej oferty </w:t>
      </w:r>
      <w:r w:rsidR="004266D8" w:rsidRPr="00E422A6">
        <w:rPr>
          <w:color w:val="000000" w:themeColor="text1"/>
          <w:sz w:val="24"/>
          <w:szCs w:val="24"/>
        </w:rPr>
        <w:t>są:.............................................</w:t>
      </w:r>
      <w:r w:rsidR="00452C94" w:rsidRPr="00E422A6">
        <w:rPr>
          <w:color w:val="000000" w:themeColor="text1"/>
          <w:sz w:val="24"/>
          <w:szCs w:val="24"/>
        </w:rPr>
        <w:t>................................................</w:t>
      </w:r>
    </w:p>
    <w:p w14:paraId="4A2F8139" w14:textId="77777777" w:rsidR="00452C94" w:rsidRDefault="00452C94" w:rsidP="00452C94">
      <w:pPr>
        <w:jc w:val="right"/>
        <w:rPr>
          <w:color w:val="000000" w:themeColor="text1"/>
          <w:sz w:val="24"/>
          <w:szCs w:val="24"/>
        </w:rPr>
      </w:pPr>
    </w:p>
    <w:p w14:paraId="1B7D4838" w14:textId="77777777" w:rsidR="002B6B75" w:rsidRPr="00E422A6" w:rsidRDefault="002B6B75" w:rsidP="00452C94">
      <w:pPr>
        <w:jc w:val="right"/>
        <w:rPr>
          <w:color w:val="000000" w:themeColor="text1"/>
          <w:sz w:val="24"/>
          <w:szCs w:val="24"/>
        </w:rPr>
      </w:pPr>
    </w:p>
    <w:p w14:paraId="30483E06" w14:textId="77777777" w:rsidR="00452C94" w:rsidRPr="00E422A6" w:rsidRDefault="00452C94" w:rsidP="00452C94">
      <w:pPr>
        <w:jc w:val="right"/>
        <w:rPr>
          <w:color w:val="000000" w:themeColor="text1"/>
          <w:sz w:val="24"/>
          <w:szCs w:val="24"/>
        </w:rPr>
      </w:pPr>
    </w:p>
    <w:p w14:paraId="5E803010" w14:textId="77777777" w:rsidR="00452C94" w:rsidRPr="00E422A6" w:rsidRDefault="00452C94" w:rsidP="00311169">
      <w:pPr>
        <w:ind w:left="5103"/>
        <w:jc w:val="center"/>
        <w:rPr>
          <w:color w:val="000000" w:themeColor="text1"/>
          <w:sz w:val="24"/>
        </w:rPr>
      </w:pPr>
      <w:r w:rsidRPr="00E422A6">
        <w:rPr>
          <w:color w:val="000000" w:themeColor="text1"/>
          <w:sz w:val="24"/>
        </w:rPr>
        <w:t>............</w:t>
      </w:r>
      <w:r w:rsidR="00311169" w:rsidRPr="00E422A6">
        <w:rPr>
          <w:color w:val="000000" w:themeColor="text1"/>
          <w:sz w:val="24"/>
        </w:rPr>
        <w:t>..............</w:t>
      </w:r>
      <w:r w:rsidRPr="00E422A6">
        <w:rPr>
          <w:color w:val="000000" w:themeColor="text1"/>
          <w:sz w:val="24"/>
        </w:rPr>
        <w:t>................................................</w:t>
      </w:r>
    </w:p>
    <w:p w14:paraId="76C0C561" w14:textId="77777777" w:rsidR="00B12C64" w:rsidRDefault="00311169" w:rsidP="00311169">
      <w:pPr>
        <w:ind w:left="5103"/>
        <w:jc w:val="center"/>
        <w:rPr>
          <w:bCs/>
          <w:color w:val="000000" w:themeColor="text1"/>
          <w:sz w:val="16"/>
          <w:szCs w:val="16"/>
        </w:rPr>
      </w:pPr>
      <w:r w:rsidRPr="00E422A6">
        <w:rPr>
          <w:bCs/>
          <w:color w:val="000000" w:themeColor="text1"/>
          <w:sz w:val="16"/>
          <w:szCs w:val="16"/>
        </w:rPr>
        <w:t xml:space="preserve">podpis osoby uprawnionej (osób uprawnionych) </w:t>
      </w:r>
    </w:p>
    <w:p w14:paraId="5C6105D5" w14:textId="77777777" w:rsidR="00311169" w:rsidRPr="00E422A6" w:rsidRDefault="00311169" w:rsidP="00311169">
      <w:pPr>
        <w:ind w:left="5103"/>
        <w:jc w:val="center"/>
        <w:rPr>
          <w:i/>
          <w:color w:val="000000" w:themeColor="text1"/>
          <w:sz w:val="16"/>
          <w:szCs w:val="16"/>
        </w:rPr>
      </w:pPr>
      <w:r w:rsidRPr="00E422A6">
        <w:rPr>
          <w:bCs/>
          <w:color w:val="000000" w:themeColor="text1"/>
          <w:sz w:val="16"/>
          <w:szCs w:val="16"/>
        </w:rPr>
        <w:t>do reprezentowania Wykonawcy</w:t>
      </w:r>
    </w:p>
    <w:p w14:paraId="1129B64A" w14:textId="77777777" w:rsidR="00953613" w:rsidRPr="00E422A6" w:rsidRDefault="00953613" w:rsidP="00311169">
      <w:pPr>
        <w:ind w:left="5529"/>
        <w:jc w:val="center"/>
        <w:rPr>
          <w:color w:val="000000" w:themeColor="text1"/>
        </w:rPr>
      </w:pPr>
    </w:p>
    <w:sectPr w:rsidR="00953613" w:rsidRPr="00E422A6" w:rsidSect="00BE0AC7">
      <w:footerReference w:type="default" r:id="rId8"/>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2EC1" w14:textId="77777777" w:rsidR="00EA0654" w:rsidRDefault="00EA0654">
      <w:r>
        <w:separator/>
      </w:r>
    </w:p>
  </w:endnote>
  <w:endnote w:type="continuationSeparator" w:id="0">
    <w:p w14:paraId="6BC879EB" w14:textId="77777777" w:rsidR="00EA0654" w:rsidRDefault="00EA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hruti">
    <w:panose1 w:val="020005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C97F" w14:textId="77777777" w:rsidR="005B6BB1" w:rsidRDefault="005B6BB1" w:rsidP="00572B3F">
    <w:pPr>
      <w:pStyle w:val="Stopka"/>
      <w:jc w:val="center"/>
    </w:pPr>
    <w:r>
      <w:t xml:space="preserve">Strona </w:t>
    </w:r>
    <w:r w:rsidR="0041287D">
      <w:fldChar w:fldCharType="begin"/>
    </w:r>
    <w:r>
      <w:instrText xml:space="preserve"> PAGE </w:instrText>
    </w:r>
    <w:r w:rsidR="0041287D">
      <w:fldChar w:fldCharType="separate"/>
    </w:r>
    <w:r w:rsidR="00B12C64">
      <w:rPr>
        <w:noProof/>
      </w:rPr>
      <w:t>4</w:t>
    </w:r>
    <w:r w:rsidR="0041287D">
      <w:rPr>
        <w:noProof/>
      </w:rPr>
      <w:fldChar w:fldCharType="end"/>
    </w:r>
    <w:r>
      <w:t xml:space="preserve"> z </w:t>
    </w:r>
    <w:fldSimple w:instr=" NUMPAGES ">
      <w:r w:rsidR="00B12C6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718B" w14:textId="77777777" w:rsidR="00EA0654" w:rsidRDefault="00EA0654">
      <w:r>
        <w:separator/>
      </w:r>
    </w:p>
  </w:footnote>
  <w:footnote w:type="continuationSeparator" w:id="0">
    <w:p w14:paraId="4A181415" w14:textId="77777777" w:rsidR="00EA0654" w:rsidRDefault="00EA0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B65804"/>
    <w:name w:val="WW8Num1"/>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D3CE4"/>
    <w:multiLevelType w:val="hybridMultilevel"/>
    <w:tmpl w:val="1528E1A4"/>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1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3334210"/>
    <w:multiLevelType w:val="hybridMultilevel"/>
    <w:tmpl w:val="3F980CCC"/>
    <w:lvl w:ilvl="0" w:tplc="04150011">
      <w:start w:val="1"/>
      <w:numFmt w:val="decimal"/>
      <w:lvlText w:val="%1)"/>
      <w:lvlJc w:val="left"/>
      <w:pPr>
        <w:tabs>
          <w:tab w:val="num" w:pos="420"/>
        </w:tabs>
        <w:ind w:left="420" w:hanging="360"/>
      </w:pPr>
      <w:rPr>
        <w:rFonts w:hint="default"/>
      </w:rPr>
    </w:lvl>
    <w:lvl w:ilvl="1" w:tplc="C10A3BA4">
      <w:start w:val="1"/>
      <w:numFmt w:val="lowerLetter"/>
      <w:lvlText w:val="%2)"/>
      <w:lvlJc w:val="left"/>
      <w:pPr>
        <w:tabs>
          <w:tab w:val="num" w:pos="1440"/>
        </w:tabs>
        <w:ind w:left="1440" w:hanging="360"/>
      </w:pPr>
      <w:rPr>
        <w:rFonts w:cs="Times New Roman" w:hint="default"/>
        <w:b w:val="0"/>
        <w:i w:val="0"/>
      </w:rPr>
    </w:lvl>
    <w:lvl w:ilvl="2" w:tplc="A3429DEE">
      <w:start w:val="1"/>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4CAA6806">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54AD3"/>
    <w:multiLevelType w:val="hybridMultilevel"/>
    <w:tmpl w:val="4F284BF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10" w15:restartNumberingAfterBreak="0">
    <w:nsid w:val="17195F77"/>
    <w:multiLevelType w:val="hybridMultilevel"/>
    <w:tmpl w:val="2A08F67A"/>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C4C4F03"/>
    <w:multiLevelType w:val="hybridMultilevel"/>
    <w:tmpl w:val="F6363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85D0B"/>
    <w:multiLevelType w:val="hybridMultilevel"/>
    <w:tmpl w:val="C7D23B66"/>
    <w:lvl w:ilvl="0" w:tplc="863052AA">
      <w:start w:val="1"/>
      <w:numFmt w:val="decimal"/>
      <w:lvlText w:val="%1)"/>
      <w:lvlJc w:val="left"/>
      <w:pPr>
        <w:tabs>
          <w:tab w:val="num" w:pos="600"/>
        </w:tabs>
        <w:ind w:left="600" w:hanging="600"/>
      </w:pPr>
      <w:rPr>
        <w:rFonts w:hint="default"/>
        <w:sz w:val="20"/>
        <w:szCs w:val="20"/>
      </w:rPr>
    </w:lvl>
    <w:lvl w:ilvl="1" w:tplc="38C2F8AA">
      <w:start w:val="1"/>
      <w:numFmt w:val="decimal"/>
      <w:lvlText w:val="%2)"/>
      <w:lvlJc w:val="left"/>
      <w:pPr>
        <w:tabs>
          <w:tab w:val="num" w:pos="1680"/>
        </w:tabs>
        <w:ind w:left="1680" w:hanging="600"/>
      </w:pPr>
      <w:rPr>
        <w:rFonts w:hint="default"/>
        <w:sz w:val="20"/>
        <w:szCs w:val="20"/>
      </w:rPr>
    </w:lvl>
    <w:lvl w:ilvl="2" w:tplc="B4E8DB0E">
      <w:start w:val="11"/>
      <w:numFmt w:val="decimal"/>
      <w:lvlText w:val="%3."/>
      <w:lvlJc w:val="left"/>
      <w:pPr>
        <w:tabs>
          <w:tab w:val="num" w:pos="2340"/>
        </w:tabs>
        <w:ind w:left="2340" w:hanging="360"/>
      </w:pPr>
      <w:rPr>
        <w:rFonts w:hint="default"/>
      </w:rPr>
    </w:lvl>
    <w:lvl w:ilvl="3" w:tplc="00B69E72">
      <w:start w:val="1"/>
      <w:numFmt w:val="decimal"/>
      <w:lvlText w:val="%4)"/>
      <w:lvlJc w:val="left"/>
      <w:pPr>
        <w:tabs>
          <w:tab w:val="num" w:pos="3120"/>
        </w:tabs>
        <w:ind w:left="3120" w:hanging="60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802002"/>
    <w:multiLevelType w:val="hybridMultilevel"/>
    <w:tmpl w:val="BA2488CA"/>
    <w:lvl w:ilvl="0" w:tplc="04150017">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F3F4D12"/>
    <w:multiLevelType w:val="hybridMultilevel"/>
    <w:tmpl w:val="F4AC0D14"/>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17" w15:restartNumberingAfterBreak="0">
    <w:nsid w:val="312F1D4D"/>
    <w:multiLevelType w:val="hybridMultilevel"/>
    <w:tmpl w:val="FB324F98"/>
    <w:lvl w:ilvl="0" w:tplc="04150017">
      <w:start w:val="1"/>
      <w:numFmt w:val="lowerLetter"/>
      <w:lvlText w:val="%1)"/>
      <w:lvlJc w:val="left"/>
      <w:pPr>
        <w:tabs>
          <w:tab w:val="num" w:pos="1560"/>
        </w:tabs>
        <w:ind w:left="1560" w:hanging="360"/>
      </w:pPr>
      <w:rPr>
        <w:rFonts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447490D"/>
    <w:multiLevelType w:val="hybridMultilevel"/>
    <w:tmpl w:val="8DEAB442"/>
    <w:lvl w:ilvl="0" w:tplc="B844C29C">
      <w:start w:val="9"/>
      <w:numFmt w:val="decimal"/>
      <w:lvlText w:val="%1."/>
      <w:lvlJc w:val="left"/>
      <w:pPr>
        <w:tabs>
          <w:tab w:val="num" w:pos="5040"/>
        </w:tabs>
        <w:ind w:left="504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33CAA"/>
    <w:multiLevelType w:val="hybridMultilevel"/>
    <w:tmpl w:val="F7CE3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A6713"/>
    <w:multiLevelType w:val="hybridMultilevel"/>
    <w:tmpl w:val="F92E1822"/>
    <w:lvl w:ilvl="0" w:tplc="04150011">
      <w:start w:val="1"/>
      <w:numFmt w:val="decimal"/>
      <w:lvlText w:val="%1)"/>
      <w:lvlJc w:val="lef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1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22"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8224D2"/>
    <w:multiLevelType w:val="multilevel"/>
    <w:tmpl w:val="B0789F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26" w15:restartNumberingAfterBreak="0">
    <w:nsid w:val="47484C92"/>
    <w:multiLevelType w:val="hybridMultilevel"/>
    <w:tmpl w:val="3E70BC38"/>
    <w:lvl w:ilvl="0" w:tplc="2D8465AC">
      <w:start w:val="1"/>
      <w:numFmt w:val="lowerLetter"/>
      <w:lvlText w:val="%1)"/>
      <w:lvlJc w:val="left"/>
      <w:pPr>
        <w:tabs>
          <w:tab w:val="num" w:pos="720"/>
        </w:tabs>
        <w:ind w:left="720" w:hanging="360"/>
      </w:pPr>
      <w:rPr>
        <w:rFonts w:hint="default"/>
      </w:rPr>
    </w:lvl>
    <w:lvl w:ilvl="1" w:tplc="F0EE97A0" w:tentative="1">
      <w:start w:val="1"/>
      <w:numFmt w:val="lowerLetter"/>
      <w:lvlText w:val="%2."/>
      <w:lvlJc w:val="left"/>
      <w:pPr>
        <w:tabs>
          <w:tab w:val="num" w:pos="1440"/>
        </w:tabs>
        <w:ind w:left="1440" w:hanging="360"/>
      </w:pPr>
    </w:lvl>
    <w:lvl w:ilvl="2" w:tplc="6124F8A8" w:tentative="1">
      <w:start w:val="1"/>
      <w:numFmt w:val="lowerRoman"/>
      <w:lvlText w:val="%3."/>
      <w:lvlJc w:val="right"/>
      <w:pPr>
        <w:tabs>
          <w:tab w:val="num" w:pos="2160"/>
        </w:tabs>
        <w:ind w:left="2160" w:hanging="180"/>
      </w:pPr>
    </w:lvl>
    <w:lvl w:ilvl="3" w:tplc="E398CE7C" w:tentative="1">
      <w:start w:val="1"/>
      <w:numFmt w:val="decimal"/>
      <w:lvlText w:val="%4."/>
      <w:lvlJc w:val="left"/>
      <w:pPr>
        <w:tabs>
          <w:tab w:val="num" w:pos="2880"/>
        </w:tabs>
        <w:ind w:left="2880" w:hanging="360"/>
      </w:pPr>
    </w:lvl>
    <w:lvl w:ilvl="4" w:tplc="04FEC646" w:tentative="1">
      <w:start w:val="1"/>
      <w:numFmt w:val="lowerLetter"/>
      <w:lvlText w:val="%5."/>
      <w:lvlJc w:val="left"/>
      <w:pPr>
        <w:tabs>
          <w:tab w:val="num" w:pos="3600"/>
        </w:tabs>
        <w:ind w:left="3600" w:hanging="360"/>
      </w:pPr>
    </w:lvl>
    <w:lvl w:ilvl="5" w:tplc="F7D4314C" w:tentative="1">
      <w:start w:val="1"/>
      <w:numFmt w:val="lowerRoman"/>
      <w:lvlText w:val="%6."/>
      <w:lvlJc w:val="right"/>
      <w:pPr>
        <w:tabs>
          <w:tab w:val="num" w:pos="4320"/>
        </w:tabs>
        <w:ind w:left="4320" w:hanging="180"/>
      </w:pPr>
    </w:lvl>
    <w:lvl w:ilvl="6" w:tplc="8098DE2E" w:tentative="1">
      <w:start w:val="1"/>
      <w:numFmt w:val="decimal"/>
      <w:lvlText w:val="%7."/>
      <w:lvlJc w:val="left"/>
      <w:pPr>
        <w:tabs>
          <w:tab w:val="num" w:pos="5040"/>
        </w:tabs>
        <w:ind w:left="5040" w:hanging="360"/>
      </w:pPr>
    </w:lvl>
    <w:lvl w:ilvl="7" w:tplc="441A142A" w:tentative="1">
      <w:start w:val="1"/>
      <w:numFmt w:val="lowerLetter"/>
      <w:lvlText w:val="%8."/>
      <w:lvlJc w:val="left"/>
      <w:pPr>
        <w:tabs>
          <w:tab w:val="num" w:pos="5760"/>
        </w:tabs>
        <w:ind w:left="5760" w:hanging="360"/>
      </w:pPr>
    </w:lvl>
    <w:lvl w:ilvl="8" w:tplc="0FA451C6" w:tentative="1">
      <w:start w:val="1"/>
      <w:numFmt w:val="lowerRoman"/>
      <w:lvlText w:val="%9."/>
      <w:lvlJc w:val="right"/>
      <w:pPr>
        <w:tabs>
          <w:tab w:val="num" w:pos="6480"/>
        </w:tabs>
        <w:ind w:left="6480" w:hanging="180"/>
      </w:pPr>
    </w:lvl>
  </w:abstractNum>
  <w:abstractNum w:abstractNumId="27" w15:restartNumberingAfterBreak="0">
    <w:nsid w:val="4AF025AB"/>
    <w:multiLevelType w:val="hybridMultilevel"/>
    <w:tmpl w:val="88CC9DB2"/>
    <w:lvl w:ilvl="0" w:tplc="578AB632">
      <w:start w:val="1"/>
      <w:numFmt w:val="decimal"/>
      <w:lvlText w:val="%1."/>
      <w:lvlJc w:val="left"/>
      <w:pPr>
        <w:tabs>
          <w:tab w:val="num" w:pos="720"/>
        </w:tabs>
        <w:ind w:left="720" w:hanging="360"/>
      </w:pPr>
      <w:rPr>
        <w:rFonts w:hint="default"/>
      </w:rPr>
    </w:lvl>
    <w:lvl w:ilvl="1" w:tplc="23E6834C" w:tentative="1">
      <w:start w:val="1"/>
      <w:numFmt w:val="lowerLetter"/>
      <w:lvlText w:val="%2."/>
      <w:lvlJc w:val="left"/>
      <w:pPr>
        <w:tabs>
          <w:tab w:val="num" w:pos="1440"/>
        </w:tabs>
        <w:ind w:left="1440" w:hanging="360"/>
      </w:pPr>
    </w:lvl>
    <w:lvl w:ilvl="2" w:tplc="608A0BD4" w:tentative="1">
      <w:start w:val="1"/>
      <w:numFmt w:val="lowerRoman"/>
      <w:lvlText w:val="%3."/>
      <w:lvlJc w:val="right"/>
      <w:pPr>
        <w:tabs>
          <w:tab w:val="num" w:pos="2160"/>
        </w:tabs>
        <w:ind w:left="2160" w:hanging="180"/>
      </w:pPr>
    </w:lvl>
    <w:lvl w:ilvl="3" w:tplc="3A1812E2" w:tentative="1">
      <w:start w:val="1"/>
      <w:numFmt w:val="decimal"/>
      <w:lvlText w:val="%4."/>
      <w:lvlJc w:val="left"/>
      <w:pPr>
        <w:tabs>
          <w:tab w:val="num" w:pos="2880"/>
        </w:tabs>
        <w:ind w:left="2880" w:hanging="360"/>
      </w:pPr>
    </w:lvl>
    <w:lvl w:ilvl="4" w:tplc="BFA6C0F0" w:tentative="1">
      <w:start w:val="1"/>
      <w:numFmt w:val="lowerLetter"/>
      <w:lvlText w:val="%5."/>
      <w:lvlJc w:val="left"/>
      <w:pPr>
        <w:tabs>
          <w:tab w:val="num" w:pos="3600"/>
        </w:tabs>
        <w:ind w:left="3600" w:hanging="360"/>
      </w:pPr>
    </w:lvl>
    <w:lvl w:ilvl="5" w:tplc="31C6F0EE" w:tentative="1">
      <w:start w:val="1"/>
      <w:numFmt w:val="lowerRoman"/>
      <w:lvlText w:val="%6."/>
      <w:lvlJc w:val="right"/>
      <w:pPr>
        <w:tabs>
          <w:tab w:val="num" w:pos="4320"/>
        </w:tabs>
        <w:ind w:left="4320" w:hanging="180"/>
      </w:pPr>
    </w:lvl>
    <w:lvl w:ilvl="6" w:tplc="917A6088" w:tentative="1">
      <w:start w:val="1"/>
      <w:numFmt w:val="decimal"/>
      <w:lvlText w:val="%7."/>
      <w:lvlJc w:val="left"/>
      <w:pPr>
        <w:tabs>
          <w:tab w:val="num" w:pos="5040"/>
        </w:tabs>
        <w:ind w:left="5040" w:hanging="360"/>
      </w:pPr>
    </w:lvl>
    <w:lvl w:ilvl="7" w:tplc="CF4C0BC2" w:tentative="1">
      <w:start w:val="1"/>
      <w:numFmt w:val="lowerLetter"/>
      <w:lvlText w:val="%8."/>
      <w:lvlJc w:val="left"/>
      <w:pPr>
        <w:tabs>
          <w:tab w:val="num" w:pos="5760"/>
        </w:tabs>
        <w:ind w:left="5760" w:hanging="360"/>
      </w:pPr>
    </w:lvl>
    <w:lvl w:ilvl="8" w:tplc="5F6045CE" w:tentative="1">
      <w:start w:val="1"/>
      <w:numFmt w:val="lowerRoman"/>
      <w:lvlText w:val="%9."/>
      <w:lvlJc w:val="right"/>
      <w:pPr>
        <w:tabs>
          <w:tab w:val="num" w:pos="6480"/>
        </w:tabs>
        <w:ind w:left="6480" w:hanging="180"/>
      </w:pPr>
    </w:lvl>
  </w:abstractNum>
  <w:abstractNum w:abstractNumId="28"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DC378D"/>
    <w:multiLevelType w:val="hybridMultilevel"/>
    <w:tmpl w:val="8DC4176A"/>
    <w:lvl w:ilvl="0" w:tplc="6734BBF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6194295"/>
    <w:multiLevelType w:val="hybridMultilevel"/>
    <w:tmpl w:val="1E8E7506"/>
    <w:lvl w:ilvl="0" w:tplc="0415000F">
      <w:start w:val="1"/>
      <w:numFmt w:val="decimal"/>
      <w:lvlText w:val="%1)"/>
      <w:lvlJc w:val="left"/>
      <w:pPr>
        <w:ind w:left="2340" w:hanging="360"/>
      </w:pPr>
      <w:rPr>
        <w:rFonts w:ascii="Tahoma" w:eastAsia="Times New Roman" w:hAnsi="Tahoma" w:cs="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B4941E3"/>
    <w:multiLevelType w:val="hybridMultilevel"/>
    <w:tmpl w:val="BAA6E178"/>
    <w:lvl w:ilvl="0" w:tplc="3D28BB8C">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EAA5DDF"/>
    <w:multiLevelType w:val="hybridMultilevel"/>
    <w:tmpl w:val="E39428F4"/>
    <w:lvl w:ilvl="0" w:tplc="FB3E10B6">
      <w:start w:val="1"/>
      <w:numFmt w:val="decimal"/>
      <w:lvlText w:val="%1."/>
      <w:lvlJc w:val="left"/>
      <w:pPr>
        <w:ind w:left="786" w:hanging="360"/>
      </w:pPr>
      <w:rPr>
        <w:rFonts w:ascii="Tahoma" w:hAnsi="Tahoma" w:cs="Tahoma" w:hint="default"/>
        <w:b/>
        <w:color w:val="auto"/>
        <w:sz w:val="20"/>
      </w:rPr>
    </w:lvl>
    <w:lvl w:ilvl="1" w:tplc="04150019">
      <w:start w:val="1"/>
      <w:numFmt w:val="lowerLetter"/>
      <w:lvlText w:val="%2)"/>
      <w:lvlJc w:val="left"/>
      <w:pPr>
        <w:ind w:left="1070" w:hanging="360"/>
      </w:pPr>
      <w:rPr>
        <w:rFonts w:hint="default"/>
        <w:color w:val="auto"/>
      </w:rPr>
    </w:lvl>
    <w:lvl w:ilvl="2" w:tplc="0415001B">
      <w:start w:val="1"/>
      <w:numFmt w:val="lowerLetter"/>
      <w:lvlText w:val="%3)"/>
      <w:lvlJc w:val="right"/>
      <w:pPr>
        <w:ind w:left="1740" w:hanging="180"/>
      </w:pPr>
      <w:rPr>
        <w:rFonts w:ascii="Tahoma" w:eastAsia="Times New Roman" w:hAnsi="Tahoma" w:cs="Tahoma"/>
        <w:b w:val="0"/>
        <w:color w:val="auto"/>
        <w:sz w:val="20"/>
        <w:szCs w:val="20"/>
      </w:rPr>
    </w:lvl>
    <w:lvl w:ilvl="3" w:tplc="0415000F">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BFF812E6" w:tentative="1">
      <w:start w:val="1"/>
      <w:numFmt w:val="lowerLetter"/>
      <w:lvlText w:val="%2."/>
      <w:lvlJc w:val="left"/>
      <w:pPr>
        <w:tabs>
          <w:tab w:val="num" w:pos="2286"/>
        </w:tabs>
        <w:ind w:left="2286" w:hanging="360"/>
      </w:pPr>
    </w:lvl>
    <w:lvl w:ilvl="2" w:tplc="0415001B" w:tentative="1">
      <w:start w:val="1"/>
      <w:numFmt w:val="lowerRoman"/>
      <w:lvlText w:val="%3."/>
      <w:lvlJc w:val="right"/>
      <w:pPr>
        <w:tabs>
          <w:tab w:val="num" w:pos="3006"/>
        </w:tabs>
        <w:ind w:left="3006" w:hanging="180"/>
      </w:pPr>
    </w:lvl>
    <w:lvl w:ilvl="3" w:tplc="0415000F" w:tentative="1">
      <w:start w:val="1"/>
      <w:numFmt w:val="decimal"/>
      <w:lvlText w:val="%4."/>
      <w:lvlJc w:val="left"/>
      <w:pPr>
        <w:tabs>
          <w:tab w:val="num" w:pos="3726"/>
        </w:tabs>
        <w:ind w:left="3726" w:hanging="360"/>
      </w:pPr>
    </w:lvl>
    <w:lvl w:ilvl="4" w:tplc="04150019" w:tentative="1">
      <w:start w:val="1"/>
      <w:numFmt w:val="lowerLetter"/>
      <w:lvlText w:val="%5."/>
      <w:lvlJc w:val="left"/>
      <w:pPr>
        <w:tabs>
          <w:tab w:val="num" w:pos="4446"/>
        </w:tabs>
        <w:ind w:left="4446" w:hanging="360"/>
      </w:pPr>
    </w:lvl>
    <w:lvl w:ilvl="5" w:tplc="0415001B" w:tentative="1">
      <w:start w:val="1"/>
      <w:numFmt w:val="lowerRoman"/>
      <w:lvlText w:val="%6."/>
      <w:lvlJc w:val="right"/>
      <w:pPr>
        <w:tabs>
          <w:tab w:val="num" w:pos="5166"/>
        </w:tabs>
        <w:ind w:left="5166" w:hanging="180"/>
      </w:pPr>
    </w:lvl>
    <w:lvl w:ilvl="6" w:tplc="0415000F" w:tentative="1">
      <w:start w:val="1"/>
      <w:numFmt w:val="decimal"/>
      <w:lvlText w:val="%7."/>
      <w:lvlJc w:val="left"/>
      <w:pPr>
        <w:tabs>
          <w:tab w:val="num" w:pos="5886"/>
        </w:tabs>
        <w:ind w:left="5886" w:hanging="360"/>
      </w:pPr>
    </w:lvl>
    <w:lvl w:ilvl="7" w:tplc="04150019" w:tentative="1">
      <w:start w:val="1"/>
      <w:numFmt w:val="lowerLetter"/>
      <w:lvlText w:val="%8."/>
      <w:lvlJc w:val="left"/>
      <w:pPr>
        <w:tabs>
          <w:tab w:val="num" w:pos="6606"/>
        </w:tabs>
        <w:ind w:left="6606" w:hanging="360"/>
      </w:pPr>
    </w:lvl>
    <w:lvl w:ilvl="8" w:tplc="0415001B" w:tentative="1">
      <w:start w:val="1"/>
      <w:numFmt w:val="lowerRoman"/>
      <w:lvlText w:val="%9."/>
      <w:lvlJc w:val="right"/>
      <w:pPr>
        <w:tabs>
          <w:tab w:val="num" w:pos="7326"/>
        </w:tabs>
        <w:ind w:left="7326" w:hanging="180"/>
      </w:pPr>
    </w:lvl>
  </w:abstractNum>
  <w:abstractNum w:abstractNumId="34" w15:restartNumberingAfterBreak="0">
    <w:nsid w:val="6752728E"/>
    <w:multiLevelType w:val="hybridMultilevel"/>
    <w:tmpl w:val="EF30CB20"/>
    <w:lvl w:ilvl="0" w:tplc="58E48292">
      <w:start w:val="1"/>
      <w:numFmt w:val="lowerLetter"/>
      <w:lvlText w:val="%1)"/>
      <w:lvlJc w:val="left"/>
      <w:pPr>
        <w:tabs>
          <w:tab w:val="num" w:pos="2340"/>
        </w:tabs>
        <w:ind w:left="2340" w:hanging="360"/>
      </w:pPr>
      <w:rPr>
        <w:rFonts w:cs="Times New Roman" w:hint="default"/>
        <w:b w:val="0"/>
        <w:sz w:val="20"/>
        <w:szCs w:val="20"/>
      </w:rPr>
    </w:lvl>
    <w:lvl w:ilvl="1" w:tplc="04150017" w:tentative="1">
      <w:start w:val="1"/>
      <w:numFmt w:val="lowerLetter"/>
      <w:lvlText w:val="%2."/>
      <w:lvlJc w:val="left"/>
      <w:pPr>
        <w:tabs>
          <w:tab w:val="num" w:pos="1631"/>
        </w:tabs>
        <w:ind w:left="1631" w:hanging="360"/>
      </w:pPr>
    </w:lvl>
    <w:lvl w:ilvl="2" w:tplc="AEDE26C4" w:tentative="1">
      <w:start w:val="1"/>
      <w:numFmt w:val="lowerRoman"/>
      <w:lvlText w:val="%3."/>
      <w:lvlJc w:val="right"/>
      <w:pPr>
        <w:tabs>
          <w:tab w:val="num" w:pos="2351"/>
        </w:tabs>
        <w:ind w:left="2351" w:hanging="180"/>
      </w:pPr>
    </w:lvl>
    <w:lvl w:ilvl="3" w:tplc="92B0FFFC"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35" w15:restartNumberingAfterBreak="0">
    <w:nsid w:val="6A161036"/>
    <w:multiLevelType w:val="hybridMultilevel"/>
    <w:tmpl w:val="45DA0DA6"/>
    <w:lvl w:ilvl="0" w:tplc="FFFFFFFF">
      <w:start w:val="1"/>
      <w:numFmt w:val="decimal"/>
      <w:lvlText w:val="%1."/>
      <w:lvlJc w:val="left"/>
      <w:pPr>
        <w:ind w:left="1220" w:hanging="360"/>
      </w:p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36" w15:restartNumberingAfterBreak="0">
    <w:nsid w:val="7264403B"/>
    <w:multiLevelType w:val="hybridMultilevel"/>
    <w:tmpl w:val="F63634FA"/>
    <w:lvl w:ilvl="0" w:tplc="8DF0A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E8C0F3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704C1F"/>
    <w:multiLevelType w:val="hybridMultilevel"/>
    <w:tmpl w:val="BA2488CA"/>
    <w:lvl w:ilvl="0" w:tplc="0415000F">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765F6722"/>
    <w:multiLevelType w:val="hybridMultilevel"/>
    <w:tmpl w:val="FA5C3A7E"/>
    <w:lvl w:ilvl="0" w:tplc="04150011">
      <w:start w:val="1"/>
      <w:numFmt w:val="lowerLetter"/>
      <w:lvlText w:val="%1)"/>
      <w:lvlJc w:val="left"/>
      <w:pPr>
        <w:tabs>
          <w:tab w:val="num" w:pos="1560"/>
        </w:tabs>
        <w:ind w:left="1560" w:hanging="360"/>
      </w:pPr>
      <w:rPr>
        <w:rFonts w:cs="Times New Roman" w:hint="default"/>
        <w:b w:val="0"/>
        <w:i w:val="0"/>
      </w:rPr>
    </w:lvl>
    <w:lvl w:ilvl="1" w:tplc="04150019">
      <w:start w:val="4"/>
      <w:numFmt w:val="decimal"/>
      <w:lvlText w:val="%2."/>
      <w:lvlJc w:val="left"/>
      <w:pPr>
        <w:tabs>
          <w:tab w:val="num" w:pos="1560"/>
        </w:tabs>
        <w:ind w:left="1560" w:hanging="360"/>
      </w:pPr>
      <w:rPr>
        <w:rFonts w:cs="Times New Roman" w:hint="default"/>
        <w:b w:val="0"/>
        <w:i w:val="0"/>
      </w:rPr>
    </w:lvl>
    <w:lvl w:ilvl="2" w:tplc="0415001B">
      <w:start w:val="3"/>
      <w:numFmt w:val="lowerLetter"/>
      <w:lvlText w:val="%3)"/>
      <w:lvlJc w:val="left"/>
      <w:pPr>
        <w:tabs>
          <w:tab w:val="num" w:pos="2460"/>
        </w:tabs>
        <w:ind w:left="2460" w:hanging="360"/>
      </w:pPr>
      <w:rPr>
        <w:rFonts w:cs="Times New Roman" w:hint="default"/>
      </w:rPr>
    </w:lvl>
    <w:lvl w:ilvl="3" w:tplc="0415000F">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39" w15:restartNumberingAfterBreak="0">
    <w:nsid w:val="780114E2"/>
    <w:multiLevelType w:val="hybridMultilevel"/>
    <w:tmpl w:val="44944D28"/>
    <w:lvl w:ilvl="0" w:tplc="04150017">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A634C1B6">
      <w:start w:val="1"/>
      <w:numFmt w:val="decimal"/>
      <w:lvlText w:val="%2)"/>
      <w:lvlJc w:val="left"/>
      <w:pPr>
        <w:tabs>
          <w:tab w:val="num" w:pos="900"/>
        </w:tabs>
        <w:ind w:left="900" w:hanging="360"/>
      </w:pPr>
    </w:lvl>
    <w:lvl w:ilvl="2" w:tplc="D6C6FADC">
      <w:start w:val="1"/>
      <w:numFmt w:val="decimal"/>
      <w:lvlText w:val="%3)"/>
      <w:lvlJc w:val="left"/>
      <w:pPr>
        <w:tabs>
          <w:tab w:val="num" w:pos="2340"/>
        </w:tabs>
        <w:ind w:left="2340" w:hanging="360"/>
      </w:pPr>
    </w:lvl>
    <w:lvl w:ilvl="3" w:tplc="4DBA5584">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E7B0D97"/>
    <w:multiLevelType w:val="hybridMultilevel"/>
    <w:tmpl w:val="DB888F84"/>
    <w:lvl w:ilvl="0" w:tplc="9CACFF6A">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7"/>
  </w:num>
  <w:num w:numId="2">
    <w:abstractNumId w:val="18"/>
  </w:num>
  <w:num w:numId="3">
    <w:abstractNumId w:val="31"/>
  </w:num>
  <w:num w:numId="4">
    <w:abstractNumId w:val="26"/>
  </w:num>
  <w:num w:numId="5">
    <w:abstractNumId w:val="40"/>
  </w:num>
  <w:num w:numId="6">
    <w:abstractNumId w:val="24"/>
  </w:num>
  <w:num w:numId="7">
    <w:abstractNumId w:val="15"/>
  </w:num>
  <w:num w:numId="8">
    <w:abstractNumId w:val="7"/>
  </w:num>
  <w:num w:numId="9">
    <w:abstractNumId w:val="16"/>
  </w:num>
  <w:num w:numId="10">
    <w:abstractNumId w:val="17"/>
  </w:num>
  <w:num w:numId="11">
    <w:abstractNumId w:val="38"/>
  </w:num>
  <w:num w:numId="12">
    <w:abstractNumId w:val="41"/>
  </w:num>
  <w:num w:numId="13">
    <w:abstractNumId w:val="32"/>
  </w:num>
  <w:num w:numId="14">
    <w:abstractNumId w:val="6"/>
  </w:num>
  <w:num w:numId="15">
    <w:abstractNumId w:val="30"/>
  </w:num>
  <w:num w:numId="16">
    <w:abstractNumId w:val="37"/>
  </w:num>
  <w:num w:numId="17">
    <w:abstractNumId w:val="21"/>
  </w:num>
  <w:num w:numId="18">
    <w:abstractNumId w:val="4"/>
  </w:num>
  <w:num w:numId="19">
    <w:abstractNumId w:val="14"/>
  </w:num>
  <w:num w:numId="20">
    <w:abstractNumId w:val="39"/>
  </w:num>
  <w:num w:numId="21">
    <w:abstractNumId w:val="5"/>
  </w:num>
  <w:num w:numId="2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3"/>
  </w:num>
  <w:num w:numId="25">
    <w:abstractNumId w:val="25"/>
  </w:num>
  <w:num w:numId="26">
    <w:abstractNumId w:val="29"/>
  </w:num>
  <w:num w:numId="27">
    <w:abstractNumId w:val="22"/>
  </w:num>
  <w:num w:numId="28">
    <w:abstractNumId w:val="3"/>
  </w:num>
  <w:num w:numId="29">
    <w:abstractNumId w:val="35"/>
  </w:num>
  <w:num w:numId="30">
    <w:abstractNumId w:val="8"/>
  </w:num>
  <w:num w:numId="31">
    <w:abstractNumId w:val="12"/>
  </w:num>
  <w:num w:numId="32">
    <w:abstractNumId w:val="10"/>
  </w:num>
  <w:num w:numId="33">
    <w:abstractNumId w:val="20"/>
  </w:num>
  <w:num w:numId="34">
    <w:abstractNumId w:val="19"/>
  </w:num>
  <w:num w:numId="35">
    <w:abstractNumId w:val="2"/>
  </w:num>
  <w:num w:numId="36">
    <w:abstractNumId w:val="28"/>
  </w:num>
  <w:num w:numId="37">
    <w:abstractNumId w:val="13"/>
  </w:num>
  <w:num w:numId="38">
    <w:abstractNumId w:val="36"/>
  </w:num>
  <w:num w:numId="39">
    <w:abstractNumId w:val="11"/>
  </w:num>
  <w:num w:numId="40">
    <w:abstractNumId w:val="23"/>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2EC"/>
    <w:rsid w:val="00000CDF"/>
    <w:rsid w:val="00000FB6"/>
    <w:rsid w:val="00001247"/>
    <w:rsid w:val="00001292"/>
    <w:rsid w:val="00001582"/>
    <w:rsid w:val="000030B2"/>
    <w:rsid w:val="000030F8"/>
    <w:rsid w:val="000034B5"/>
    <w:rsid w:val="000039E3"/>
    <w:rsid w:val="00003C80"/>
    <w:rsid w:val="00003ECB"/>
    <w:rsid w:val="00006026"/>
    <w:rsid w:val="000078EF"/>
    <w:rsid w:val="00007DFB"/>
    <w:rsid w:val="00010423"/>
    <w:rsid w:val="00011032"/>
    <w:rsid w:val="0001107E"/>
    <w:rsid w:val="00011FC0"/>
    <w:rsid w:val="00012672"/>
    <w:rsid w:val="00012E4D"/>
    <w:rsid w:val="00013620"/>
    <w:rsid w:val="00013A44"/>
    <w:rsid w:val="00013BDB"/>
    <w:rsid w:val="0001406F"/>
    <w:rsid w:val="00014545"/>
    <w:rsid w:val="00014CDA"/>
    <w:rsid w:val="00014F75"/>
    <w:rsid w:val="0001524F"/>
    <w:rsid w:val="00016DF7"/>
    <w:rsid w:val="0001786D"/>
    <w:rsid w:val="0002012D"/>
    <w:rsid w:val="0002037E"/>
    <w:rsid w:val="00021DAC"/>
    <w:rsid w:val="0002245F"/>
    <w:rsid w:val="00023F6D"/>
    <w:rsid w:val="00024C20"/>
    <w:rsid w:val="000259C8"/>
    <w:rsid w:val="00025B39"/>
    <w:rsid w:val="00026073"/>
    <w:rsid w:val="000267D8"/>
    <w:rsid w:val="000269B9"/>
    <w:rsid w:val="00026FEE"/>
    <w:rsid w:val="00027664"/>
    <w:rsid w:val="00027CA1"/>
    <w:rsid w:val="00027D12"/>
    <w:rsid w:val="00031265"/>
    <w:rsid w:val="000316C5"/>
    <w:rsid w:val="00031D97"/>
    <w:rsid w:val="00031E67"/>
    <w:rsid w:val="0003209A"/>
    <w:rsid w:val="000324E8"/>
    <w:rsid w:val="0003393B"/>
    <w:rsid w:val="0003575A"/>
    <w:rsid w:val="00035E59"/>
    <w:rsid w:val="0003676E"/>
    <w:rsid w:val="0003781F"/>
    <w:rsid w:val="00037A8D"/>
    <w:rsid w:val="00037C77"/>
    <w:rsid w:val="0004028C"/>
    <w:rsid w:val="0004099E"/>
    <w:rsid w:val="00041296"/>
    <w:rsid w:val="000414B6"/>
    <w:rsid w:val="00041ABA"/>
    <w:rsid w:val="00041F12"/>
    <w:rsid w:val="00042C0C"/>
    <w:rsid w:val="00042E57"/>
    <w:rsid w:val="000434FB"/>
    <w:rsid w:val="00044583"/>
    <w:rsid w:val="000448FD"/>
    <w:rsid w:val="00044A00"/>
    <w:rsid w:val="00044EA6"/>
    <w:rsid w:val="00045010"/>
    <w:rsid w:val="00045239"/>
    <w:rsid w:val="00045518"/>
    <w:rsid w:val="00045C69"/>
    <w:rsid w:val="000462F8"/>
    <w:rsid w:val="0004664A"/>
    <w:rsid w:val="00047687"/>
    <w:rsid w:val="00047864"/>
    <w:rsid w:val="00047B27"/>
    <w:rsid w:val="00050364"/>
    <w:rsid w:val="00051009"/>
    <w:rsid w:val="00051295"/>
    <w:rsid w:val="0005190B"/>
    <w:rsid w:val="00051CA5"/>
    <w:rsid w:val="00051CAB"/>
    <w:rsid w:val="00051FDC"/>
    <w:rsid w:val="00052342"/>
    <w:rsid w:val="0005282E"/>
    <w:rsid w:val="0005282F"/>
    <w:rsid w:val="00052E7B"/>
    <w:rsid w:val="000533A7"/>
    <w:rsid w:val="00053A25"/>
    <w:rsid w:val="00053B17"/>
    <w:rsid w:val="00053F31"/>
    <w:rsid w:val="00054759"/>
    <w:rsid w:val="00055A6F"/>
    <w:rsid w:val="000572F1"/>
    <w:rsid w:val="000577A8"/>
    <w:rsid w:val="000577FC"/>
    <w:rsid w:val="00060909"/>
    <w:rsid w:val="00060AEC"/>
    <w:rsid w:val="0006158D"/>
    <w:rsid w:val="0006253C"/>
    <w:rsid w:val="0006253F"/>
    <w:rsid w:val="0006305C"/>
    <w:rsid w:val="0006335A"/>
    <w:rsid w:val="00063A43"/>
    <w:rsid w:val="000640AC"/>
    <w:rsid w:val="000643AB"/>
    <w:rsid w:val="00064408"/>
    <w:rsid w:val="0006496A"/>
    <w:rsid w:val="00064D03"/>
    <w:rsid w:val="00064D8A"/>
    <w:rsid w:val="00064F14"/>
    <w:rsid w:val="0006602C"/>
    <w:rsid w:val="000661D5"/>
    <w:rsid w:val="000669BD"/>
    <w:rsid w:val="00066C66"/>
    <w:rsid w:val="00066F53"/>
    <w:rsid w:val="0006792B"/>
    <w:rsid w:val="00067A4D"/>
    <w:rsid w:val="00067FF3"/>
    <w:rsid w:val="000705EA"/>
    <w:rsid w:val="000708E2"/>
    <w:rsid w:val="00071EB7"/>
    <w:rsid w:val="00071F3B"/>
    <w:rsid w:val="0007201C"/>
    <w:rsid w:val="000723A8"/>
    <w:rsid w:val="000732D0"/>
    <w:rsid w:val="00073E7E"/>
    <w:rsid w:val="00074D07"/>
    <w:rsid w:val="000758D7"/>
    <w:rsid w:val="000768D7"/>
    <w:rsid w:val="000768FF"/>
    <w:rsid w:val="00076CCE"/>
    <w:rsid w:val="000770E5"/>
    <w:rsid w:val="000772A2"/>
    <w:rsid w:val="00077374"/>
    <w:rsid w:val="00077846"/>
    <w:rsid w:val="0007794C"/>
    <w:rsid w:val="00082160"/>
    <w:rsid w:val="00083557"/>
    <w:rsid w:val="000835E2"/>
    <w:rsid w:val="00083E99"/>
    <w:rsid w:val="00084843"/>
    <w:rsid w:val="00084E18"/>
    <w:rsid w:val="00084FA5"/>
    <w:rsid w:val="00085A87"/>
    <w:rsid w:val="00087670"/>
    <w:rsid w:val="0009002E"/>
    <w:rsid w:val="00090735"/>
    <w:rsid w:val="00090F56"/>
    <w:rsid w:val="00091913"/>
    <w:rsid w:val="000928F0"/>
    <w:rsid w:val="000930E5"/>
    <w:rsid w:val="0009330A"/>
    <w:rsid w:val="00093D0D"/>
    <w:rsid w:val="000940B7"/>
    <w:rsid w:val="000942D5"/>
    <w:rsid w:val="000942DB"/>
    <w:rsid w:val="000942FC"/>
    <w:rsid w:val="0009489D"/>
    <w:rsid w:val="00094BA2"/>
    <w:rsid w:val="000952E0"/>
    <w:rsid w:val="00095CCB"/>
    <w:rsid w:val="00096149"/>
    <w:rsid w:val="000964F8"/>
    <w:rsid w:val="00096C3A"/>
    <w:rsid w:val="00097342"/>
    <w:rsid w:val="00097842"/>
    <w:rsid w:val="00097CBE"/>
    <w:rsid w:val="000A0C2A"/>
    <w:rsid w:val="000A0CE7"/>
    <w:rsid w:val="000A1135"/>
    <w:rsid w:val="000A1B9D"/>
    <w:rsid w:val="000A1FFD"/>
    <w:rsid w:val="000A23B1"/>
    <w:rsid w:val="000A24BB"/>
    <w:rsid w:val="000A2747"/>
    <w:rsid w:val="000A3B10"/>
    <w:rsid w:val="000A4306"/>
    <w:rsid w:val="000A44C8"/>
    <w:rsid w:val="000A49A7"/>
    <w:rsid w:val="000A5189"/>
    <w:rsid w:val="000A532A"/>
    <w:rsid w:val="000A5C7A"/>
    <w:rsid w:val="000A5FBB"/>
    <w:rsid w:val="000A602D"/>
    <w:rsid w:val="000A636F"/>
    <w:rsid w:val="000A64E0"/>
    <w:rsid w:val="000A6872"/>
    <w:rsid w:val="000A6B71"/>
    <w:rsid w:val="000A6B80"/>
    <w:rsid w:val="000B01A3"/>
    <w:rsid w:val="000B0CC9"/>
    <w:rsid w:val="000B0CEB"/>
    <w:rsid w:val="000B15FE"/>
    <w:rsid w:val="000B2067"/>
    <w:rsid w:val="000B227C"/>
    <w:rsid w:val="000B2D9D"/>
    <w:rsid w:val="000B36B8"/>
    <w:rsid w:val="000B3886"/>
    <w:rsid w:val="000B4519"/>
    <w:rsid w:val="000B46C5"/>
    <w:rsid w:val="000B498D"/>
    <w:rsid w:val="000B64C8"/>
    <w:rsid w:val="000B6D69"/>
    <w:rsid w:val="000B6DB4"/>
    <w:rsid w:val="000B6E6E"/>
    <w:rsid w:val="000B74CA"/>
    <w:rsid w:val="000B76A6"/>
    <w:rsid w:val="000B7DB8"/>
    <w:rsid w:val="000C0513"/>
    <w:rsid w:val="000C11E2"/>
    <w:rsid w:val="000C16DF"/>
    <w:rsid w:val="000C1DF8"/>
    <w:rsid w:val="000C1EED"/>
    <w:rsid w:val="000C2BFD"/>
    <w:rsid w:val="000C2F1E"/>
    <w:rsid w:val="000C325F"/>
    <w:rsid w:val="000C34ED"/>
    <w:rsid w:val="000C382C"/>
    <w:rsid w:val="000C3D73"/>
    <w:rsid w:val="000C4374"/>
    <w:rsid w:val="000C43CE"/>
    <w:rsid w:val="000C4858"/>
    <w:rsid w:val="000C48CA"/>
    <w:rsid w:val="000C568F"/>
    <w:rsid w:val="000C6899"/>
    <w:rsid w:val="000C6AF7"/>
    <w:rsid w:val="000C6C72"/>
    <w:rsid w:val="000C7FEF"/>
    <w:rsid w:val="000D1548"/>
    <w:rsid w:val="000D2759"/>
    <w:rsid w:val="000D2ED4"/>
    <w:rsid w:val="000D360D"/>
    <w:rsid w:val="000D4258"/>
    <w:rsid w:val="000D42EF"/>
    <w:rsid w:val="000D4711"/>
    <w:rsid w:val="000D4BBC"/>
    <w:rsid w:val="000D4FC4"/>
    <w:rsid w:val="000D6A11"/>
    <w:rsid w:val="000D71B0"/>
    <w:rsid w:val="000D7482"/>
    <w:rsid w:val="000D7C92"/>
    <w:rsid w:val="000E0BE4"/>
    <w:rsid w:val="000E0D01"/>
    <w:rsid w:val="000E19E0"/>
    <w:rsid w:val="000E1BC0"/>
    <w:rsid w:val="000E2006"/>
    <w:rsid w:val="000E3112"/>
    <w:rsid w:val="000E31E5"/>
    <w:rsid w:val="000E44FD"/>
    <w:rsid w:val="000E4AC5"/>
    <w:rsid w:val="000E52D9"/>
    <w:rsid w:val="000E54CA"/>
    <w:rsid w:val="000E5530"/>
    <w:rsid w:val="000E6A12"/>
    <w:rsid w:val="000E6D95"/>
    <w:rsid w:val="000E706F"/>
    <w:rsid w:val="000E747B"/>
    <w:rsid w:val="000E7991"/>
    <w:rsid w:val="000E7B87"/>
    <w:rsid w:val="000E7F5B"/>
    <w:rsid w:val="000F019D"/>
    <w:rsid w:val="000F0747"/>
    <w:rsid w:val="000F0B71"/>
    <w:rsid w:val="000F0C1D"/>
    <w:rsid w:val="000F15A4"/>
    <w:rsid w:val="000F1C4F"/>
    <w:rsid w:val="000F1D64"/>
    <w:rsid w:val="000F2228"/>
    <w:rsid w:val="000F3284"/>
    <w:rsid w:val="000F362E"/>
    <w:rsid w:val="000F3B09"/>
    <w:rsid w:val="000F54A2"/>
    <w:rsid w:val="000F5876"/>
    <w:rsid w:val="000F58A4"/>
    <w:rsid w:val="000F7498"/>
    <w:rsid w:val="0010087F"/>
    <w:rsid w:val="00100F90"/>
    <w:rsid w:val="00101735"/>
    <w:rsid w:val="00101C30"/>
    <w:rsid w:val="001025BC"/>
    <w:rsid w:val="0010273B"/>
    <w:rsid w:val="00102A14"/>
    <w:rsid w:val="00102D9F"/>
    <w:rsid w:val="00103769"/>
    <w:rsid w:val="001039EF"/>
    <w:rsid w:val="00104C03"/>
    <w:rsid w:val="001052E1"/>
    <w:rsid w:val="001057AC"/>
    <w:rsid w:val="00106121"/>
    <w:rsid w:val="001063CA"/>
    <w:rsid w:val="00106BAE"/>
    <w:rsid w:val="00106BCD"/>
    <w:rsid w:val="00107270"/>
    <w:rsid w:val="00107D73"/>
    <w:rsid w:val="00110394"/>
    <w:rsid w:val="00110444"/>
    <w:rsid w:val="00110A4B"/>
    <w:rsid w:val="00110A90"/>
    <w:rsid w:val="00110BA0"/>
    <w:rsid w:val="00111723"/>
    <w:rsid w:val="00111E4C"/>
    <w:rsid w:val="00112BAF"/>
    <w:rsid w:val="00112C25"/>
    <w:rsid w:val="00114D66"/>
    <w:rsid w:val="00115BEB"/>
    <w:rsid w:val="00117165"/>
    <w:rsid w:val="001172E9"/>
    <w:rsid w:val="00120053"/>
    <w:rsid w:val="001200EC"/>
    <w:rsid w:val="00120A98"/>
    <w:rsid w:val="001218C3"/>
    <w:rsid w:val="00122540"/>
    <w:rsid w:val="00122D64"/>
    <w:rsid w:val="00122F4C"/>
    <w:rsid w:val="001242A1"/>
    <w:rsid w:val="0012438E"/>
    <w:rsid w:val="001248E5"/>
    <w:rsid w:val="00124F34"/>
    <w:rsid w:val="00124F64"/>
    <w:rsid w:val="0012501B"/>
    <w:rsid w:val="001259B7"/>
    <w:rsid w:val="00125DD3"/>
    <w:rsid w:val="00126B01"/>
    <w:rsid w:val="0012713B"/>
    <w:rsid w:val="001273B9"/>
    <w:rsid w:val="001302DA"/>
    <w:rsid w:val="00130601"/>
    <w:rsid w:val="00131430"/>
    <w:rsid w:val="001320C7"/>
    <w:rsid w:val="00132D47"/>
    <w:rsid w:val="001330EE"/>
    <w:rsid w:val="001339BC"/>
    <w:rsid w:val="0013439B"/>
    <w:rsid w:val="001345B6"/>
    <w:rsid w:val="00135E5A"/>
    <w:rsid w:val="001362E9"/>
    <w:rsid w:val="00137664"/>
    <w:rsid w:val="00137B35"/>
    <w:rsid w:val="00140E72"/>
    <w:rsid w:val="001413DF"/>
    <w:rsid w:val="00141410"/>
    <w:rsid w:val="00142634"/>
    <w:rsid w:val="0014347F"/>
    <w:rsid w:val="00143F23"/>
    <w:rsid w:val="00144006"/>
    <w:rsid w:val="00144190"/>
    <w:rsid w:val="001443BE"/>
    <w:rsid w:val="0014464E"/>
    <w:rsid w:val="001446C4"/>
    <w:rsid w:val="001448AA"/>
    <w:rsid w:val="0014506B"/>
    <w:rsid w:val="00145CD5"/>
    <w:rsid w:val="001461CC"/>
    <w:rsid w:val="00146F60"/>
    <w:rsid w:val="0014725A"/>
    <w:rsid w:val="00147D23"/>
    <w:rsid w:val="001506C0"/>
    <w:rsid w:val="001509EC"/>
    <w:rsid w:val="00150DD8"/>
    <w:rsid w:val="00151E74"/>
    <w:rsid w:val="00152A68"/>
    <w:rsid w:val="00152A8D"/>
    <w:rsid w:val="00153075"/>
    <w:rsid w:val="001533CE"/>
    <w:rsid w:val="001534C8"/>
    <w:rsid w:val="0015387B"/>
    <w:rsid w:val="00154406"/>
    <w:rsid w:val="00155A9F"/>
    <w:rsid w:val="00157D72"/>
    <w:rsid w:val="00160413"/>
    <w:rsid w:val="001605CD"/>
    <w:rsid w:val="00161FA5"/>
    <w:rsid w:val="00162038"/>
    <w:rsid w:val="00162617"/>
    <w:rsid w:val="001639F0"/>
    <w:rsid w:val="00163DFB"/>
    <w:rsid w:val="00163F10"/>
    <w:rsid w:val="001646E9"/>
    <w:rsid w:val="00165018"/>
    <w:rsid w:val="0016522C"/>
    <w:rsid w:val="001655E4"/>
    <w:rsid w:val="00165F60"/>
    <w:rsid w:val="00166B8A"/>
    <w:rsid w:val="0016705A"/>
    <w:rsid w:val="00172206"/>
    <w:rsid w:val="001742F0"/>
    <w:rsid w:val="0017440E"/>
    <w:rsid w:val="0017441E"/>
    <w:rsid w:val="001744AD"/>
    <w:rsid w:val="00175D38"/>
    <w:rsid w:val="001762AE"/>
    <w:rsid w:val="00176441"/>
    <w:rsid w:val="00176EB1"/>
    <w:rsid w:val="001770BE"/>
    <w:rsid w:val="00177A45"/>
    <w:rsid w:val="00180DE2"/>
    <w:rsid w:val="00180F35"/>
    <w:rsid w:val="00180F8A"/>
    <w:rsid w:val="00181C1A"/>
    <w:rsid w:val="0018288C"/>
    <w:rsid w:val="0018396E"/>
    <w:rsid w:val="00183D74"/>
    <w:rsid w:val="001843DC"/>
    <w:rsid w:val="001844FD"/>
    <w:rsid w:val="00185AA3"/>
    <w:rsid w:val="00185ACB"/>
    <w:rsid w:val="00185EDC"/>
    <w:rsid w:val="001861D7"/>
    <w:rsid w:val="001868B5"/>
    <w:rsid w:val="001871EB"/>
    <w:rsid w:val="001879F9"/>
    <w:rsid w:val="00190036"/>
    <w:rsid w:val="0019003A"/>
    <w:rsid w:val="001900AE"/>
    <w:rsid w:val="00190961"/>
    <w:rsid w:val="00190D28"/>
    <w:rsid w:val="00191C41"/>
    <w:rsid w:val="00192049"/>
    <w:rsid w:val="00192BE7"/>
    <w:rsid w:val="00192F5B"/>
    <w:rsid w:val="00194B05"/>
    <w:rsid w:val="001950ED"/>
    <w:rsid w:val="0019542A"/>
    <w:rsid w:val="0019583A"/>
    <w:rsid w:val="00195ACE"/>
    <w:rsid w:val="00195DF4"/>
    <w:rsid w:val="00197294"/>
    <w:rsid w:val="001A0920"/>
    <w:rsid w:val="001A09DC"/>
    <w:rsid w:val="001A0D26"/>
    <w:rsid w:val="001A138D"/>
    <w:rsid w:val="001A2734"/>
    <w:rsid w:val="001A30F0"/>
    <w:rsid w:val="001A36AD"/>
    <w:rsid w:val="001A3737"/>
    <w:rsid w:val="001A3E43"/>
    <w:rsid w:val="001A3F18"/>
    <w:rsid w:val="001A425B"/>
    <w:rsid w:val="001A465C"/>
    <w:rsid w:val="001A468A"/>
    <w:rsid w:val="001A483F"/>
    <w:rsid w:val="001A4BB3"/>
    <w:rsid w:val="001A5A7D"/>
    <w:rsid w:val="001A6266"/>
    <w:rsid w:val="001A68C1"/>
    <w:rsid w:val="001A69CC"/>
    <w:rsid w:val="001A6AA8"/>
    <w:rsid w:val="001A746A"/>
    <w:rsid w:val="001A7511"/>
    <w:rsid w:val="001A7B64"/>
    <w:rsid w:val="001B0061"/>
    <w:rsid w:val="001B0399"/>
    <w:rsid w:val="001B0679"/>
    <w:rsid w:val="001B0A36"/>
    <w:rsid w:val="001B16E4"/>
    <w:rsid w:val="001B1AEB"/>
    <w:rsid w:val="001B1CDD"/>
    <w:rsid w:val="001B1ECD"/>
    <w:rsid w:val="001B34F0"/>
    <w:rsid w:val="001B428B"/>
    <w:rsid w:val="001B434F"/>
    <w:rsid w:val="001B4B93"/>
    <w:rsid w:val="001B4D33"/>
    <w:rsid w:val="001B503E"/>
    <w:rsid w:val="001B5982"/>
    <w:rsid w:val="001B5DCD"/>
    <w:rsid w:val="001B641C"/>
    <w:rsid w:val="001B673E"/>
    <w:rsid w:val="001B67D1"/>
    <w:rsid w:val="001B69CF"/>
    <w:rsid w:val="001B6E88"/>
    <w:rsid w:val="001B7164"/>
    <w:rsid w:val="001B7816"/>
    <w:rsid w:val="001B79CB"/>
    <w:rsid w:val="001B7BC1"/>
    <w:rsid w:val="001B7DB2"/>
    <w:rsid w:val="001C0062"/>
    <w:rsid w:val="001C03FC"/>
    <w:rsid w:val="001C0416"/>
    <w:rsid w:val="001C0A49"/>
    <w:rsid w:val="001C2287"/>
    <w:rsid w:val="001C24BD"/>
    <w:rsid w:val="001C2628"/>
    <w:rsid w:val="001C2E0B"/>
    <w:rsid w:val="001C3782"/>
    <w:rsid w:val="001C458D"/>
    <w:rsid w:val="001C4A4E"/>
    <w:rsid w:val="001C4E20"/>
    <w:rsid w:val="001C50BD"/>
    <w:rsid w:val="001C541C"/>
    <w:rsid w:val="001C5B3D"/>
    <w:rsid w:val="001C5CEA"/>
    <w:rsid w:val="001C60FC"/>
    <w:rsid w:val="001C6207"/>
    <w:rsid w:val="001C642F"/>
    <w:rsid w:val="001C66E6"/>
    <w:rsid w:val="001C66FE"/>
    <w:rsid w:val="001D0833"/>
    <w:rsid w:val="001D08E8"/>
    <w:rsid w:val="001D0CD9"/>
    <w:rsid w:val="001D13EB"/>
    <w:rsid w:val="001D21DD"/>
    <w:rsid w:val="001D21E8"/>
    <w:rsid w:val="001D2274"/>
    <w:rsid w:val="001D2336"/>
    <w:rsid w:val="001D25E4"/>
    <w:rsid w:val="001D2F68"/>
    <w:rsid w:val="001D2FE5"/>
    <w:rsid w:val="001D30FA"/>
    <w:rsid w:val="001D3686"/>
    <w:rsid w:val="001D4394"/>
    <w:rsid w:val="001D6086"/>
    <w:rsid w:val="001D69EB"/>
    <w:rsid w:val="001D7858"/>
    <w:rsid w:val="001E020A"/>
    <w:rsid w:val="001E06B4"/>
    <w:rsid w:val="001E0CAF"/>
    <w:rsid w:val="001E0F64"/>
    <w:rsid w:val="001E129B"/>
    <w:rsid w:val="001E1F05"/>
    <w:rsid w:val="001E20BC"/>
    <w:rsid w:val="001E244E"/>
    <w:rsid w:val="001E2859"/>
    <w:rsid w:val="001E3019"/>
    <w:rsid w:val="001E40B2"/>
    <w:rsid w:val="001E4274"/>
    <w:rsid w:val="001E4882"/>
    <w:rsid w:val="001E492B"/>
    <w:rsid w:val="001E53CE"/>
    <w:rsid w:val="001E5892"/>
    <w:rsid w:val="001E58FC"/>
    <w:rsid w:val="001E593B"/>
    <w:rsid w:val="001E6133"/>
    <w:rsid w:val="001E643C"/>
    <w:rsid w:val="001E675B"/>
    <w:rsid w:val="001E6BDE"/>
    <w:rsid w:val="001E7367"/>
    <w:rsid w:val="001E73E2"/>
    <w:rsid w:val="001E73FC"/>
    <w:rsid w:val="001F00CB"/>
    <w:rsid w:val="001F0B9D"/>
    <w:rsid w:val="001F0EDC"/>
    <w:rsid w:val="001F1EA2"/>
    <w:rsid w:val="001F23DA"/>
    <w:rsid w:val="001F39B2"/>
    <w:rsid w:val="001F424E"/>
    <w:rsid w:val="001F4604"/>
    <w:rsid w:val="001F61E9"/>
    <w:rsid w:val="001F6225"/>
    <w:rsid w:val="001F682F"/>
    <w:rsid w:val="001F69E4"/>
    <w:rsid w:val="001F6BF8"/>
    <w:rsid w:val="00200323"/>
    <w:rsid w:val="002029E0"/>
    <w:rsid w:val="0020390A"/>
    <w:rsid w:val="00204209"/>
    <w:rsid w:val="00205248"/>
    <w:rsid w:val="00205C36"/>
    <w:rsid w:val="00205DFC"/>
    <w:rsid w:val="00206A8B"/>
    <w:rsid w:val="00206D1E"/>
    <w:rsid w:val="00207191"/>
    <w:rsid w:val="00210058"/>
    <w:rsid w:val="00211037"/>
    <w:rsid w:val="002111F8"/>
    <w:rsid w:val="00211517"/>
    <w:rsid w:val="0021242F"/>
    <w:rsid w:val="002124BC"/>
    <w:rsid w:val="0021252B"/>
    <w:rsid w:val="00213156"/>
    <w:rsid w:val="002131DA"/>
    <w:rsid w:val="00213473"/>
    <w:rsid w:val="0021382D"/>
    <w:rsid w:val="00214310"/>
    <w:rsid w:val="00214B2C"/>
    <w:rsid w:val="00214C97"/>
    <w:rsid w:val="002154A4"/>
    <w:rsid w:val="00216664"/>
    <w:rsid w:val="00216E6F"/>
    <w:rsid w:val="00216EFA"/>
    <w:rsid w:val="00217138"/>
    <w:rsid w:val="0021715B"/>
    <w:rsid w:val="002178E5"/>
    <w:rsid w:val="00217B53"/>
    <w:rsid w:val="00217EB8"/>
    <w:rsid w:val="00220709"/>
    <w:rsid w:val="00220797"/>
    <w:rsid w:val="0022085E"/>
    <w:rsid w:val="00221CED"/>
    <w:rsid w:val="0022215C"/>
    <w:rsid w:val="0022217B"/>
    <w:rsid w:val="00222AE9"/>
    <w:rsid w:val="00222F90"/>
    <w:rsid w:val="002230ED"/>
    <w:rsid w:val="00223BDC"/>
    <w:rsid w:val="00224394"/>
    <w:rsid w:val="002246F2"/>
    <w:rsid w:val="002254BA"/>
    <w:rsid w:val="002264BB"/>
    <w:rsid w:val="00227237"/>
    <w:rsid w:val="00230450"/>
    <w:rsid w:val="00231119"/>
    <w:rsid w:val="00231763"/>
    <w:rsid w:val="002318B1"/>
    <w:rsid w:val="00231CB8"/>
    <w:rsid w:val="00231CF2"/>
    <w:rsid w:val="00232FCA"/>
    <w:rsid w:val="0023364C"/>
    <w:rsid w:val="0023392F"/>
    <w:rsid w:val="00233E4F"/>
    <w:rsid w:val="002340E6"/>
    <w:rsid w:val="00234139"/>
    <w:rsid w:val="00234398"/>
    <w:rsid w:val="00234898"/>
    <w:rsid w:val="002351CC"/>
    <w:rsid w:val="002355DB"/>
    <w:rsid w:val="002359BB"/>
    <w:rsid w:val="00235B33"/>
    <w:rsid w:val="00235D95"/>
    <w:rsid w:val="00236748"/>
    <w:rsid w:val="002368CD"/>
    <w:rsid w:val="002371D3"/>
    <w:rsid w:val="0023747C"/>
    <w:rsid w:val="0023777C"/>
    <w:rsid w:val="002378BF"/>
    <w:rsid w:val="00240334"/>
    <w:rsid w:val="0024071E"/>
    <w:rsid w:val="002407F0"/>
    <w:rsid w:val="002412B6"/>
    <w:rsid w:val="002428C8"/>
    <w:rsid w:val="00242F4A"/>
    <w:rsid w:val="00242F4E"/>
    <w:rsid w:val="00243661"/>
    <w:rsid w:val="00243EB8"/>
    <w:rsid w:val="00243FC2"/>
    <w:rsid w:val="00244CF4"/>
    <w:rsid w:val="00245545"/>
    <w:rsid w:val="00245671"/>
    <w:rsid w:val="00245E45"/>
    <w:rsid w:val="00246B19"/>
    <w:rsid w:val="00247B47"/>
    <w:rsid w:val="00247E8E"/>
    <w:rsid w:val="00250DC9"/>
    <w:rsid w:val="00251413"/>
    <w:rsid w:val="00251485"/>
    <w:rsid w:val="002517A7"/>
    <w:rsid w:val="00251C68"/>
    <w:rsid w:val="00252192"/>
    <w:rsid w:val="00252646"/>
    <w:rsid w:val="00253ACB"/>
    <w:rsid w:val="00253DC2"/>
    <w:rsid w:val="00254AEA"/>
    <w:rsid w:val="00254ED7"/>
    <w:rsid w:val="00255B99"/>
    <w:rsid w:val="00256313"/>
    <w:rsid w:val="002572FA"/>
    <w:rsid w:val="00257593"/>
    <w:rsid w:val="0025763F"/>
    <w:rsid w:val="002578B0"/>
    <w:rsid w:val="00257903"/>
    <w:rsid w:val="00257C1C"/>
    <w:rsid w:val="00257EC2"/>
    <w:rsid w:val="0026007F"/>
    <w:rsid w:val="0026055C"/>
    <w:rsid w:val="00261368"/>
    <w:rsid w:val="0026196E"/>
    <w:rsid w:val="00261E9A"/>
    <w:rsid w:val="00262595"/>
    <w:rsid w:val="002627F2"/>
    <w:rsid w:val="00262D74"/>
    <w:rsid w:val="00262F21"/>
    <w:rsid w:val="00262FA1"/>
    <w:rsid w:val="002638F0"/>
    <w:rsid w:val="0026400C"/>
    <w:rsid w:val="00264EE6"/>
    <w:rsid w:val="00266072"/>
    <w:rsid w:val="002662D5"/>
    <w:rsid w:val="002668F8"/>
    <w:rsid w:val="00266B55"/>
    <w:rsid w:val="0026765C"/>
    <w:rsid w:val="002679E7"/>
    <w:rsid w:val="00267A6D"/>
    <w:rsid w:val="00267B74"/>
    <w:rsid w:val="00267F60"/>
    <w:rsid w:val="00270AD0"/>
    <w:rsid w:val="00270BBC"/>
    <w:rsid w:val="00270F4E"/>
    <w:rsid w:val="00271E04"/>
    <w:rsid w:val="00271F05"/>
    <w:rsid w:val="00271F2D"/>
    <w:rsid w:val="00272B88"/>
    <w:rsid w:val="00273302"/>
    <w:rsid w:val="00273865"/>
    <w:rsid w:val="00273EE6"/>
    <w:rsid w:val="002746AE"/>
    <w:rsid w:val="00275691"/>
    <w:rsid w:val="0027582E"/>
    <w:rsid w:val="002760A7"/>
    <w:rsid w:val="0027677B"/>
    <w:rsid w:val="00276B01"/>
    <w:rsid w:val="00276BE7"/>
    <w:rsid w:val="00276D87"/>
    <w:rsid w:val="0027712F"/>
    <w:rsid w:val="0027740F"/>
    <w:rsid w:val="00280EB3"/>
    <w:rsid w:val="00281327"/>
    <w:rsid w:val="00281BA4"/>
    <w:rsid w:val="00281DDC"/>
    <w:rsid w:val="00281FFA"/>
    <w:rsid w:val="00282561"/>
    <w:rsid w:val="00282A2A"/>
    <w:rsid w:val="00283154"/>
    <w:rsid w:val="002837E0"/>
    <w:rsid w:val="00283E2D"/>
    <w:rsid w:val="00284883"/>
    <w:rsid w:val="00284ABF"/>
    <w:rsid w:val="00284D41"/>
    <w:rsid w:val="00284FB8"/>
    <w:rsid w:val="00285129"/>
    <w:rsid w:val="002858BC"/>
    <w:rsid w:val="002861FF"/>
    <w:rsid w:val="002904D4"/>
    <w:rsid w:val="00290AD0"/>
    <w:rsid w:val="002913E5"/>
    <w:rsid w:val="0029298F"/>
    <w:rsid w:val="002936EB"/>
    <w:rsid w:val="0029385C"/>
    <w:rsid w:val="00293B55"/>
    <w:rsid w:val="002942E4"/>
    <w:rsid w:val="00294668"/>
    <w:rsid w:val="00294CC8"/>
    <w:rsid w:val="0029677B"/>
    <w:rsid w:val="00297357"/>
    <w:rsid w:val="002979FE"/>
    <w:rsid w:val="002A04DA"/>
    <w:rsid w:val="002A0E18"/>
    <w:rsid w:val="002A1045"/>
    <w:rsid w:val="002A1180"/>
    <w:rsid w:val="002A128A"/>
    <w:rsid w:val="002A169D"/>
    <w:rsid w:val="002A1874"/>
    <w:rsid w:val="002A1BC2"/>
    <w:rsid w:val="002A289E"/>
    <w:rsid w:val="002A366C"/>
    <w:rsid w:val="002A36C3"/>
    <w:rsid w:val="002A38FA"/>
    <w:rsid w:val="002A3C06"/>
    <w:rsid w:val="002A4C38"/>
    <w:rsid w:val="002A4F90"/>
    <w:rsid w:val="002A50F9"/>
    <w:rsid w:val="002A5F0D"/>
    <w:rsid w:val="002A601E"/>
    <w:rsid w:val="002A6C19"/>
    <w:rsid w:val="002A6EBC"/>
    <w:rsid w:val="002A7771"/>
    <w:rsid w:val="002A7F6E"/>
    <w:rsid w:val="002B018C"/>
    <w:rsid w:val="002B1DDC"/>
    <w:rsid w:val="002B22FA"/>
    <w:rsid w:val="002B24EC"/>
    <w:rsid w:val="002B27FB"/>
    <w:rsid w:val="002B29E4"/>
    <w:rsid w:val="002B2A36"/>
    <w:rsid w:val="002B3222"/>
    <w:rsid w:val="002B4732"/>
    <w:rsid w:val="002B4898"/>
    <w:rsid w:val="002B5100"/>
    <w:rsid w:val="002B552D"/>
    <w:rsid w:val="002B58C4"/>
    <w:rsid w:val="002B5943"/>
    <w:rsid w:val="002B6B75"/>
    <w:rsid w:val="002B6E04"/>
    <w:rsid w:val="002B6FC1"/>
    <w:rsid w:val="002B7167"/>
    <w:rsid w:val="002C05C1"/>
    <w:rsid w:val="002C0BD0"/>
    <w:rsid w:val="002C21C7"/>
    <w:rsid w:val="002C23E7"/>
    <w:rsid w:val="002C2AD8"/>
    <w:rsid w:val="002C394C"/>
    <w:rsid w:val="002C3C67"/>
    <w:rsid w:val="002C3C95"/>
    <w:rsid w:val="002C40C0"/>
    <w:rsid w:val="002C48DE"/>
    <w:rsid w:val="002C5F36"/>
    <w:rsid w:val="002C72F0"/>
    <w:rsid w:val="002D0CE1"/>
    <w:rsid w:val="002D0D00"/>
    <w:rsid w:val="002D13F4"/>
    <w:rsid w:val="002D1487"/>
    <w:rsid w:val="002D1534"/>
    <w:rsid w:val="002D1622"/>
    <w:rsid w:val="002D1CBF"/>
    <w:rsid w:val="002D220C"/>
    <w:rsid w:val="002D2377"/>
    <w:rsid w:val="002D2417"/>
    <w:rsid w:val="002D252B"/>
    <w:rsid w:val="002D25C7"/>
    <w:rsid w:val="002D337F"/>
    <w:rsid w:val="002D3F21"/>
    <w:rsid w:val="002D4623"/>
    <w:rsid w:val="002D476F"/>
    <w:rsid w:val="002D4BDC"/>
    <w:rsid w:val="002D4CB7"/>
    <w:rsid w:val="002D5DE9"/>
    <w:rsid w:val="002D5F95"/>
    <w:rsid w:val="002D643C"/>
    <w:rsid w:val="002D65B3"/>
    <w:rsid w:val="002D76BE"/>
    <w:rsid w:val="002D7A2A"/>
    <w:rsid w:val="002D7B3A"/>
    <w:rsid w:val="002D7C71"/>
    <w:rsid w:val="002E028F"/>
    <w:rsid w:val="002E0A0D"/>
    <w:rsid w:val="002E0CA8"/>
    <w:rsid w:val="002E1636"/>
    <w:rsid w:val="002E19A3"/>
    <w:rsid w:val="002E19F1"/>
    <w:rsid w:val="002E1E5E"/>
    <w:rsid w:val="002E20E0"/>
    <w:rsid w:val="002E2E21"/>
    <w:rsid w:val="002E32C9"/>
    <w:rsid w:val="002E5E44"/>
    <w:rsid w:val="002E6591"/>
    <w:rsid w:val="002E6663"/>
    <w:rsid w:val="002E6D19"/>
    <w:rsid w:val="002E7301"/>
    <w:rsid w:val="002E7477"/>
    <w:rsid w:val="002F0CAA"/>
    <w:rsid w:val="002F1009"/>
    <w:rsid w:val="002F1F6B"/>
    <w:rsid w:val="002F2004"/>
    <w:rsid w:val="002F2560"/>
    <w:rsid w:val="002F2995"/>
    <w:rsid w:val="002F31E2"/>
    <w:rsid w:val="002F3384"/>
    <w:rsid w:val="002F3CDA"/>
    <w:rsid w:val="002F4520"/>
    <w:rsid w:val="002F4778"/>
    <w:rsid w:val="002F5EF5"/>
    <w:rsid w:val="002F67DF"/>
    <w:rsid w:val="002F7885"/>
    <w:rsid w:val="00300828"/>
    <w:rsid w:val="00300DC0"/>
    <w:rsid w:val="00301171"/>
    <w:rsid w:val="003019EB"/>
    <w:rsid w:val="00301B53"/>
    <w:rsid w:val="00302172"/>
    <w:rsid w:val="00303151"/>
    <w:rsid w:val="00303A27"/>
    <w:rsid w:val="00303A83"/>
    <w:rsid w:val="003044CB"/>
    <w:rsid w:val="0030499A"/>
    <w:rsid w:val="00304A46"/>
    <w:rsid w:val="003056A3"/>
    <w:rsid w:val="003059F0"/>
    <w:rsid w:val="00306B50"/>
    <w:rsid w:val="00311169"/>
    <w:rsid w:val="0031408B"/>
    <w:rsid w:val="00314CF2"/>
    <w:rsid w:val="00315CAA"/>
    <w:rsid w:val="0031649E"/>
    <w:rsid w:val="00316504"/>
    <w:rsid w:val="00316E0D"/>
    <w:rsid w:val="003170E6"/>
    <w:rsid w:val="003177F1"/>
    <w:rsid w:val="00317C4A"/>
    <w:rsid w:val="00317D1F"/>
    <w:rsid w:val="003200F6"/>
    <w:rsid w:val="00320F6F"/>
    <w:rsid w:val="00321D8D"/>
    <w:rsid w:val="00323A22"/>
    <w:rsid w:val="00323A99"/>
    <w:rsid w:val="00323C2E"/>
    <w:rsid w:val="00324A0F"/>
    <w:rsid w:val="003253F9"/>
    <w:rsid w:val="0032575A"/>
    <w:rsid w:val="00325F83"/>
    <w:rsid w:val="00326951"/>
    <w:rsid w:val="00326D5A"/>
    <w:rsid w:val="00326F94"/>
    <w:rsid w:val="00327254"/>
    <w:rsid w:val="003273F3"/>
    <w:rsid w:val="003279BF"/>
    <w:rsid w:val="00327CEB"/>
    <w:rsid w:val="00330086"/>
    <w:rsid w:val="0033121C"/>
    <w:rsid w:val="0033134D"/>
    <w:rsid w:val="00331D9E"/>
    <w:rsid w:val="00332D9A"/>
    <w:rsid w:val="00332F00"/>
    <w:rsid w:val="00333130"/>
    <w:rsid w:val="003331BD"/>
    <w:rsid w:val="003337A7"/>
    <w:rsid w:val="0033382F"/>
    <w:rsid w:val="00334235"/>
    <w:rsid w:val="003345B7"/>
    <w:rsid w:val="0033464F"/>
    <w:rsid w:val="00335BF7"/>
    <w:rsid w:val="00335D38"/>
    <w:rsid w:val="00336696"/>
    <w:rsid w:val="00336D1E"/>
    <w:rsid w:val="0033731D"/>
    <w:rsid w:val="003374B5"/>
    <w:rsid w:val="003374C9"/>
    <w:rsid w:val="003379B2"/>
    <w:rsid w:val="00341CFA"/>
    <w:rsid w:val="00342974"/>
    <w:rsid w:val="00342E9E"/>
    <w:rsid w:val="00343CDB"/>
    <w:rsid w:val="00343FC5"/>
    <w:rsid w:val="00344014"/>
    <w:rsid w:val="00344718"/>
    <w:rsid w:val="00344E03"/>
    <w:rsid w:val="00345BE1"/>
    <w:rsid w:val="00347458"/>
    <w:rsid w:val="0034769A"/>
    <w:rsid w:val="00347E93"/>
    <w:rsid w:val="003511C5"/>
    <w:rsid w:val="003523F7"/>
    <w:rsid w:val="00352CAF"/>
    <w:rsid w:val="003536C8"/>
    <w:rsid w:val="00353BDF"/>
    <w:rsid w:val="003540FD"/>
    <w:rsid w:val="00354949"/>
    <w:rsid w:val="00354AB7"/>
    <w:rsid w:val="00355ADC"/>
    <w:rsid w:val="00355D89"/>
    <w:rsid w:val="00355F89"/>
    <w:rsid w:val="00356A66"/>
    <w:rsid w:val="00356E70"/>
    <w:rsid w:val="00357555"/>
    <w:rsid w:val="003576CF"/>
    <w:rsid w:val="00357EA8"/>
    <w:rsid w:val="003603D4"/>
    <w:rsid w:val="00360888"/>
    <w:rsid w:val="00360B8F"/>
    <w:rsid w:val="003613EE"/>
    <w:rsid w:val="003614E7"/>
    <w:rsid w:val="003615C4"/>
    <w:rsid w:val="0036180C"/>
    <w:rsid w:val="00362132"/>
    <w:rsid w:val="00362729"/>
    <w:rsid w:val="003631ED"/>
    <w:rsid w:val="00364952"/>
    <w:rsid w:val="00365546"/>
    <w:rsid w:val="0036554D"/>
    <w:rsid w:val="00365769"/>
    <w:rsid w:val="00365868"/>
    <w:rsid w:val="00365FD2"/>
    <w:rsid w:val="003667E3"/>
    <w:rsid w:val="00367068"/>
    <w:rsid w:val="003670E8"/>
    <w:rsid w:val="003672C2"/>
    <w:rsid w:val="00367395"/>
    <w:rsid w:val="00367BAD"/>
    <w:rsid w:val="00371AF6"/>
    <w:rsid w:val="00371EA2"/>
    <w:rsid w:val="00372884"/>
    <w:rsid w:val="00372E54"/>
    <w:rsid w:val="003731E0"/>
    <w:rsid w:val="00373759"/>
    <w:rsid w:val="00375038"/>
    <w:rsid w:val="00375BAC"/>
    <w:rsid w:val="00375D0D"/>
    <w:rsid w:val="00377454"/>
    <w:rsid w:val="00377464"/>
    <w:rsid w:val="00380BDA"/>
    <w:rsid w:val="003811AD"/>
    <w:rsid w:val="003816FE"/>
    <w:rsid w:val="00382A24"/>
    <w:rsid w:val="00382C89"/>
    <w:rsid w:val="00383303"/>
    <w:rsid w:val="003837D7"/>
    <w:rsid w:val="00384118"/>
    <w:rsid w:val="00384C4E"/>
    <w:rsid w:val="003858C6"/>
    <w:rsid w:val="00385A76"/>
    <w:rsid w:val="00385CEF"/>
    <w:rsid w:val="00386782"/>
    <w:rsid w:val="00386DC9"/>
    <w:rsid w:val="00386EFF"/>
    <w:rsid w:val="00387CB3"/>
    <w:rsid w:val="0039026F"/>
    <w:rsid w:val="0039110B"/>
    <w:rsid w:val="0039177D"/>
    <w:rsid w:val="00391B70"/>
    <w:rsid w:val="003923E5"/>
    <w:rsid w:val="0039241A"/>
    <w:rsid w:val="0039275C"/>
    <w:rsid w:val="00392FB4"/>
    <w:rsid w:val="003952A2"/>
    <w:rsid w:val="00395804"/>
    <w:rsid w:val="003960B5"/>
    <w:rsid w:val="003962E8"/>
    <w:rsid w:val="003962EC"/>
    <w:rsid w:val="003963F5"/>
    <w:rsid w:val="00397728"/>
    <w:rsid w:val="00397C66"/>
    <w:rsid w:val="003A14F7"/>
    <w:rsid w:val="003A1FC6"/>
    <w:rsid w:val="003A21E9"/>
    <w:rsid w:val="003A24A2"/>
    <w:rsid w:val="003A2890"/>
    <w:rsid w:val="003A2955"/>
    <w:rsid w:val="003A35D0"/>
    <w:rsid w:val="003A4359"/>
    <w:rsid w:val="003A455B"/>
    <w:rsid w:val="003A5B1C"/>
    <w:rsid w:val="003A6048"/>
    <w:rsid w:val="003A61BC"/>
    <w:rsid w:val="003A6A03"/>
    <w:rsid w:val="003A743A"/>
    <w:rsid w:val="003A7DA6"/>
    <w:rsid w:val="003B0016"/>
    <w:rsid w:val="003B04AD"/>
    <w:rsid w:val="003B087A"/>
    <w:rsid w:val="003B0AF8"/>
    <w:rsid w:val="003B1AFD"/>
    <w:rsid w:val="003B1E45"/>
    <w:rsid w:val="003B2702"/>
    <w:rsid w:val="003B27B3"/>
    <w:rsid w:val="003B2A70"/>
    <w:rsid w:val="003B2B7F"/>
    <w:rsid w:val="003B3E0A"/>
    <w:rsid w:val="003B4377"/>
    <w:rsid w:val="003B47E8"/>
    <w:rsid w:val="003B5268"/>
    <w:rsid w:val="003B5EBE"/>
    <w:rsid w:val="003B636F"/>
    <w:rsid w:val="003B6547"/>
    <w:rsid w:val="003B6F4B"/>
    <w:rsid w:val="003B7652"/>
    <w:rsid w:val="003B7920"/>
    <w:rsid w:val="003B7B00"/>
    <w:rsid w:val="003B7CAC"/>
    <w:rsid w:val="003C0738"/>
    <w:rsid w:val="003C0E11"/>
    <w:rsid w:val="003C1619"/>
    <w:rsid w:val="003C1894"/>
    <w:rsid w:val="003C1A4C"/>
    <w:rsid w:val="003C2545"/>
    <w:rsid w:val="003C2767"/>
    <w:rsid w:val="003C3278"/>
    <w:rsid w:val="003C37E6"/>
    <w:rsid w:val="003C4791"/>
    <w:rsid w:val="003C4CFF"/>
    <w:rsid w:val="003C4E7D"/>
    <w:rsid w:val="003C54E0"/>
    <w:rsid w:val="003C57EA"/>
    <w:rsid w:val="003C5A5E"/>
    <w:rsid w:val="003C69B0"/>
    <w:rsid w:val="003C7602"/>
    <w:rsid w:val="003C7ED0"/>
    <w:rsid w:val="003D01EC"/>
    <w:rsid w:val="003D0888"/>
    <w:rsid w:val="003D0B51"/>
    <w:rsid w:val="003D110D"/>
    <w:rsid w:val="003D1298"/>
    <w:rsid w:val="003D1C3D"/>
    <w:rsid w:val="003D20DB"/>
    <w:rsid w:val="003D2541"/>
    <w:rsid w:val="003D261B"/>
    <w:rsid w:val="003D276B"/>
    <w:rsid w:val="003D2C0A"/>
    <w:rsid w:val="003D2C15"/>
    <w:rsid w:val="003D2DF0"/>
    <w:rsid w:val="003D30B8"/>
    <w:rsid w:val="003D31EC"/>
    <w:rsid w:val="003D34F6"/>
    <w:rsid w:val="003D37D3"/>
    <w:rsid w:val="003D4630"/>
    <w:rsid w:val="003D4897"/>
    <w:rsid w:val="003D52BC"/>
    <w:rsid w:val="003D5DDE"/>
    <w:rsid w:val="003D64F3"/>
    <w:rsid w:val="003D662A"/>
    <w:rsid w:val="003D664C"/>
    <w:rsid w:val="003D6B49"/>
    <w:rsid w:val="003D6EA6"/>
    <w:rsid w:val="003D6F8E"/>
    <w:rsid w:val="003D7A4E"/>
    <w:rsid w:val="003D7AEA"/>
    <w:rsid w:val="003E023B"/>
    <w:rsid w:val="003E0386"/>
    <w:rsid w:val="003E0A5D"/>
    <w:rsid w:val="003E2ED7"/>
    <w:rsid w:val="003E34A3"/>
    <w:rsid w:val="003E38D6"/>
    <w:rsid w:val="003E48A7"/>
    <w:rsid w:val="003E48B6"/>
    <w:rsid w:val="003E50FA"/>
    <w:rsid w:val="003E5571"/>
    <w:rsid w:val="003E598A"/>
    <w:rsid w:val="003E6111"/>
    <w:rsid w:val="003E6155"/>
    <w:rsid w:val="003E62C0"/>
    <w:rsid w:val="003E6A7A"/>
    <w:rsid w:val="003E76BB"/>
    <w:rsid w:val="003F0876"/>
    <w:rsid w:val="003F0B7A"/>
    <w:rsid w:val="003F37FC"/>
    <w:rsid w:val="003F3858"/>
    <w:rsid w:val="003F43C8"/>
    <w:rsid w:val="003F457D"/>
    <w:rsid w:val="003F55DF"/>
    <w:rsid w:val="003F583C"/>
    <w:rsid w:val="003F5DB8"/>
    <w:rsid w:val="003F5EFC"/>
    <w:rsid w:val="003F64B3"/>
    <w:rsid w:val="003F665A"/>
    <w:rsid w:val="003F75A7"/>
    <w:rsid w:val="003F773E"/>
    <w:rsid w:val="003F7CE6"/>
    <w:rsid w:val="003F7DAA"/>
    <w:rsid w:val="004014A9"/>
    <w:rsid w:val="0040182B"/>
    <w:rsid w:val="00401CE5"/>
    <w:rsid w:val="00402277"/>
    <w:rsid w:val="004022AD"/>
    <w:rsid w:val="0040241B"/>
    <w:rsid w:val="0040270A"/>
    <w:rsid w:val="00402DB4"/>
    <w:rsid w:val="0040340C"/>
    <w:rsid w:val="004044B4"/>
    <w:rsid w:val="004047BA"/>
    <w:rsid w:val="00405031"/>
    <w:rsid w:val="0040522A"/>
    <w:rsid w:val="00405316"/>
    <w:rsid w:val="0040533F"/>
    <w:rsid w:val="00405DCC"/>
    <w:rsid w:val="004062F9"/>
    <w:rsid w:val="004066C7"/>
    <w:rsid w:val="004066EC"/>
    <w:rsid w:val="00406761"/>
    <w:rsid w:val="0041096E"/>
    <w:rsid w:val="0041124A"/>
    <w:rsid w:val="004113AC"/>
    <w:rsid w:val="0041168B"/>
    <w:rsid w:val="00412242"/>
    <w:rsid w:val="0041253B"/>
    <w:rsid w:val="0041287D"/>
    <w:rsid w:val="00412FCC"/>
    <w:rsid w:val="0041315A"/>
    <w:rsid w:val="004135F7"/>
    <w:rsid w:val="00413F93"/>
    <w:rsid w:val="004146DB"/>
    <w:rsid w:val="0041580C"/>
    <w:rsid w:val="0041594E"/>
    <w:rsid w:val="00416071"/>
    <w:rsid w:val="00416919"/>
    <w:rsid w:val="00416A57"/>
    <w:rsid w:val="00421C12"/>
    <w:rsid w:val="00421FA2"/>
    <w:rsid w:val="004229EF"/>
    <w:rsid w:val="00422E4B"/>
    <w:rsid w:val="00424402"/>
    <w:rsid w:val="00424406"/>
    <w:rsid w:val="00424818"/>
    <w:rsid w:val="00424D15"/>
    <w:rsid w:val="0042536E"/>
    <w:rsid w:val="00425B7D"/>
    <w:rsid w:val="0042629E"/>
    <w:rsid w:val="004266D8"/>
    <w:rsid w:val="004268F9"/>
    <w:rsid w:val="00426A4E"/>
    <w:rsid w:val="004270B8"/>
    <w:rsid w:val="00430698"/>
    <w:rsid w:val="00430A24"/>
    <w:rsid w:val="00430F1F"/>
    <w:rsid w:val="00431007"/>
    <w:rsid w:val="00431470"/>
    <w:rsid w:val="00431BD1"/>
    <w:rsid w:val="004320F8"/>
    <w:rsid w:val="004321BB"/>
    <w:rsid w:val="00432BF5"/>
    <w:rsid w:val="00432EF5"/>
    <w:rsid w:val="00433B9E"/>
    <w:rsid w:val="00433ED9"/>
    <w:rsid w:val="0043417C"/>
    <w:rsid w:val="00434550"/>
    <w:rsid w:val="00434D96"/>
    <w:rsid w:val="0043555F"/>
    <w:rsid w:val="00435BDC"/>
    <w:rsid w:val="00435EC1"/>
    <w:rsid w:val="00436C17"/>
    <w:rsid w:val="00436CC0"/>
    <w:rsid w:val="0043740D"/>
    <w:rsid w:val="00437426"/>
    <w:rsid w:val="00437B68"/>
    <w:rsid w:val="00437EA5"/>
    <w:rsid w:val="00440B15"/>
    <w:rsid w:val="0044102C"/>
    <w:rsid w:val="00441507"/>
    <w:rsid w:val="00441554"/>
    <w:rsid w:val="00441931"/>
    <w:rsid w:val="0044194B"/>
    <w:rsid w:val="00441AFE"/>
    <w:rsid w:val="00441B4D"/>
    <w:rsid w:val="00443BB7"/>
    <w:rsid w:val="0044409A"/>
    <w:rsid w:val="00444B18"/>
    <w:rsid w:val="00445B9E"/>
    <w:rsid w:val="004465C8"/>
    <w:rsid w:val="00447444"/>
    <w:rsid w:val="00447DED"/>
    <w:rsid w:val="00450037"/>
    <w:rsid w:val="00450A56"/>
    <w:rsid w:val="0045114B"/>
    <w:rsid w:val="00451209"/>
    <w:rsid w:val="004514D1"/>
    <w:rsid w:val="004515CA"/>
    <w:rsid w:val="0045175E"/>
    <w:rsid w:val="0045263E"/>
    <w:rsid w:val="00452C8C"/>
    <w:rsid w:val="00452C94"/>
    <w:rsid w:val="00452E04"/>
    <w:rsid w:val="00452EFF"/>
    <w:rsid w:val="00452FAD"/>
    <w:rsid w:val="00453AEB"/>
    <w:rsid w:val="004543FF"/>
    <w:rsid w:val="0045522E"/>
    <w:rsid w:val="00456AEA"/>
    <w:rsid w:val="0046072B"/>
    <w:rsid w:val="00460D01"/>
    <w:rsid w:val="004621AF"/>
    <w:rsid w:val="004621B4"/>
    <w:rsid w:val="004639B7"/>
    <w:rsid w:val="00463DCA"/>
    <w:rsid w:val="00465683"/>
    <w:rsid w:val="0046652F"/>
    <w:rsid w:val="0046725E"/>
    <w:rsid w:val="00470292"/>
    <w:rsid w:val="00470733"/>
    <w:rsid w:val="0047117F"/>
    <w:rsid w:val="004712CE"/>
    <w:rsid w:val="00471415"/>
    <w:rsid w:val="00471FE6"/>
    <w:rsid w:val="0047216E"/>
    <w:rsid w:val="004721FF"/>
    <w:rsid w:val="00472BFD"/>
    <w:rsid w:val="00472CC2"/>
    <w:rsid w:val="00473606"/>
    <w:rsid w:val="0047390C"/>
    <w:rsid w:val="00473D01"/>
    <w:rsid w:val="004741C7"/>
    <w:rsid w:val="004749B3"/>
    <w:rsid w:val="00474D3F"/>
    <w:rsid w:val="00474DAB"/>
    <w:rsid w:val="00474FBA"/>
    <w:rsid w:val="00474FEF"/>
    <w:rsid w:val="00475A50"/>
    <w:rsid w:val="00475B89"/>
    <w:rsid w:val="00476711"/>
    <w:rsid w:val="00477232"/>
    <w:rsid w:val="004775D9"/>
    <w:rsid w:val="004805E5"/>
    <w:rsid w:val="004805EA"/>
    <w:rsid w:val="00481030"/>
    <w:rsid w:val="00482F09"/>
    <w:rsid w:val="0048331D"/>
    <w:rsid w:val="0048354D"/>
    <w:rsid w:val="004837AF"/>
    <w:rsid w:val="0048414B"/>
    <w:rsid w:val="00484288"/>
    <w:rsid w:val="00485CDD"/>
    <w:rsid w:val="00485FB7"/>
    <w:rsid w:val="004868AF"/>
    <w:rsid w:val="0049070A"/>
    <w:rsid w:val="00490862"/>
    <w:rsid w:val="004920D2"/>
    <w:rsid w:val="00492A1E"/>
    <w:rsid w:val="00492DDF"/>
    <w:rsid w:val="004937D0"/>
    <w:rsid w:val="004940F6"/>
    <w:rsid w:val="00495BDE"/>
    <w:rsid w:val="00495FDE"/>
    <w:rsid w:val="00496067"/>
    <w:rsid w:val="00496B80"/>
    <w:rsid w:val="00496D0A"/>
    <w:rsid w:val="00497404"/>
    <w:rsid w:val="00497572"/>
    <w:rsid w:val="004A0F7C"/>
    <w:rsid w:val="004A26FD"/>
    <w:rsid w:val="004A2AF3"/>
    <w:rsid w:val="004A3610"/>
    <w:rsid w:val="004A3B29"/>
    <w:rsid w:val="004A3CFB"/>
    <w:rsid w:val="004A455B"/>
    <w:rsid w:val="004A4969"/>
    <w:rsid w:val="004A4B6E"/>
    <w:rsid w:val="004A5079"/>
    <w:rsid w:val="004A56E0"/>
    <w:rsid w:val="004A5BFA"/>
    <w:rsid w:val="004A5E4B"/>
    <w:rsid w:val="004A65FA"/>
    <w:rsid w:val="004A6CE3"/>
    <w:rsid w:val="004A70FE"/>
    <w:rsid w:val="004B042C"/>
    <w:rsid w:val="004B086D"/>
    <w:rsid w:val="004B1663"/>
    <w:rsid w:val="004B1B0D"/>
    <w:rsid w:val="004B1CA3"/>
    <w:rsid w:val="004B3D46"/>
    <w:rsid w:val="004B4579"/>
    <w:rsid w:val="004B5CB9"/>
    <w:rsid w:val="004B5FF6"/>
    <w:rsid w:val="004B6215"/>
    <w:rsid w:val="004B6E8B"/>
    <w:rsid w:val="004B7731"/>
    <w:rsid w:val="004B7C24"/>
    <w:rsid w:val="004C0173"/>
    <w:rsid w:val="004C0296"/>
    <w:rsid w:val="004C0AE5"/>
    <w:rsid w:val="004C0E44"/>
    <w:rsid w:val="004C12C8"/>
    <w:rsid w:val="004C2058"/>
    <w:rsid w:val="004C24EA"/>
    <w:rsid w:val="004C2B43"/>
    <w:rsid w:val="004C332E"/>
    <w:rsid w:val="004C335D"/>
    <w:rsid w:val="004C36A0"/>
    <w:rsid w:val="004C37C5"/>
    <w:rsid w:val="004C3AE4"/>
    <w:rsid w:val="004C3F75"/>
    <w:rsid w:val="004C42E6"/>
    <w:rsid w:val="004C5869"/>
    <w:rsid w:val="004C6EB9"/>
    <w:rsid w:val="004D0491"/>
    <w:rsid w:val="004D10D5"/>
    <w:rsid w:val="004D2791"/>
    <w:rsid w:val="004D2E8B"/>
    <w:rsid w:val="004D371B"/>
    <w:rsid w:val="004D42B7"/>
    <w:rsid w:val="004D4DBE"/>
    <w:rsid w:val="004D5092"/>
    <w:rsid w:val="004D5707"/>
    <w:rsid w:val="004D6180"/>
    <w:rsid w:val="004D6330"/>
    <w:rsid w:val="004D6332"/>
    <w:rsid w:val="004D64CA"/>
    <w:rsid w:val="004D761A"/>
    <w:rsid w:val="004D76F6"/>
    <w:rsid w:val="004E063E"/>
    <w:rsid w:val="004E081D"/>
    <w:rsid w:val="004E0A03"/>
    <w:rsid w:val="004E0C6B"/>
    <w:rsid w:val="004E0E4F"/>
    <w:rsid w:val="004E1470"/>
    <w:rsid w:val="004E1509"/>
    <w:rsid w:val="004E21D8"/>
    <w:rsid w:val="004E4021"/>
    <w:rsid w:val="004E4F9A"/>
    <w:rsid w:val="004E5EA1"/>
    <w:rsid w:val="004E6067"/>
    <w:rsid w:val="004E61CB"/>
    <w:rsid w:val="004E639D"/>
    <w:rsid w:val="004E67E7"/>
    <w:rsid w:val="004E6C17"/>
    <w:rsid w:val="004E7BA0"/>
    <w:rsid w:val="004F068A"/>
    <w:rsid w:val="004F22C3"/>
    <w:rsid w:val="004F3575"/>
    <w:rsid w:val="004F3D3F"/>
    <w:rsid w:val="004F3E6D"/>
    <w:rsid w:val="004F3ECB"/>
    <w:rsid w:val="004F4055"/>
    <w:rsid w:val="004F4C40"/>
    <w:rsid w:val="004F5076"/>
    <w:rsid w:val="004F5BE6"/>
    <w:rsid w:val="004F5F6F"/>
    <w:rsid w:val="004F6AA0"/>
    <w:rsid w:val="004F6B3D"/>
    <w:rsid w:val="0050092C"/>
    <w:rsid w:val="00502A6A"/>
    <w:rsid w:val="00503571"/>
    <w:rsid w:val="00503EE9"/>
    <w:rsid w:val="00503F40"/>
    <w:rsid w:val="00504A33"/>
    <w:rsid w:val="00505AB4"/>
    <w:rsid w:val="00505C67"/>
    <w:rsid w:val="00507C32"/>
    <w:rsid w:val="00507EAF"/>
    <w:rsid w:val="0051095A"/>
    <w:rsid w:val="005109F3"/>
    <w:rsid w:val="00510D55"/>
    <w:rsid w:val="0051139F"/>
    <w:rsid w:val="00512AAB"/>
    <w:rsid w:val="005140EE"/>
    <w:rsid w:val="00514379"/>
    <w:rsid w:val="005152ED"/>
    <w:rsid w:val="00515BE4"/>
    <w:rsid w:val="00515EF9"/>
    <w:rsid w:val="005163F4"/>
    <w:rsid w:val="005166FF"/>
    <w:rsid w:val="00516D3A"/>
    <w:rsid w:val="00516E9D"/>
    <w:rsid w:val="00517092"/>
    <w:rsid w:val="00517C4F"/>
    <w:rsid w:val="00517F33"/>
    <w:rsid w:val="0052049A"/>
    <w:rsid w:val="00520692"/>
    <w:rsid w:val="0052089D"/>
    <w:rsid w:val="00520C34"/>
    <w:rsid w:val="00520DB2"/>
    <w:rsid w:val="0052312D"/>
    <w:rsid w:val="005231BD"/>
    <w:rsid w:val="0052321A"/>
    <w:rsid w:val="005238FB"/>
    <w:rsid w:val="005240DF"/>
    <w:rsid w:val="00524477"/>
    <w:rsid w:val="00524BE1"/>
    <w:rsid w:val="00524FAE"/>
    <w:rsid w:val="005253DB"/>
    <w:rsid w:val="005259A2"/>
    <w:rsid w:val="00525B86"/>
    <w:rsid w:val="005262E0"/>
    <w:rsid w:val="0052711D"/>
    <w:rsid w:val="00527223"/>
    <w:rsid w:val="00527A66"/>
    <w:rsid w:val="00530015"/>
    <w:rsid w:val="00530553"/>
    <w:rsid w:val="0053062A"/>
    <w:rsid w:val="00530A5C"/>
    <w:rsid w:val="00530EEC"/>
    <w:rsid w:val="00531958"/>
    <w:rsid w:val="00532043"/>
    <w:rsid w:val="00532885"/>
    <w:rsid w:val="00533089"/>
    <w:rsid w:val="00533A38"/>
    <w:rsid w:val="00534635"/>
    <w:rsid w:val="005349D9"/>
    <w:rsid w:val="005356DC"/>
    <w:rsid w:val="00535771"/>
    <w:rsid w:val="005369FC"/>
    <w:rsid w:val="005372FF"/>
    <w:rsid w:val="00540718"/>
    <w:rsid w:val="00540967"/>
    <w:rsid w:val="00541D8A"/>
    <w:rsid w:val="00542000"/>
    <w:rsid w:val="0054383C"/>
    <w:rsid w:val="00543D1B"/>
    <w:rsid w:val="00545037"/>
    <w:rsid w:val="0054535A"/>
    <w:rsid w:val="00545D4F"/>
    <w:rsid w:val="00546C5E"/>
    <w:rsid w:val="00546FD4"/>
    <w:rsid w:val="005473E6"/>
    <w:rsid w:val="005475D5"/>
    <w:rsid w:val="00547F53"/>
    <w:rsid w:val="00550728"/>
    <w:rsid w:val="00550CA1"/>
    <w:rsid w:val="0055119B"/>
    <w:rsid w:val="0055128B"/>
    <w:rsid w:val="005515CC"/>
    <w:rsid w:val="005526EC"/>
    <w:rsid w:val="0055298B"/>
    <w:rsid w:val="00552ACC"/>
    <w:rsid w:val="00553897"/>
    <w:rsid w:val="00553952"/>
    <w:rsid w:val="00553EFE"/>
    <w:rsid w:val="005542A2"/>
    <w:rsid w:val="00554A8E"/>
    <w:rsid w:val="00554B0C"/>
    <w:rsid w:val="00554E48"/>
    <w:rsid w:val="005552F7"/>
    <w:rsid w:val="00556994"/>
    <w:rsid w:val="005569D9"/>
    <w:rsid w:val="00556E33"/>
    <w:rsid w:val="00557BCD"/>
    <w:rsid w:val="00557C5D"/>
    <w:rsid w:val="00560361"/>
    <w:rsid w:val="00560F11"/>
    <w:rsid w:val="00561546"/>
    <w:rsid w:val="00561B15"/>
    <w:rsid w:val="00561F1E"/>
    <w:rsid w:val="00562690"/>
    <w:rsid w:val="00562E0E"/>
    <w:rsid w:val="00563163"/>
    <w:rsid w:val="00564BD4"/>
    <w:rsid w:val="005656C1"/>
    <w:rsid w:val="00565E9C"/>
    <w:rsid w:val="005660FE"/>
    <w:rsid w:val="005666A7"/>
    <w:rsid w:val="0056710A"/>
    <w:rsid w:val="00567358"/>
    <w:rsid w:val="00570CF5"/>
    <w:rsid w:val="00572412"/>
    <w:rsid w:val="005724FA"/>
    <w:rsid w:val="0057280C"/>
    <w:rsid w:val="005728D5"/>
    <w:rsid w:val="005729F5"/>
    <w:rsid w:val="00572B3F"/>
    <w:rsid w:val="00572FBF"/>
    <w:rsid w:val="00573658"/>
    <w:rsid w:val="00573D6E"/>
    <w:rsid w:val="00574A3C"/>
    <w:rsid w:val="00574C4E"/>
    <w:rsid w:val="00574F13"/>
    <w:rsid w:val="005755B4"/>
    <w:rsid w:val="005755FC"/>
    <w:rsid w:val="00575AAC"/>
    <w:rsid w:val="00575C78"/>
    <w:rsid w:val="00575D54"/>
    <w:rsid w:val="0057618A"/>
    <w:rsid w:val="00576B7F"/>
    <w:rsid w:val="005774C8"/>
    <w:rsid w:val="00577878"/>
    <w:rsid w:val="00580B07"/>
    <w:rsid w:val="00582402"/>
    <w:rsid w:val="005824DA"/>
    <w:rsid w:val="005825A7"/>
    <w:rsid w:val="00582FCD"/>
    <w:rsid w:val="005835CC"/>
    <w:rsid w:val="00583AE8"/>
    <w:rsid w:val="00583B70"/>
    <w:rsid w:val="00583D47"/>
    <w:rsid w:val="00583D62"/>
    <w:rsid w:val="005841BC"/>
    <w:rsid w:val="00585059"/>
    <w:rsid w:val="005853AF"/>
    <w:rsid w:val="00585A21"/>
    <w:rsid w:val="00585B2E"/>
    <w:rsid w:val="00585B53"/>
    <w:rsid w:val="00585DE1"/>
    <w:rsid w:val="0058606D"/>
    <w:rsid w:val="005860A3"/>
    <w:rsid w:val="00586130"/>
    <w:rsid w:val="005863F8"/>
    <w:rsid w:val="00586652"/>
    <w:rsid w:val="005866A6"/>
    <w:rsid w:val="00586B71"/>
    <w:rsid w:val="00586E4E"/>
    <w:rsid w:val="005873FF"/>
    <w:rsid w:val="00587438"/>
    <w:rsid w:val="00587698"/>
    <w:rsid w:val="005879E7"/>
    <w:rsid w:val="00587F52"/>
    <w:rsid w:val="00590355"/>
    <w:rsid w:val="00590B97"/>
    <w:rsid w:val="00591339"/>
    <w:rsid w:val="005913BC"/>
    <w:rsid w:val="00591C85"/>
    <w:rsid w:val="00592540"/>
    <w:rsid w:val="00592A44"/>
    <w:rsid w:val="0059347E"/>
    <w:rsid w:val="00593D14"/>
    <w:rsid w:val="0059428B"/>
    <w:rsid w:val="00594C17"/>
    <w:rsid w:val="00594EFE"/>
    <w:rsid w:val="00595863"/>
    <w:rsid w:val="00595A35"/>
    <w:rsid w:val="00595F7F"/>
    <w:rsid w:val="00596737"/>
    <w:rsid w:val="0059679D"/>
    <w:rsid w:val="00596963"/>
    <w:rsid w:val="00596B28"/>
    <w:rsid w:val="005A0220"/>
    <w:rsid w:val="005A02CF"/>
    <w:rsid w:val="005A10E7"/>
    <w:rsid w:val="005A172B"/>
    <w:rsid w:val="005A292C"/>
    <w:rsid w:val="005A32F9"/>
    <w:rsid w:val="005A346F"/>
    <w:rsid w:val="005A35E2"/>
    <w:rsid w:val="005A38FC"/>
    <w:rsid w:val="005A44C1"/>
    <w:rsid w:val="005A4541"/>
    <w:rsid w:val="005A4964"/>
    <w:rsid w:val="005A4E7F"/>
    <w:rsid w:val="005A5266"/>
    <w:rsid w:val="005A5455"/>
    <w:rsid w:val="005A5AD2"/>
    <w:rsid w:val="005A5F56"/>
    <w:rsid w:val="005A62E8"/>
    <w:rsid w:val="005A6EFC"/>
    <w:rsid w:val="005A744B"/>
    <w:rsid w:val="005A7580"/>
    <w:rsid w:val="005A7615"/>
    <w:rsid w:val="005A7A2B"/>
    <w:rsid w:val="005A7F74"/>
    <w:rsid w:val="005B0914"/>
    <w:rsid w:val="005B150A"/>
    <w:rsid w:val="005B19C7"/>
    <w:rsid w:val="005B2328"/>
    <w:rsid w:val="005B2668"/>
    <w:rsid w:val="005B4199"/>
    <w:rsid w:val="005B4944"/>
    <w:rsid w:val="005B4A77"/>
    <w:rsid w:val="005B50F2"/>
    <w:rsid w:val="005B55C8"/>
    <w:rsid w:val="005B5B6F"/>
    <w:rsid w:val="005B5E4A"/>
    <w:rsid w:val="005B6787"/>
    <w:rsid w:val="005B68E6"/>
    <w:rsid w:val="005B6B7B"/>
    <w:rsid w:val="005B6BB1"/>
    <w:rsid w:val="005B6C53"/>
    <w:rsid w:val="005B7534"/>
    <w:rsid w:val="005B7664"/>
    <w:rsid w:val="005B780D"/>
    <w:rsid w:val="005B7851"/>
    <w:rsid w:val="005B7884"/>
    <w:rsid w:val="005B7FDD"/>
    <w:rsid w:val="005C0CA4"/>
    <w:rsid w:val="005C0CEF"/>
    <w:rsid w:val="005C0FB3"/>
    <w:rsid w:val="005C1055"/>
    <w:rsid w:val="005C22D0"/>
    <w:rsid w:val="005C315F"/>
    <w:rsid w:val="005C3646"/>
    <w:rsid w:val="005C36C2"/>
    <w:rsid w:val="005C3FAC"/>
    <w:rsid w:val="005C4568"/>
    <w:rsid w:val="005C4647"/>
    <w:rsid w:val="005C4998"/>
    <w:rsid w:val="005C5207"/>
    <w:rsid w:val="005C5460"/>
    <w:rsid w:val="005C557A"/>
    <w:rsid w:val="005C57EA"/>
    <w:rsid w:val="005C5909"/>
    <w:rsid w:val="005C60A9"/>
    <w:rsid w:val="005C66A4"/>
    <w:rsid w:val="005D018E"/>
    <w:rsid w:val="005D105D"/>
    <w:rsid w:val="005D139A"/>
    <w:rsid w:val="005D1403"/>
    <w:rsid w:val="005D1A11"/>
    <w:rsid w:val="005D1B29"/>
    <w:rsid w:val="005D20EA"/>
    <w:rsid w:val="005D27D1"/>
    <w:rsid w:val="005D34D4"/>
    <w:rsid w:val="005D3929"/>
    <w:rsid w:val="005D45C6"/>
    <w:rsid w:val="005D5C65"/>
    <w:rsid w:val="005D642C"/>
    <w:rsid w:val="005D6A9A"/>
    <w:rsid w:val="005D7258"/>
    <w:rsid w:val="005E01E0"/>
    <w:rsid w:val="005E0DB2"/>
    <w:rsid w:val="005E0DB6"/>
    <w:rsid w:val="005E2032"/>
    <w:rsid w:val="005E30B3"/>
    <w:rsid w:val="005E3335"/>
    <w:rsid w:val="005E3B82"/>
    <w:rsid w:val="005E411F"/>
    <w:rsid w:val="005E4248"/>
    <w:rsid w:val="005E479F"/>
    <w:rsid w:val="005E47EA"/>
    <w:rsid w:val="005E49AB"/>
    <w:rsid w:val="005E5AA1"/>
    <w:rsid w:val="005E62C3"/>
    <w:rsid w:val="005F05D6"/>
    <w:rsid w:val="005F1528"/>
    <w:rsid w:val="005F162E"/>
    <w:rsid w:val="005F1E69"/>
    <w:rsid w:val="005F1EF3"/>
    <w:rsid w:val="005F1F01"/>
    <w:rsid w:val="005F227E"/>
    <w:rsid w:val="005F24CE"/>
    <w:rsid w:val="005F334C"/>
    <w:rsid w:val="005F3399"/>
    <w:rsid w:val="005F36C9"/>
    <w:rsid w:val="005F3710"/>
    <w:rsid w:val="005F4FEB"/>
    <w:rsid w:val="005F5ABA"/>
    <w:rsid w:val="005F5C7D"/>
    <w:rsid w:val="005F6954"/>
    <w:rsid w:val="005F76E5"/>
    <w:rsid w:val="005F78AC"/>
    <w:rsid w:val="006000BF"/>
    <w:rsid w:val="006002A8"/>
    <w:rsid w:val="0060065F"/>
    <w:rsid w:val="006024E3"/>
    <w:rsid w:val="00602D02"/>
    <w:rsid w:val="006030E1"/>
    <w:rsid w:val="00603101"/>
    <w:rsid w:val="00603F99"/>
    <w:rsid w:val="00606132"/>
    <w:rsid w:val="00606A46"/>
    <w:rsid w:val="00606C8C"/>
    <w:rsid w:val="00610221"/>
    <w:rsid w:val="00610841"/>
    <w:rsid w:val="00610A9D"/>
    <w:rsid w:val="006118A9"/>
    <w:rsid w:val="00611DCF"/>
    <w:rsid w:val="006131B9"/>
    <w:rsid w:val="00613518"/>
    <w:rsid w:val="00614445"/>
    <w:rsid w:val="006147CC"/>
    <w:rsid w:val="00614FE9"/>
    <w:rsid w:val="00615093"/>
    <w:rsid w:val="006152B5"/>
    <w:rsid w:val="0061544D"/>
    <w:rsid w:val="00615E2E"/>
    <w:rsid w:val="006163D5"/>
    <w:rsid w:val="00620146"/>
    <w:rsid w:val="00620F9D"/>
    <w:rsid w:val="0062123C"/>
    <w:rsid w:val="00621B0C"/>
    <w:rsid w:val="00621D5B"/>
    <w:rsid w:val="00621F27"/>
    <w:rsid w:val="00622455"/>
    <w:rsid w:val="006228B6"/>
    <w:rsid w:val="00623195"/>
    <w:rsid w:val="00623503"/>
    <w:rsid w:val="00623921"/>
    <w:rsid w:val="00623D06"/>
    <w:rsid w:val="006249AA"/>
    <w:rsid w:val="00625328"/>
    <w:rsid w:val="00625342"/>
    <w:rsid w:val="00625A36"/>
    <w:rsid w:val="0062605F"/>
    <w:rsid w:val="00626239"/>
    <w:rsid w:val="0062733B"/>
    <w:rsid w:val="0063041B"/>
    <w:rsid w:val="0063072A"/>
    <w:rsid w:val="0063129A"/>
    <w:rsid w:val="0063191E"/>
    <w:rsid w:val="006327DD"/>
    <w:rsid w:val="00632B2A"/>
    <w:rsid w:val="00632C3F"/>
    <w:rsid w:val="006330D5"/>
    <w:rsid w:val="00633944"/>
    <w:rsid w:val="00633F30"/>
    <w:rsid w:val="006351CD"/>
    <w:rsid w:val="006354B4"/>
    <w:rsid w:val="00635E4B"/>
    <w:rsid w:val="00636000"/>
    <w:rsid w:val="006363A4"/>
    <w:rsid w:val="00636AC2"/>
    <w:rsid w:val="006376FF"/>
    <w:rsid w:val="00637DDA"/>
    <w:rsid w:val="0064034E"/>
    <w:rsid w:val="0064078B"/>
    <w:rsid w:val="00640B96"/>
    <w:rsid w:val="00641AE0"/>
    <w:rsid w:val="00642D98"/>
    <w:rsid w:val="00643AFE"/>
    <w:rsid w:val="00644F79"/>
    <w:rsid w:val="00644FA4"/>
    <w:rsid w:val="00645261"/>
    <w:rsid w:val="00646187"/>
    <w:rsid w:val="006462DC"/>
    <w:rsid w:val="00646DA4"/>
    <w:rsid w:val="0064700C"/>
    <w:rsid w:val="006472E6"/>
    <w:rsid w:val="00647E49"/>
    <w:rsid w:val="0065003C"/>
    <w:rsid w:val="00650572"/>
    <w:rsid w:val="00650751"/>
    <w:rsid w:val="00650EDE"/>
    <w:rsid w:val="006515E8"/>
    <w:rsid w:val="00651A5A"/>
    <w:rsid w:val="00652471"/>
    <w:rsid w:val="006527CD"/>
    <w:rsid w:val="006529F2"/>
    <w:rsid w:val="00653CB0"/>
    <w:rsid w:val="00653F7C"/>
    <w:rsid w:val="0065534B"/>
    <w:rsid w:val="006562CF"/>
    <w:rsid w:val="00656A51"/>
    <w:rsid w:val="006572DF"/>
    <w:rsid w:val="006573D7"/>
    <w:rsid w:val="00657446"/>
    <w:rsid w:val="0065786F"/>
    <w:rsid w:val="00657ADD"/>
    <w:rsid w:val="00657E46"/>
    <w:rsid w:val="006603E2"/>
    <w:rsid w:val="006613FE"/>
    <w:rsid w:val="006616C5"/>
    <w:rsid w:val="006622F5"/>
    <w:rsid w:val="0066291E"/>
    <w:rsid w:val="00662AB1"/>
    <w:rsid w:val="00662D47"/>
    <w:rsid w:val="006648CD"/>
    <w:rsid w:val="00664E02"/>
    <w:rsid w:val="0066525B"/>
    <w:rsid w:val="00665628"/>
    <w:rsid w:val="006660BB"/>
    <w:rsid w:val="00666496"/>
    <w:rsid w:val="0066682E"/>
    <w:rsid w:val="00666BBE"/>
    <w:rsid w:val="00670040"/>
    <w:rsid w:val="0067091B"/>
    <w:rsid w:val="00670EB1"/>
    <w:rsid w:val="00671EDE"/>
    <w:rsid w:val="00671FEB"/>
    <w:rsid w:val="00672641"/>
    <w:rsid w:val="0067307C"/>
    <w:rsid w:val="006740DA"/>
    <w:rsid w:val="00676662"/>
    <w:rsid w:val="0067724A"/>
    <w:rsid w:val="00677AA2"/>
    <w:rsid w:val="00681508"/>
    <w:rsid w:val="00681701"/>
    <w:rsid w:val="006818C2"/>
    <w:rsid w:val="00682107"/>
    <w:rsid w:val="006822CB"/>
    <w:rsid w:val="00684C82"/>
    <w:rsid w:val="00684E21"/>
    <w:rsid w:val="00684F6D"/>
    <w:rsid w:val="006866B2"/>
    <w:rsid w:val="00686CB7"/>
    <w:rsid w:val="00686D86"/>
    <w:rsid w:val="006871DD"/>
    <w:rsid w:val="006871DF"/>
    <w:rsid w:val="006901FC"/>
    <w:rsid w:val="0069041A"/>
    <w:rsid w:val="0069116C"/>
    <w:rsid w:val="00691E78"/>
    <w:rsid w:val="00692179"/>
    <w:rsid w:val="00692B7F"/>
    <w:rsid w:val="006930AB"/>
    <w:rsid w:val="006937A7"/>
    <w:rsid w:val="006944A8"/>
    <w:rsid w:val="00694680"/>
    <w:rsid w:val="00696392"/>
    <w:rsid w:val="00696B17"/>
    <w:rsid w:val="00697725"/>
    <w:rsid w:val="00697F8D"/>
    <w:rsid w:val="006A00E0"/>
    <w:rsid w:val="006A0713"/>
    <w:rsid w:val="006A0742"/>
    <w:rsid w:val="006A0D57"/>
    <w:rsid w:val="006A17BA"/>
    <w:rsid w:val="006A1A2A"/>
    <w:rsid w:val="006A220D"/>
    <w:rsid w:val="006A2EFC"/>
    <w:rsid w:val="006A5411"/>
    <w:rsid w:val="006A5C28"/>
    <w:rsid w:val="006A655F"/>
    <w:rsid w:val="006A76B2"/>
    <w:rsid w:val="006B020B"/>
    <w:rsid w:val="006B115A"/>
    <w:rsid w:val="006B1CF4"/>
    <w:rsid w:val="006B1FE0"/>
    <w:rsid w:val="006B215C"/>
    <w:rsid w:val="006B26C1"/>
    <w:rsid w:val="006B2A3D"/>
    <w:rsid w:val="006B2D5D"/>
    <w:rsid w:val="006B3B88"/>
    <w:rsid w:val="006B424A"/>
    <w:rsid w:val="006B45E6"/>
    <w:rsid w:val="006B4974"/>
    <w:rsid w:val="006B541E"/>
    <w:rsid w:val="006B747C"/>
    <w:rsid w:val="006B784B"/>
    <w:rsid w:val="006C0061"/>
    <w:rsid w:val="006C09A9"/>
    <w:rsid w:val="006C1A3D"/>
    <w:rsid w:val="006C1AFC"/>
    <w:rsid w:val="006C202F"/>
    <w:rsid w:val="006C2381"/>
    <w:rsid w:val="006C3238"/>
    <w:rsid w:val="006C33BB"/>
    <w:rsid w:val="006C3990"/>
    <w:rsid w:val="006C3CC1"/>
    <w:rsid w:val="006C3F45"/>
    <w:rsid w:val="006C3F66"/>
    <w:rsid w:val="006C457A"/>
    <w:rsid w:val="006C46DE"/>
    <w:rsid w:val="006C4711"/>
    <w:rsid w:val="006C4966"/>
    <w:rsid w:val="006C5AD4"/>
    <w:rsid w:val="006C6A86"/>
    <w:rsid w:val="006C725C"/>
    <w:rsid w:val="006C7416"/>
    <w:rsid w:val="006C7EA3"/>
    <w:rsid w:val="006D0CB9"/>
    <w:rsid w:val="006D11E9"/>
    <w:rsid w:val="006D14DC"/>
    <w:rsid w:val="006D1EEE"/>
    <w:rsid w:val="006D275C"/>
    <w:rsid w:val="006D2C64"/>
    <w:rsid w:val="006D2D5B"/>
    <w:rsid w:val="006D38E9"/>
    <w:rsid w:val="006D4B6D"/>
    <w:rsid w:val="006D66C4"/>
    <w:rsid w:val="006D6F89"/>
    <w:rsid w:val="006D75CC"/>
    <w:rsid w:val="006D787B"/>
    <w:rsid w:val="006D7C82"/>
    <w:rsid w:val="006D7D0F"/>
    <w:rsid w:val="006E040B"/>
    <w:rsid w:val="006E042F"/>
    <w:rsid w:val="006E1132"/>
    <w:rsid w:val="006E121A"/>
    <w:rsid w:val="006E1460"/>
    <w:rsid w:val="006E2ADC"/>
    <w:rsid w:val="006E2EC0"/>
    <w:rsid w:val="006E39E4"/>
    <w:rsid w:val="006E3BB7"/>
    <w:rsid w:val="006E4997"/>
    <w:rsid w:val="006E4CF7"/>
    <w:rsid w:val="006E4EC7"/>
    <w:rsid w:val="006E5EC9"/>
    <w:rsid w:val="006E624D"/>
    <w:rsid w:val="006E6617"/>
    <w:rsid w:val="006E6693"/>
    <w:rsid w:val="006E7C80"/>
    <w:rsid w:val="006F08AB"/>
    <w:rsid w:val="006F0D24"/>
    <w:rsid w:val="006F0ECA"/>
    <w:rsid w:val="006F11BE"/>
    <w:rsid w:val="006F12F6"/>
    <w:rsid w:val="006F1943"/>
    <w:rsid w:val="006F1DDB"/>
    <w:rsid w:val="006F1F27"/>
    <w:rsid w:val="006F2DDD"/>
    <w:rsid w:val="006F50D7"/>
    <w:rsid w:val="006F52FA"/>
    <w:rsid w:val="006F53C6"/>
    <w:rsid w:val="006F57CC"/>
    <w:rsid w:val="006F6548"/>
    <w:rsid w:val="006F665B"/>
    <w:rsid w:val="006F688A"/>
    <w:rsid w:val="006F69E8"/>
    <w:rsid w:val="006F6DFB"/>
    <w:rsid w:val="0070041C"/>
    <w:rsid w:val="007004A5"/>
    <w:rsid w:val="007007F5"/>
    <w:rsid w:val="00701048"/>
    <w:rsid w:val="0070138E"/>
    <w:rsid w:val="00701BC1"/>
    <w:rsid w:val="00701E35"/>
    <w:rsid w:val="007021D7"/>
    <w:rsid w:val="00702E5F"/>
    <w:rsid w:val="00703046"/>
    <w:rsid w:val="007036D6"/>
    <w:rsid w:val="00704660"/>
    <w:rsid w:val="007049A1"/>
    <w:rsid w:val="00704A10"/>
    <w:rsid w:val="00704A9D"/>
    <w:rsid w:val="007061DA"/>
    <w:rsid w:val="0070656A"/>
    <w:rsid w:val="0070696E"/>
    <w:rsid w:val="00706A0B"/>
    <w:rsid w:val="00706B68"/>
    <w:rsid w:val="00706C96"/>
    <w:rsid w:val="00706D23"/>
    <w:rsid w:val="00707813"/>
    <w:rsid w:val="00707BC7"/>
    <w:rsid w:val="00707DA2"/>
    <w:rsid w:val="00710BD0"/>
    <w:rsid w:val="00710F4E"/>
    <w:rsid w:val="00712B1C"/>
    <w:rsid w:val="0071334E"/>
    <w:rsid w:val="00713D8F"/>
    <w:rsid w:val="00714FE6"/>
    <w:rsid w:val="0071678B"/>
    <w:rsid w:val="00716798"/>
    <w:rsid w:val="00716900"/>
    <w:rsid w:val="007169FB"/>
    <w:rsid w:val="00716F50"/>
    <w:rsid w:val="0071714A"/>
    <w:rsid w:val="00717476"/>
    <w:rsid w:val="00717916"/>
    <w:rsid w:val="0072014D"/>
    <w:rsid w:val="00721761"/>
    <w:rsid w:val="00721AE5"/>
    <w:rsid w:val="00721E0A"/>
    <w:rsid w:val="00722622"/>
    <w:rsid w:val="00723416"/>
    <w:rsid w:val="00725CFA"/>
    <w:rsid w:val="00726451"/>
    <w:rsid w:val="00726554"/>
    <w:rsid w:val="0072679A"/>
    <w:rsid w:val="007278D9"/>
    <w:rsid w:val="00727B11"/>
    <w:rsid w:val="00730AE6"/>
    <w:rsid w:val="00731741"/>
    <w:rsid w:val="00732619"/>
    <w:rsid w:val="007329CA"/>
    <w:rsid w:val="00732C17"/>
    <w:rsid w:val="00732C72"/>
    <w:rsid w:val="00732D14"/>
    <w:rsid w:val="00732D17"/>
    <w:rsid w:val="00732F90"/>
    <w:rsid w:val="0073395E"/>
    <w:rsid w:val="007339DD"/>
    <w:rsid w:val="00734542"/>
    <w:rsid w:val="00734A9F"/>
    <w:rsid w:val="00734AE2"/>
    <w:rsid w:val="00734F31"/>
    <w:rsid w:val="007352D8"/>
    <w:rsid w:val="00735837"/>
    <w:rsid w:val="00735B7E"/>
    <w:rsid w:val="00735CDF"/>
    <w:rsid w:val="0073675F"/>
    <w:rsid w:val="00736E0D"/>
    <w:rsid w:val="00736F93"/>
    <w:rsid w:val="00737AF9"/>
    <w:rsid w:val="00737F2F"/>
    <w:rsid w:val="0074105A"/>
    <w:rsid w:val="00741654"/>
    <w:rsid w:val="00742614"/>
    <w:rsid w:val="00742A13"/>
    <w:rsid w:val="00742EA3"/>
    <w:rsid w:val="007439CC"/>
    <w:rsid w:val="00743E75"/>
    <w:rsid w:val="007446AC"/>
    <w:rsid w:val="00744D99"/>
    <w:rsid w:val="007451BB"/>
    <w:rsid w:val="00745765"/>
    <w:rsid w:val="00746608"/>
    <w:rsid w:val="00747449"/>
    <w:rsid w:val="00747C75"/>
    <w:rsid w:val="00747EC6"/>
    <w:rsid w:val="00747F96"/>
    <w:rsid w:val="007504FB"/>
    <w:rsid w:val="0075099E"/>
    <w:rsid w:val="00750DA2"/>
    <w:rsid w:val="00751B1D"/>
    <w:rsid w:val="00752EFE"/>
    <w:rsid w:val="00753115"/>
    <w:rsid w:val="00753D0B"/>
    <w:rsid w:val="00753FE6"/>
    <w:rsid w:val="007541D4"/>
    <w:rsid w:val="00754797"/>
    <w:rsid w:val="00754A00"/>
    <w:rsid w:val="00756E4A"/>
    <w:rsid w:val="00760FC1"/>
    <w:rsid w:val="00761F76"/>
    <w:rsid w:val="00762522"/>
    <w:rsid w:val="00762CBD"/>
    <w:rsid w:val="00763761"/>
    <w:rsid w:val="0076432E"/>
    <w:rsid w:val="00764BF1"/>
    <w:rsid w:val="00764CF8"/>
    <w:rsid w:val="00765220"/>
    <w:rsid w:val="007673BD"/>
    <w:rsid w:val="007677EB"/>
    <w:rsid w:val="0076794D"/>
    <w:rsid w:val="00767E85"/>
    <w:rsid w:val="00770DBC"/>
    <w:rsid w:val="00770E79"/>
    <w:rsid w:val="00771711"/>
    <w:rsid w:val="00771A15"/>
    <w:rsid w:val="00771AAB"/>
    <w:rsid w:val="00772FEE"/>
    <w:rsid w:val="00773557"/>
    <w:rsid w:val="007736E7"/>
    <w:rsid w:val="00774401"/>
    <w:rsid w:val="007745DC"/>
    <w:rsid w:val="007747BB"/>
    <w:rsid w:val="00774982"/>
    <w:rsid w:val="00775EC0"/>
    <w:rsid w:val="007768C6"/>
    <w:rsid w:val="007801C1"/>
    <w:rsid w:val="0078030B"/>
    <w:rsid w:val="007807B1"/>
    <w:rsid w:val="00780AB9"/>
    <w:rsid w:val="0078190E"/>
    <w:rsid w:val="00781C97"/>
    <w:rsid w:val="0078225E"/>
    <w:rsid w:val="0078339E"/>
    <w:rsid w:val="00783AD8"/>
    <w:rsid w:val="00783D67"/>
    <w:rsid w:val="00783D6F"/>
    <w:rsid w:val="007840B9"/>
    <w:rsid w:val="00784DF0"/>
    <w:rsid w:val="007851BC"/>
    <w:rsid w:val="00785E4E"/>
    <w:rsid w:val="00785E8F"/>
    <w:rsid w:val="00786462"/>
    <w:rsid w:val="00786877"/>
    <w:rsid w:val="007868B1"/>
    <w:rsid w:val="0078734D"/>
    <w:rsid w:val="007879C6"/>
    <w:rsid w:val="007912DB"/>
    <w:rsid w:val="00791345"/>
    <w:rsid w:val="007925FD"/>
    <w:rsid w:val="00792A15"/>
    <w:rsid w:val="00792AA9"/>
    <w:rsid w:val="0079438F"/>
    <w:rsid w:val="00794AFB"/>
    <w:rsid w:val="00794C94"/>
    <w:rsid w:val="007955CE"/>
    <w:rsid w:val="00795D29"/>
    <w:rsid w:val="00795E59"/>
    <w:rsid w:val="007968A9"/>
    <w:rsid w:val="00797A1C"/>
    <w:rsid w:val="00797A53"/>
    <w:rsid w:val="007A1E93"/>
    <w:rsid w:val="007A2E04"/>
    <w:rsid w:val="007A2E2B"/>
    <w:rsid w:val="007A3402"/>
    <w:rsid w:val="007A385B"/>
    <w:rsid w:val="007A3884"/>
    <w:rsid w:val="007A42E3"/>
    <w:rsid w:val="007A4976"/>
    <w:rsid w:val="007A4E51"/>
    <w:rsid w:val="007A4F15"/>
    <w:rsid w:val="007A55CD"/>
    <w:rsid w:val="007A675D"/>
    <w:rsid w:val="007A6DBE"/>
    <w:rsid w:val="007A7763"/>
    <w:rsid w:val="007B1307"/>
    <w:rsid w:val="007B1AF2"/>
    <w:rsid w:val="007B4F42"/>
    <w:rsid w:val="007B51AB"/>
    <w:rsid w:val="007B5915"/>
    <w:rsid w:val="007B5A06"/>
    <w:rsid w:val="007B5BA5"/>
    <w:rsid w:val="007B5DD9"/>
    <w:rsid w:val="007B63E9"/>
    <w:rsid w:val="007B700F"/>
    <w:rsid w:val="007B7601"/>
    <w:rsid w:val="007B7BA8"/>
    <w:rsid w:val="007B7ED8"/>
    <w:rsid w:val="007C1ABE"/>
    <w:rsid w:val="007C2458"/>
    <w:rsid w:val="007C2975"/>
    <w:rsid w:val="007C29B8"/>
    <w:rsid w:val="007C2CF1"/>
    <w:rsid w:val="007C31F1"/>
    <w:rsid w:val="007C34CD"/>
    <w:rsid w:val="007C3510"/>
    <w:rsid w:val="007C385F"/>
    <w:rsid w:val="007C39F8"/>
    <w:rsid w:val="007C3AD1"/>
    <w:rsid w:val="007C3E7F"/>
    <w:rsid w:val="007C49A7"/>
    <w:rsid w:val="007C4B27"/>
    <w:rsid w:val="007C5A9F"/>
    <w:rsid w:val="007C5FD2"/>
    <w:rsid w:val="007C68B2"/>
    <w:rsid w:val="007C6B12"/>
    <w:rsid w:val="007C7052"/>
    <w:rsid w:val="007C718A"/>
    <w:rsid w:val="007C75CD"/>
    <w:rsid w:val="007C7C6A"/>
    <w:rsid w:val="007D0061"/>
    <w:rsid w:val="007D089C"/>
    <w:rsid w:val="007D1B3B"/>
    <w:rsid w:val="007D1B72"/>
    <w:rsid w:val="007D28DF"/>
    <w:rsid w:val="007D35F0"/>
    <w:rsid w:val="007D3ABF"/>
    <w:rsid w:val="007D5ECD"/>
    <w:rsid w:val="007D6D53"/>
    <w:rsid w:val="007D75F4"/>
    <w:rsid w:val="007D7BF5"/>
    <w:rsid w:val="007D7D47"/>
    <w:rsid w:val="007D7EAE"/>
    <w:rsid w:val="007E0248"/>
    <w:rsid w:val="007E02E5"/>
    <w:rsid w:val="007E0873"/>
    <w:rsid w:val="007E117E"/>
    <w:rsid w:val="007E1389"/>
    <w:rsid w:val="007E1AAD"/>
    <w:rsid w:val="007E2766"/>
    <w:rsid w:val="007E31B7"/>
    <w:rsid w:val="007E3682"/>
    <w:rsid w:val="007E3B09"/>
    <w:rsid w:val="007E4619"/>
    <w:rsid w:val="007E4831"/>
    <w:rsid w:val="007E4B87"/>
    <w:rsid w:val="007E4F4C"/>
    <w:rsid w:val="007E5080"/>
    <w:rsid w:val="007E5960"/>
    <w:rsid w:val="007E5A10"/>
    <w:rsid w:val="007E691C"/>
    <w:rsid w:val="007E6D6F"/>
    <w:rsid w:val="007E6ECE"/>
    <w:rsid w:val="007E6FFD"/>
    <w:rsid w:val="007E7157"/>
    <w:rsid w:val="007E78B1"/>
    <w:rsid w:val="007E7B54"/>
    <w:rsid w:val="007F0108"/>
    <w:rsid w:val="007F0F35"/>
    <w:rsid w:val="007F0FC6"/>
    <w:rsid w:val="007F1332"/>
    <w:rsid w:val="007F13C3"/>
    <w:rsid w:val="007F1D0D"/>
    <w:rsid w:val="007F219A"/>
    <w:rsid w:val="007F2D79"/>
    <w:rsid w:val="007F2E4C"/>
    <w:rsid w:val="007F345A"/>
    <w:rsid w:val="007F3ABD"/>
    <w:rsid w:val="007F4A66"/>
    <w:rsid w:val="007F4DC7"/>
    <w:rsid w:val="007F4EB3"/>
    <w:rsid w:val="007F4FA4"/>
    <w:rsid w:val="007F50C2"/>
    <w:rsid w:val="007F5767"/>
    <w:rsid w:val="007F5B6B"/>
    <w:rsid w:val="007F629A"/>
    <w:rsid w:val="007F75BB"/>
    <w:rsid w:val="007F7D63"/>
    <w:rsid w:val="007F7EC3"/>
    <w:rsid w:val="008000A3"/>
    <w:rsid w:val="00800CD8"/>
    <w:rsid w:val="008011CA"/>
    <w:rsid w:val="0080190C"/>
    <w:rsid w:val="00802688"/>
    <w:rsid w:val="00802F23"/>
    <w:rsid w:val="008034EC"/>
    <w:rsid w:val="00804684"/>
    <w:rsid w:val="008049A3"/>
    <w:rsid w:val="00804C44"/>
    <w:rsid w:val="00805B9D"/>
    <w:rsid w:val="0080604A"/>
    <w:rsid w:val="008064FC"/>
    <w:rsid w:val="00806D58"/>
    <w:rsid w:val="008073A1"/>
    <w:rsid w:val="008074A2"/>
    <w:rsid w:val="00807E29"/>
    <w:rsid w:val="00810C9C"/>
    <w:rsid w:val="008112A3"/>
    <w:rsid w:val="008113E7"/>
    <w:rsid w:val="00811AC1"/>
    <w:rsid w:val="00811B0E"/>
    <w:rsid w:val="008121D8"/>
    <w:rsid w:val="008130B1"/>
    <w:rsid w:val="0081407B"/>
    <w:rsid w:val="00814166"/>
    <w:rsid w:val="00814B58"/>
    <w:rsid w:val="00814C42"/>
    <w:rsid w:val="008150EC"/>
    <w:rsid w:val="00815A90"/>
    <w:rsid w:val="00816D4F"/>
    <w:rsid w:val="0081786B"/>
    <w:rsid w:val="00817EEA"/>
    <w:rsid w:val="00820D5F"/>
    <w:rsid w:val="0082165D"/>
    <w:rsid w:val="008219B0"/>
    <w:rsid w:val="00821BA5"/>
    <w:rsid w:val="00821E97"/>
    <w:rsid w:val="008220F6"/>
    <w:rsid w:val="0082241F"/>
    <w:rsid w:val="00822455"/>
    <w:rsid w:val="008232CB"/>
    <w:rsid w:val="0082393B"/>
    <w:rsid w:val="008239A0"/>
    <w:rsid w:val="008240A5"/>
    <w:rsid w:val="0082442C"/>
    <w:rsid w:val="008244D2"/>
    <w:rsid w:val="008250E9"/>
    <w:rsid w:val="00825285"/>
    <w:rsid w:val="008260E8"/>
    <w:rsid w:val="00826810"/>
    <w:rsid w:val="0082683F"/>
    <w:rsid w:val="00826A2F"/>
    <w:rsid w:val="00826D22"/>
    <w:rsid w:val="00827A34"/>
    <w:rsid w:val="00830111"/>
    <w:rsid w:val="00830B34"/>
    <w:rsid w:val="00830CA7"/>
    <w:rsid w:val="00830EF1"/>
    <w:rsid w:val="00832492"/>
    <w:rsid w:val="00833904"/>
    <w:rsid w:val="00833D35"/>
    <w:rsid w:val="008348AF"/>
    <w:rsid w:val="00834A74"/>
    <w:rsid w:val="00834F7E"/>
    <w:rsid w:val="00834FDB"/>
    <w:rsid w:val="008352F2"/>
    <w:rsid w:val="0083540A"/>
    <w:rsid w:val="008355C0"/>
    <w:rsid w:val="00835928"/>
    <w:rsid w:val="00836278"/>
    <w:rsid w:val="008362B6"/>
    <w:rsid w:val="00836AF9"/>
    <w:rsid w:val="00836FC2"/>
    <w:rsid w:val="0083705D"/>
    <w:rsid w:val="00840126"/>
    <w:rsid w:val="008403AC"/>
    <w:rsid w:val="00840463"/>
    <w:rsid w:val="00841700"/>
    <w:rsid w:val="0084182A"/>
    <w:rsid w:val="00841B0D"/>
    <w:rsid w:val="00841E0D"/>
    <w:rsid w:val="00842DEF"/>
    <w:rsid w:val="00842E68"/>
    <w:rsid w:val="00843152"/>
    <w:rsid w:val="008431C2"/>
    <w:rsid w:val="00843E32"/>
    <w:rsid w:val="008445F6"/>
    <w:rsid w:val="00844B0A"/>
    <w:rsid w:val="00845549"/>
    <w:rsid w:val="008455AB"/>
    <w:rsid w:val="00845CB9"/>
    <w:rsid w:val="00845D2D"/>
    <w:rsid w:val="00846257"/>
    <w:rsid w:val="00846670"/>
    <w:rsid w:val="008472DA"/>
    <w:rsid w:val="00847C5F"/>
    <w:rsid w:val="008506FD"/>
    <w:rsid w:val="00850EA8"/>
    <w:rsid w:val="0085130F"/>
    <w:rsid w:val="00851C2E"/>
    <w:rsid w:val="008521E5"/>
    <w:rsid w:val="008527C8"/>
    <w:rsid w:val="00852895"/>
    <w:rsid w:val="00852F82"/>
    <w:rsid w:val="00853472"/>
    <w:rsid w:val="00853E5A"/>
    <w:rsid w:val="00854DEF"/>
    <w:rsid w:val="00854E5B"/>
    <w:rsid w:val="008553B6"/>
    <w:rsid w:val="008559A0"/>
    <w:rsid w:val="00856091"/>
    <w:rsid w:val="008561B6"/>
    <w:rsid w:val="00856908"/>
    <w:rsid w:val="00856B52"/>
    <w:rsid w:val="0085721C"/>
    <w:rsid w:val="00857317"/>
    <w:rsid w:val="008603F1"/>
    <w:rsid w:val="00860A91"/>
    <w:rsid w:val="00860F09"/>
    <w:rsid w:val="008610FA"/>
    <w:rsid w:val="0086194F"/>
    <w:rsid w:val="00862008"/>
    <w:rsid w:val="008621DF"/>
    <w:rsid w:val="00862690"/>
    <w:rsid w:val="00862BF4"/>
    <w:rsid w:val="008635EC"/>
    <w:rsid w:val="00863ACC"/>
    <w:rsid w:val="00864465"/>
    <w:rsid w:val="008646EC"/>
    <w:rsid w:val="0086496E"/>
    <w:rsid w:val="00864A44"/>
    <w:rsid w:val="00865C94"/>
    <w:rsid w:val="00865D24"/>
    <w:rsid w:val="00865DEE"/>
    <w:rsid w:val="00865F6B"/>
    <w:rsid w:val="00866325"/>
    <w:rsid w:val="00867DB4"/>
    <w:rsid w:val="008700E0"/>
    <w:rsid w:val="00870329"/>
    <w:rsid w:val="00870930"/>
    <w:rsid w:val="00870957"/>
    <w:rsid w:val="0087096B"/>
    <w:rsid w:val="00870D10"/>
    <w:rsid w:val="00870F38"/>
    <w:rsid w:val="00871642"/>
    <w:rsid w:val="008723B2"/>
    <w:rsid w:val="00872765"/>
    <w:rsid w:val="008728CE"/>
    <w:rsid w:val="0087346B"/>
    <w:rsid w:val="0087373F"/>
    <w:rsid w:val="0087380F"/>
    <w:rsid w:val="00874338"/>
    <w:rsid w:val="008758E6"/>
    <w:rsid w:val="00876BB6"/>
    <w:rsid w:val="00876BD6"/>
    <w:rsid w:val="00876C52"/>
    <w:rsid w:val="0087702C"/>
    <w:rsid w:val="00877195"/>
    <w:rsid w:val="00877478"/>
    <w:rsid w:val="0087761F"/>
    <w:rsid w:val="00877897"/>
    <w:rsid w:val="00877CDD"/>
    <w:rsid w:val="00880D79"/>
    <w:rsid w:val="00881148"/>
    <w:rsid w:val="00881C71"/>
    <w:rsid w:val="00882F33"/>
    <w:rsid w:val="00883F3A"/>
    <w:rsid w:val="008865CC"/>
    <w:rsid w:val="0088696B"/>
    <w:rsid w:val="00886D80"/>
    <w:rsid w:val="00887B4E"/>
    <w:rsid w:val="00887CCF"/>
    <w:rsid w:val="008906C9"/>
    <w:rsid w:val="008916BE"/>
    <w:rsid w:val="008917B1"/>
    <w:rsid w:val="0089183F"/>
    <w:rsid w:val="00891D08"/>
    <w:rsid w:val="00892B6B"/>
    <w:rsid w:val="00892F3D"/>
    <w:rsid w:val="00893E03"/>
    <w:rsid w:val="00893EA0"/>
    <w:rsid w:val="008953B6"/>
    <w:rsid w:val="00895D11"/>
    <w:rsid w:val="00895EB0"/>
    <w:rsid w:val="008967FB"/>
    <w:rsid w:val="00896EF1"/>
    <w:rsid w:val="00897DDE"/>
    <w:rsid w:val="008A1941"/>
    <w:rsid w:val="008A1E98"/>
    <w:rsid w:val="008A1ECD"/>
    <w:rsid w:val="008A3044"/>
    <w:rsid w:val="008A3089"/>
    <w:rsid w:val="008A370B"/>
    <w:rsid w:val="008A4288"/>
    <w:rsid w:val="008A4903"/>
    <w:rsid w:val="008A4D49"/>
    <w:rsid w:val="008A4EF3"/>
    <w:rsid w:val="008A552C"/>
    <w:rsid w:val="008A6188"/>
    <w:rsid w:val="008A6D04"/>
    <w:rsid w:val="008A7DB6"/>
    <w:rsid w:val="008A7F05"/>
    <w:rsid w:val="008A7FBB"/>
    <w:rsid w:val="008B04A2"/>
    <w:rsid w:val="008B0794"/>
    <w:rsid w:val="008B08FC"/>
    <w:rsid w:val="008B1DB3"/>
    <w:rsid w:val="008B2736"/>
    <w:rsid w:val="008B2A6D"/>
    <w:rsid w:val="008B360D"/>
    <w:rsid w:val="008B3C2A"/>
    <w:rsid w:val="008B3E89"/>
    <w:rsid w:val="008B4199"/>
    <w:rsid w:val="008B4427"/>
    <w:rsid w:val="008B4A28"/>
    <w:rsid w:val="008B5697"/>
    <w:rsid w:val="008B5913"/>
    <w:rsid w:val="008B5CDB"/>
    <w:rsid w:val="008B5F85"/>
    <w:rsid w:val="008B5F8B"/>
    <w:rsid w:val="008B5FF5"/>
    <w:rsid w:val="008B64CF"/>
    <w:rsid w:val="008B7898"/>
    <w:rsid w:val="008C01C2"/>
    <w:rsid w:val="008C0988"/>
    <w:rsid w:val="008C105E"/>
    <w:rsid w:val="008C1D11"/>
    <w:rsid w:val="008C1DE3"/>
    <w:rsid w:val="008C2323"/>
    <w:rsid w:val="008C2ADA"/>
    <w:rsid w:val="008C307B"/>
    <w:rsid w:val="008C31A9"/>
    <w:rsid w:val="008C4A49"/>
    <w:rsid w:val="008C5C5F"/>
    <w:rsid w:val="008C5D98"/>
    <w:rsid w:val="008C61B9"/>
    <w:rsid w:val="008C66C0"/>
    <w:rsid w:val="008C67C8"/>
    <w:rsid w:val="008C768D"/>
    <w:rsid w:val="008C79C8"/>
    <w:rsid w:val="008D0632"/>
    <w:rsid w:val="008D0E19"/>
    <w:rsid w:val="008D112E"/>
    <w:rsid w:val="008D1DD5"/>
    <w:rsid w:val="008D1FED"/>
    <w:rsid w:val="008D471F"/>
    <w:rsid w:val="008D4B49"/>
    <w:rsid w:val="008D5298"/>
    <w:rsid w:val="008D59B0"/>
    <w:rsid w:val="008D6096"/>
    <w:rsid w:val="008D6719"/>
    <w:rsid w:val="008D7FD3"/>
    <w:rsid w:val="008E0132"/>
    <w:rsid w:val="008E038A"/>
    <w:rsid w:val="008E045F"/>
    <w:rsid w:val="008E06ED"/>
    <w:rsid w:val="008E21DE"/>
    <w:rsid w:val="008E2410"/>
    <w:rsid w:val="008E249F"/>
    <w:rsid w:val="008E298E"/>
    <w:rsid w:val="008E3478"/>
    <w:rsid w:val="008E3D27"/>
    <w:rsid w:val="008E4A82"/>
    <w:rsid w:val="008E5609"/>
    <w:rsid w:val="008E6325"/>
    <w:rsid w:val="008E6C57"/>
    <w:rsid w:val="008E7A27"/>
    <w:rsid w:val="008E7CA2"/>
    <w:rsid w:val="008E7E7F"/>
    <w:rsid w:val="008E7E83"/>
    <w:rsid w:val="008F00D7"/>
    <w:rsid w:val="008F071B"/>
    <w:rsid w:val="008F1125"/>
    <w:rsid w:val="008F1AE8"/>
    <w:rsid w:val="008F22BB"/>
    <w:rsid w:val="008F250E"/>
    <w:rsid w:val="008F2681"/>
    <w:rsid w:val="008F2E1F"/>
    <w:rsid w:val="008F365C"/>
    <w:rsid w:val="008F3ADA"/>
    <w:rsid w:val="008F3F42"/>
    <w:rsid w:val="008F5135"/>
    <w:rsid w:val="008F59CD"/>
    <w:rsid w:val="008F6650"/>
    <w:rsid w:val="008F669F"/>
    <w:rsid w:val="008F6A28"/>
    <w:rsid w:val="008F6B41"/>
    <w:rsid w:val="008F7521"/>
    <w:rsid w:val="008F7896"/>
    <w:rsid w:val="008F7E2F"/>
    <w:rsid w:val="008F7F53"/>
    <w:rsid w:val="008F7FB2"/>
    <w:rsid w:val="00900952"/>
    <w:rsid w:val="009013B0"/>
    <w:rsid w:val="0090296E"/>
    <w:rsid w:val="00902FBD"/>
    <w:rsid w:val="00903744"/>
    <w:rsid w:val="00903AB4"/>
    <w:rsid w:val="00903D96"/>
    <w:rsid w:val="00904052"/>
    <w:rsid w:val="00905767"/>
    <w:rsid w:val="00907E4A"/>
    <w:rsid w:val="009100D2"/>
    <w:rsid w:val="009107CF"/>
    <w:rsid w:val="00910CAF"/>
    <w:rsid w:val="009114CD"/>
    <w:rsid w:val="009119BD"/>
    <w:rsid w:val="00912354"/>
    <w:rsid w:val="00912663"/>
    <w:rsid w:val="009131E8"/>
    <w:rsid w:val="0091480F"/>
    <w:rsid w:val="00914B6E"/>
    <w:rsid w:val="00915486"/>
    <w:rsid w:val="00915D23"/>
    <w:rsid w:val="00916861"/>
    <w:rsid w:val="009201FA"/>
    <w:rsid w:val="0092105D"/>
    <w:rsid w:val="00921B2D"/>
    <w:rsid w:val="00921DBD"/>
    <w:rsid w:val="009223BB"/>
    <w:rsid w:val="009225FD"/>
    <w:rsid w:val="00922F6C"/>
    <w:rsid w:val="0092388D"/>
    <w:rsid w:val="00923D34"/>
    <w:rsid w:val="009240EC"/>
    <w:rsid w:val="009247A3"/>
    <w:rsid w:val="00924EB7"/>
    <w:rsid w:val="00925193"/>
    <w:rsid w:val="0092690F"/>
    <w:rsid w:val="00926EE7"/>
    <w:rsid w:val="00927106"/>
    <w:rsid w:val="00927C4D"/>
    <w:rsid w:val="009302FD"/>
    <w:rsid w:val="00930A0C"/>
    <w:rsid w:val="00931749"/>
    <w:rsid w:val="0093191A"/>
    <w:rsid w:val="0093251D"/>
    <w:rsid w:val="0093377D"/>
    <w:rsid w:val="0093407A"/>
    <w:rsid w:val="00934D4C"/>
    <w:rsid w:val="00935286"/>
    <w:rsid w:val="009355E1"/>
    <w:rsid w:val="00935969"/>
    <w:rsid w:val="009364E3"/>
    <w:rsid w:val="00936C35"/>
    <w:rsid w:val="00936E3A"/>
    <w:rsid w:val="00940139"/>
    <w:rsid w:val="009405CE"/>
    <w:rsid w:val="00940D9A"/>
    <w:rsid w:val="009412ED"/>
    <w:rsid w:val="00941BEC"/>
    <w:rsid w:val="00942895"/>
    <w:rsid w:val="009428D0"/>
    <w:rsid w:val="00942B88"/>
    <w:rsid w:val="00942D31"/>
    <w:rsid w:val="00944205"/>
    <w:rsid w:val="00944470"/>
    <w:rsid w:val="00944889"/>
    <w:rsid w:val="00944B14"/>
    <w:rsid w:val="00944C3D"/>
    <w:rsid w:val="0094689D"/>
    <w:rsid w:val="009469DE"/>
    <w:rsid w:val="00947447"/>
    <w:rsid w:val="00947775"/>
    <w:rsid w:val="00947B27"/>
    <w:rsid w:val="009502A4"/>
    <w:rsid w:val="0095056F"/>
    <w:rsid w:val="009507FF"/>
    <w:rsid w:val="00950F76"/>
    <w:rsid w:val="00951CD5"/>
    <w:rsid w:val="00952996"/>
    <w:rsid w:val="00953613"/>
    <w:rsid w:val="00953BE4"/>
    <w:rsid w:val="0095436C"/>
    <w:rsid w:val="0095456B"/>
    <w:rsid w:val="00954766"/>
    <w:rsid w:val="00954CBB"/>
    <w:rsid w:val="00954FAC"/>
    <w:rsid w:val="00955C01"/>
    <w:rsid w:val="00955E30"/>
    <w:rsid w:val="0095669C"/>
    <w:rsid w:val="00956EC2"/>
    <w:rsid w:val="009571EF"/>
    <w:rsid w:val="00957498"/>
    <w:rsid w:val="00957A21"/>
    <w:rsid w:val="009601B0"/>
    <w:rsid w:val="00960AA5"/>
    <w:rsid w:val="009619BA"/>
    <w:rsid w:val="00962857"/>
    <w:rsid w:val="00962E72"/>
    <w:rsid w:val="0096369B"/>
    <w:rsid w:val="00963A0D"/>
    <w:rsid w:val="00963E96"/>
    <w:rsid w:val="0096515A"/>
    <w:rsid w:val="00966F3D"/>
    <w:rsid w:val="009704AA"/>
    <w:rsid w:val="00970BAD"/>
    <w:rsid w:val="00970CDB"/>
    <w:rsid w:val="009712FC"/>
    <w:rsid w:val="00971ADB"/>
    <w:rsid w:val="00971BC6"/>
    <w:rsid w:val="00971D16"/>
    <w:rsid w:val="009722B6"/>
    <w:rsid w:val="00972727"/>
    <w:rsid w:val="009746CD"/>
    <w:rsid w:val="00974C97"/>
    <w:rsid w:val="00974F0F"/>
    <w:rsid w:val="00975782"/>
    <w:rsid w:val="00975D40"/>
    <w:rsid w:val="00976D50"/>
    <w:rsid w:val="009773C2"/>
    <w:rsid w:val="00980719"/>
    <w:rsid w:val="00981154"/>
    <w:rsid w:val="00982EA7"/>
    <w:rsid w:val="00983575"/>
    <w:rsid w:val="00983D65"/>
    <w:rsid w:val="0098402B"/>
    <w:rsid w:val="009848E9"/>
    <w:rsid w:val="00984C67"/>
    <w:rsid w:val="00984D34"/>
    <w:rsid w:val="009850BA"/>
    <w:rsid w:val="0098629C"/>
    <w:rsid w:val="0098683C"/>
    <w:rsid w:val="00986C08"/>
    <w:rsid w:val="00986CF5"/>
    <w:rsid w:val="00987480"/>
    <w:rsid w:val="009876AE"/>
    <w:rsid w:val="00987CBC"/>
    <w:rsid w:val="00990031"/>
    <w:rsid w:val="009901E1"/>
    <w:rsid w:val="00990A38"/>
    <w:rsid w:val="009911A7"/>
    <w:rsid w:val="009913F3"/>
    <w:rsid w:val="009922A6"/>
    <w:rsid w:val="009927B7"/>
    <w:rsid w:val="009929D1"/>
    <w:rsid w:val="00992AB7"/>
    <w:rsid w:val="009933A9"/>
    <w:rsid w:val="009937A2"/>
    <w:rsid w:val="00993908"/>
    <w:rsid w:val="00995140"/>
    <w:rsid w:val="00995358"/>
    <w:rsid w:val="0099552B"/>
    <w:rsid w:val="00995C9E"/>
    <w:rsid w:val="00995CDE"/>
    <w:rsid w:val="00996877"/>
    <w:rsid w:val="009968EB"/>
    <w:rsid w:val="00996BF8"/>
    <w:rsid w:val="0099756B"/>
    <w:rsid w:val="009A128B"/>
    <w:rsid w:val="009A2C85"/>
    <w:rsid w:val="009A2DDE"/>
    <w:rsid w:val="009A4099"/>
    <w:rsid w:val="009A432D"/>
    <w:rsid w:val="009A460E"/>
    <w:rsid w:val="009A4921"/>
    <w:rsid w:val="009A4A00"/>
    <w:rsid w:val="009A4BE2"/>
    <w:rsid w:val="009A4C60"/>
    <w:rsid w:val="009B00C6"/>
    <w:rsid w:val="009B14F6"/>
    <w:rsid w:val="009B1AE1"/>
    <w:rsid w:val="009B2838"/>
    <w:rsid w:val="009B2A1B"/>
    <w:rsid w:val="009B3715"/>
    <w:rsid w:val="009B43F0"/>
    <w:rsid w:val="009B4575"/>
    <w:rsid w:val="009B4769"/>
    <w:rsid w:val="009B4844"/>
    <w:rsid w:val="009B5855"/>
    <w:rsid w:val="009B6F9C"/>
    <w:rsid w:val="009B7E75"/>
    <w:rsid w:val="009C0B60"/>
    <w:rsid w:val="009C1284"/>
    <w:rsid w:val="009C1470"/>
    <w:rsid w:val="009C22D9"/>
    <w:rsid w:val="009C2FB4"/>
    <w:rsid w:val="009C32F6"/>
    <w:rsid w:val="009C33C9"/>
    <w:rsid w:val="009C351A"/>
    <w:rsid w:val="009C36AA"/>
    <w:rsid w:val="009C451F"/>
    <w:rsid w:val="009C45C1"/>
    <w:rsid w:val="009C470A"/>
    <w:rsid w:val="009C49D9"/>
    <w:rsid w:val="009C4C4F"/>
    <w:rsid w:val="009C4CAB"/>
    <w:rsid w:val="009C4D83"/>
    <w:rsid w:val="009C5C81"/>
    <w:rsid w:val="009C5FE0"/>
    <w:rsid w:val="009C601C"/>
    <w:rsid w:val="009C6A07"/>
    <w:rsid w:val="009C6B63"/>
    <w:rsid w:val="009C7A3C"/>
    <w:rsid w:val="009D159B"/>
    <w:rsid w:val="009D172F"/>
    <w:rsid w:val="009D1B35"/>
    <w:rsid w:val="009D2B8C"/>
    <w:rsid w:val="009D3294"/>
    <w:rsid w:val="009D396E"/>
    <w:rsid w:val="009D4B64"/>
    <w:rsid w:val="009D4C10"/>
    <w:rsid w:val="009D5223"/>
    <w:rsid w:val="009D5275"/>
    <w:rsid w:val="009D5326"/>
    <w:rsid w:val="009D57B6"/>
    <w:rsid w:val="009D5C41"/>
    <w:rsid w:val="009D60DE"/>
    <w:rsid w:val="009D65B5"/>
    <w:rsid w:val="009D7004"/>
    <w:rsid w:val="009D7151"/>
    <w:rsid w:val="009D7D82"/>
    <w:rsid w:val="009E087B"/>
    <w:rsid w:val="009E0CEE"/>
    <w:rsid w:val="009E0D02"/>
    <w:rsid w:val="009E1C8F"/>
    <w:rsid w:val="009E1F2C"/>
    <w:rsid w:val="009F0262"/>
    <w:rsid w:val="009F0576"/>
    <w:rsid w:val="009F0BAE"/>
    <w:rsid w:val="009F0D89"/>
    <w:rsid w:val="009F0F5F"/>
    <w:rsid w:val="009F15CA"/>
    <w:rsid w:val="009F1D23"/>
    <w:rsid w:val="009F1EAE"/>
    <w:rsid w:val="009F1EB8"/>
    <w:rsid w:val="009F29AE"/>
    <w:rsid w:val="009F3C5A"/>
    <w:rsid w:val="009F42B6"/>
    <w:rsid w:val="009F4484"/>
    <w:rsid w:val="009F44EB"/>
    <w:rsid w:val="009F4607"/>
    <w:rsid w:val="009F4DD4"/>
    <w:rsid w:val="009F511F"/>
    <w:rsid w:val="009F532D"/>
    <w:rsid w:val="009F60AB"/>
    <w:rsid w:val="009F610F"/>
    <w:rsid w:val="009F67A0"/>
    <w:rsid w:val="00A0040F"/>
    <w:rsid w:val="00A00675"/>
    <w:rsid w:val="00A00C42"/>
    <w:rsid w:val="00A00C91"/>
    <w:rsid w:val="00A00FE8"/>
    <w:rsid w:val="00A0156A"/>
    <w:rsid w:val="00A01E4F"/>
    <w:rsid w:val="00A01E8B"/>
    <w:rsid w:val="00A022F2"/>
    <w:rsid w:val="00A023B3"/>
    <w:rsid w:val="00A02E7D"/>
    <w:rsid w:val="00A031CC"/>
    <w:rsid w:val="00A041AE"/>
    <w:rsid w:val="00A041EA"/>
    <w:rsid w:val="00A043D2"/>
    <w:rsid w:val="00A04556"/>
    <w:rsid w:val="00A05392"/>
    <w:rsid w:val="00A054B1"/>
    <w:rsid w:val="00A056BC"/>
    <w:rsid w:val="00A05C9C"/>
    <w:rsid w:val="00A07DCA"/>
    <w:rsid w:val="00A10512"/>
    <w:rsid w:val="00A10614"/>
    <w:rsid w:val="00A10DCF"/>
    <w:rsid w:val="00A11A53"/>
    <w:rsid w:val="00A11AF9"/>
    <w:rsid w:val="00A12E0E"/>
    <w:rsid w:val="00A1351D"/>
    <w:rsid w:val="00A13FA4"/>
    <w:rsid w:val="00A140DE"/>
    <w:rsid w:val="00A1463D"/>
    <w:rsid w:val="00A146FF"/>
    <w:rsid w:val="00A153EE"/>
    <w:rsid w:val="00A15686"/>
    <w:rsid w:val="00A158B8"/>
    <w:rsid w:val="00A169B1"/>
    <w:rsid w:val="00A16B14"/>
    <w:rsid w:val="00A17285"/>
    <w:rsid w:val="00A176A8"/>
    <w:rsid w:val="00A208F0"/>
    <w:rsid w:val="00A21D21"/>
    <w:rsid w:val="00A21FC3"/>
    <w:rsid w:val="00A2277D"/>
    <w:rsid w:val="00A227E0"/>
    <w:rsid w:val="00A23823"/>
    <w:rsid w:val="00A23973"/>
    <w:rsid w:val="00A2458B"/>
    <w:rsid w:val="00A24CDD"/>
    <w:rsid w:val="00A254BB"/>
    <w:rsid w:val="00A255C5"/>
    <w:rsid w:val="00A2584A"/>
    <w:rsid w:val="00A2621D"/>
    <w:rsid w:val="00A26642"/>
    <w:rsid w:val="00A272E4"/>
    <w:rsid w:val="00A27347"/>
    <w:rsid w:val="00A279CF"/>
    <w:rsid w:val="00A27D96"/>
    <w:rsid w:val="00A27FE8"/>
    <w:rsid w:val="00A31CCA"/>
    <w:rsid w:val="00A32417"/>
    <w:rsid w:val="00A32F1B"/>
    <w:rsid w:val="00A32FAC"/>
    <w:rsid w:val="00A330DD"/>
    <w:rsid w:val="00A33674"/>
    <w:rsid w:val="00A34D93"/>
    <w:rsid w:val="00A35070"/>
    <w:rsid w:val="00A35832"/>
    <w:rsid w:val="00A35A39"/>
    <w:rsid w:val="00A35CFB"/>
    <w:rsid w:val="00A367FB"/>
    <w:rsid w:val="00A369FE"/>
    <w:rsid w:val="00A36B33"/>
    <w:rsid w:val="00A3701D"/>
    <w:rsid w:val="00A40F74"/>
    <w:rsid w:val="00A41199"/>
    <w:rsid w:val="00A42A8F"/>
    <w:rsid w:val="00A42B86"/>
    <w:rsid w:val="00A42D72"/>
    <w:rsid w:val="00A42F7B"/>
    <w:rsid w:val="00A4350C"/>
    <w:rsid w:val="00A43FF6"/>
    <w:rsid w:val="00A44167"/>
    <w:rsid w:val="00A44473"/>
    <w:rsid w:val="00A44865"/>
    <w:rsid w:val="00A44AE7"/>
    <w:rsid w:val="00A452D0"/>
    <w:rsid w:val="00A4570C"/>
    <w:rsid w:val="00A458DB"/>
    <w:rsid w:val="00A46A71"/>
    <w:rsid w:val="00A47B4A"/>
    <w:rsid w:val="00A47E9F"/>
    <w:rsid w:val="00A50C30"/>
    <w:rsid w:val="00A51E82"/>
    <w:rsid w:val="00A524AC"/>
    <w:rsid w:val="00A52635"/>
    <w:rsid w:val="00A5282D"/>
    <w:rsid w:val="00A52ADC"/>
    <w:rsid w:val="00A52DD0"/>
    <w:rsid w:val="00A53690"/>
    <w:rsid w:val="00A53F61"/>
    <w:rsid w:val="00A54A52"/>
    <w:rsid w:val="00A54C42"/>
    <w:rsid w:val="00A559FB"/>
    <w:rsid w:val="00A55FFC"/>
    <w:rsid w:val="00A56109"/>
    <w:rsid w:val="00A5681D"/>
    <w:rsid w:val="00A56C84"/>
    <w:rsid w:val="00A56E54"/>
    <w:rsid w:val="00A571D2"/>
    <w:rsid w:val="00A60158"/>
    <w:rsid w:val="00A60C49"/>
    <w:rsid w:val="00A60D1C"/>
    <w:rsid w:val="00A61069"/>
    <w:rsid w:val="00A61A30"/>
    <w:rsid w:val="00A61C97"/>
    <w:rsid w:val="00A61D24"/>
    <w:rsid w:val="00A621E0"/>
    <w:rsid w:val="00A6256D"/>
    <w:rsid w:val="00A63B00"/>
    <w:rsid w:val="00A6402D"/>
    <w:rsid w:val="00A645A9"/>
    <w:rsid w:val="00A649A1"/>
    <w:rsid w:val="00A64F21"/>
    <w:rsid w:val="00A65020"/>
    <w:rsid w:val="00A660BF"/>
    <w:rsid w:val="00A662C7"/>
    <w:rsid w:val="00A6660F"/>
    <w:rsid w:val="00A676BC"/>
    <w:rsid w:val="00A67CA0"/>
    <w:rsid w:val="00A67D1E"/>
    <w:rsid w:val="00A70745"/>
    <w:rsid w:val="00A72080"/>
    <w:rsid w:val="00A72899"/>
    <w:rsid w:val="00A735BB"/>
    <w:rsid w:val="00A744ED"/>
    <w:rsid w:val="00A745BB"/>
    <w:rsid w:val="00A745D8"/>
    <w:rsid w:val="00A74715"/>
    <w:rsid w:val="00A74877"/>
    <w:rsid w:val="00A7571E"/>
    <w:rsid w:val="00A7792D"/>
    <w:rsid w:val="00A802FB"/>
    <w:rsid w:val="00A80917"/>
    <w:rsid w:val="00A80AE6"/>
    <w:rsid w:val="00A80AEA"/>
    <w:rsid w:val="00A8102A"/>
    <w:rsid w:val="00A813AA"/>
    <w:rsid w:val="00A813BB"/>
    <w:rsid w:val="00A823A4"/>
    <w:rsid w:val="00A823DD"/>
    <w:rsid w:val="00A82BE7"/>
    <w:rsid w:val="00A83C5E"/>
    <w:rsid w:val="00A83C7F"/>
    <w:rsid w:val="00A83EC6"/>
    <w:rsid w:val="00A83F71"/>
    <w:rsid w:val="00A84088"/>
    <w:rsid w:val="00A842D7"/>
    <w:rsid w:val="00A84743"/>
    <w:rsid w:val="00A847A9"/>
    <w:rsid w:val="00A84CBA"/>
    <w:rsid w:val="00A85130"/>
    <w:rsid w:val="00A85F20"/>
    <w:rsid w:val="00A85FF2"/>
    <w:rsid w:val="00A860B7"/>
    <w:rsid w:val="00A868C0"/>
    <w:rsid w:val="00A87C06"/>
    <w:rsid w:val="00A87DB6"/>
    <w:rsid w:val="00A9159D"/>
    <w:rsid w:val="00A91CF0"/>
    <w:rsid w:val="00A932A0"/>
    <w:rsid w:val="00A933ED"/>
    <w:rsid w:val="00A93D66"/>
    <w:rsid w:val="00A93EB5"/>
    <w:rsid w:val="00A94D6D"/>
    <w:rsid w:val="00A94EE2"/>
    <w:rsid w:val="00A95330"/>
    <w:rsid w:val="00A953CA"/>
    <w:rsid w:val="00A953DC"/>
    <w:rsid w:val="00A95E5C"/>
    <w:rsid w:val="00A96037"/>
    <w:rsid w:val="00A96672"/>
    <w:rsid w:val="00A96A90"/>
    <w:rsid w:val="00A96DCB"/>
    <w:rsid w:val="00A971B5"/>
    <w:rsid w:val="00AA05F1"/>
    <w:rsid w:val="00AA06D7"/>
    <w:rsid w:val="00AA1194"/>
    <w:rsid w:val="00AA1B0C"/>
    <w:rsid w:val="00AA1F79"/>
    <w:rsid w:val="00AA239A"/>
    <w:rsid w:val="00AA2A81"/>
    <w:rsid w:val="00AA2CF5"/>
    <w:rsid w:val="00AA2E21"/>
    <w:rsid w:val="00AA324D"/>
    <w:rsid w:val="00AA37E1"/>
    <w:rsid w:val="00AA3B2C"/>
    <w:rsid w:val="00AA4277"/>
    <w:rsid w:val="00AA5062"/>
    <w:rsid w:val="00AA52F2"/>
    <w:rsid w:val="00AA656B"/>
    <w:rsid w:val="00AA6B22"/>
    <w:rsid w:val="00AA70C1"/>
    <w:rsid w:val="00AA7468"/>
    <w:rsid w:val="00AA7940"/>
    <w:rsid w:val="00AB04C7"/>
    <w:rsid w:val="00AB0698"/>
    <w:rsid w:val="00AB1232"/>
    <w:rsid w:val="00AB16BF"/>
    <w:rsid w:val="00AB1BF4"/>
    <w:rsid w:val="00AB1C00"/>
    <w:rsid w:val="00AB1DF5"/>
    <w:rsid w:val="00AB251F"/>
    <w:rsid w:val="00AB26D7"/>
    <w:rsid w:val="00AB2990"/>
    <w:rsid w:val="00AB2B26"/>
    <w:rsid w:val="00AB2F76"/>
    <w:rsid w:val="00AB3534"/>
    <w:rsid w:val="00AB4F69"/>
    <w:rsid w:val="00AB52A3"/>
    <w:rsid w:val="00AB68E6"/>
    <w:rsid w:val="00AB7553"/>
    <w:rsid w:val="00AB7E6C"/>
    <w:rsid w:val="00AC01F7"/>
    <w:rsid w:val="00AC0EF8"/>
    <w:rsid w:val="00AC172D"/>
    <w:rsid w:val="00AC17DF"/>
    <w:rsid w:val="00AC1F87"/>
    <w:rsid w:val="00AC2155"/>
    <w:rsid w:val="00AC28E0"/>
    <w:rsid w:val="00AC292B"/>
    <w:rsid w:val="00AC2CCB"/>
    <w:rsid w:val="00AC3283"/>
    <w:rsid w:val="00AC359A"/>
    <w:rsid w:val="00AC367B"/>
    <w:rsid w:val="00AC441D"/>
    <w:rsid w:val="00AC4794"/>
    <w:rsid w:val="00AC4918"/>
    <w:rsid w:val="00AC4A71"/>
    <w:rsid w:val="00AC508B"/>
    <w:rsid w:val="00AC6670"/>
    <w:rsid w:val="00AC6EB7"/>
    <w:rsid w:val="00AC74A0"/>
    <w:rsid w:val="00AC79CC"/>
    <w:rsid w:val="00AC7ADA"/>
    <w:rsid w:val="00AD06E2"/>
    <w:rsid w:val="00AD0903"/>
    <w:rsid w:val="00AD0E85"/>
    <w:rsid w:val="00AD13A4"/>
    <w:rsid w:val="00AD1915"/>
    <w:rsid w:val="00AD20C4"/>
    <w:rsid w:val="00AD289D"/>
    <w:rsid w:val="00AD34F0"/>
    <w:rsid w:val="00AD3687"/>
    <w:rsid w:val="00AD37F1"/>
    <w:rsid w:val="00AD38C0"/>
    <w:rsid w:val="00AD3FF2"/>
    <w:rsid w:val="00AD479C"/>
    <w:rsid w:val="00AD47A0"/>
    <w:rsid w:val="00AD47FB"/>
    <w:rsid w:val="00AD4D51"/>
    <w:rsid w:val="00AD55D5"/>
    <w:rsid w:val="00AD5781"/>
    <w:rsid w:val="00AD57BD"/>
    <w:rsid w:val="00AD6138"/>
    <w:rsid w:val="00AD6742"/>
    <w:rsid w:val="00AD681C"/>
    <w:rsid w:val="00AD70C7"/>
    <w:rsid w:val="00AE1061"/>
    <w:rsid w:val="00AE13DA"/>
    <w:rsid w:val="00AE1443"/>
    <w:rsid w:val="00AE29BA"/>
    <w:rsid w:val="00AE3CBF"/>
    <w:rsid w:val="00AE3F89"/>
    <w:rsid w:val="00AE4693"/>
    <w:rsid w:val="00AE4A23"/>
    <w:rsid w:val="00AE50AF"/>
    <w:rsid w:val="00AE50B7"/>
    <w:rsid w:val="00AE54DA"/>
    <w:rsid w:val="00AE54F6"/>
    <w:rsid w:val="00AE57BF"/>
    <w:rsid w:val="00AE580A"/>
    <w:rsid w:val="00AE66CA"/>
    <w:rsid w:val="00AE6711"/>
    <w:rsid w:val="00AE6C24"/>
    <w:rsid w:val="00AE6FB0"/>
    <w:rsid w:val="00AE7D97"/>
    <w:rsid w:val="00AE7E53"/>
    <w:rsid w:val="00AF0538"/>
    <w:rsid w:val="00AF0716"/>
    <w:rsid w:val="00AF12DB"/>
    <w:rsid w:val="00AF1BBD"/>
    <w:rsid w:val="00AF2E84"/>
    <w:rsid w:val="00AF2EB5"/>
    <w:rsid w:val="00AF3F19"/>
    <w:rsid w:val="00AF4AA7"/>
    <w:rsid w:val="00AF4C2C"/>
    <w:rsid w:val="00AF4EC8"/>
    <w:rsid w:val="00AF5FAF"/>
    <w:rsid w:val="00AF6457"/>
    <w:rsid w:val="00AF67D6"/>
    <w:rsid w:val="00AF7B5F"/>
    <w:rsid w:val="00B0028A"/>
    <w:rsid w:val="00B014D6"/>
    <w:rsid w:val="00B01535"/>
    <w:rsid w:val="00B01817"/>
    <w:rsid w:val="00B01D91"/>
    <w:rsid w:val="00B01FC2"/>
    <w:rsid w:val="00B02424"/>
    <w:rsid w:val="00B04944"/>
    <w:rsid w:val="00B04A3E"/>
    <w:rsid w:val="00B059AE"/>
    <w:rsid w:val="00B05B64"/>
    <w:rsid w:val="00B05DC7"/>
    <w:rsid w:val="00B06047"/>
    <w:rsid w:val="00B06BC4"/>
    <w:rsid w:val="00B06D7D"/>
    <w:rsid w:val="00B06EC1"/>
    <w:rsid w:val="00B074B8"/>
    <w:rsid w:val="00B07884"/>
    <w:rsid w:val="00B07C6B"/>
    <w:rsid w:val="00B07CA7"/>
    <w:rsid w:val="00B1008F"/>
    <w:rsid w:val="00B100B2"/>
    <w:rsid w:val="00B10424"/>
    <w:rsid w:val="00B10BD8"/>
    <w:rsid w:val="00B110C7"/>
    <w:rsid w:val="00B11356"/>
    <w:rsid w:val="00B11538"/>
    <w:rsid w:val="00B1194C"/>
    <w:rsid w:val="00B1265D"/>
    <w:rsid w:val="00B12A92"/>
    <w:rsid w:val="00B12C64"/>
    <w:rsid w:val="00B12FDD"/>
    <w:rsid w:val="00B130C0"/>
    <w:rsid w:val="00B13A96"/>
    <w:rsid w:val="00B13F0B"/>
    <w:rsid w:val="00B1446C"/>
    <w:rsid w:val="00B14CB1"/>
    <w:rsid w:val="00B162FB"/>
    <w:rsid w:val="00B16FD0"/>
    <w:rsid w:val="00B1713A"/>
    <w:rsid w:val="00B1782B"/>
    <w:rsid w:val="00B17DE2"/>
    <w:rsid w:val="00B17EA2"/>
    <w:rsid w:val="00B20049"/>
    <w:rsid w:val="00B20220"/>
    <w:rsid w:val="00B218FE"/>
    <w:rsid w:val="00B2193E"/>
    <w:rsid w:val="00B21BE5"/>
    <w:rsid w:val="00B2350B"/>
    <w:rsid w:val="00B2411A"/>
    <w:rsid w:val="00B24181"/>
    <w:rsid w:val="00B244A0"/>
    <w:rsid w:val="00B24A6E"/>
    <w:rsid w:val="00B254D5"/>
    <w:rsid w:val="00B26C5C"/>
    <w:rsid w:val="00B26CD9"/>
    <w:rsid w:val="00B27113"/>
    <w:rsid w:val="00B2718B"/>
    <w:rsid w:val="00B27E75"/>
    <w:rsid w:val="00B302EF"/>
    <w:rsid w:val="00B30E20"/>
    <w:rsid w:val="00B31442"/>
    <w:rsid w:val="00B3146B"/>
    <w:rsid w:val="00B3177F"/>
    <w:rsid w:val="00B32EC7"/>
    <w:rsid w:val="00B32F56"/>
    <w:rsid w:val="00B3380A"/>
    <w:rsid w:val="00B34D7E"/>
    <w:rsid w:val="00B35315"/>
    <w:rsid w:val="00B36076"/>
    <w:rsid w:val="00B36B33"/>
    <w:rsid w:val="00B37184"/>
    <w:rsid w:val="00B37CBB"/>
    <w:rsid w:val="00B37F35"/>
    <w:rsid w:val="00B40B4A"/>
    <w:rsid w:val="00B40E11"/>
    <w:rsid w:val="00B411A0"/>
    <w:rsid w:val="00B41EF9"/>
    <w:rsid w:val="00B43132"/>
    <w:rsid w:val="00B43536"/>
    <w:rsid w:val="00B436D6"/>
    <w:rsid w:val="00B45773"/>
    <w:rsid w:val="00B4583E"/>
    <w:rsid w:val="00B45DA7"/>
    <w:rsid w:val="00B461C6"/>
    <w:rsid w:val="00B46479"/>
    <w:rsid w:val="00B46FBE"/>
    <w:rsid w:val="00B47535"/>
    <w:rsid w:val="00B502E0"/>
    <w:rsid w:val="00B50F4C"/>
    <w:rsid w:val="00B5100E"/>
    <w:rsid w:val="00B51501"/>
    <w:rsid w:val="00B518BA"/>
    <w:rsid w:val="00B51917"/>
    <w:rsid w:val="00B5258A"/>
    <w:rsid w:val="00B53742"/>
    <w:rsid w:val="00B53775"/>
    <w:rsid w:val="00B53896"/>
    <w:rsid w:val="00B53B65"/>
    <w:rsid w:val="00B53F50"/>
    <w:rsid w:val="00B540F9"/>
    <w:rsid w:val="00B545C5"/>
    <w:rsid w:val="00B5460F"/>
    <w:rsid w:val="00B54753"/>
    <w:rsid w:val="00B54A80"/>
    <w:rsid w:val="00B54B87"/>
    <w:rsid w:val="00B557C8"/>
    <w:rsid w:val="00B55A43"/>
    <w:rsid w:val="00B55E79"/>
    <w:rsid w:val="00B573F1"/>
    <w:rsid w:val="00B57EDB"/>
    <w:rsid w:val="00B605E5"/>
    <w:rsid w:val="00B60CF8"/>
    <w:rsid w:val="00B60DF6"/>
    <w:rsid w:val="00B61DFE"/>
    <w:rsid w:val="00B6214E"/>
    <w:rsid w:val="00B624B1"/>
    <w:rsid w:val="00B6409D"/>
    <w:rsid w:val="00B643F1"/>
    <w:rsid w:val="00B6493D"/>
    <w:rsid w:val="00B65460"/>
    <w:rsid w:val="00B661FC"/>
    <w:rsid w:val="00B669F3"/>
    <w:rsid w:val="00B67ED7"/>
    <w:rsid w:val="00B70DAD"/>
    <w:rsid w:val="00B71051"/>
    <w:rsid w:val="00B7164B"/>
    <w:rsid w:val="00B736D0"/>
    <w:rsid w:val="00B73BF0"/>
    <w:rsid w:val="00B73C5A"/>
    <w:rsid w:val="00B741B2"/>
    <w:rsid w:val="00B75279"/>
    <w:rsid w:val="00B757A1"/>
    <w:rsid w:val="00B7621D"/>
    <w:rsid w:val="00B76793"/>
    <w:rsid w:val="00B769AE"/>
    <w:rsid w:val="00B775E5"/>
    <w:rsid w:val="00B805CF"/>
    <w:rsid w:val="00B80644"/>
    <w:rsid w:val="00B80828"/>
    <w:rsid w:val="00B8121A"/>
    <w:rsid w:val="00B81AB6"/>
    <w:rsid w:val="00B822A9"/>
    <w:rsid w:val="00B82875"/>
    <w:rsid w:val="00B82915"/>
    <w:rsid w:val="00B82AAE"/>
    <w:rsid w:val="00B834DE"/>
    <w:rsid w:val="00B838E8"/>
    <w:rsid w:val="00B8431C"/>
    <w:rsid w:val="00B8440F"/>
    <w:rsid w:val="00B84569"/>
    <w:rsid w:val="00B8484A"/>
    <w:rsid w:val="00B84B25"/>
    <w:rsid w:val="00B85610"/>
    <w:rsid w:val="00B85984"/>
    <w:rsid w:val="00B86D26"/>
    <w:rsid w:val="00B86EAF"/>
    <w:rsid w:val="00B86F2B"/>
    <w:rsid w:val="00B904CF"/>
    <w:rsid w:val="00B90890"/>
    <w:rsid w:val="00B91529"/>
    <w:rsid w:val="00B918BB"/>
    <w:rsid w:val="00B91B20"/>
    <w:rsid w:val="00B92448"/>
    <w:rsid w:val="00B9252E"/>
    <w:rsid w:val="00B92C3F"/>
    <w:rsid w:val="00B92DAE"/>
    <w:rsid w:val="00B931EB"/>
    <w:rsid w:val="00B9342A"/>
    <w:rsid w:val="00B934CA"/>
    <w:rsid w:val="00B93547"/>
    <w:rsid w:val="00B9368E"/>
    <w:rsid w:val="00B93A4E"/>
    <w:rsid w:val="00B94208"/>
    <w:rsid w:val="00B950B4"/>
    <w:rsid w:val="00B953DC"/>
    <w:rsid w:val="00B9564F"/>
    <w:rsid w:val="00B9575A"/>
    <w:rsid w:val="00B96FAC"/>
    <w:rsid w:val="00B97E2E"/>
    <w:rsid w:val="00BA0EBA"/>
    <w:rsid w:val="00BA1961"/>
    <w:rsid w:val="00BA1B30"/>
    <w:rsid w:val="00BA1B3E"/>
    <w:rsid w:val="00BA1FA1"/>
    <w:rsid w:val="00BA31C6"/>
    <w:rsid w:val="00BA34C1"/>
    <w:rsid w:val="00BA3F31"/>
    <w:rsid w:val="00BA4444"/>
    <w:rsid w:val="00BA4A66"/>
    <w:rsid w:val="00BA4B86"/>
    <w:rsid w:val="00BA4BFE"/>
    <w:rsid w:val="00BA4C0B"/>
    <w:rsid w:val="00BA6819"/>
    <w:rsid w:val="00BA68E5"/>
    <w:rsid w:val="00BA6FC4"/>
    <w:rsid w:val="00BA7274"/>
    <w:rsid w:val="00BA7CDA"/>
    <w:rsid w:val="00BB068D"/>
    <w:rsid w:val="00BB0804"/>
    <w:rsid w:val="00BB09E3"/>
    <w:rsid w:val="00BB0A7C"/>
    <w:rsid w:val="00BB0AB7"/>
    <w:rsid w:val="00BB0F94"/>
    <w:rsid w:val="00BB10CA"/>
    <w:rsid w:val="00BB13DE"/>
    <w:rsid w:val="00BB1F2C"/>
    <w:rsid w:val="00BB23E2"/>
    <w:rsid w:val="00BB26CF"/>
    <w:rsid w:val="00BB282B"/>
    <w:rsid w:val="00BB3055"/>
    <w:rsid w:val="00BB3450"/>
    <w:rsid w:val="00BB3452"/>
    <w:rsid w:val="00BB372C"/>
    <w:rsid w:val="00BB3E7B"/>
    <w:rsid w:val="00BB46CE"/>
    <w:rsid w:val="00BB5633"/>
    <w:rsid w:val="00BB612D"/>
    <w:rsid w:val="00BB66CE"/>
    <w:rsid w:val="00BB6A04"/>
    <w:rsid w:val="00BB7558"/>
    <w:rsid w:val="00BB7E82"/>
    <w:rsid w:val="00BC02EE"/>
    <w:rsid w:val="00BC05EB"/>
    <w:rsid w:val="00BC0774"/>
    <w:rsid w:val="00BC0B2A"/>
    <w:rsid w:val="00BC0D04"/>
    <w:rsid w:val="00BC1162"/>
    <w:rsid w:val="00BC13BC"/>
    <w:rsid w:val="00BC1F20"/>
    <w:rsid w:val="00BC21D4"/>
    <w:rsid w:val="00BC2B90"/>
    <w:rsid w:val="00BC2DB6"/>
    <w:rsid w:val="00BC32F4"/>
    <w:rsid w:val="00BC3896"/>
    <w:rsid w:val="00BC3F1F"/>
    <w:rsid w:val="00BC3F69"/>
    <w:rsid w:val="00BC45FF"/>
    <w:rsid w:val="00BC493D"/>
    <w:rsid w:val="00BC49BD"/>
    <w:rsid w:val="00BC4AD3"/>
    <w:rsid w:val="00BC4BC7"/>
    <w:rsid w:val="00BC4CB8"/>
    <w:rsid w:val="00BC4E97"/>
    <w:rsid w:val="00BC5164"/>
    <w:rsid w:val="00BC52C2"/>
    <w:rsid w:val="00BC54F1"/>
    <w:rsid w:val="00BC55AE"/>
    <w:rsid w:val="00BC5E0B"/>
    <w:rsid w:val="00BC5EE2"/>
    <w:rsid w:val="00BC60C7"/>
    <w:rsid w:val="00BC6720"/>
    <w:rsid w:val="00BC754C"/>
    <w:rsid w:val="00BD0140"/>
    <w:rsid w:val="00BD06D9"/>
    <w:rsid w:val="00BD0E24"/>
    <w:rsid w:val="00BD162D"/>
    <w:rsid w:val="00BD1BAC"/>
    <w:rsid w:val="00BD1D0C"/>
    <w:rsid w:val="00BD1F77"/>
    <w:rsid w:val="00BD29E5"/>
    <w:rsid w:val="00BD2BFC"/>
    <w:rsid w:val="00BD3327"/>
    <w:rsid w:val="00BD360C"/>
    <w:rsid w:val="00BD449E"/>
    <w:rsid w:val="00BD4C39"/>
    <w:rsid w:val="00BD56E8"/>
    <w:rsid w:val="00BD6306"/>
    <w:rsid w:val="00BD68D6"/>
    <w:rsid w:val="00BD6915"/>
    <w:rsid w:val="00BD6B35"/>
    <w:rsid w:val="00BE0889"/>
    <w:rsid w:val="00BE0AC7"/>
    <w:rsid w:val="00BE1982"/>
    <w:rsid w:val="00BE1FC9"/>
    <w:rsid w:val="00BE2260"/>
    <w:rsid w:val="00BE248B"/>
    <w:rsid w:val="00BE252A"/>
    <w:rsid w:val="00BE267B"/>
    <w:rsid w:val="00BE2CF4"/>
    <w:rsid w:val="00BE31CB"/>
    <w:rsid w:val="00BE32F7"/>
    <w:rsid w:val="00BE34EC"/>
    <w:rsid w:val="00BE49FE"/>
    <w:rsid w:val="00BE4E71"/>
    <w:rsid w:val="00BE55CB"/>
    <w:rsid w:val="00BE55F8"/>
    <w:rsid w:val="00BE5795"/>
    <w:rsid w:val="00BE6016"/>
    <w:rsid w:val="00BE624D"/>
    <w:rsid w:val="00BE6270"/>
    <w:rsid w:val="00BE6AD6"/>
    <w:rsid w:val="00BE7232"/>
    <w:rsid w:val="00BE76AD"/>
    <w:rsid w:val="00BE7980"/>
    <w:rsid w:val="00BE7EB5"/>
    <w:rsid w:val="00BF0200"/>
    <w:rsid w:val="00BF021B"/>
    <w:rsid w:val="00BF0B9A"/>
    <w:rsid w:val="00BF0E20"/>
    <w:rsid w:val="00BF12E7"/>
    <w:rsid w:val="00BF1C6D"/>
    <w:rsid w:val="00BF22B2"/>
    <w:rsid w:val="00BF2B63"/>
    <w:rsid w:val="00BF436B"/>
    <w:rsid w:val="00BF4CF1"/>
    <w:rsid w:val="00BF546A"/>
    <w:rsid w:val="00BF5E9A"/>
    <w:rsid w:val="00C004CC"/>
    <w:rsid w:val="00C005B6"/>
    <w:rsid w:val="00C00B14"/>
    <w:rsid w:val="00C01DB1"/>
    <w:rsid w:val="00C01F3F"/>
    <w:rsid w:val="00C0263B"/>
    <w:rsid w:val="00C03A23"/>
    <w:rsid w:val="00C03B5F"/>
    <w:rsid w:val="00C03CA8"/>
    <w:rsid w:val="00C03E0D"/>
    <w:rsid w:val="00C04683"/>
    <w:rsid w:val="00C04C10"/>
    <w:rsid w:val="00C050F3"/>
    <w:rsid w:val="00C05FB0"/>
    <w:rsid w:val="00C05FEB"/>
    <w:rsid w:val="00C066CA"/>
    <w:rsid w:val="00C06921"/>
    <w:rsid w:val="00C06D21"/>
    <w:rsid w:val="00C06F78"/>
    <w:rsid w:val="00C07B51"/>
    <w:rsid w:val="00C10D01"/>
    <w:rsid w:val="00C114E7"/>
    <w:rsid w:val="00C1228D"/>
    <w:rsid w:val="00C138AD"/>
    <w:rsid w:val="00C139D6"/>
    <w:rsid w:val="00C13B2D"/>
    <w:rsid w:val="00C150F6"/>
    <w:rsid w:val="00C151A7"/>
    <w:rsid w:val="00C152D8"/>
    <w:rsid w:val="00C15799"/>
    <w:rsid w:val="00C15A42"/>
    <w:rsid w:val="00C16A93"/>
    <w:rsid w:val="00C16BB6"/>
    <w:rsid w:val="00C16D3F"/>
    <w:rsid w:val="00C16E84"/>
    <w:rsid w:val="00C177F1"/>
    <w:rsid w:val="00C17ADB"/>
    <w:rsid w:val="00C21367"/>
    <w:rsid w:val="00C22F89"/>
    <w:rsid w:val="00C239B4"/>
    <w:rsid w:val="00C23BA1"/>
    <w:rsid w:val="00C23E01"/>
    <w:rsid w:val="00C255C8"/>
    <w:rsid w:val="00C259C5"/>
    <w:rsid w:val="00C271BB"/>
    <w:rsid w:val="00C27A6A"/>
    <w:rsid w:val="00C27AB2"/>
    <w:rsid w:val="00C30E1F"/>
    <w:rsid w:val="00C323F7"/>
    <w:rsid w:val="00C33521"/>
    <w:rsid w:val="00C34460"/>
    <w:rsid w:val="00C34D20"/>
    <w:rsid w:val="00C34E8D"/>
    <w:rsid w:val="00C358BF"/>
    <w:rsid w:val="00C35DDB"/>
    <w:rsid w:val="00C35DF0"/>
    <w:rsid w:val="00C375A4"/>
    <w:rsid w:val="00C377F7"/>
    <w:rsid w:val="00C379DB"/>
    <w:rsid w:val="00C37DE7"/>
    <w:rsid w:val="00C37FC4"/>
    <w:rsid w:val="00C40038"/>
    <w:rsid w:val="00C40039"/>
    <w:rsid w:val="00C40367"/>
    <w:rsid w:val="00C404E8"/>
    <w:rsid w:val="00C40B13"/>
    <w:rsid w:val="00C41FB8"/>
    <w:rsid w:val="00C42254"/>
    <w:rsid w:val="00C42262"/>
    <w:rsid w:val="00C422FC"/>
    <w:rsid w:val="00C423D8"/>
    <w:rsid w:val="00C4371E"/>
    <w:rsid w:val="00C437C5"/>
    <w:rsid w:val="00C44F06"/>
    <w:rsid w:val="00C45133"/>
    <w:rsid w:val="00C45EBA"/>
    <w:rsid w:val="00C46075"/>
    <w:rsid w:val="00C470C8"/>
    <w:rsid w:val="00C47896"/>
    <w:rsid w:val="00C501FE"/>
    <w:rsid w:val="00C506A0"/>
    <w:rsid w:val="00C50F1D"/>
    <w:rsid w:val="00C51166"/>
    <w:rsid w:val="00C51196"/>
    <w:rsid w:val="00C51D16"/>
    <w:rsid w:val="00C521A9"/>
    <w:rsid w:val="00C529EE"/>
    <w:rsid w:val="00C52CFD"/>
    <w:rsid w:val="00C52F91"/>
    <w:rsid w:val="00C5365A"/>
    <w:rsid w:val="00C5376E"/>
    <w:rsid w:val="00C5385A"/>
    <w:rsid w:val="00C53985"/>
    <w:rsid w:val="00C54588"/>
    <w:rsid w:val="00C54F04"/>
    <w:rsid w:val="00C558B2"/>
    <w:rsid w:val="00C56508"/>
    <w:rsid w:val="00C568E5"/>
    <w:rsid w:val="00C56FB4"/>
    <w:rsid w:val="00C5715D"/>
    <w:rsid w:val="00C57354"/>
    <w:rsid w:val="00C57C01"/>
    <w:rsid w:val="00C57FA6"/>
    <w:rsid w:val="00C606E9"/>
    <w:rsid w:val="00C61718"/>
    <w:rsid w:val="00C6196B"/>
    <w:rsid w:val="00C61F1C"/>
    <w:rsid w:val="00C62498"/>
    <w:rsid w:val="00C62A16"/>
    <w:rsid w:val="00C62D23"/>
    <w:rsid w:val="00C633CB"/>
    <w:rsid w:val="00C63480"/>
    <w:rsid w:val="00C63581"/>
    <w:rsid w:val="00C638E9"/>
    <w:rsid w:val="00C63D2C"/>
    <w:rsid w:val="00C63E17"/>
    <w:rsid w:val="00C64506"/>
    <w:rsid w:val="00C64F17"/>
    <w:rsid w:val="00C64F18"/>
    <w:rsid w:val="00C66A84"/>
    <w:rsid w:val="00C6709A"/>
    <w:rsid w:val="00C7065B"/>
    <w:rsid w:val="00C70CEE"/>
    <w:rsid w:val="00C70EFF"/>
    <w:rsid w:val="00C71078"/>
    <w:rsid w:val="00C724D2"/>
    <w:rsid w:val="00C733B9"/>
    <w:rsid w:val="00C7389F"/>
    <w:rsid w:val="00C7443A"/>
    <w:rsid w:val="00C74A6B"/>
    <w:rsid w:val="00C74E1B"/>
    <w:rsid w:val="00C7564B"/>
    <w:rsid w:val="00C75870"/>
    <w:rsid w:val="00C75910"/>
    <w:rsid w:val="00C761C5"/>
    <w:rsid w:val="00C762A1"/>
    <w:rsid w:val="00C76473"/>
    <w:rsid w:val="00C7678E"/>
    <w:rsid w:val="00C76E82"/>
    <w:rsid w:val="00C76EBA"/>
    <w:rsid w:val="00C77A89"/>
    <w:rsid w:val="00C77BBD"/>
    <w:rsid w:val="00C77FA6"/>
    <w:rsid w:val="00C77FD5"/>
    <w:rsid w:val="00C800CD"/>
    <w:rsid w:val="00C81D67"/>
    <w:rsid w:val="00C820C6"/>
    <w:rsid w:val="00C82647"/>
    <w:rsid w:val="00C832B5"/>
    <w:rsid w:val="00C834A5"/>
    <w:rsid w:val="00C84D6F"/>
    <w:rsid w:val="00C8507B"/>
    <w:rsid w:val="00C85123"/>
    <w:rsid w:val="00C85804"/>
    <w:rsid w:val="00C87E2D"/>
    <w:rsid w:val="00C9069B"/>
    <w:rsid w:val="00C90BF9"/>
    <w:rsid w:val="00C91A53"/>
    <w:rsid w:val="00C91BFB"/>
    <w:rsid w:val="00C91E50"/>
    <w:rsid w:val="00C91F65"/>
    <w:rsid w:val="00C92C06"/>
    <w:rsid w:val="00C92E7E"/>
    <w:rsid w:val="00C93FB4"/>
    <w:rsid w:val="00C94303"/>
    <w:rsid w:val="00C9445C"/>
    <w:rsid w:val="00C94641"/>
    <w:rsid w:val="00C94B56"/>
    <w:rsid w:val="00C95159"/>
    <w:rsid w:val="00C95C77"/>
    <w:rsid w:val="00C960FF"/>
    <w:rsid w:val="00C962FF"/>
    <w:rsid w:val="00C96474"/>
    <w:rsid w:val="00C96C54"/>
    <w:rsid w:val="00C97387"/>
    <w:rsid w:val="00C97C5A"/>
    <w:rsid w:val="00CA0081"/>
    <w:rsid w:val="00CA0277"/>
    <w:rsid w:val="00CA0A9E"/>
    <w:rsid w:val="00CA1358"/>
    <w:rsid w:val="00CA1454"/>
    <w:rsid w:val="00CA1840"/>
    <w:rsid w:val="00CA22C7"/>
    <w:rsid w:val="00CA377C"/>
    <w:rsid w:val="00CA43C7"/>
    <w:rsid w:val="00CA65A8"/>
    <w:rsid w:val="00CA788E"/>
    <w:rsid w:val="00CA799E"/>
    <w:rsid w:val="00CA7AFB"/>
    <w:rsid w:val="00CA7D51"/>
    <w:rsid w:val="00CB0580"/>
    <w:rsid w:val="00CB0CE5"/>
    <w:rsid w:val="00CB12B6"/>
    <w:rsid w:val="00CB1857"/>
    <w:rsid w:val="00CB2032"/>
    <w:rsid w:val="00CB21C0"/>
    <w:rsid w:val="00CB2BCE"/>
    <w:rsid w:val="00CB2E6C"/>
    <w:rsid w:val="00CB32A5"/>
    <w:rsid w:val="00CB34FF"/>
    <w:rsid w:val="00CB3727"/>
    <w:rsid w:val="00CB4FF1"/>
    <w:rsid w:val="00CB5C24"/>
    <w:rsid w:val="00CB5C2C"/>
    <w:rsid w:val="00CB5CC7"/>
    <w:rsid w:val="00CB6291"/>
    <w:rsid w:val="00CB6694"/>
    <w:rsid w:val="00CB6713"/>
    <w:rsid w:val="00CB7521"/>
    <w:rsid w:val="00CB7FAB"/>
    <w:rsid w:val="00CC0404"/>
    <w:rsid w:val="00CC0D40"/>
    <w:rsid w:val="00CC2074"/>
    <w:rsid w:val="00CC465F"/>
    <w:rsid w:val="00CC6356"/>
    <w:rsid w:val="00CC63EF"/>
    <w:rsid w:val="00CC7100"/>
    <w:rsid w:val="00CC758B"/>
    <w:rsid w:val="00CC792D"/>
    <w:rsid w:val="00CC7CCC"/>
    <w:rsid w:val="00CD00D5"/>
    <w:rsid w:val="00CD01AD"/>
    <w:rsid w:val="00CD06ED"/>
    <w:rsid w:val="00CD0DA3"/>
    <w:rsid w:val="00CD1E49"/>
    <w:rsid w:val="00CD224D"/>
    <w:rsid w:val="00CD3214"/>
    <w:rsid w:val="00CD3538"/>
    <w:rsid w:val="00CD3AE7"/>
    <w:rsid w:val="00CD42ED"/>
    <w:rsid w:val="00CD4598"/>
    <w:rsid w:val="00CD4A04"/>
    <w:rsid w:val="00CD5065"/>
    <w:rsid w:val="00CD54E7"/>
    <w:rsid w:val="00CD5B2B"/>
    <w:rsid w:val="00CD5CAC"/>
    <w:rsid w:val="00CD640C"/>
    <w:rsid w:val="00CD6862"/>
    <w:rsid w:val="00CD69FE"/>
    <w:rsid w:val="00CD78C4"/>
    <w:rsid w:val="00CD7A85"/>
    <w:rsid w:val="00CE02CB"/>
    <w:rsid w:val="00CE0A3A"/>
    <w:rsid w:val="00CE211A"/>
    <w:rsid w:val="00CE257F"/>
    <w:rsid w:val="00CE2DCD"/>
    <w:rsid w:val="00CE2E0F"/>
    <w:rsid w:val="00CE2E11"/>
    <w:rsid w:val="00CE3953"/>
    <w:rsid w:val="00CE3BEA"/>
    <w:rsid w:val="00CE43EA"/>
    <w:rsid w:val="00CE4417"/>
    <w:rsid w:val="00CE467B"/>
    <w:rsid w:val="00CE4C19"/>
    <w:rsid w:val="00CE4E9B"/>
    <w:rsid w:val="00CE5248"/>
    <w:rsid w:val="00CE560B"/>
    <w:rsid w:val="00CE5CB2"/>
    <w:rsid w:val="00CE631E"/>
    <w:rsid w:val="00CE6639"/>
    <w:rsid w:val="00CE70A8"/>
    <w:rsid w:val="00CF0AAB"/>
    <w:rsid w:val="00CF0BF0"/>
    <w:rsid w:val="00CF1071"/>
    <w:rsid w:val="00CF27F7"/>
    <w:rsid w:val="00CF3E5E"/>
    <w:rsid w:val="00CF45A7"/>
    <w:rsid w:val="00CF48CE"/>
    <w:rsid w:val="00CF566F"/>
    <w:rsid w:val="00CF56F5"/>
    <w:rsid w:val="00CF5C34"/>
    <w:rsid w:val="00CF67AD"/>
    <w:rsid w:val="00CF7E89"/>
    <w:rsid w:val="00CF7FEA"/>
    <w:rsid w:val="00D0094B"/>
    <w:rsid w:val="00D0097B"/>
    <w:rsid w:val="00D0136A"/>
    <w:rsid w:val="00D01BA3"/>
    <w:rsid w:val="00D0274E"/>
    <w:rsid w:val="00D02F58"/>
    <w:rsid w:val="00D0352F"/>
    <w:rsid w:val="00D03563"/>
    <w:rsid w:val="00D0379D"/>
    <w:rsid w:val="00D03932"/>
    <w:rsid w:val="00D048FF"/>
    <w:rsid w:val="00D055D9"/>
    <w:rsid w:val="00D05879"/>
    <w:rsid w:val="00D058A7"/>
    <w:rsid w:val="00D05DFA"/>
    <w:rsid w:val="00D06471"/>
    <w:rsid w:val="00D06519"/>
    <w:rsid w:val="00D066BB"/>
    <w:rsid w:val="00D07338"/>
    <w:rsid w:val="00D077DA"/>
    <w:rsid w:val="00D07B3F"/>
    <w:rsid w:val="00D110CB"/>
    <w:rsid w:val="00D11F69"/>
    <w:rsid w:val="00D11F76"/>
    <w:rsid w:val="00D12B2B"/>
    <w:rsid w:val="00D12D60"/>
    <w:rsid w:val="00D14307"/>
    <w:rsid w:val="00D1494D"/>
    <w:rsid w:val="00D1504A"/>
    <w:rsid w:val="00D15136"/>
    <w:rsid w:val="00D155C8"/>
    <w:rsid w:val="00D15B6D"/>
    <w:rsid w:val="00D15E75"/>
    <w:rsid w:val="00D20671"/>
    <w:rsid w:val="00D20709"/>
    <w:rsid w:val="00D216A1"/>
    <w:rsid w:val="00D21D49"/>
    <w:rsid w:val="00D23209"/>
    <w:rsid w:val="00D236F9"/>
    <w:rsid w:val="00D23B4C"/>
    <w:rsid w:val="00D244A0"/>
    <w:rsid w:val="00D24D52"/>
    <w:rsid w:val="00D24EA3"/>
    <w:rsid w:val="00D2513A"/>
    <w:rsid w:val="00D25426"/>
    <w:rsid w:val="00D25612"/>
    <w:rsid w:val="00D2585A"/>
    <w:rsid w:val="00D25930"/>
    <w:rsid w:val="00D26244"/>
    <w:rsid w:val="00D26808"/>
    <w:rsid w:val="00D26FEE"/>
    <w:rsid w:val="00D27261"/>
    <w:rsid w:val="00D3007C"/>
    <w:rsid w:val="00D30749"/>
    <w:rsid w:val="00D31721"/>
    <w:rsid w:val="00D3266A"/>
    <w:rsid w:val="00D32970"/>
    <w:rsid w:val="00D333DA"/>
    <w:rsid w:val="00D3477F"/>
    <w:rsid w:val="00D349B4"/>
    <w:rsid w:val="00D350A7"/>
    <w:rsid w:val="00D352D7"/>
    <w:rsid w:val="00D357CD"/>
    <w:rsid w:val="00D35880"/>
    <w:rsid w:val="00D35F9C"/>
    <w:rsid w:val="00D3678C"/>
    <w:rsid w:val="00D36B40"/>
    <w:rsid w:val="00D3717A"/>
    <w:rsid w:val="00D371E2"/>
    <w:rsid w:val="00D376C5"/>
    <w:rsid w:val="00D37FA0"/>
    <w:rsid w:val="00D40D5C"/>
    <w:rsid w:val="00D40E00"/>
    <w:rsid w:val="00D40F3B"/>
    <w:rsid w:val="00D42C2A"/>
    <w:rsid w:val="00D434A8"/>
    <w:rsid w:val="00D43BA1"/>
    <w:rsid w:val="00D44BED"/>
    <w:rsid w:val="00D45031"/>
    <w:rsid w:val="00D451E4"/>
    <w:rsid w:val="00D456E7"/>
    <w:rsid w:val="00D459AB"/>
    <w:rsid w:val="00D47631"/>
    <w:rsid w:val="00D47A51"/>
    <w:rsid w:val="00D503A0"/>
    <w:rsid w:val="00D50F2D"/>
    <w:rsid w:val="00D5290D"/>
    <w:rsid w:val="00D54E0E"/>
    <w:rsid w:val="00D54FB6"/>
    <w:rsid w:val="00D55D1B"/>
    <w:rsid w:val="00D570D1"/>
    <w:rsid w:val="00D57794"/>
    <w:rsid w:val="00D57F99"/>
    <w:rsid w:val="00D60C4F"/>
    <w:rsid w:val="00D610DC"/>
    <w:rsid w:val="00D61181"/>
    <w:rsid w:val="00D613E2"/>
    <w:rsid w:val="00D61552"/>
    <w:rsid w:val="00D616CD"/>
    <w:rsid w:val="00D620A9"/>
    <w:rsid w:val="00D6268A"/>
    <w:rsid w:val="00D62966"/>
    <w:rsid w:val="00D63759"/>
    <w:rsid w:val="00D639B6"/>
    <w:rsid w:val="00D647A8"/>
    <w:rsid w:val="00D65DC1"/>
    <w:rsid w:val="00D65F02"/>
    <w:rsid w:val="00D6651F"/>
    <w:rsid w:val="00D66AD7"/>
    <w:rsid w:val="00D67E68"/>
    <w:rsid w:val="00D70163"/>
    <w:rsid w:val="00D71FEE"/>
    <w:rsid w:val="00D72123"/>
    <w:rsid w:val="00D73EDB"/>
    <w:rsid w:val="00D73F81"/>
    <w:rsid w:val="00D74199"/>
    <w:rsid w:val="00D74971"/>
    <w:rsid w:val="00D76138"/>
    <w:rsid w:val="00D77341"/>
    <w:rsid w:val="00D775D0"/>
    <w:rsid w:val="00D77D04"/>
    <w:rsid w:val="00D77F21"/>
    <w:rsid w:val="00D77F3B"/>
    <w:rsid w:val="00D810D9"/>
    <w:rsid w:val="00D8208F"/>
    <w:rsid w:val="00D82AD9"/>
    <w:rsid w:val="00D83058"/>
    <w:rsid w:val="00D8320C"/>
    <w:rsid w:val="00D83B4B"/>
    <w:rsid w:val="00D83E38"/>
    <w:rsid w:val="00D8453F"/>
    <w:rsid w:val="00D8470E"/>
    <w:rsid w:val="00D84839"/>
    <w:rsid w:val="00D86D50"/>
    <w:rsid w:val="00D8753A"/>
    <w:rsid w:val="00D87AEA"/>
    <w:rsid w:val="00D91615"/>
    <w:rsid w:val="00D92023"/>
    <w:rsid w:val="00D92EE7"/>
    <w:rsid w:val="00D93B26"/>
    <w:rsid w:val="00D94F40"/>
    <w:rsid w:val="00D953AD"/>
    <w:rsid w:val="00D956E4"/>
    <w:rsid w:val="00D95FED"/>
    <w:rsid w:val="00D963F9"/>
    <w:rsid w:val="00D9657E"/>
    <w:rsid w:val="00D965CD"/>
    <w:rsid w:val="00D96783"/>
    <w:rsid w:val="00D96EE2"/>
    <w:rsid w:val="00D96FA2"/>
    <w:rsid w:val="00D978CD"/>
    <w:rsid w:val="00DA049E"/>
    <w:rsid w:val="00DA1AE2"/>
    <w:rsid w:val="00DA26E3"/>
    <w:rsid w:val="00DA2E00"/>
    <w:rsid w:val="00DA35EF"/>
    <w:rsid w:val="00DA421D"/>
    <w:rsid w:val="00DA457A"/>
    <w:rsid w:val="00DA50C2"/>
    <w:rsid w:val="00DA55AE"/>
    <w:rsid w:val="00DA585F"/>
    <w:rsid w:val="00DA5931"/>
    <w:rsid w:val="00DA5CD7"/>
    <w:rsid w:val="00DA7E49"/>
    <w:rsid w:val="00DB0215"/>
    <w:rsid w:val="00DB02DC"/>
    <w:rsid w:val="00DB0519"/>
    <w:rsid w:val="00DB0F57"/>
    <w:rsid w:val="00DB1459"/>
    <w:rsid w:val="00DB1506"/>
    <w:rsid w:val="00DB1B6F"/>
    <w:rsid w:val="00DB1E04"/>
    <w:rsid w:val="00DB200C"/>
    <w:rsid w:val="00DB2160"/>
    <w:rsid w:val="00DB2846"/>
    <w:rsid w:val="00DB2E60"/>
    <w:rsid w:val="00DB2EFE"/>
    <w:rsid w:val="00DB3111"/>
    <w:rsid w:val="00DB3EE3"/>
    <w:rsid w:val="00DB5154"/>
    <w:rsid w:val="00DB57A4"/>
    <w:rsid w:val="00DB619A"/>
    <w:rsid w:val="00DB67B3"/>
    <w:rsid w:val="00DB68F1"/>
    <w:rsid w:val="00DB6953"/>
    <w:rsid w:val="00DB6AAA"/>
    <w:rsid w:val="00DB768D"/>
    <w:rsid w:val="00DB7823"/>
    <w:rsid w:val="00DC01E8"/>
    <w:rsid w:val="00DC0DAA"/>
    <w:rsid w:val="00DC13A3"/>
    <w:rsid w:val="00DC19B3"/>
    <w:rsid w:val="00DC1A25"/>
    <w:rsid w:val="00DC1C7C"/>
    <w:rsid w:val="00DC3023"/>
    <w:rsid w:val="00DC30BC"/>
    <w:rsid w:val="00DC358B"/>
    <w:rsid w:val="00DC3B6C"/>
    <w:rsid w:val="00DC4244"/>
    <w:rsid w:val="00DC4538"/>
    <w:rsid w:val="00DC52DB"/>
    <w:rsid w:val="00DC57BA"/>
    <w:rsid w:val="00DC5F89"/>
    <w:rsid w:val="00DC6AA4"/>
    <w:rsid w:val="00DC6AA5"/>
    <w:rsid w:val="00DD02BD"/>
    <w:rsid w:val="00DD0621"/>
    <w:rsid w:val="00DD083F"/>
    <w:rsid w:val="00DD0FC7"/>
    <w:rsid w:val="00DD105F"/>
    <w:rsid w:val="00DD1699"/>
    <w:rsid w:val="00DD190A"/>
    <w:rsid w:val="00DD1945"/>
    <w:rsid w:val="00DD1991"/>
    <w:rsid w:val="00DD221D"/>
    <w:rsid w:val="00DD236D"/>
    <w:rsid w:val="00DD23D8"/>
    <w:rsid w:val="00DD251F"/>
    <w:rsid w:val="00DD33A4"/>
    <w:rsid w:val="00DD3B2E"/>
    <w:rsid w:val="00DD44C8"/>
    <w:rsid w:val="00DD4F23"/>
    <w:rsid w:val="00DD4FB3"/>
    <w:rsid w:val="00DD52CD"/>
    <w:rsid w:val="00DD62C5"/>
    <w:rsid w:val="00DD6717"/>
    <w:rsid w:val="00DD6CD7"/>
    <w:rsid w:val="00DD6E75"/>
    <w:rsid w:val="00DD7CB5"/>
    <w:rsid w:val="00DE0215"/>
    <w:rsid w:val="00DE0583"/>
    <w:rsid w:val="00DE05C9"/>
    <w:rsid w:val="00DE0B6A"/>
    <w:rsid w:val="00DE255C"/>
    <w:rsid w:val="00DE2E66"/>
    <w:rsid w:val="00DE3337"/>
    <w:rsid w:val="00DE3423"/>
    <w:rsid w:val="00DE37C7"/>
    <w:rsid w:val="00DE43F8"/>
    <w:rsid w:val="00DE588C"/>
    <w:rsid w:val="00DE5C55"/>
    <w:rsid w:val="00DE5F0C"/>
    <w:rsid w:val="00DE6563"/>
    <w:rsid w:val="00DE6A32"/>
    <w:rsid w:val="00DF03F6"/>
    <w:rsid w:val="00DF06ED"/>
    <w:rsid w:val="00DF07C0"/>
    <w:rsid w:val="00DF09B9"/>
    <w:rsid w:val="00DF0C37"/>
    <w:rsid w:val="00DF2075"/>
    <w:rsid w:val="00DF24E6"/>
    <w:rsid w:val="00DF2911"/>
    <w:rsid w:val="00DF2921"/>
    <w:rsid w:val="00DF2BCA"/>
    <w:rsid w:val="00DF351C"/>
    <w:rsid w:val="00DF3CB5"/>
    <w:rsid w:val="00DF3FBC"/>
    <w:rsid w:val="00DF402F"/>
    <w:rsid w:val="00DF4746"/>
    <w:rsid w:val="00DF4A49"/>
    <w:rsid w:val="00DF4A87"/>
    <w:rsid w:val="00DF4ADA"/>
    <w:rsid w:val="00DF5259"/>
    <w:rsid w:val="00DF5A5C"/>
    <w:rsid w:val="00DF5C36"/>
    <w:rsid w:val="00DF6E8D"/>
    <w:rsid w:val="00DF7BC1"/>
    <w:rsid w:val="00DF7CD6"/>
    <w:rsid w:val="00DF7CF3"/>
    <w:rsid w:val="00E0030B"/>
    <w:rsid w:val="00E00928"/>
    <w:rsid w:val="00E00B62"/>
    <w:rsid w:val="00E00D17"/>
    <w:rsid w:val="00E00D37"/>
    <w:rsid w:val="00E01057"/>
    <w:rsid w:val="00E01B02"/>
    <w:rsid w:val="00E02311"/>
    <w:rsid w:val="00E02785"/>
    <w:rsid w:val="00E027E1"/>
    <w:rsid w:val="00E0286D"/>
    <w:rsid w:val="00E029D6"/>
    <w:rsid w:val="00E02F4E"/>
    <w:rsid w:val="00E0411B"/>
    <w:rsid w:val="00E059EE"/>
    <w:rsid w:val="00E05C18"/>
    <w:rsid w:val="00E062B5"/>
    <w:rsid w:val="00E06FE7"/>
    <w:rsid w:val="00E100F3"/>
    <w:rsid w:val="00E11056"/>
    <w:rsid w:val="00E110E1"/>
    <w:rsid w:val="00E1127A"/>
    <w:rsid w:val="00E125A0"/>
    <w:rsid w:val="00E12A24"/>
    <w:rsid w:val="00E1403A"/>
    <w:rsid w:val="00E14536"/>
    <w:rsid w:val="00E1594A"/>
    <w:rsid w:val="00E16765"/>
    <w:rsid w:val="00E16AD0"/>
    <w:rsid w:val="00E16B67"/>
    <w:rsid w:val="00E171B8"/>
    <w:rsid w:val="00E17277"/>
    <w:rsid w:val="00E17612"/>
    <w:rsid w:val="00E17AD9"/>
    <w:rsid w:val="00E20B4F"/>
    <w:rsid w:val="00E20BF6"/>
    <w:rsid w:val="00E210AB"/>
    <w:rsid w:val="00E213CD"/>
    <w:rsid w:val="00E21CB3"/>
    <w:rsid w:val="00E2208E"/>
    <w:rsid w:val="00E226F4"/>
    <w:rsid w:val="00E22DF0"/>
    <w:rsid w:val="00E23CA4"/>
    <w:rsid w:val="00E23CF9"/>
    <w:rsid w:val="00E24610"/>
    <w:rsid w:val="00E24937"/>
    <w:rsid w:val="00E24C47"/>
    <w:rsid w:val="00E251BF"/>
    <w:rsid w:val="00E2581B"/>
    <w:rsid w:val="00E25E3D"/>
    <w:rsid w:val="00E26B9C"/>
    <w:rsid w:val="00E26FCE"/>
    <w:rsid w:val="00E27194"/>
    <w:rsid w:val="00E27611"/>
    <w:rsid w:val="00E27762"/>
    <w:rsid w:val="00E27A7C"/>
    <w:rsid w:val="00E27B66"/>
    <w:rsid w:val="00E30619"/>
    <w:rsid w:val="00E3111A"/>
    <w:rsid w:val="00E313E7"/>
    <w:rsid w:val="00E32555"/>
    <w:rsid w:val="00E3272F"/>
    <w:rsid w:val="00E32CEA"/>
    <w:rsid w:val="00E331DE"/>
    <w:rsid w:val="00E33AB8"/>
    <w:rsid w:val="00E33DC8"/>
    <w:rsid w:val="00E34F28"/>
    <w:rsid w:val="00E35359"/>
    <w:rsid w:val="00E36671"/>
    <w:rsid w:val="00E36A33"/>
    <w:rsid w:val="00E36B77"/>
    <w:rsid w:val="00E36C94"/>
    <w:rsid w:val="00E36FFA"/>
    <w:rsid w:val="00E37374"/>
    <w:rsid w:val="00E37AF2"/>
    <w:rsid w:val="00E40D55"/>
    <w:rsid w:val="00E41557"/>
    <w:rsid w:val="00E41703"/>
    <w:rsid w:val="00E4177B"/>
    <w:rsid w:val="00E41E6B"/>
    <w:rsid w:val="00E4200E"/>
    <w:rsid w:val="00E422A6"/>
    <w:rsid w:val="00E42F74"/>
    <w:rsid w:val="00E4330C"/>
    <w:rsid w:val="00E43E20"/>
    <w:rsid w:val="00E440D1"/>
    <w:rsid w:val="00E44713"/>
    <w:rsid w:val="00E44EDD"/>
    <w:rsid w:val="00E44FAD"/>
    <w:rsid w:val="00E4511E"/>
    <w:rsid w:val="00E45828"/>
    <w:rsid w:val="00E46D98"/>
    <w:rsid w:val="00E470BC"/>
    <w:rsid w:val="00E474C2"/>
    <w:rsid w:val="00E5009F"/>
    <w:rsid w:val="00E51325"/>
    <w:rsid w:val="00E5189E"/>
    <w:rsid w:val="00E51E94"/>
    <w:rsid w:val="00E51FAE"/>
    <w:rsid w:val="00E523D6"/>
    <w:rsid w:val="00E5259A"/>
    <w:rsid w:val="00E529E5"/>
    <w:rsid w:val="00E52C31"/>
    <w:rsid w:val="00E53754"/>
    <w:rsid w:val="00E53775"/>
    <w:rsid w:val="00E54064"/>
    <w:rsid w:val="00E546F4"/>
    <w:rsid w:val="00E55086"/>
    <w:rsid w:val="00E55F94"/>
    <w:rsid w:val="00E567B2"/>
    <w:rsid w:val="00E56BEE"/>
    <w:rsid w:val="00E56EEB"/>
    <w:rsid w:val="00E574C7"/>
    <w:rsid w:val="00E576F2"/>
    <w:rsid w:val="00E60490"/>
    <w:rsid w:val="00E605FA"/>
    <w:rsid w:val="00E609C4"/>
    <w:rsid w:val="00E61681"/>
    <w:rsid w:val="00E6199B"/>
    <w:rsid w:val="00E62625"/>
    <w:rsid w:val="00E627E1"/>
    <w:rsid w:val="00E63414"/>
    <w:rsid w:val="00E63574"/>
    <w:rsid w:val="00E635E1"/>
    <w:rsid w:val="00E6375C"/>
    <w:rsid w:val="00E63968"/>
    <w:rsid w:val="00E63C96"/>
    <w:rsid w:val="00E63FA8"/>
    <w:rsid w:val="00E640D3"/>
    <w:rsid w:val="00E641A3"/>
    <w:rsid w:val="00E644EB"/>
    <w:rsid w:val="00E64C06"/>
    <w:rsid w:val="00E64D9B"/>
    <w:rsid w:val="00E67A37"/>
    <w:rsid w:val="00E67A56"/>
    <w:rsid w:val="00E7041A"/>
    <w:rsid w:val="00E707C4"/>
    <w:rsid w:val="00E71639"/>
    <w:rsid w:val="00E72456"/>
    <w:rsid w:val="00E727F3"/>
    <w:rsid w:val="00E72FFF"/>
    <w:rsid w:val="00E73728"/>
    <w:rsid w:val="00E7477B"/>
    <w:rsid w:val="00E7588A"/>
    <w:rsid w:val="00E75895"/>
    <w:rsid w:val="00E761D0"/>
    <w:rsid w:val="00E76315"/>
    <w:rsid w:val="00E76566"/>
    <w:rsid w:val="00E76803"/>
    <w:rsid w:val="00E769AE"/>
    <w:rsid w:val="00E771FA"/>
    <w:rsid w:val="00E774D8"/>
    <w:rsid w:val="00E817B5"/>
    <w:rsid w:val="00E818EB"/>
    <w:rsid w:val="00E82246"/>
    <w:rsid w:val="00E83FF7"/>
    <w:rsid w:val="00E845E6"/>
    <w:rsid w:val="00E86CDC"/>
    <w:rsid w:val="00E87541"/>
    <w:rsid w:val="00E87575"/>
    <w:rsid w:val="00E87B7F"/>
    <w:rsid w:val="00E87F08"/>
    <w:rsid w:val="00E9014D"/>
    <w:rsid w:val="00E90289"/>
    <w:rsid w:val="00E903D2"/>
    <w:rsid w:val="00E90742"/>
    <w:rsid w:val="00E90841"/>
    <w:rsid w:val="00E90D0F"/>
    <w:rsid w:val="00E91354"/>
    <w:rsid w:val="00E9141D"/>
    <w:rsid w:val="00E918DD"/>
    <w:rsid w:val="00E91ABD"/>
    <w:rsid w:val="00E9204E"/>
    <w:rsid w:val="00E9245A"/>
    <w:rsid w:val="00E92B96"/>
    <w:rsid w:val="00E93399"/>
    <w:rsid w:val="00E935A9"/>
    <w:rsid w:val="00E93CD2"/>
    <w:rsid w:val="00E93D0C"/>
    <w:rsid w:val="00E94DF8"/>
    <w:rsid w:val="00E9554E"/>
    <w:rsid w:val="00E95E39"/>
    <w:rsid w:val="00E96491"/>
    <w:rsid w:val="00E967CA"/>
    <w:rsid w:val="00E9683A"/>
    <w:rsid w:val="00E968CA"/>
    <w:rsid w:val="00E96C71"/>
    <w:rsid w:val="00E96DDB"/>
    <w:rsid w:val="00E97C47"/>
    <w:rsid w:val="00E97D03"/>
    <w:rsid w:val="00EA063F"/>
    <w:rsid w:val="00EA0654"/>
    <w:rsid w:val="00EA0AFB"/>
    <w:rsid w:val="00EA1E71"/>
    <w:rsid w:val="00EA21CD"/>
    <w:rsid w:val="00EA25C1"/>
    <w:rsid w:val="00EA286A"/>
    <w:rsid w:val="00EA2EC3"/>
    <w:rsid w:val="00EA36F3"/>
    <w:rsid w:val="00EA4EBB"/>
    <w:rsid w:val="00EA522F"/>
    <w:rsid w:val="00EA60CB"/>
    <w:rsid w:val="00EA68D7"/>
    <w:rsid w:val="00EA6D48"/>
    <w:rsid w:val="00EA7298"/>
    <w:rsid w:val="00EA7508"/>
    <w:rsid w:val="00EB05F6"/>
    <w:rsid w:val="00EB111A"/>
    <w:rsid w:val="00EB1AC7"/>
    <w:rsid w:val="00EB2791"/>
    <w:rsid w:val="00EB2953"/>
    <w:rsid w:val="00EB406D"/>
    <w:rsid w:val="00EB44C1"/>
    <w:rsid w:val="00EB4663"/>
    <w:rsid w:val="00EB49BA"/>
    <w:rsid w:val="00EB4A32"/>
    <w:rsid w:val="00EB544D"/>
    <w:rsid w:val="00EB5A43"/>
    <w:rsid w:val="00EB5C5A"/>
    <w:rsid w:val="00EB5CE6"/>
    <w:rsid w:val="00EB5FB4"/>
    <w:rsid w:val="00EB61BC"/>
    <w:rsid w:val="00EB6751"/>
    <w:rsid w:val="00EB6760"/>
    <w:rsid w:val="00EB6C5F"/>
    <w:rsid w:val="00EB764C"/>
    <w:rsid w:val="00EB78E0"/>
    <w:rsid w:val="00EB7B4C"/>
    <w:rsid w:val="00EC03CF"/>
    <w:rsid w:val="00EC080C"/>
    <w:rsid w:val="00EC0A21"/>
    <w:rsid w:val="00EC11DF"/>
    <w:rsid w:val="00EC155D"/>
    <w:rsid w:val="00EC1D05"/>
    <w:rsid w:val="00EC20A9"/>
    <w:rsid w:val="00EC2665"/>
    <w:rsid w:val="00EC3591"/>
    <w:rsid w:val="00EC3B7D"/>
    <w:rsid w:val="00EC4260"/>
    <w:rsid w:val="00EC477C"/>
    <w:rsid w:val="00EC4A86"/>
    <w:rsid w:val="00EC4ED9"/>
    <w:rsid w:val="00EC5436"/>
    <w:rsid w:val="00EC5D43"/>
    <w:rsid w:val="00EC5DA4"/>
    <w:rsid w:val="00EC5EE0"/>
    <w:rsid w:val="00EC67F3"/>
    <w:rsid w:val="00EC6B96"/>
    <w:rsid w:val="00EC7247"/>
    <w:rsid w:val="00EC7502"/>
    <w:rsid w:val="00EC7888"/>
    <w:rsid w:val="00ED177C"/>
    <w:rsid w:val="00ED1BEF"/>
    <w:rsid w:val="00ED214B"/>
    <w:rsid w:val="00ED2225"/>
    <w:rsid w:val="00ED2494"/>
    <w:rsid w:val="00ED2E77"/>
    <w:rsid w:val="00ED3502"/>
    <w:rsid w:val="00ED3B69"/>
    <w:rsid w:val="00ED3E37"/>
    <w:rsid w:val="00ED4EE7"/>
    <w:rsid w:val="00ED5082"/>
    <w:rsid w:val="00ED5140"/>
    <w:rsid w:val="00ED5E3C"/>
    <w:rsid w:val="00ED5ED2"/>
    <w:rsid w:val="00ED6C41"/>
    <w:rsid w:val="00ED71C9"/>
    <w:rsid w:val="00ED762B"/>
    <w:rsid w:val="00ED770E"/>
    <w:rsid w:val="00ED7CA0"/>
    <w:rsid w:val="00EE0035"/>
    <w:rsid w:val="00EE04C1"/>
    <w:rsid w:val="00EE125D"/>
    <w:rsid w:val="00EE1731"/>
    <w:rsid w:val="00EE1A92"/>
    <w:rsid w:val="00EE1B45"/>
    <w:rsid w:val="00EE1DA8"/>
    <w:rsid w:val="00EE2DF0"/>
    <w:rsid w:val="00EE322D"/>
    <w:rsid w:val="00EE339E"/>
    <w:rsid w:val="00EE3456"/>
    <w:rsid w:val="00EE39BF"/>
    <w:rsid w:val="00EE43E5"/>
    <w:rsid w:val="00EE49C1"/>
    <w:rsid w:val="00EE4E6E"/>
    <w:rsid w:val="00EE5901"/>
    <w:rsid w:val="00EE5B55"/>
    <w:rsid w:val="00EE62C5"/>
    <w:rsid w:val="00EE6D20"/>
    <w:rsid w:val="00EE7954"/>
    <w:rsid w:val="00EE7C85"/>
    <w:rsid w:val="00EF010E"/>
    <w:rsid w:val="00EF0132"/>
    <w:rsid w:val="00EF0234"/>
    <w:rsid w:val="00EF296A"/>
    <w:rsid w:val="00EF2B2B"/>
    <w:rsid w:val="00EF2F90"/>
    <w:rsid w:val="00EF37CD"/>
    <w:rsid w:val="00EF382D"/>
    <w:rsid w:val="00EF493D"/>
    <w:rsid w:val="00EF5409"/>
    <w:rsid w:val="00EF547C"/>
    <w:rsid w:val="00EF5504"/>
    <w:rsid w:val="00EF6403"/>
    <w:rsid w:val="00EF65A1"/>
    <w:rsid w:val="00EF6671"/>
    <w:rsid w:val="00EF66B7"/>
    <w:rsid w:val="00EF6D6A"/>
    <w:rsid w:val="00EF78A0"/>
    <w:rsid w:val="00F0105B"/>
    <w:rsid w:val="00F0251B"/>
    <w:rsid w:val="00F0254E"/>
    <w:rsid w:val="00F03023"/>
    <w:rsid w:val="00F034F0"/>
    <w:rsid w:val="00F03D32"/>
    <w:rsid w:val="00F03E9D"/>
    <w:rsid w:val="00F04377"/>
    <w:rsid w:val="00F054B7"/>
    <w:rsid w:val="00F0556D"/>
    <w:rsid w:val="00F05C86"/>
    <w:rsid w:val="00F05F41"/>
    <w:rsid w:val="00F063DA"/>
    <w:rsid w:val="00F06AD7"/>
    <w:rsid w:val="00F06AE1"/>
    <w:rsid w:val="00F07FE4"/>
    <w:rsid w:val="00F100C1"/>
    <w:rsid w:val="00F113F4"/>
    <w:rsid w:val="00F1155E"/>
    <w:rsid w:val="00F116F0"/>
    <w:rsid w:val="00F11B73"/>
    <w:rsid w:val="00F12422"/>
    <w:rsid w:val="00F1301D"/>
    <w:rsid w:val="00F13784"/>
    <w:rsid w:val="00F13EC2"/>
    <w:rsid w:val="00F13FF5"/>
    <w:rsid w:val="00F1494F"/>
    <w:rsid w:val="00F1552C"/>
    <w:rsid w:val="00F16EF0"/>
    <w:rsid w:val="00F17BED"/>
    <w:rsid w:val="00F20479"/>
    <w:rsid w:val="00F20582"/>
    <w:rsid w:val="00F20CC0"/>
    <w:rsid w:val="00F20F33"/>
    <w:rsid w:val="00F20FF7"/>
    <w:rsid w:val="00F22630"/>
    <w:rsid w:val="00F22C95"/>
    <w:rsid w:val="00F22FAA"/>
    <w:rsid w:val="00F232EB"/>
    <w:rsid w:val="00F23877"/>
    <w:rsid w:val="00F23E37"/>
    <w:rsid w:val="00F23F3D"/>
    <w:rsid w:val="00F241C2"/>
    <w:rsid w:val="00F24684"/>
    <w:rsid w:val="00F24D9D"/>
    <w:rsid w:val="00F25324"/>
    <w:rsid w:val="00F2595C"/>
    <w:rsid w:val="00F25AF9"/>
    <w:rsid w:val="00F260CD"/>
    <w:rsid w:val="00F26DA2"/>
    <w:rsid w:val="00F272EC"/>
    <w:rsid w:val="00F273BC"/>
    <w:rsid w:val="00F27401"/>
    <w:rsid w:val="00F27BA6"/>
    <w:rsid w:val="00F27FDF"/>
    <w:rsid w:val="00F305DD"/>
    <w:rsid w:val="00F30F00"/>
    <w:rsid w:val="00F310AC"/>
    <w:rsid w:val="00F313B5"/>
    <w:rsid w:val="00F31450"/>
    <w:rsid w:val="00F314AA"/>
    <w:rsid w:val="00F31E0E"/>
    <w:rsid w:val="00F321C1"/>
    <w:rsid w:val="00F32CE9"/>
    <w:rsid w:val="00F33128"/>
    <w:rsid w:val="00F338A2"/>
    <w:rsid w:val="00F3425B"/>
    <w:rsid w:val="00F349EF"/>
    <w:rsid w:val="00F34BBF"/>
    <w:rsid w:val="00F3573B"/>
    <w:rsid w:val="00F357B8"/>
    <w:rsid w:val="00F357D7"/>
    <w:rsid w:val="00F36042"/>
    <w:rsid w:val="00F36479"/>
    <w:rsid w:val="00F365E0"/>
    <w:rsid w:val="00F366C8"/>
    <w:rsid w:val="00F371AA"/>
    <w:rsid w:val="00F3736B"/>
    <w:rsid w:val="00F3784F"/>
    <w:rsid w:val="00F40A88"/>
    <w:rsid w:val="00F42D90"/>
    <w:rsid w:val="00F4343A"/>
    <w:rsid w:val="00F44C60"/>
    <w:rsid w:val="00F44D8C"/>
    <w:rsid w:val="00F455D0"/>
    <w:rsid w:val="00F45D9D"/>
    <w:rsid w:val="00F473FD"/>
    <w:rsid w:val="00F479CC"/>
    <w:rsid w:val="00F47AB4"/>
    <w:rsid w:val="00F47D92"/>
    <w:rsid w:val="00F5003F"/>
    <w:rsid w:val="00F50B88"/>
    <w:rsid w:val="00F52A24"/>
    <w:rsid w:val="00F52DA2"/>
    <w:rsid w:val="00F52DFE"/>
    <w:rsid w:val="00F53092"/>
    <w:rsid w:val="00F538E1"/>
    <w:rsid w:val="00F54651"/>
    <w:rsid w:val="00F5518B"/>
    <w:rsid w:val="00F557E2"/>
    <w:rsid w:val="00F55ADA"/>
    <w:rsid w:val="00F55DDB"/>
    <w:rsid w:val="00F56D6C"/>
    <w:rsid w:val="00F600E0"/>
    <w:rsid w:val="00F60A98"/>
    <w:rsid w:val="00F60AD3"/>
    <w:rsid w:val="00F60AD5"/>
    <w:rsid w:val="00F60DC4"/>
    <w:rsid w:val="00F615DB"/>
    <w:rsid w:val="00F62739"/>
    <w:rsid w:val="00F640A3"/>
    <w:rsid w:val="00F646D4"/>
    <w:rsid w:val="00F647E2"/>
    <w:rsid w:val="00F6514B"/>
    <w:rsid w:val="00F65713"/>
    <w:rsid w:val="00F66C4A"/>
    <w:rsid w:val="00F7062F"/>
    <w:rsid w:val="00F70B84"/>
    <w:rsid w:val="00F718EF"/>
    <w:rsid w:val="00F71BC5"/>
    <w:rsid w:val="00F72049"/>
    <w:rsid w:val="00F750A9"/>
    <w:rsid w:val="00F75738"/>
    <w:rsid w:val="00F75756"/>
    <w:rsid w:val="00F770DC"/>
    <w:rsid w:val="00F773E6"/>
    <w:rsid w:val="00F80041"/>
    <w:rsid w:val="00F803BD"/>
    <w:rsid w:val="00F80D12"/>
    <w:rsid w:val="00F81441"/>
    <w:rsid w:val="00F81671"/>
    <w:rsid w:val="00F8185E"/>
    <w:rsid w:val="00F81CF0"/>
    <w:rsid w:val="00F81D79"/>
    <w:rsid w:val="00F82987"/>
    <w:rsid w:val="00F84598"/>
    <w:rsid w:val="00F8476B"/>
    <w:rsid w:val="00F84A02"/>
    <w:rsid w:val="00F85622"/>
    <w:rsid w:val="00F85B64"/>
    <w:rsid w:val="00F85F03"/>
    <w:rsid w:val="00F864AE"/>
    <w:rsid w:val="00F86A7E"/>
    <w:rsid w:val="00F86F67"/>
    <w:rsid w:val="00F90DA8"/>
    <w:rsid w:val="00F91A2A"/>
    <w:rsid w:val="00F93D69"/>
    <w:rsid w:val="00F93F13"/>
    <w:rsid w:val="00F95549"/>
    <w:rsid w:val="00F95B74"/>
    <w:rsid w:val="00F965AB"/>
    <w:rsid w:val="00F9671B"/>
    <w:rsid w:val="00F974F3"/>
    <w:rsid w:val="00F97B41"/>
    <w:rsid w:val="00F97ED2"/>
    <w:rsid w:val="00FA0329"/>
    <w:rsid w:val="00FA0394"/>
    <w:rsid w:val="00FA08C9"/>
    <w:rsid w:val="00FA0BB7"/>
    <w:rsid w:val="00FA0D33"/>
    <w:rsid w:val="00FA1470"/>
    <w:rsid w:val="00FA1A1A"/>
    <w:rsid w:val="00FA2085"/>
    <w:rsid w:val="00FA2742"/>
    <w:rsid w:val="00FA2945"/>
    <w:rsid w:val="00FA2A45"/>
    <w:rsid w:val="00FA366B"/>
    <w:rsid w:val="00FA3773"/>
    <w:rsid w:val="00FA4848"/>
    <w:rsid w:val="00FA4872"/>
    <w:rsid w:val="00FA499C"/>
    <w:rsid w:val="00FA53AE"/>
    <w:rsid w:val="00FA5BED"/>
    <w:rsid w:val="00FA693B"/>
    <w:rsid w:val="00FA6D26"/>
    <w:rsid w:val="00FA7420"/>
    <w:rsid w:val="00FA7DB5"/>
    <w:rsid w:val="00FB073F"/>
    <w:rsid w:val="00FB13BB"/>
    <w:rsid w:val="00FB18EB"/>
    <w:rsid w:val="00FB1AEC"/>
    <w:rsid w:val="00FB1DE7"/>
    <w:rsid w:val="00FB2699"/>
    <w:rsid w:val="00FB2982"/>
    <w:rsid w:val="00FB2F6D"/>
    <w:rsid w:val="00FB359B"/>
    <w:rsid w:val="00FB3869"/>
    <w:rsid w:val="00FB3A57"/>
    <w:rsid w:val="00FB445D"/>
    <w:rsid w:val="00FB5771"/>
    <w:rsid w:val="00FB7037"/>
    <w:rsid w:val="00FB7DF8"/>
    <w:rsid w:val="00FC1093"/>
    <w:rsid w:val="00FC1113"/>
    <w:rsid w:val="00FC13F8"/>
    <w:rsid w:val="00FC1436"/>
    <w:rsid w:val="00FC1675"/>
    <w:rsid w:val="00FC247A"/>
    <w:rsid w:val="00FC256C"/>
    <w:rsid w:val="00FC26C0"/>
    <w:rsid w:val="00FC320C"/>
    <w:rsid w:val="00FC46DE"/>
    <w:rsid w:val="00FC5186"/>
    <w:rsid w:val="00FC57FB"/>
    <w:rsid w:val="00FC6A29"/>
    <w:rsid w:val="00FC799E"/>
    <w:rsid w:val="00FC7D72"/>
    <w:rsid w:val="00FC7F54"/>
    <w:rsid w:val="00FD0117"/>
    <w:rsid w:val="00FD01E7"/>
    <w:rsid w:val="00FD07BE"/>
    <w:rsid w:val="00FD0FFC"/>
    <w:rsid w:val="00FD1993"/>
    <w:rsid w:val="00FD1AA3"/>
    <w:rsid w:val="00FD1BDD"/>
    <w:rsid w:val="00FD24F9"/>
    <w:rsid w:val="00FD2D22"/>
    <w:rsid w:val="00FD412A"/>
    <w:rsid w:val="00FD430D"/>
    <w:rsid w:val="00FD4452"/>
    <w:rsid w:val="00FD4BB6"/>
    <w:rsid w:val="00FD538B"/>
    <w:rsid w:val="00FD5820"/>
    <w:rsid w:val="00FD5C9B"/>
    <w:rsid w:val="00FD653A"/>
    <w:rsid w:val="00FD66BF"/>
    <w:rsid w:val="00FD6FCE"/>
    <w:rsid w:val="00FD717C"/>
    <w:rsid w:val="00FE07ED"/>
    <w:rsid w:val="00FE12CC"/>
    <w:rsid w:val="00FE1353"/>
    <w:rsid w:val="00FE184C"/>
    <w:rsid w:val="00FE1C0B"/>
    <w:rsid w:val="00FE1E53"/>
    <w:rsid w:val="00FE1E9D"/>
    <w:rsid w:val="00FE279A"/>
    <w:rsid w:val="00FE2FA5"/>
    <w:rsid w:val="00FE2FF7"/>
    <w:rsid w:val="00FE3A35"/>
    <w:rsid w:val="00FE4FCC"/>
    <w:rsid w:val="00FE5100"/>
    <w:rsid w:val="00FE5680"/>
    <w:rsid w:val="00FE5991"/>
    <w:rsid w:val="00FE60A6"/>
    <w:rsid w:val="00FE62B6"/>
    <w:rsid w:val="00FE79C7"/>
    <w:rsid w:val="00FF02D2"/>
    <w:rsid w:val="00FF098C"/>
    <w:rsid w:val="00FF1258"/>
    <w:rsid w:val="00FF2004"/>
    <w:rsid w:val="00FF2146"/>
    <w:rsid w:val="00FF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C5772"/>
  <w15:docId w15:val="{74F9102F-1EAB-4398-BAB7-D75B3B7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76B2"/>
    <w:pPr>
      <w:overflowPunct w:val="0"/>
      <w:autoSpaceDE w:val="0"/>
      <w:autoSpaceDN w:val="0"/>
      <w:adjustRightInd w:val="0"/>
      <w:textAlignment w:val="baseline"/>
    </w:pPr>
  </w:style>
  <w:style w:type="paragraph" w:styleId="Nagwek1">
    <w:name w:val="heading 1"/>
    <w:basedOn w:val="Normalny"/>
    <w:next w:val="Normalny"/>
    <w:qFormat/>
    <w:rsid w:val="00473D01"/>
    <w:pPr>
      <w:keepNext/>
      <w:outlineLvl w:val="0"/>
    </w:pPr>
    <w:rPr>
      <w:rFonts w:ascii="Arial" w:hAnsi="Arial" w:cs="Arial"/>
      <w:sz w:val="24"/>
    </w:rPr>
  </w:style>
  <w:style w:type="paragraph" w:styleId="Nagwek2">
    <w:name w:val="heading 2"/>
    <w:basedOn w:val="Normalny"/>
    <w:next w:val="Normalny"/>
    <w:qFormat/>
    <w:rsid w:val="00473D01"/>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uiPriority w:val="9"/>
    <w:qFormat/>
    <w:rsid w:val="00473D01"/>
    <w:pPr>
      <w:keepNext/>
      <w:overflowPunct/>
      <w:autoSpaceDE/>
      <w:autoSpaceDN/>
      <w:adjustRightInd/>
      <w:textAlignment w:val="auto"/>
      <w:outlineLvl w:val="2"/>
    </w:pPr>
    <w:rPr>
      <w:sz w:val="24"/>
    </w:rPr>
  </w:style>
  <w:style w:type="paragraph" w:styleId="Nagwek4">
    <w:name w:val="heading 4"/>
    <w:basedOn w:val="Normalny"/>
    <w:next w:val="Normalny"/>
    <w:qFormat/>
    <w:rsid w:val="00473D01"/>
    <w:pPr>
      <w:keepNext/>
      <w:spacing w:before="240" w:after="60"/>
      <w:outlineLvl w:val="3"/>
    </w:pPr>
    <w:rPr>
      <w:b/>
      <w:bCs/>
      <w:sz w:val="28"/>
      <w:szCs w:val="28"/>
    </w:rPr>
  </w:style>
  <w:style w:type="paragraph" w:styleId="Nagwek5">
    <w:name w:val="heading 5"/>
    <w:basedOn w:val="Normalny"/>
    <w:next w:val="Normalny"/>
    <w:qFormat/>
    <w:rsid w:val="00473D01"/>
    <w:pPr>
      <w:keepNext/>
      <w:ind w:firstLine="360"/>
      <w:outlineLvl w:val="4"/>
    </w:pPr>
    <w:rPr>
      <w:rFonts w:ascii="Arial" w:hAnsi="Arial" w:cs="Arial"/>
      <w:sz w:val="24"/>
    </w:rPr>
  </w:style>
  <w:style w:type="paragraph" w:styleId="Nagwek6">
    <w:name w:val="heading 6"/>
    <w:basedOn w:val="Normalny"/>
    <w:next w:val="Normalny"/>
    <w:qFormat/>
    <w:rsid w:val="00473D01"/>
    <w:pPr>
      <w:keepNext/>
      <w:jc w:val="center"/>
      <w:outlineLvl w:val="5"/>
    </w:pPr>
    <w:rPr>
      <w:rFonts w:ascii="Arial" w:hAnsi="Arial" w:cs="Arial"/>
      <w:b/>
      <w:sz w:val="28"/>
    </w:rPr>
  </w:style>
  <w:style w:type="paragraph" w:styleId="Nagwek7">
    <w:name w:val="heading 7"/>
    <w:basedOn w:val="Normalny"/>
    <w:next w:val="Normalny"/>
    <w:qFormat/>
    <w:rsid w:val="00473D01"/>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473D01"/>
    <w:pPr>
      <w:overflowPunct/>
      <w:autoSpaceDE/>
      <w:autoSpaceDN/>
      <w:adjustRightInd/>
      <w:ind w:left="180" w:hanging="180"/>
      <w:textAlignment w:val="auto"/>
    </w:pPr>
    <w:rPr>
      <w:sz w:val="24"/>
      <w:szCs w:val="24"/>
    </w:rPr>
  </w:style>
  <w:style w:type="paragraph" w:styleId="Tekstpodstawowy">
    <w:name w:val="Body Text"/>
    <w:basedOn w:val="Normalny"/>
    <w:rsid w:val="00473D01"/>
    <w:pPr>
      <w:spacing w:after="120"/>
    </w:pPr>
  </w:style>
  <w:style w:type="paragraph" w:styleId="Nagwek">
    <w:name w:val="header"/>
    <w:aliases w:val="Nagłówek strony nieparzystej"/>
    <w:basedOn w:val="Normalny"/>
    <w:link w:val="NagwekZnak"/>
    <w:rsid w:val="00473D01"/>
    <w:pPr>
      <w:tabs>
        <w:tab w:val="center" w:pos="4536"/>
        <w:tab w:val="right" w:pos="9072"/>
      </w:tabs>
    </w:pPr>
  </w:style>
  <w:style w:type="paragraph" w:styleId="Stopka">
    <w:name w:val="footer"/>
    <w:basedOn w:val="Normalny"/>
    <w:link w:val="StopkaZnak"/>
    <w:uiPriority w:val="99"/>
    <w:rsid w:val="00473D01"/>
    <w:pPr>
      <w:tabs>
        <w:tab w:val="center" w:pos="4536"/>
        <w:tab w:val="right" w:pos="9072"/>
      </w:tabs>
    </w:pPr>
  </w:style>
  <w:style w:type="paragraph" w:styleId="Tytu">
    <w:name w:val="Title"/>
    <w:basedOn w:val="Normalny"/>
    <w:qFormat/>
    <w:rsid w:val="00473D01"/>
    <w:pPr>
      <w:jc w:val="center"/>
    </w:pPr>
    <w:rPr>
      <w:rFonts w:ascii="Arial" w:hAnsi="Arial" w:cs="Arial"/>
      <w:b/>
      <w:sz w:val="28"/>
      <w:szCs w:val="24"/>
    </w:rPr>
  </w:style>
  <w:style w:type="paragraph" w:styleId="Tekstpodstawowywcity2">
    <w:name w:val="Body Text Indent 2"/>
    <w:basedOn w:val="Normalny"/>
    <w:rsid w:val="00473D01"/>
    <w:pPr>
      <w:overflowPunct/>
      <w:autoSpaceDE/>
      <w:autoSpaceDN/>
      <w:adjustRightInd/>
      <w:ind w:left="5103"/>
      <w:textAlignment w:val="auto"/>
    </w:pPr>
    <w:rPr>
      <w:b/>
      <w:sz w:val="40"/>
      <w:u w:val="single"/>
    </w:rPr>
  </w:style>
  <w:style w:type="paragraph" w:styleId="Tekstpodstawowy2">
    <w:name w:val="Body Text 2"/>
    <w:basedOn w:val="Normalny"/>
    <w:rsid w:val="00473D01"/>
    <w:pPr>
      <w:overflowPunct/>
      <w:autoSpaceDE/>
      <w:autoSpaceDN/>
      <w:adjustRightInd/>
      <w:textAlignment w:val="auto"/>
    </w:pPr>
    <w:rPr>
      <w:sz w:val="24"/>
    </w:rPr>
  </w:style>
  <w:style w:type="paragraph" w:styleId="Tekstpodstawowy3">
    <w:name w:val="Body Text 3"/>
    <w:basedOn w:val="Normalny"/>
    <w:rsid w:val="00473D01"/>
    <w:pPr>
      <w:overflowPunct/>
      <w:autoSpaceDE/>
      <w:autoSpaceDN/>
      <w:adjustRightInd/>
      <w:jc w:val="both"/>
      <w:textAlignment w:val="auto"/>
    </w:pPr>
    <w:rPr>
      <w:sz w:val="24"/>
    </w:rPr>
  </w:style>
  <w:style w:type="paragraph" w:styleId="Tekstblokowy">
    <w:name w:val="Block Text"/>
    <w:basedOn w:val="Normalny"/>
    <w:rsid w:val="00473D01"/>
    <w:pPr>
      <w:overflowPunct/>
      <w:autoSpaceDE/>
      <w:autoSpaceDN/>
      <w:adjustRightInd/>
      <w:ind w:left="540" w:right="612"/>
      <w:textAlignment w:val="auto"/>
    </w:pPr>
    <w:rPr>
      <w:sz w:val="24"/>
      <w:szCs w:val="24"/>
    </w:rPr>
  </w:style>
  <w:style w:type="character" w:styleId="Numerstrony">
    <w:name w:val="page number"/>
    <w:basedOn w:val="Domylnaczcionkaakapitu"/>
    <w:rsid w:val="00473D01"/>
  </w:style>
  <w:style w:type="paragraph" w:styleId="Tekstpodstawowywcity3">
    <w:name w:val="Body Text Indent 3"/>
    <w:basedOn w:val="Normalny"/>
    <w:rsid w:val="00473D01"/>
    <w:pPr>
      <w:ind w:left="360"/>
    </w:pPr>
    <w:rPr>
      <w:rFonts w:ascii="Arial" w:hAnsi="Arial" w:cs="Arial"/>
      <w:sz w:val="24"/>
      <w:szCs w:val="24"/>
    </w:rPr>
  </w:style>
  <w:style w:type="paragraph" w:styleId="Mapadokumentu">
    <w:name w:val="Document Map"/>
    <w:basedOn w:val="Normalny"/>
    <w:semiHidden/>
    <w:rsid w:val="00473D01"/>
    <w:pPr>
      <w:shd w:val="clear" w:color="auto" w:fill="000080"/>
    </w:pPr>
    <w:rPr>
      <w:rFonts w:ascii="Tahoma" w:hAnsi="Tahoma" w:cs="Tahoma"/>
    </w:rPr>
  </w:style>
  <w:style w:type="character" w:styleId="Hipercze">
    <w:name w:val="Hyperlink"/>
    <w:basedOn w:val="Domylnaczcionkaakapitu"/>
    <w:rsid w:val="00051009"/>
    <w:rPr>
      <w:color w:val="000000"/>
      <w:u w:val="single"/>
    </w:rPr>
  </w:style>
  <w:style w:type="character" w:customStyle="1" w:styleId="pa">
    <w:name w:val="pa"/>
    <w:basedOn w:val="Domylnaczcionkaakapitu"/>
    <w:rsid w:val="001F23DA"/>
  </w:style>
  <w:style w:type="table" w:styleId="Tabela-Siatka">
    <w:name w:val="Table Grid"/>
    <w:basedOn w:val="Standardowy"/>
    <w:rsid w:val="00D077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392FB4"/>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392FB4"/>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8232CB"/>
    <w:rPr>
      <w:b/>
      <w:bCs/>
    </w:rPr>
  </w:style>
  <w:style w:type="paragraph" w:customStyle="1" w:styleId="WW-Tekstdugiegocytatu">
    <w:name w:val="WW-Tekst długiego cytatu"/>
    <w:basedOn w:val="Normalny"/>
    <w:rsid w:val="00375D0D"/>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BC1F20"/>
    <w:pPr>
      <w:overflowPunct/>
      <w:autoSpaceDE/>
      <w:autoSpaceDN/>
      <w:adjustRightInd/>
      <w:spacing w:before="100" w:beforeAutospacing="1" w:after="100" w:afterAutospacing="1"/>
      <w:textAlignment w:val="auto"/>
    </w:pPr>
    <w:rPr>
      <w:sz w:val="24"/>
      <w:szCs w:val="24"/>
    </w:rPr>
  </w:style>
  <w:style w:type="paragraph" w:styleId="Tekstprzypisudolnego">
    <w:name w:val="footnote text"/>
    <w:basedOn w:val="Normalny"/>
    <w:semiHidden/>
    <w:rsid w:val="00367BAD"/>
    <w:pPr>
      <w:overflowPunct/>
      <w:autoSpaceDE/>
      <w:autoSpaceDN/>
      <w:adjustRightInd/>
      <w:textAlignment w:val="auto"/>
    </w:pPr>
  </w:style>
  <w:style w:type="paragraph" w:customStyle="1" w:styleId="1">
    <w:name w:val="1."/>
    <w:basedOn w:val="Normalny"/>
    <w:rsid w:val="003F7CE6"/>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3F7CE6"/>
    <w:pPr>
      <w:suppressAutoHyphens/>
      <w:spacing w:before="60" w:after="60"/>
      <w:ind w:left="426" w:hanging="284"/>
      <w:jc w:val="both"/>
    </w:pPr>
    <w:rPr>
      <w:sz w:val="24"/>
      <w:lang w:eastAsia="ar-SA"/>
    </w:rPr>
  </w:style>
  <w:style w:type="paragraph" w:styleId="Lista">
    <w:name w:val="List"/>
    <w:basedOn w:val="Normalny"/>
    <w:rsid w:val="0050092C"/>
    <w:pPr>
      <w:overflowPunct/>
      <w:autoSpaceDE/>
      <w:autoSpaceDN/>
      <w:adjustRightInd/>
      <w:ind w:left="283" w:hanging="283"/>
      <w:textAlignment w:val="auto"/>
    </w:pPr>
  </w:style>
  <w:style w:type="paragraph" w:styleId="Akapitzlist">
    <w:name w:val="List Paragraph"/>
    <w:basedOn w:val="Normalny"/>
    <w:uiPriority w:val="34"/>
    <w:qFormat/>
    <w:rsid w:val="00A17285"/>
    <w:pPr>
      <w:ind w:left="720"/>
      <w:contextualSpacing/>
    </w:pPr>
  </w:style>
  <w:style w:type="paragraph" w:styleId="Tekstdymka">
    <w:name w:val="Balloon Text"/>
    <w:basedOn w:val="Normalny"/>
    <w:link w:val="TekstdymkaZnak"/>
    <w:rsid w:val="0039241A"/>
    <w:rPr>
      <w:rFonts w:ascii="Tahoma" w:hAnsi="Tahoma" w:cs="Tahoma"/>
      <w:sz w:val="16"/>
      <w:szCs w:val="16"/>
    </w:rPr>
  </w:style>
  <w:style w:type="character" w:customStyle="1" w:styleId="TekstdymkaZnak">
    <w:name w:val="Tekst dymka Znak"/>
    <w:basedOn w:val="Domylnaczcionkaakapitu"/>
    <w:link w:val="Tekstdymka"/>
    <w:rsid w:val="0039241A"/>
    <w:rPr>
      <w:rFonts w:ascii="Tahoma" w:hAnsi="Tahoma" w:cs="Tahoma"/>
      <w:sz w:val="16"/>
      <w:szCs w:val="16"/>
    </w:rPr>
  </w:style>
  <w:style w:type="paragraph" w:customStyle="1" w:styleId="Default">
    <w:name w:val="Default"/>
    <w:rsid w:val="00CB21C0"/>
    <w:pPr>
      <w:autoSpaceDE w:val="0"/>
      <w:autoSpaceDN w:val="0"/>
      <w:adjustRightInd w:val="0"/>
    </w:pPr>
    <w:rPr>
      <w:rFonts w:ascii="Arial" w:hAnsi="Arial" w:cs="Arial"/>
      <w:color w:val="000000"/>
      <w:sz w:val="24"/>
      <w:szCs w:val="24"/>
    </w:rPr>
  </w:style>
  <w:style w:type="character" w:customStyle="1" w:styleId="NagwekZnak">
    <w:name w:val="Nagłówek Znak"/>
    <w:aliases w:val="Nagłówek strony nieparzystej Znak"/>
    <w:link w:val="Nagwek"/>
    <w:rsid w:val="0043417C"/>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40340C"/>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40340C"/>
  </w:style>
  <w:style w:type="paragraph" w:styleId="Tematkomentarza">
    <w:name w:val="annotation subject"/>
    <w:basedOn w:val="Tekstkomentarza"/>
    <w:next w:val="Tekstkomentarza"/>
    <w:link w:val="TematkomentarzaZnak"/>
    <w:rsid w:val="0040340C"/>
    <w:rPr>
      <w:b/>
      <w:bCs/>
    </w:rPr>
  </w:style>
  <w:style w:type="character" w:customStyle="1" w:styleId="TematkomentarzaZnak">
    <w:name w:val="Temat komentarza Znak"/>
    <w:basedOn w:val="TekstkomentarzaZnak"/>
    <w:link w:val="Tematkomentarza"/>
    <w:rsid w:val="0040340C"/>
    <w:rPr>
      <w:b/>
      <w:bCs/>
    </w:rPr>
  </w:style>
  <w:style w:type="character" w:styleId="Odwoanieprzypisudolnego">
    <w:name w:val="footnote reference"/>
    <w:rsid w:val="002D7B3A"/>
    <w:rPr>
      <w:vertAlign w:val="superscript"/>
    </w:rPr>
  </w:style>
  <w:style w:type="character" w:customStyle="1" w:styleId="StopkaZnak">
    <w:name w:val="Stopka Znak"/>
    <w:basedOn w:val="Domylnaczcionkaakapitu"/>
    <w:link w:val="Stopka"/>
    <w:uiPriority w:val="99"/>
    <w:rsid w:val="005B6C53"/>
  </w:style>
  <w:style w:type="paragraph" w:styleId="Zwykytekst">
    <w:name w:val="Plain Text"/>
    <w:basedOn w:val="Normalny"/>
    <w:link w:val="ZwykytekstZnak"/>
    <w:rsid w:val="00AE54F6"/>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54F6"/>
    <w:rPr>
      <w:rFonts w:ascii="Courier New" w:hAnsi="Courier New"/>
    </w:rPr>
  </w:style>
  <w:style w:type="paragraph" w:customStyle="1" w:styleId="Zwykytekst1">
    <w:name w:val="Zwykły tekst1"/>
    <w:basedOn w:val="Normalny"/>
    <w:rsid w:val="00AE54F6"/>
    <w:pPr>
      <w:suppressAutoHyphens/>
      <w:overflowPunct/>
      <w:autoSpaceDE/>
      <w:autoSpaceDN/>
      <w:adjustRightInd/>
      <w:textAlignment w:val="auto"/>
    </w:pPr>
    <w:rPr>
      <w:rFonts w:ascii="Courier New" w:hAnsi="Courier New" w:cs="Tms Rm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118">
      <w:bodyDiv w:val="1"/>
      <w:marLeft w:val="0"/>
      <w:marRight w:val="0"/>
      <w:marTop w:val="0"/>
      <w:marBottom w:val="0"/>
      <w:divBdr>
        <w:top w:val="none" w:sz="0" w:space="0" w:color="auto"/>
        <w:left w:val="none" w:sz="0" w:space="0" w:color="auto"/>
        <w:bottom w:val="none" w:sz="0" w:space="0" w:color="auto"/>
        <w:right w:val="none" w:sz="0" w:space="0" w:color="auto"/>
      </w:divBdr>
    </w:div>
    <w:div w:id="18170006">
      <w:bodyDiv w:val="1"/>
      <w:marLeft w:val="0"/>
      <w:marRight w:val="0"/>
      <w:marTop w:val="0"/>
      <w:marBottom w:val="0"/>
      <w:divBdr>
        <w:top w:val="none" w:sz="0" w:space="0" w:color="auto"/>
        <w:left w:val="none" w:sz="0" w:space="0" w:color="auto"/>
        <w:bottom w:val="none" w:sz="0" w:space="0" w:color="auto"/>
        <w:right w:val="none" w:sz="0" w:space="0" w:color="auto"/>
      </w:divBdr>
      <w:divsChild>
        <w:div w:id="1106734045">
          <w:marLeft w:val="0"/>
          <w:marRight w:val="0"/>
          <w:marTop w:val="0"/>
          <w:marBottom w:val="0"/>
          <w:divBdr>
            <w:top w:val="none" w:sz="0" w:space="0" w:color="auto"/>
            <w:left w:val="none" w:sz="0" w:space="0" w:color="auto"/>
            <w:bottom w:val="none" w:sz="0" w:space="0" w:color="auto"/>
            <w:right w:val="none" w:sz="0" w:space="0" w:color="auto"/>
          </w:divBdr>
        </w:div>
        <w:div w:id="702484084">
          <w:marLeft w:val="0"/>
          <w:marRight w:val="0"/>
          <w:marTop w:val="0"/>
          <w:marBottom w:val="0"/>
          <w:divBdr>
            <w:top w:val="none" w:sz="0" w:space="0" w:color="auto"/>
            <w:left w:val="none" w:sz="0" w:space="0" w:color="auto"/>
            <w:bottom w:val="none" w:sz="0" w:space="0" w:color="auto"/>
            <w:right w:val="none" w:sz="0" w:space="0" w:color="auto"/>
          </w:divBdr>
        </w:div>
      </w:divsChild>
    </w:div>
    <w:div w:id="30544872">
      <w:bodyDiv w:val="1"/>
      <w:marLeft w:val="39"/>
      <w:marRight w:val="39"/>
      <w:marTop w:val="39"/>
      <w:marBottom w:val="39"/>
      <w:divBdr>
        <w:top w:val="none" w:sz="0" w:space="0" w:color="auto"/>
        <w:left w:val="none" w:sz="0" w:space="0" w:color="auto"/>
        <w:bottom w:val="none" w:sz="0" w:space="0" w:color="auto"/>
        <w:right w:val="none" w:sz="0" w:space="0" w:color="auto"/>
      </w:divBdr>
      <w:divsChild>
        <w:div w:id="94063715">
          <w:marLeft w:val="0"/>
          <w:marRight w:val="0"/>
          <w:marTop w:val="0"/>
          <w:marBottom w:val="0"/>
          <w:divBdr>
            <w:top w:val="none" w:sz="0" w:space="0" w:color="auto"/>
            <w:left w:val="none" w:sz="0" w:space="0" w:color="auto"/>
            <w:bottom w:val="none" w:sz="0" w:space="0" w:color="auto"/>
            <w:right w:val="none" w:sz="0" w:space="0" w:color="auto"/>
          </w:divBdr>
        </w:div>
        <w:div w:id="746725745">
          <w:marLeft w:val="0"/>
          <w:marRight w:val="0"/>
          <w:marTop w:val="0"/>
          <w:marBottom w:val="0"/>
          <w:divBdr>
            <w:top w:val="none" w:sz="0" w:space="0" w:color="auto"/>
            <w:left w:val="none" w:sz="0" w:space="0" w:color="auto"/>
            <w:bottom w:val="none" w:sz="0" w:space="0" w:color="auto"/>
            <w:right w:val="none" w:sz="0" w:space="0" w:color="auto"/>
          </w:divBdr>
        </w:div>
        <w:div w:id="2023973679">
          <w:marLeft w:val="0"/>
          <w:marRight w:val="0"/>
          <w:marTop w:val="0"/>
          <w:marBottom w:val="0"/>
          <w:divBdr>
            <w:top w:val="none" w:sz="0" w:space="0" w:color="auto"/>
            <w:left w:val="none" w:sz="0" w:space="0" w:color="auto"/>
            <w:bottom w:val="none" w:sz="0" w:space="0" w:color="auto"/>
            <w:right w:val="none" w:sz="0" w:space="0" w:color="auto"/>
          </w:divBdr>
        </w:div>
      </w:divsChild>
    </w:div>
    <w:div w:id="55445142">
      <w:bodyDiv w:val="1"/>
      <w:marLeft w:val="39"/>
      <w:marRight w:val="39"/>
      <w:marTop w:val="39"/>
      <w:marBottom w:val="39"/>
      <w:divBdr>
        <w:top w:val="none" w:sz="0" w:space="0" w:color="auto"/>
        <w:left w:val="none" w:sz="0" w:space="0" w:color="auto"/>
        <w:bottom w:val="none" w:sz="0" w:space="0" w:color="auto"/>
        <w:right w:val="none" w:sz="0" w:space="0" w:color="auto"/>
      </w:divBdr>
      <w:divsChild>
        <w:div w:id="20015981">
          <w:marLeft w:val="480"/>
          <w:marRight w:val="0"/>
          <w:marTop w:val="0"/>
          <w:marBottom w:val="0"/>
          <w:divBdr>
            <w:top w:val="none" w:sz="0" w:space="0" w:color="auto"/>
            <w:left w:val="none" w:sz="0" w:space="0" w:color="auto"/>
            <w:bottom w:val="none" w:sz="0" w:space="0" w:color="auto"/>
            <w:right w:val="none" w:sz="0" w:space="0" w:color="auto"/>
          </w:divBdr>
        </w:div>
        <w:div w:id="50812306">
          <w:marLeft w:val="480"/>
          <w:marRight w:val="0"/>
          <w:marTop w:val="0"/>
          <w:marBottom w:val="0"/>
          <w:divBdr>
            <w:top w:val="none" w:sz="0" w:space="0" w:color="auto"/>
            <w:left w:val="none" w:sz="0" w:space="0" w:color="auto"/>
            <w:bottom w:val="none" w:sz="0" w:space="0" w:color="auto"/>
            <w:right w:val="none" w:sz="0" w:space="0" w:color="auto"/>
          </w:divBdr>
        </w:div>
        <w:div w:id="126899042">
          <w:marLeft w:val="480"/>
          <w:marRight w:val="0"/>
          <w:marTop w:val="0"/>
          <w:marBottom w:val="0"/>
          <w:divBdr>
            <w:top w:val="none" w:sz="0" w:space="0" w:color="auto"/>
            <w:left w:val="none" w:sz="0" w:space="0" w:color="auto"/>
            <w:bottom w:val="none" w:sz="0" w:space="0" w:color="auto"/>
            <w:right w:val="none" w:sz="0" w:space="0" w:color="auto"/>
          </w:divBdr>
        </w:div>
        <w:div w:id="321390895">
          <w:marLeft w:val="480"/>
          <w:marRight w:val="0"/>
          <w:marTop w:val="0"/>
          <w:marBottom w:val="0"/>
          <w:divBdr>
            <w:top w:val="none" w:sz="0" w:space="0" w:color="auto"/>
            <w:left w:val="none" w:sz="0" w:space="0" w:color="auto"/>
            <w:bottom w:val="none" w:sz="0" w:space="0" w:color="auto"/>
            <w:right w:val="none" w:sz="0" w:space="0" w:color="auto"/>
          </w:divBdr>
        </w:div>
        <w:div w:id="450787966">
          <w:marLeft w:val="480"/>
          <w:marRight w:val="0"/>
          <w:marTop w:val="0"/>
          <w:marBottom w:val="0"/>
          <w:divBdr>
            <w:top w:val="none" w:sz="0" w:space="0" w:color="auto"/>
            <w:left w:val="none" w:sz="0" w:space="0" w:color="auto"/>
            <w:bottom w:val="none" w:sz="0" w:space="0" w:color="auto"/>
            <w:right w:val="none" w:sz="0" w:space="0" w:color="auto"/>
          </w:divBdr>
        </w:div>
        <w:div w:id="495147405">
          <w:marLeft w:val="480"/>
          <w:marRight w:val="0"/>
          <w:marTop w:val="0"/>
          <w:marBottom w:val="0"/>
          <w:divBdr>
            <w:top w:val="none" w:sz="0" w:space="0" w:color="auto"/>
            <w:left w:val="none" w:sz="0" w:space="0" w:color="auto"/>
            <w:bottom w:val="none" w:sz="0" w:space="0" w:color="auto"/>
            <w:right w:val="none" w:sz="0" w:space="0" w:color="auto"/>
          </w:divBdr>
        </w:div>
        <w:div w:id="511846885">
          <w:marLeft w:val="480"/>
          <w:marRight w:val="0"/>
          <w:marTop w:val="0"/>
          <w:marBottom w:val="0"/>
          <w:divBdr>
            <w:top w:val="none" w:sz="0" w:space="0" w:color="auto"/>
            <w:left w:val="none" w:sz="0" w:space="0" w:color="auto"/>
            <w:bottom w:val="none" w:sz="0" w:space="0" w:color="auto"/>
            <w:right w:val="none" w:sz="0" w:space="0" w:color="auto"/>
          </w:divBdr>
        </w:div>
        <w:div w:id="584917908">
          <w:marLeft w:val="480"/>
          <w:marRight w:val="0"/>
          <w:marTop w:val="0"/>
          <w:marBottom w:val="0"/>
          <w:divBdr>
            <w:top w:val="none" w:sz="0" w:space="0" w:color="auto"/>
            <w:left w:val="none" w:sz="0" w:space="0" w:color="auto"/>
            <w:bottom w:val="none" w:sz="0" w:space="0" w:color="auto"/>
            <w:right w:val="none" w:sz="0" w:space="0" w:color="auto"/>
          </w:divBdr>
        </w:div>
        <w:div w:id="871457404">
          <w:marLeft w:val="480"/>
          <w:marRight w:val="0"/>
          <w:marTop w:val="0"/>
          <w:marBottom w:val="0"/>
          <w:divBdr>
            <w:top w:val="none" w:sz="0" w:space="0" w:color="auto"/>
            <w:left w:val="none" w:sz="0" w:space="0" w:color="auto"/>
            <w:bottom w:val="none" w:sz="0" w:space="0" w:color="auto"/>
            <w:right w:val="none" w:sz="0" w:space="0" w:color="auto"/>
          </w:divBdr>
        </w:div>
        <w:div w:id="1285388058">
          <w:marLeft w:val="480"/>
          <w:marRight w:val="0"/>
          <w:marTop w:val="0"/>
          <w:marBottom w:val="0"/>
          <w:divBdr>
            <w:top w:val="none" w:sz="0" w:space="0" w:color="auto"/>
            <w:left w:val="none" w:sz="0" w:space="0" w:color="auto"/>
            <w:bottom w:val="none" w:sz="0" w:space="0" w:color="auto"/>
            <w:right w:val="none" w:sz="0" w:space="0" w:color="auto"/>
          </w:divBdr>
        </w:div>
        <w:div w:id="1437871228">
          <w:marLeft w:val="480"/>
          <w:marRight w:val="0"/>
          <w:marTop w:val="0"/>
          <w:marBottom w:val="0"/>
          <w:divBdr>
            <w:top w:val="none" w:sz="0" w:space="0" w:color="auto"/>
            <w:left w:val="none" w:sz="0" w:space="0" w:color="auto"/>
            <w:bottom w:val="none" w:sz="0" w:space="0" w:color="auto"/>
            <w:right w:val="none" w:sz="0" w:space="0" w:color="auto"/>
          </w:divBdr>
        </w:div>
        <w:div w:id="1482575655">
          <w:marLeft w:val="480"/>
          <w:marRight w:val="0"/>
          <w:marTop w:val="0"/>
          <w:marBottom w:val="0"/>
          <w:divBdr>
            <w:top w:val="none" w:sz="0" w:space="0" w:color="auto"/>
            <w:left w:val="none" w:sz="0" w:space="0" w:color="auto"/>
            <w:bottom w:val="none" w:sz="0" w:space="0" w:color="auto"/>
            <w:right w:val="none" w:sz="0" w:space="0" w:color="auto"/>
          </w:divBdr>
        </w:div>
        <w:div w:id="1485051555">
          <w:marLeft w:val="480"/>
          <w:marRight w:val="0"/>
          <w:marTop w:val="0"/>
          <w:marBottom w:val="0"/>
          <w:divBdr>
            <w:top w:val="none" w:sz="0" w:space="0" w:color="auto"/>
            <w:left w:val="none" w:sz="0" w:space="0" w:color="auto"/>
            <w:bottom w:val="none" w:sz="0" w:space="0" w:color="auto"/>
            <w:right w:val="none" w:sz="0" w:space="0" w:color="auto"/>
          </w:divBdr>
        </w:div>
        <w:div w:id="1556165449">
          <w:marLeft w:val="480"/>
          <w:marRight w:val="0"/>
          <w:marTop w:val="0"/>
          <w:marBottom w:val="0"/>
          <w:divBdr>
            <w:top w:val="none" w:sz="0" w:space="0" w:color="auto"/>
            <w:left w:val="none" w:sz="0" w:space="0" w:color="auto"/>
            <w:bottom w:val="none" w:sz="0" w:space="0" w:color="auto"/>
            <w:right w:val="none" w:sz="0" w:space="0" w:color="auto"/>
          </w:divBdr>
        </w:div>
        <w:div w:id="1575973236">
          <w:marLeft w:val="480"/>
          <w:marRight w:val="0"/>
          <w:marTop w:val="0"/>
          <w:marBottom w:val="0"/>
          <w:divBdr>
            <w:top w:val="none" w:sz="0" w:space="0" w:color="auto"/>
            <w:left w:val="none" w:sz="0" w:space="0" w:color="auto"/>
            <w:bottom w:val="none" w:sz="0" w:space="0" w:color="auto"/>
            <w:right w:val="none" w:sz="0" w:space="0" w:color="auto"/>
          </w:divBdr>
        </w:div>
        <w:div w:id="1662079681">
          <w:marLeft w:val="480"/>
          <w:marRight w:val="0"/>
          <w:marTop w:val="0"/>
          <w:marBottom w:val="0"/>
          <w:divBdr>
            <w:top w:val="none" w:sz="0" w:space="0" w:color="auto"/>
            <w:left w:val="none" w:sz="0" w:space="0" w:color="auto"/>
            <w:bottom w:val="none" w:sz="0" w:space="0" w:color="auto"/>
            <w:right w:val="none" w:sz="0" w:space="0" w:color="auto"/>
          </w:divBdr>
        </w:div>
        <w:div w:id="1726181991">
          <w:marLeft w:val="480"/>
          <w:marRight w:val="0"/>
          <w:marTop w:val="0"/>
          <w:marBottom w:val="0"/>
          <w:divBdr>
            <w:top w:val="none" w:sz="0" w:space="0" w:color="auto"/>
            <w:left w:val="none" w:sz="0" w:space="0" w:color="auto"/>
            <w:bottom w:val="none" w:sz="0" w:space="0" w:color="auto"/>
            <w:right w:val="none" w:sz="0" w:space="0" w:color="auto"/>
          </w:divBdr>
        </w:div>
        <w:div w:id="1844516520">
          <w:marLeft w:val="480"/>
          <w:marRight w:val="0"/>
          <w:marTop w:val="0"/>
          <w:marBottom w:val="0"/>
          <w:divBdr>
            <w:top w:val="none" w:sz="0" w:space="0" w:color="auto"/>
            <w:left w:val="none" w:sz="0" w:space="0" w:color="auto"/>
            <w:bottom w:val="none" w:sz="0" w:space="0" w:color="auto"/>
            <w:right w:val="none" w:sz="0" w:space="0" w:color="auto"/>
          </w:divBdr>
        </w:div>
        <w:div w:id="1937899590">
          <w:marLeft w:val="480"/>
          <w:marRight w:val="0"/>
          <w:marTop w:val="0"/>
          <w:marBottom w:val="0"/>
          <w:divBdr>
            <w:top w:val="none" w:sz="0" w:space="0" w:color="auto"/>
            <w:left w:val="none" w:sz="0" w:space="0" w:color="auto"/>
            <w:bottom w:val="none" w:sz="0" w:space="0" w:color="auto"/>
            <w:right w:val="none" w:sz="0" w:space="0" w:color="auto"/>
          </w:divBdr>
        </w:div>
        <w:div w:id="2076664719">
          <w:marLeft w:val="480"/>
          <w:marRight w:val="0"/>
          <w:marTop w:val="0"/>
          <w:marBottom w:val="0"/>
          <w:divBdr>
            <w:top w:val="none" w:sz="0" w:space="0" w:color="auto"/>
            <w:left w:val="none" w:sz="0" w:space="0" w:color="auto"/>
            <w:bottom w:val="none" w:sz="0" w:space="0" w:color="auto"/>
            <w:right w:val="none" w:sz="0" w:space="0" w:color="auto"/>
          </w:divBdr>
        </w:div>
      </w:divsChild>
    </w:div>
    <w:div w:id="108864289">
      <w:bodyDiv w:val="1"/>
      <w:marLeft w:val="0"/>
      <w:marRight w:val="0"/>
      <w:marTop w:val="0"/>
      <w:marBottom w:val="0"/>
      <w:divBdr>
        <w:top w:val="none" w:sz="0" w:space="0" w:color="auto"/>
        <w:left w:val="none" w:sz="0" w:space="0" w:color="auto"/>
        <w:bottom w:val="none" w:sz="0" w:space="0" w:color="auto"/>
        <w:right w:val="none" w:sz="0" w:space="0" w:color="auto"/>
      </w:divBdr>
      <w:divsChild>
        <w:div w:id="1488590736">
          <w:marLeft w:val="0"/>
          <w:marRight w:val="0"/>
          <w:marTop w:val="0"/>
          <w:marBottom w:val="0"/>
          <w:divBdr>
            <w:top w:val="none" w:sz="0" w:space="0" w:color="auto"/>
            <w:left w:val="none" w:sz="0" w:space="0" w:color="auto"/>
            <w:bottom w:val="none" w:sz="0" w:space="0" w:color="auto"/>
            <w:right w:val="none" w:sz="0" w:space="0" w:color="auto"/>
          </w:divBdr>
        </w:div>
      </w:divsChild>
    </w:div>
    <w:div w:id="144703960">
      <w:bodyDiv w:val="1"/>
      <w:marLeft w:val="0"/>
      <w:marRight w:val="0"/>
      <w:marTop w:val="0"/>
      <w:marBottom w:val="0"/>
      <w:divBdr>
        <w:top w:val="none" w:sz="0" w:space="0" w:color="auto"/>
        <w:left w:val="none" w:sz="0" w:space="0" w:color="auto"/>
        <w:bottom w:val="none" w:sz="0" w:space="0" w:color="auto"/>
        <w:right w:val="none" w:sz="0" w:space="0" w:color="auto"/>
      </w:divBdr>
      <w:divsChild>
        <w:div w:id="1811752020">
          <w:marLeft w:val="0"/>
          <w:marRight w:val="0"/>
          <w:marTop w:val="0"/>
          <w:marBottom w:val="0"/>
          <w:divBdr>
            <w:top w:val="none" w:sz="0" w:space="0" w:color="auto"/>
            <w:left w:val="none" w:sz="0" w:space="0" w:color="auto"/>
            <w:bottom w:val="none" w:sz="0" w:space="0" w:color="auto"/>
            <w:right w:val="none" w:sz="0" w:space="0" w:color="auto"/>
          </w:divBdr>
        </w:div>
        <w:div w:id="1279533251">
          <w:marLeft w:val="0"/>
          <w:marRight w:val="0"/>
          <w:marTop w:val="0"/>
          <w:marBottom w:val="0"/>
          <w:divBdr>
            <w:top w:val="none" w:sz="0" w:space="0" w:color="auto"/>
            <w:left w:val="none" w:sz="0" w:space="0" w:color="auto"/>
            <w:bottom w:val="none" w:sz="0" w:space="0" w:color="auto"/>
            <w:right w:val="none" w:sz="0" w:space="0" w:color="auto"/>
          </w:divBdr>
        </w:div>
        <w:div w:id="1922443914">
          <w:marLeft w:val="0"/>
          <w:marRight w:val="0"/>
          <w:marTop w:val="0"/>
          <w:marBottom w:val="0"/>
          <w:divBdr>
            <w:top w:val="none" w:sz="0" w:space="0" w:color="auto"/>
            <w:left w:val="none" w:sz="0" w:space="0" w:color="auto"/>
            <w:bottom w:val="none" w:sz="0" w:space="0" w:color="auto"/>
            <w:right w:val="none" w:sz="0" w:space="0" w:color="auto"/>
          </w:divBdr>
        </w:div>
        <w:div w:id="130288006">
          <w:marLeft w:val="0"/>
          <w:marRight w:val="0"/>
          <w:marTop w:val="0"/>
          <w:marBottom w:val="0"/>
          <w:divBdr>
            <w:top w:val="none" w:sz="0" w:space="0" w:color="auto"/>
            <w:left w:val="none" w:sz="0" w:space="0" w:color="auto"/>
            <w:bottom w:val="none" w:sz="0" w:space="0" w:color="auto"/>
            <w:right w:val="none" w:sz="0" w:space="0" w:color="auto"/>
          </w:divBdr>
        </w:div>
        <w:div w:id="1422137265">
          <w:marLeft w:val="0"/>
          <w:marRight w:val="0"/>
          <w:marTop w:val="0"/>
          <w:marBottom w:val="0"/>
          <w:divBdr>
            <w:top w:val="none" w:sz="0" w:space="0" w:color="auto"/>
            <w:left w:val="none" w:sz="0" w:space="0" w:color="auto"/>
            <w:bottom w:val="none" w:sz="0" w:space="0" w:color="auto"/>
            <w:right w:val="none" w:sz="0" w:space="0" w:color="auto"/>
          </w:divBdr>
        </w:div>
        <w:div w:id="1788967693">
          <w:marLeft w:val="0"/>
          <w:marRight w:val="0"/>
          <w:marTop w:val="0"/>
          <w:marBottom w:val="0"/>
          <w:divBdr>
            <w:top w:val="none" w:sz="0" w:space="0" w:color="auto"/>
            <w:left w:val="none" w:sz="0" w:space="0" w:color="auto"/>
            <w:bottom w:val="none" w:sz="0" w:space="0" w:color="auto"/>
            <w:right w:val="none" w:sz="0" w:space="0" w:color="auto"/>
          </w:divBdr>
        </w:div>
        <w:div w:id="1461143375">
          <w:marLeft w:val="0"/>
          <w:marRight w:val="0"/>
          <w:marTop w:val="0"/>
          <w:marBottom w:val="0"/>
          <w:divBdr>
            <w:top w:val="none" w:sz="0" w:space="0" w:color="auto"/>
            <w:left w:val="none" w:sz="0" w:space="0" w:color="auto"/>
            <w:bottom w:val="none" w:sz="0" w:space="0" w:color="auto"/>
            <w:right w:val="none" w:sz="0" w:space="0" w:color="auto"/>
          </w:divBdr>
        </w:div>
        <w:div w:id="982151862">
          <w:marLeft w:val="0"/>
          <w:marRight w:val="0"/>
          <w:marTop w:val="0"/>
          <w:marBottom w:val="0"/>
          <w:divBdr>
            <w:top w:val="none" w:sz="0" w:space="0" w:color="auto"/>
            <w:left w:val="none" w:sz="0" w:space="0" w:color="auto"/>
            <w:bottom w:val="none" w:sz="0" w:space="0" w:color="auto"/>
            <w:right w:val="none" w:sz="0" w:space="0" w:color="auto"/>
          </w:divBdr>
        </w:div>
        <w:div w:id="1481579931">
          <w:marLeft w:val="0"/>
          <w:marRight w:val="0"/>
          <w:marTop w:val="0"/>
          <w:marBottom w:val="0"/>
          <w:divBdr>
            <w:top w:val="none" w:sz="0" w:space="0" w:color="auto"/>
            <w:left w:val="none" w:sz="0" w:space="0" w:color="auto"/>
            <w:bottom w:val="none" w:sz="0" w:space="0" w:color="auto"/>
            <w:right w:val="none" w:sz="0" w:space="0" w:color="auto"/>
          </w:divBdr>
        </w:div>
        <w:div w:id="1362437156">
          <w:marLeft w:val="0"/>
          <w:marRight w:val="0"/>
          <w:marTop w:val="0"/>
          <w:marBottom w:val="0"/>
          <w:divBdr>
            <w:top w:val="none" w:sz="0" w:space="0" w:color="auto"/>
            <w:left w:val="none" w:sz="0" w:space="0" w:color="auto"/>
            <w:bottom w:val="none" w:sz="0" w:space="0" w:color="auto"/>
            <w:right w:val="none" w:sz="0" w:space="0" w:color="auto"/>
          </w:divBdr>
        </w:div>
        <w:div w:id="490105164">
          <w:marLeft w:val="0"/>
          <w:marRight w:val="0"/>
          <w:marTop w:val="0"/>
          <w:marBottom w:val="0"/>
          <w:divBdr>
            <w:top w:val="none" w:sz="0" w:space="0" w:color="auto"/>
            <w:left w:val="none" w:sz="0" w:space="0" w:color="auto"/>
            <w:bottom w:val="none" w:sz="0" w:space="0" w:color="auto"/>
            <w:right w:val="none" w:sz="0" w:space="0" w:color="auto"/>
          </w:divBdr>
        </w:div>
        <w:div w:id="917330900">
          <w:marLeft w:val="0"/>
          <w:marRight w:val="0"/>
          <w:marTop w:val="0"/>
          <w:marBottom w:val="0"/>
          <w:divBdr>
            <w:top w:val="none" w:sz="0" w:space="0" w:color="auto"/>
            <w:left w:val="none" w:sz="0" w:space="0" w:color="auto"/>
            <w:bottom w:val="none" w:sz="0" w:space="0" w:color="auto"/>
            <w:right w:val="none" w:sz="0" w:space="0" w:color="auto"/>
          </w:divBdr>
        </w:div>
      </w:divsChild>
    </w:div>
    <w:div w:id="147945620">
      <w:bodyDiv w:val="1"/>
      <w:marLeft w:val="0"/>
      <w:marRight w:val="0"/>
      <w:marTop w:val="0"/>
      <w:marBottom w:val="0"/>
      <w:divBdr>
        <w:top w:val="none" w:sz="0" w:space="0" w:color="auto"/>
        <w:left w:val="none" w:sz="0" w:space="0" w:color="auto"/>
        <w:bottom w:val="none" w:sz="0" w:space="0" w:color="auto"/>
        <w:right w:val="none" w:sz="0" w:space="0" w:color="auto"/>
      </w:divBdr>
      <w:divsChild>
        <w:div w:id="1695032692">
          <w:marLeft w:val="0"/>
          <w:marRight w:val="0"/>
          <w:marTop w:val="0"/>
          <w:marBottom w:val="0"/>
          <w:divBdr>
            <w:top w:val="none" w:sz="0" w:space="0" w:color="auto"/>
            <w:left w:val="none" w:sz="0" w:space="0" w:color="auto"/>
            <w:bottom w:val="none" w:sz="0" w:space="0" w:color="auto"/>
            <w:right w:val="none" w:sz="0" w:space="0" w:color="auto"/>
          </w:divBdr>
        </w:div>
        <w:div w:id="1653681208">
          <w:marLeft w:val="0"/>
          <w:marRight w:val="0"/>
          <w:marTop w:val="0"/>
          <w:marBottom w:val="0"/>
          <w:divBdr>
            <w:top w:val="none" w:sz="0" w:space="0" w:color="auto"/>
            <w:left w:val="none" w:sz="0" w:space="0" w:color="auto"/>
            <w:bottom w:val="none" w:sz="0" w:space="0" w:color="auto"/>
            <w:right w:val="none" w:sz="0" w:space="0" w:color="auto"/>
          </w:divBdr>
        </w:div>
        <w:div w:id="1879272850">
          <w:marLeft w:val="0"/>
          <w:marRight w:val="0"/>
          <w:marTop w:val="0"/>
          <w:marBottom w:val="0"/>
          <w:divBdr>
            <w:top w:val="none" w:sz="0" w:space="0" w:color="auto"/>
            <w:left w:val="none" w:sz="0" w:space="0" w:color="auto"/>
            <w:bottom w:val="none" w:sz="0" w:space="0" w:color="auto"/>
            <w:right w:val="none" w:sz="0" w:space="0" w:color="auto"/>
          </w:divBdr>
        </w:div>
        <w:div w:id="372661476">
          <w:marLeft w:val="0"/>
          <w:marRight w:val="0"/>
          <w:marTop w:val="0"/>
          <w:marBottom w:val="0"/>
          <w:divBdr>
            <w:top w:val="none" w:sz="0" w:space="0" w:color="auto"/>
            <w:left w:val="none" w:sz="0" w:space="0" w:color="auto"/>
            <w:bottom w:val="none" w:sz="0" w:space="0" w:color="auto"/>
            <w:right w:val="none" w:sz="0" w:space="0" w:color="auto"/>
          </w:divBdr>
        </w:div>
        <w:div w:id="684213039">
          <w:marLeft w:val="0"/>
          <w:marRight w:val="0"/>
          <w:marTop w:val="0"/>
          <w:marBottom w:val="0"/>
          <w:divBdr>
            <w:top w:val="none" w:sz="0" w:space="0" w:color="auto"/>
            <w:left w:val="none" w:sz="0" w:space="0" w:color="auto"/>
            <w:bottom w:val="none" w:sz="0" w:space="0" w:color="auto"/>
            <w:right w:val="none" w:sz="0" w:space="0" w:color="auto"/>
          </w:divBdr>
        </w:div>
      </w:divsChild>
    </w:div>
    <w:div w:id="277029136">
      <w:bodyDiv w:val="1"/>
      <w:marLeft w:val="0"/>
      <w:marRight w:val="0"/>
      <w:marTop w:val="0"/>
      <w:marBottom w:val="0"/>
      <w:divBdr>
        <w:top w:val="none" w:sz="0" w:space="0" w:color="auto"/>
        <w:left w:val="none" w:sz="0" w:space="0" w:color="auto"/>
        <w:bottom w:val="none" w:sz="0" w:space="0" w:color="auto"/>
        <w:right w:val="none" w:sz="0" w:space="0" w:color="auto"/>
      </w:divBdr>
      <w:divsChild>
        <w:div w:id="2020152418">
          <w:marLeft w:val="0"/>
          <w:marRight w:val="0"/>
          <w:marTop w:val="0"/>
          <w:marBottom w:val="0"/>
          <w:divBdr>
            <w:top w:val="none" w:sz="0" w:space="0" w:color="auto"/>
            <w:left w:val="none" w:sz="0" w:space="0" w:color="auto"/>
            <w:bottom w:val="none" w:sz="0" w:space="0" w:color="auto"/>
            <w:right w:val="none" w:sz="0" w:space="0" w:color="auto"/>
          </w:divBdr>
        </w:div>
        <w:div w:id="84808037">
          <w:marLeft w:val="0"/>
          <w:marRight w:val="0"/>
          <w:marTop w:val="0"/>
          <w:marBottom w:val="0"/>
          <w:divBdr>
            <w:top w:val="none" w:sz="0" w:space="0" w:color="auto"/>
            <w:left w:val="none" w:sz="0" w:space="0" w:color="auto"/>
            <w:bottom w:val="none" w:sz="0" w:space="0" w:color="auto"/>
            <w:right w:val="none" w:sz="0" w:space="0" w:color="auto"/>
          </w:divBdr>
        </w:div>
        <w:div w:id="1843468493">
          <w:marLeft w:val="0"/>
          <w:marRight w:val="0"/>
          <w:marTop w:val="0"/>
          <w:marBottom w:val="0"/>
          <w:divBdr>
            <w:top w:val="none" w:sz="0" w:space="0" w:color="auto"/>
            <w:left w:val="none" w:sz="0" w:space="0" w:color="auto"/>
            <w:bottom w:val="none" w:sz="0" w:space="0" w:color="auto"/>
            <w:right w:val="none" w:sz="0" w:space="0" w:color="auto"/>
          </w:divBdr>
        </w:div>
        <w:div w:id="2092041243">
          <w:marLeft w:val="0"/>
          <w:marRight w:val="0"/>
          <w:marTop w:val="0"/>
          <w:marBottom w:val="0"/>
          <w:divBdr>
            <w:top w:val="none" w:sz="0" w:space="0" w:color="auto"/>
            <w:left w:val="none" w:sz="0" w:space="0" w:color="auto"/>
            <w:bottom w:val="none" w:sz="0" w:space="0" w:color="auto"/>
            <w:right w:val="none" w:sz="0" w:space="0" w:color="auto"/>
          </w:divBdr>
        </w:div>
        <w:div w:id="330910652">
          <w:marLeft w:val="0"/>
          <w:marRight w:val="0"/>
          <w:marTop w:val="0"/>
          <w:marBottom w:val="0"/>
          <w:divBdr>
            <w:top w:val="none" w:sz="0" w:space="0" w:color="auto"/>
            <w:left w:val="none" w:sz="0" w:space="0" w:color="auto"/>
            <w:bottom w:val="none" w:sz="0" w:space="0" w:color="auto"/>
            <w:right w:val="none" w:sz="0" w:space="0" w:color="auto"/>
          </w:divBdr>
        </w:div>
      </w:divsChild>
    </w:div>
    <w:div w:id="364525916">
      <w:bodyDiv w:val="1"/>
      <w:marLeft w:val="0"/>
      <w:marRight w:val="0"/>
      <w:marTop w:val="0"/>
      <w:marBottom w:val="0"/>
      <w:divBdr>
        <w:top w:val="none" w:sz="0" w:space="0" w:color="auto"/>
        <w:left w:val="none" w:sz="0" w:space="0" w:color="auto"/>
        <w:bottom w:val="none" w:sz="0" w:space="0" w:color="auto"/>
        <w:right w:val="none" w:sz="0" w:space="0" w:color="auto"/>
      </w:divBdr>
      <w:divsChild>
        <w:div w:id="1776367057">
          <w:marLeft w:val="0"/>
          <w:marRight w:val="0"/>
          <w:marTop w:val="0"/>
          <w:marBottom w:val="0"/>
          <w:divBdr>
            <w:top w:val="none" w:sz="0" w:space="0" w:color="auto"/>
            <w:left w:val="none" w:sz="0" w:space="0" w:color="auto"/>
            <w:bottom w:val="none" w:sz="0" w:space="0" w:color="auto"/>
            <w:right w:val="none" w:sz="0" w:space="0" w:color="auto"/>
          </w:divBdr>
        </w:div>
        <w:div w:id="811213233">
          <w:marLeft w:val="0"/>
          <w:marRight w:val="0"/>
          <w:marTop w:val="0"/>
          <w:marBottom w:val="0"/>
          <w:divBdr>
            <w:top w:val="none" w:sz="0" w:space="0" w:color="auto"/>
            <w:left w:val="none" w:sz="0" w:space="0" w:color="auto"/>
            <w:bottom w:val="none" w:sz="0" w:space="0" w:color="auto"/>
            <w:right w:val="none" w:sz="0" w:space="0" w:color="auto"/>
          </w:divBdr>
        </w:div>
        <w:div w:id="454758563">
          <w:marLeft w:val="0"/>
          <w:marRight w:val="0"/>
          <w:marTop w:val="0"/>
          <w:marBottom w:val="0"/>
          <w:divBdr>
            <w:top w:val="none" w:sz="0" w:space="0" w:color="auto"/>
            <w:left w:val="none" w:sz="0" w:space="0" w:color="auto"/>
            <w:bottom w:val="none" w:sz="0" w:space="0" w:color="auto"/>
            <w:right w:val="none" w:sz="0" w:space="0" w:color="auto"/>
          </w:divBdr>
        </w:div>
        <w:div w:id="1053040489">
          <w:marLeft w:val="0"/>
          <w:marRight w:val="0"/>
          <w:marTop w:val="0"/>
          <w:marBottom w:val="0"/>
          <w:divBdr>
            <w:top w:val="none" w:sz="0" w:space="0" w:color="auto"/>
            <w:left w:val="none" w:sz="0" w:space="0" w:color="auto"/>
            <w:bottom w:val="none" w:sz="0" w:space="0" w:color="auto"/>
            <w:right w:val="none" w:sz="0" w:space="0" w:color="auto"/>
          </w:divBdr>
        </w:div>
      </w:divsChild>
    </w:div>
    <w:div w:id="368771697">
      <w:bodyDiv w:val="1"/>
      <w:marLeft w:val="0"/>
      <w:marRight w:val="0"/>
      <w:marTop w:val="0"/>
      <w:marBottom w:val="0"/>
      <w:divBdr>
        <w:top w:val="none" w:sz="0" w:space="0" w:color="auto"/>
        <w:left w:val="none" w:sz="0" w:space="0" w:color="auto"/>
        <w:bottom w:val="none" w:sz="0" w:space="0" w:color="auto"/>
        <w:right w:val="none" w:sz="0" w:space="0" w:color="auto"/>
      </w:divBdr>
    </w:div>
    <w:div w:id="399720772">
      <w:bodyDiv w:val="1"/>
      <w:marLeft w:val="0"/>
      <w:marRight w:val="0"/>
      <w:marTop w:val="0"/>
      <w:marBottom w:val="0"/>
      <w:divBdr>
        <w:top w:val="none" w:sz="0" w:space="0" w:color="auto"/>
        <w:left w:val="none" w:sz="0" w:space="0" w:color="auto"/>
        <w:bottom w:val="none" w:sz="0" w:space="0" w:color="auto"/>
        <w:right w:val="none" w:sz="0" w:space="0" w:color="auto"/>
      </w:divBdr>
    </w:div>
    <w:div w:id="416749855">
      <w:bodyDiv w:val="1"/>
      <w:marLeft w:val="0"/>
      <w:marRight w:val="0"/>
      <w:marTop w:val="0"/>
      <w:marBottom w:val="0"/>
      <w:divBdr>
        <w:top w:val="none" w:sz="0" w:space="0" w:color="auto"/>
        <w:left w:val="none" w:sz="0" w:space="0" w:color="auto"/>
        <w:bottom w:val="none" w:sz="0" w:space="0" w:color="auto"/>
        <w:right w:val="none" w:sz="0" w:space="0" w:color="auto"/>
      </w:divBdr>
    </w:div>
    <w:div w:id="687411299">
      <w:bodyDiv w:val="1"/>
      <w:marLeft w:val="0"/>
      <w:marRight w:val="0"/>
      <w:marTop w:val="0"/>
      <w:marBottom w:val="0"/>
      <w:divBdr>
        <w:top w:val="none" w:sz="0" w:space="0" w:color="auto"/>
        <w:left w:val="none" w:sz="0" w:space="0" w:color="auto"/>
        <w:bottom w:val="none" w:sz="0" w:space="0" w:color="auto"/>
        <w:right w:val="none" w:sz="0" w:space="0" w:color="auto"/>
      </w:divBdr>
      <w:divsChild>
        <w:div w:id="260727642">
          <w:marLeft w:val="0"/>
          <w:marRight w:val="0"/>
          <w:marTop w:val="0"/>
          <w:marBottom w:val="0"/>
          <w:divBdr>
            <w:top w:val="none" w:sz="0" w:space="0" w:color="auto"/>
            <w:left w:val="none" w:sz="0" w:space="0" w:color="auto"/>
            <w:bottom w:val="none" w:sz="0" w:space="0" w:color="auto"/>
            <w:right w:val="none" w:sz="0" w:space="0" w:color="auto"/>
          </w:divBdr>
        </w:div>
      </w:divsChild>
    </w:div>
    <w:div w:id="797720099">
      <w:bodyDiv w:val="1"/>
      <w:marLeft w:val="0"/>
      <w:marRight w:val="0"/>
      <w:marTop w:val="0"/>
      <w:marBottom w:val="0"/>
      <w:divBdr>
        <w:top w:val="none" w:sz="0" w:space="0" w:color="auto"/>
        <w:left w:val="none" w:sz="0" w:space="0" w:color="auto"/>
        <w:bottom w:val="none" w:sz="0" w:space="0" w:color="auto"/>
        <w:right w:val="none" w:sz="0" w:space="0" w:color="auto"/>
      </w:divBdr>
      <w:divsChild>
        <w:div w:id="88235759">
          <w:marLeft w:val="0"/>
          <w:marRight w:val="0"/>
          <w:marTop w:val="0"/>
          <w:marBottom w:val="0"/>
          <w:divBdr>
            <w:top w:val="none" w:sz="0" w:space="0" w:color="auto"/>
            <w:left w:val="none" w:sz="0" w:space="0" w:color="auto"/>
            <w:bottom w:val="none" w:sz="0" w:space="0" w:color="auto"/>
            <w:right w:val="none" w:sz="0" w:space="0" w:color="auto"/>
          </w:divBdr>
        </w:div>
        <w:div w:id="146671025">
          <w:marLeft w:val="0"/>
          <w:marRight w:val="0"/>
          <w:marTop w:val="0"/>
          <w:marBottom w:val="0"/>
          <w:divBdr>
            <w:top w:val="none" w:sz="0" w:space="0" w:color="auto"/>
            <w:left w:val="none" w:sz="0" w:space="0" w:color="auto"/>
            <w:bottom w:val="none" w:sz="0" w:space="0" w:color="auto"/>
            <w:right w:val="none" w:sz="0" w:space="0" w:color="auto"/>
          </w:divBdr>
        </w:div>
        <w:div w:id="1472669281">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
        <w:div w:id="745880818">
          <w:marLeft w:val="0"/>
          <w:marRight w:val="0"/>
          <w:marTop w:val="0"/>
          <w:marBottom w:val="0"/>
          <w:divBdr>
            <w:top w:val="none" w:sz="0" w:space="0" w:color="auto"/>
            <w:left w:val="none" w:sz="0" w:space="0" w:color="auto"/>
            <w:bottom w:val="none" w:sz="0" w:space="0" w:color="auto"/>
            <w:right w:val="none" w:sz="0" w:space="0" w:color="auto"/>
          </w:divBdr>
        </w:div>
        <w:div w:id="583733112">
          <w:marLeft w:val="0"/>
          <w:marRight w:val="0"/>
          <w:marTop w:val="0"/>
          <w:marBottom w:val="0"/>
          <w:divBdr>
            <w:top w:val="none" w:sz="0" w:space="0" w:color="auto"/>
            <w:left w:val="none" w:sz="0" w:space="0" w:color="auto"/>
            <w:bottom w:val="none" w:sz="0" w:space="0" w:color="auto"/>
            <w:right w:val="none" w:sz="0" w:space="0" w:color="auto"/>
          </w:divBdr>
        </w:div>
        <w:div w:id="190922451">
          <w:marLeft w:val="0"/>
          <w:marRight w:val="0"/>
          <w:marTop w:val="0"/>
          <w:marBottom w:val="0"/>
          <w:divBdr>
            <w:top w:val="none" w:sz="0" w:space="0" w:color="auto"/>
            <w:left w:val="none" w:sz="0" w:space="0" w:color="auto"/>
            <w:bottom w:val="none" w:sz="0" w:space="0" w:color="auto"/>
            <w:right w:val="none" w:sz="0" w:space="0" w:color="auto"/>
          </w:divBdr>
        </w:div>
        <w:div w:id="767624882">
          <w:marLeft w:val="0"/>
          <w:marRight w:val="0"/>
          <w:marTop w:val="0"/>
          <w:marBottom w:val="0"/>
          <w:divBdr>
            <w:top w:val="none" w:sz="0" w:space="0" w:color="auto"/>
            <w:left w:val="none" w:sz="0" w:space="0" w:color="auto"/>
            <w:bottom w:val="none" w:sz="0" w:space="0" w:color="auto"/>
            <w:right w:val="none" w:sz="0" w:space="0" w:color="auto"/>
          </w:divBdr>
        </w:div>
        <w:div w:id="1381437365">
          <w:marLeft w:val="0"/>
          <w:marRight w:val="0"/>
          <w:marTop w:val="0"/>
          <w:marBottom w:val="0"/>
          <w:divBdr>
            <w:top w:val="none" w:sz="0" w:space="0" w:color="auto"/>
            <w:left w:val="none" w:sz="0" w:space="0" w:color="auto"/>
            <w:bottom w:val="none" w:sz="0" w:space="0" w:color="auto"/>
            <w:right w:val="none" w:sz="0" w:space="0" w:color="auto"/>
          </w:divBdr>
        </w:div>
        <w:div w:id="600801072">
          <w:marLeft w:val="0"/>
          <w:marRight w:val="0"/>
          <w:marTop w:val="0"/>
          <w:marBottom w:val="0"/>
          <w:divBdr>
            <w:top w:val="none" w:sz="0" w:space="0" w:color="auto"/>
            <w:left w:val="none" w:sz="0" w:space="0" w:color="auto"/>
            <w:bottom w:val="none" w:sz="0" w:space="0" w:color="auto"/>
            <w:right w:val="none" w:sz="0" w:space="0" w:color="auto"/>
          </w:divBdr>
        </w:div>
        <w:div w:id="2120104456">
          <w:marLeft w:val="0"/>
          <w:marRight w:val="0"/>
          <w:marTop w:val="0"/>
          <w:marBottom w:val="0"/>
          <w:divBdr>
            <w:top w:val="none" w:sz="0" w:space="0" w:color="auto"/>
            <w:left w:val="none" w:sz="0" w:space="0" w:color="auto"/>
            <w:bottom w:val="none" w:sz="0" w:space="0" w:color="auto"/>
            <w:right w:val="none" w:sz="0" w:space="0" w:color="auto"/>
          </w:divBdr>
        </w:div>
        <w:div w:id="1474829742">
          <w:marLeft w:val="0"/>
          <w:marRight w:val="0"/>
          <w:marTop w:val="0"/>
          <w:marBottom w:val="0"/>
          <w:divBdr>
            <w:top w:val="none" w:sz="0" w:space="0" w:color="auto"/>
            <w:left w:val="none" w:sz="0" w:space="0" w:color="auto"/>
            <w:bottom w:val="none" w:sz="0" w:space="0" w:color="auto"/>
            <w:right w:val="none" w:sz="0" w:space="0" w:color="auto"/>
          </w:divBdr>
        </w:div>
      </w:divsChild>
    </w:div>
    <w:div w:id="806245169">
      <w:bodyDiv w:val="1"/>
      <w:marLeft w:val="0"/>
      <w:marRight w:val="0"/>
      <w:marTop w:val="0"/>
      <w:marBottom w:val="0"/>
      <w:divBdr>
        <w:top w:val="none" w:sz="0" w:space="0" w:color="auto"/>
        <w:left w:val="none" w:sz="0" w:space="0" w:color="auto"/>
        <w:bottom w:val="none" w:sz="0" w:space="0" w:color="auto"/>
        <w:right w:val="none" w:sz="0" w:space="0" w:color="auto"/>
      </w:divBdr>
      <w:divsChild>
        <w:div w:id="1097600517">
          <w:marLeft w:val="0"/>
          <w:marRight w:val="0"/>
          <w:marTop w:val="0"/>
          <w:marBottom w:val="0"/>
          <w:divBdr>
            <w:top w:val="none" w:sz="0" w:space="0" w:color="auto"/>
            <w:left w:val="none" w:sz="0" w:space="0" w:color="auto"/>
            <w:bottom w:val="none" w:sz="0" w:space="0" w:color="auto"/>
            <w:right w:val="none" w:sz="0" w:space="0" w:color="auto"/>
          </w:divBdr>
        </w:div>
        <w:div w:id="1425690699">
          <w:marLeft w:val="0"/>
          <w:marRight w:val="0"/>
          <w:marTop w:val="0"/>
          <w:marBottom w:val="0"/>
          <w:divBdr>
            <w:top w:val="none" w:sz="0" w:space="0" w:color="auto"/>
            <w:left w:val="none" w:sz="0" w:space="0" w:color="auto"/>
            <w:bottom w:val="none" w:sz="0" w:space="0" w:color="auto"/>
            <w:right w:val="none" w:sz="0" w:space="0" w:color="auto"/>
          </w:divBdr>
        </w:div>
        <w:div w:id="1969163978">
          <w:marLeft w:val="0"/>
          <w:marRight w:val="0"/>
          <w:marTop w:val="0"/>
          <w:marBottom w:val="0"/>
          <w:divBdr>
            <w:top w:val="none" w:sz="0" w:space="0" w:color="auto"/>
            <w:left w:val="none" w:sz="0" w:space="0" w:color="auto"/>
            <w:bottom w:val="none" w:sz="0" w:space="0" w:color="auto"/>
            <w:right w:val="none" w:sz="0" w:space="0" w:color="auto"/>
          </w:divBdr>
        </w:div>
        <w:div w:id="1836912892">
          <w:marLeft w:val="0"/>
          <w:marRight w:val="0"/>
          <w:marTop w:val="0"/>
          <w:marBottom w:val="0"/>
          <w:divBdr>
            <w:top w:val="none" w:sz="0" w:space="0" w:color="auto"/>
            <w:left w:val="none" w:sz="0" w:space="0" w:color="auto"/>
            <w:bottom w:val="none" w:sz="0" w:space="0" w:color="auto"/>
            <w:right w:val="none" w:sz="0" w:space="0" w:color="auto"/>
          </w:divBdr>
        </w:div>
        <w:div w:id="546181416">
          <w:marLeft w:val="0"/>
          <w:marRight w:val="0"/>
          <w:marTop w:val="0"/>
          <w:marBottom w:val="0"/>
          <w:divBdr>
            <w:top w:val="none" w:sz="0" w:space="0" w:color="auto"/>
            <w:left w:val="none" w:sz="0" w:space="0" w:color="auto"/>
            <w:bottom w:val="none" w:sz="0" w:space="0" w:color="auto"/>
            <w:right w:val="none" w:sz="0" w:space="0" w:color="auto"/>
          </w:divBdr>
        </w:div>
      </w:divsChild>
    </w:div>
    <w:div w:id="853154240">
      <w:bodyDiv w:val="1"/>
      <w:marLeft w:val="0"/>
      <w:marRight w:val="0"/>
      <w:marTop w:val="0"/>
      <w:marBottom w:val="0"/>
      <w:divBdr>
        <w:top w:val="none" w:sz="0" w:space="0" w:color="auto"/>
        <w:left w:val="none" w:sz="0" w:space="0" w:color="auto"/>
        <w:bottom w:val="none" w:sz="0" w:space="0" w:color="auto"/>
        <w:right w:val="none" w:sz="0" w:space="0" w:color="auto"/>
      </w:divBdr>
      <w:divsChild>
        <w:div w:id="646783865">
          <w:marLeft w:val="0"/>
          <w:marRight w:val="0"/>
          <w:marTop w:val="0"/>
          <w:marBottom w:val="0"/>
          <w:divBdr>
            <w:top w:val="none" w:sz="0" w:space="0" w:color="auto"/>
            <w:left w:val="none" w:sz="0" w:space="0" w:color="auto"/>
            <w:bottom w:val="none" w:sz="0" w:space="0" w:color="auto"/>
            <w:right w:val="none" w:sz="0" w:space="0" w:color="auto"/>
          </w:divBdr>
        </w:div>
        <w:div w:id="1902446471">
          <w:marLeft w:val="0"/>
          <w:marRight w:val="0"/>
          <w:marTop w:val="0"/>
          <w:marBottom w:val="0"/>
          <w:divBdr>
            <w:top w:val="none" w:sz="0" w:space="0" w:color="auto"/>
            <w:left w:val="none" w:sz="0" w:space="0" w:color="auto"/>
            <w:bottom w:val="none" w:sz="0" w:space="0" w:color="auto"/>
            <w:right w:val="none" w:sz="0" w:space="0" w:color="auto"/>
          </w:divBdr>
        </w:div>
        <w:div w:id="1271088908">
          <w:marLeft w:val="0"/>
          <w:marRight w:val="0"/>
          <w:marTop w:val="0"/>
          <w:marBottom w:val="0"/>
          <w:divBdr>
            <w:top w:val="none" w:sz="0" w:space="0" w:color="auto"/>
            <w:left w:val="none" w:sz="0" w:space="0" w:color="auto"/>
            <w:bottom w:val="none" w:sz="0" w:space="0" w:color="auto"/>
            <w:right w:val="none" w:sz="0" w:space="0" w:color="auto"/>
          </w:divBdr>
        </w:div>
        <w:div w:id="1120303868">
          <w:marLeft w:val="0"/>
          <w:marRight w:val="0"/>
          <w:marTop w:val="0"/>
          <w:marBottom w:val="0"/>
          <w:divBdr>
            <w:top w:val="none" w:sz="0" w:space="0" w:color="auto"/>
            <w:left w:val="none" w:sz="0" w:space="0" w:color="auto"/>
            <w:bottom w:val="none" w:sz="0" w:space="0" w:color="auto"/>
            <w:right w:val="none" w:sz="0" w:space="0" w:color="auto"/>
          </w:divBdr>
        </w:div>
      </w:divsChild>
    </w:div>
    <w:div w:id="872569881">
      <w:bodyDiv w:val="1"/>
      <w:marLeft w:val="0"/>
      <w:marRight w:val="0"/>
      <w:marTop w:val="0"/>
      <w:marBottom w:val="0"/>
      <w:divBdr>
        <w:top w:val="none" w:sz="0" w:space="0" w:color="auto"/>
        <w:left w:val="none" w:sz="0" w:space="0" w:color="auto"/>
        <w:bottom w:val="none" w:sz="0" w:space="0" w:color="auto"/>
        <w:right w:val="none" w:sz="0" w:space="0" w:color="auto"/>
      </w:divBdr>
      <w:divsChild>
        <w:div w:id="1225096816">
          <w:marLeft w:val="0"/>
          <w:marRight w:val="0"/>
          <w:marTop w:val="0"/>
          <w:marBottom w:val="0"/>
          <w:divBdr>
            <w:top w:val="none" w:sz="0" w:space="0" w:color="auto"/>
            <w:left w:val="none" w:sz="0" w:space="0" w:color="auto"/>
            <w:bottom w:val="none" w:sz="0" w:space="0" w:color="auto"/>
            <w:right w:val="none" w:sz="0" w:space="0" w:color="auto"/>
          </w:divBdr>
        </w:div>
        <w:div w:id="1250507132">
          <w:marLeft w:val="0"/>
          <w:marRight w:val="0"/>
          <w:marTop w:val="0"/>
          <w:marBottom w:val="0"/>
          <w:divBdr>
            <w:top w:val="none" w:sz="0" w:space="0" w:color="auto"/>
            <w:left w:val="none" w:sz="0" w:space="0" w:color="auto"/>
            <w:bottom w:val="none" w:sz="0" w:space="0" w:color="auto"/>
            <w:right w:val="none" w:sz="0" w:space="0" w:color="auto"/>
          </w:divBdr>
        </w:div>
        <w:div w:id="1559054584">
          <w:marLeft w:val="0"/>
          <w:marRight w:val="0"/>
          <w:marTop w:val="0"/>
          <w:marBottom w:val="0"/>
          <w:divBdr>
            <w:top w:val="none" w:sz="0" w:space="0" w:color="auto"/>
            <w:left w:val="none" w:sz="0" w:space="0" w:color="auto"/>
            <w:bottom w:val="none" w:sz="0" w:space="0" w:color="auto"/>
            <w:right w:val="none" w:sz="0" w:space="0" w:color="auto"/>
          </w:divBdr>
        </w:div>
        <w:div w:id="1662931615">
          <w:marLeft w:val="0"/>
          <w:marRight w:val="0"/>
          <w:marTop w:val="0"/>
          <w:marBottom w:val="0"/>
          <w:divBdr>
            <w:top w:val="none" w:sz="0" w:space="0" w:color="auto"/>
            <w:left w:val="none" w:sz="0" w:space="0" w:color="auto"/>
            <w:bottom w:val="none" w:sz="0" w:space="0" w:color="auto"/>
            <w:right w:val="none" w:sz="0" w:space="0" w:color="auto"/>
          </w:divBdr>
        </w:div>
        <w:div w:id="1058165513">
          <w:marLeft w:val="0"/>
          <w:marRight w:val="0"/>
          <w:marTop w:val="0"/>
          <w:marBottom w:val="0"/>
          <w:divBdr>
            <w:top w:val="none" w:sz="0" w:space="0" w:color="auto"/>
            <w:left w:val="none" w:sz="0" w:space="0" w:color="auto"/>
            <w:bottom w:val="none" w:sz="0" w:space="0" w:color="auto"/>
            <w:right w:val="none" w:sz="0" w:space="0" w:color="auto"/>
          </w:divBdr>
        </w:div>
      </w:divsChild>
    </w:div>
    <w:div w:id="936789904">
      <w:bodyDiv w:val="1"/>
      <w:marLeft w:val="0"/>
      <w:marRight w:val="0"/>
      <w:marTop w:val="0"/>
      <w:marBottom w:val="0"/>
      <w:divBdr>
        <w:top w:val="none" w:sz="0" w:space="0" w:color="auto"/>
        <w:left w:val="none" w:sz="0" w:space="0" w:color="auto"/>
        <w:bottom w:val="none" w:sz="0" w:space="0" w:color="auto"/>
        <w:right w:val="none" w:sz="0" w:space="0" w:color="auto"/>
      </w:divBdr>
      <w:divsChild>
        <w:div w:id="63768603">
          <w:marLeft w:val="0"/>
          <w:marRight w:val="0"/>
          <w:marTop w:val="0"/>
          <w:marBottom w:val="0"/>
          <w:divBdr>
            <w:top w:val="none" w:sz="0" w:space="0" w:color="auto"/>
            <w:left w:val="none" w:sz="0" w:space="0" w:color="auto"/>
            <w:bottom w:val="none" w:sz="0" w:space="0" w:color="auto"/>
            <w:right w:val="none" w:sz="0" w:space="0" w:color="auto"/>
          </w:divBdr>
        </w:div>
        <w:div w:id="172650488">
          <w:marLeft w:val="0"/>
          <w:marRight w:val="0"/>
          <w:marTop w:val="0"/>
          <w:marBottom w:val="0"/>
          <w:divBdr>
            <w:top w:val="none" w:sz="0" w:space="0" w:color="auto"/>
            <w:left w:val="none" w:sz="0" w:space="0" w:color="auto"/>
            <w:bottom w:val="none" w:sz="0" w:space="0" w:color="auto"/>
            <w:right w:val="none" w:sz="0" w:space="0" w:color="auto"/>
          </w:divBdr>
        </w:div>
        <w:div w:id="898050115">
          <w:marLeft w:val="0"/>
          <w:marRight w:val="0"/>
          <w:marTop w:val="0"/>
          <w:marBottom w:val="0"/>
          <w:divBdr>
            <w:top w:val="none" w:sz="0" w:space="0" w:color="auto"/>
            <w:left w:val="none" w:sz="0" w:space="0" w:color="auto"/>
            <w:bottom w:val="none" w:sz="0" w:space="0" w:color="auto"/>
            <w:right w:val="none" w:sz="0" w:space="0" w:color="auto"/>
          </w:divBdr>
        </w:div>
        <w:div w:id="538858805">
          <w:marLeft w:val="0"/>
          <w:marRight w:val="0"/>
          <w:marTop w:val="0"/>
          <w:marBottom w:val="0"/>
          <w:divBdr>
            <w:top w:val="none" w:sz="0" w:space="0" w:color="auto"/>
            <w:left w:val="none" w:sz="0" w:space="0" w:color="auto"/>
            <w:bottom w:val="none" w:sz="0" w:space="0" w:color="auto"/>
            <w:right w:val="none" w:sz="0" w:space="0" w:color="auto"/>
          </w:divBdr>
        </w:div>
        <w:div w:id="1958367196">
          <w:marLeft w:val="0"/>
          <w:marRight w:val="0"/>
          <w:marTop w:val="0"/>
          <w:marBottom w:val="0"/>
          <w:divBdr>
            <w:top w:val="none" w:sz="0" w:space="0" w:color="auto"/>
            <w:left w:val="none" w:sz="0" w:space="0" w:color="auto"/>
            <w:bottom w:val="none" w:sz="0" w:space="0" w:color="auto"/>
            <w:right w:val="none" w:sz="0" w:space="0" w:color="auto"/>
          </w:divBdr>
        </w:div>
      </w:divsChild>
    </w:div>
    <w:div w:id="950553899">
      <w:bodyDiv w:val="1"/>
      <w:marLeft w:val="0"/>
      <w:marRight w:val="0"/>
      <w:marTop w:val="0"/>
      <w:marBottom w:val="0"/>
      <w:divBdr>
        <w:top w:val="none" w:sz="0" w:space="0" w:color="auto"/>
        <w:left w:val="none" w:sz="0" w:space="0" w:color="auto"/>
        <w:bottom w:val="none" w:sz="0" w:space="0" w:color="auto"/>
        <w:right w:val="none" w:sz="0" w:space="0" w:color="auto"/>
      </w:divBdr>
      <w:divsChild>
        <w:div w:id="437336223">
          <w:marLeft w:val="0"/>
          <w:marRight w:val="0"/>
          <w:marTop w:val="0"/>
          <w:marBottom w:val="0"/>
          <w:divBdr>
            <w:top w:val="none" w:sz="0" w:space="0" w:color="auto"/>
            <w:left w:val="none" w:sz="0" w:space="0" w:color="auto"/>
            <w:bottom w:val="none" w:sz="0" w:space="0" w:color="auto"/>
            <w:right w:val="none" w:sz="0" w:space="0" w:color="auto"/>
          </w:divBdr>
        </w:div>
      </w:divsChild>
    </w:div>
    <w:div w:id="1303853972">
      <w:bodyDiv w:val="1"/>
      <w:marLeft w:val="0"/>
      <w:marRight w:val="0"/>
      <w:marTop w:val="0"/>
      <w:marBottom w:val="0"/>
      <w:divBdr>
        <w:top w:val="none" w:sz="0" w:space="0" w:color="auto"/>
        <w:left w:val="none" w:sz="0" w:space="0" w:color="auto"/>
        <w:bottom w:val="none" w:sz="0" w:space="0" w:color="auto"/>
        <w:right w:val="none" w:sz="0" w:space="0" w:color="auto"/>
      </w:divBdr>
      <w:divsChild>
        <w:div w:id="46295237">
          <w:marLeft w:val="0"/>
          <w:marRight w:val="0"/>
          <w:marTop w:val="0"/>
          <w:marBottom w:val="0"/>
          <w:divBdr>
            <w:top w:val="none" w:sz="0" w:space="0" w:color="auto"/>
            <w:left w:val="none" w:sz="0" w:space="0" w:color="auto"/>
            <w:bottom w:val="none" w:sz="0" w:space="0" w:color="auto"/>
            <w:right w:val="none" w:sz="0" w:space="0" w:color="auto"/>
          </w:divBdr>
        </w:div>
        <w:div w:id="2039698726">
          <w:marLeft w:val="0"/>
          <w:marRight w:val="0"/>
          <w:marTop w:val="0"/>
          <w:marBottom w:val="0"/>
          <w:divBdr>
            <w:top w:val="none" w:sz="0" w:space="0" w:color="auto"/>
            <w:left w:val="none" w:sz="0" w:space="0" w:color="auto"/>
            <w:bottom w:val="none" w:sz="0" w:space="0" w:color="auto"/>
            <w:right w:val="none" w:sz="0" w:space="0" w:color="auto"/>
          </w:divBdr>
        </w:div>
        <w:div w:id="853808864">
          <w:marLeft w:val="0"/>
          <w:marRight w:val="0"/>
          <w:marTop w:val="0"/>
          <w:marBottom w:val="0"/>
          <w:divBdr>
            <w:top w:val="none" w:sz="0" w:space="0" w:color="auto"/>
            <w:left w:val="none" w:sz="0" w:space="0" w:color="auto"/>
            <w:bottom w:val="none" w:sz="0" w:space="0" w:color="auto"/>
            <w:right w:val="none" w:sz="0" w:space="0" w:color="auto"/>
          </w:divBdr>
        </w:div>
        <w:div w:id="422459234">
          <w:marLeft w:val="0"/>
          <w:marRight w:val="0"/>
          <w:marTop w:val="0"/>
          <w:marBottom w:val="0"/>
          <w:divBdr>
            <w:top w:val="none" w:sz="0" w:space="0" w:color="auto"/>
            <w:left w:val="none" w:sz="0" w:space="0" w:color="auto"/>
            <w:bottom w:val="none" w:sz="0" w:space="0" w:color="auto"/>
            <w:right w:val="none" w:sz="0" w:space="0" w:color="auto"/>
          </w:divBdr>
        </w:div>
        <w:div w:id="894776516">
          <w:marLeft w:val="0"/>
          <w:marRight w:val="0"/>
          <w:marTop w:val="0"/>
          <w:marBottom w:val="0"/>
          <w:divBdr>
            <w:top w:val="none" w:sz="0" w:space="0" w:color="auto"/>
            <w:left w:val="none" w:sz="0" w:space="0" w:color="auto"/>
            <w:bottom w:val="none" w:sz="0" w:space="0" w:color="auto"/>
            <w:right w:val="none" w:sz="0" w:space="0" w:color="auto"/>
          </w:divBdr>
        </w:div>
      </w:divsChild>
    </w:div>
    <w:div w:id="1514026470">
      <w:bodyDiv w:val="1"/>
      <w:marLeft w:val="0"/>
      <w:marRight w:val="0"/>
      <w:marTop w:val="0"/>
      <w:marBottom w:val="0"/>
      <w:divBdr>
        <w:top w:val="none" w:sz="0" w:space="0" w:color="auto"/>
        <w:left w:val="none" w:sz="0" w:space="0" w:color="auto"/>
        <w:bottom w:val="none" w:sz="0" w:space="0" w:color="auto"/>
        <w:right w:val="none" w:sz="0" w:space="0" w:color="auto"/>
      </w:divBdr>
      <w:divsChild>
        <w:div w:id="467743606">
          <w:marLeft w:val="0"/>
          <w:marRight w:val="0"/>
          <w:marTop w:val="0"/>
          <w:marBottom w:val="0"/>
          <w:divBdr>
            <w:top w:val="none" w:sz="0" w:space="0" w:color="auto"/>
            <w:left w:val="none" w:sz="0" w:space="0" w:color="auto"/>
            <w:bottom w:val="none" w:sz="0" w:space="0" w:color="auto"/>
            <w:right w:val="none" w:sz="0" w:space="0" w:color="auto"/>
          </w:divBdr>
        </w:div>
      </w:divsChild>
    </w:div>
    <w:div w:id="1516267389">
      <w:bodyDiv w:val="1"/>
      <w:marLeft w:val="0"/>
      <w:marRight w:val="0"/>
      <w:marTop w:val="0"/>
      <w:marBottom w:val="0"/>
      <w:divBdr>
        <w:top w:val="none" w:sz="0" w:space="0" w:color="auto"/>
        <w:left w:val="none" w:sz="0" w:space="0" w:color="auto"/>
        <w:bottom w:val="none" w:sz="0" w:space="0" w:color="auto"/>
        <w:right w:val="none" w:sz="0" w:space="0" w:color="auto"/>
      </w:divBdr>
    </w:div>
    <w:div w:id="1596867256">
      <w:bodyDiv w:val="1"/>
      <w:marLeft w:val="0"/>
      <w:marRight w:val="0"/>
      <w:marTop w:val="0"/>
      <w:marBottom w:val="0"/>
      <w:divBdr>
        <w:top w:val="none" w:sz="0" w:space="0" w:color="auto"/>
        <w:left w:val="none" w:sz="0" w:space="0" w:color="auto"/>
        <w:bottom w:val="none" w:sz="0" w:space="0" w:color="auto"/>
        <w:right w:val="none" w:sz="0" w:space="0" w:color="auto"/>
      </w:divBdr>
      <w:divsChild>
        <w:div w:id="1004938862">
          <w:marLeft w:val="0"/>
          <w:marRight w:val="0"/>
          <w:marTop w:val="0"/>
          <w:marBottom w:val="0"/>
          <w:divBdr>
            <w:top w:val="none" w:sz="0" w:space="0" w:color="auto"/>
            <w:left w:val="none" w:sz="0" w:space="0" w:color="auto"/>
            <w:bottom w:val="none" w:sz="0" w:space="0" w:color="auto"/>
            <w:right w:val="none" w:sz="0" w:space="0" w:color="auto"/>
          </w:divBdr>
        </w:div>
      </w:divsChild>
    </w:div>
    <w:div w:id="1681543995">
      <w:bodyDiv w:val="1"/>
      <w:marLeft w:val="0"/>
      <w:marRight w:val="0"/>
      <w:marTop w:val="0"/>
      <w:marBottom w:val="0"/>
      <w:divBdr>
        <w:top w:val="none" w:sz="0" w:space="0" w:color="auto"/>
        <w:left w:val="none" w:sz="0" w:space="0" w:color="auto"/>
        <w:bottom w:val="none" w:sz="0" w:space="0" w:color="auto"/>
        <w:right w:val="none" w:sz="0" w:space="0" w:color="auto"/>
      </w:divBdr>
      <w:divsChild>
        <w:div w:id="1905683023">
          <w:marLeft w:val="0"/>
          <w:marRight w:val="0"/>
          <w:marTop w:val="0"/>
          <w:marBottom w:val="0"/>
          <w:divBdr>
            <w:top w:val="none" w:sz="0" w:space="0" w:color="auto"/>
            <w:left w:val="none" w:sz="0" w:space="0" w:color="auto"/>
            <w:bottom w:val="none" w:sz="0" w:space="0" w:color="auto"/>
            <w:right w:val="none" w:sz="0" w:space="0" w:color="auto"/>
          </w:divBdr>
        </w:div>
        <w:div w:id="1921526728">
          <w:marLeft w:val="0"/>
          <w:marRight w:val="0"/>
          <w:marTop w:val="0"/>
          <w:marBottom w:val="0"/>
          <w:divBdr>
            <w:top w:val="none" w:sz="0" w:space="0" w:color="auto"/>
            <w:left w:val="none" w:sz="0" w:space="0" w:color="auto"/>
            <w:bottom w:val="none" w:sz="0" w:space="0" w:color="auto"/>
            <w:right w:val="none" w:sz="0" w:space="0" w:color="auto"/>
          </w:divBdr>
        </w:div>
        <w:div w:id="853572730">
          <w:marLeft w:val="0"/>
          <w:marRight w:val="0"/>
          <w:marTop w:val="0"/>
          <w:marBottom w:val="0"/>
          <w:divBdr>
            <w:top w:val="none" w:sz="0" w:space="0" w:color="auto"/>
            <w:left w:val="none" w:sz="0" w:space="0" w:color="auto"/>
            <w:bottom w:val="none" w:sz="0" w:space="0" w:color="auto"/>
            <w:right w:val="none" w:sz="0" w:space="0" w:color="auto"/>
          </w:divBdr>
        </w:div>
        <w:div w:id="1986277115">
          <w:marLeft w:val="0"/>
          <w:marRight w:val="0"/>
          <w:marTop w:val="0"/>
          <w:marBottom w:val="0"/>
          <w:divBdr>
            <w:top w:val="none" w:sz="0" w:space="0" w:color="auto"/>
            <w:left w:val="none" w:sz="0" w:space="0" w:color="auto"/>
            <w:bottom w:val="none" w:sz="0" w:space="0" w:color="auto"/>
            <w:right w:val="none" w:sz="0" w:space="0" w:color="auto"/>
          </w:divBdr>
        </w:div>
        <w:div w:id="1629316942">
          <w:marLeft w:val="0"/>
          <w:marRight w:val="0"/>
          <w:marTop w:val="0"/>
          <w:marBottom w:val="0"/>
          <w:divBdr>
            <w:top w:val="none" w:sz="0" w:space="0" w:color="auto"/>
            <w:left w:val="none" w:sz="0" w:space="0" w:color="auto"/>
            <w:bottom w:val="none" w:sz="0" w:space="0" w:color="auto"/>
            <w:right w:val="none" w:sz="0" w:space="0" w:color="auto"/>
          </w:divBdr>
        </w:div>
        <w:div w:id="924876031">
          <w:marLeft w:val="0"/>
          <w:marRight w:val="0"/>
          <w:marTop w:val="0"/>
          <w:marBottom w:val="0"/>
          <w:divBdr>
            <w:top w:val="none" w:sz="0" w:space="0" w:color="auto"/>
            <w:left w:val="none" w:sz="0" w:space="0" w:color="auto"/>
            <w:bottom w:val="none" w:sz="0" w:space="0" w:color="auto"/>
            <w:right w:val="none" w:sz="0" w:space="0" w:color="auto"/>
          </w:divBdr>
        </w:div>
      </w:divsChild>
    </w:div>
    <w:div w:id="1824202163">
      <w:bodyDiv w:val="1"/>
      <w:marLeft w:val="43"/>
      <w:marRight w:val="43"/>
      <w:marTop w:val="43"/>
      <w:marBottom w:val="43"/>
      <w:divBdr>
        <w:top w:val="none" w:sz="0" w:space="0" w:color="auto"/>
        <w:left w:val="none" w:sz="0" w:space="0" w:color="auto"/>
        <w:bottom w:val="none" w:sz="0" w:space="0" w:color="auto"/>
        <w:right w:val="none" w:sz="0" w:space="0" w:color="auto"/>
      </w:divBdr>
      <w:divsChild>
        <w:div w:id="85813197">
          <w:marLeft w:val="480"/>
          <w:marRight w:val="0"/>
          <w:marTop w:val="0"/>
          <w:marBottom w:val="0"/>
          <w:divBdr>
            <w:top w:val="none" w:sz="0" w:space="0" w:color="auto"/>
            <w:left w:val="none" w:sz="0" w:space="0" w:color="auto"/>
            <w:bottom w:val="none" w:sz="0" w:space="0" w:color="auto"/>
            <w:right w:val="none" w:sz="0" w:space="0" w:color="auto"/>
          </w:divBdr>
        </w:div>
        <w:div w:id="232476434">
          <w:marLeft w:val="480"/>
          <w:marRight w:val="0"/>
          <w:marTop w:val="0"/>
          <w:marBottom w:val="0"/>
          <w:divBdr>
            <w:top w:val="none" w:sz="0" w:space="0" w:color="auto"/>
            <w:left w:val="none" w:sz="0" w:space="0" w:color="auto"/>
            <w:bottom w:val="none" w:sz="0" w:space="0" w:color="auto"/>
            <w:right w:val="none" w:sz="0" w:space="0" w:color="auto"/>
          </w:divBdr>
        </w:div>
        <w:div w:id="252052118">
          <w:marLeft w:val="480"/>
          <w:marRight w:val="0"/>
          <w:marTop w:val="0"/>
          <w:marBottom w:val="0"/>
          <w:divBdr>
            <w:top w:val="none" w:sz="0" w:space="0" w:color="auto"/>
            <w:left w:val="none" w:sz="0" w:space="0" w:color="auto"/>
            <w:bottom w:val="none" w:sz="0" w:space="0" w:color="auto"/>
            <w:right w:val="none" w:sz="0" w:space="0" w:color="auto"/>
          </w:divBdr>
        </w:div>
        <w:div w:id="321856543">
          <w:marLeft w:val="480"/>
          <w:marRight w:val="0"/>
          <w:marTop w:val="0"/>
          <w:marBottom w:val="0"/>
          <w:divBdr>
            <w:top w:val="none" w:sz="0" w:space="0" w:color="auto"/>
            <w:left w:val="none" w:sz="0" w:space="0" w:color="auto"/>
            <w:bottom w:val="none" w:sz="0" w:space="0" w:color="auto"/>
            <w:right w:val="none" w:sz="0" w:space="0" w:color="auto"/>
          </w:divBdr>
        </w:div>
        <w:div w:id="924150931">
          <w:marLeft w:val="480"/>
          <w:marRight w:val="0"/>
          <w:marTop w:val="0"/>
          <w:marBottom w:val="0"/>
          <w:divBdr>
            <w:top w:val="none" w:sz="0" w:space="0" w:color="auto"/>
            <w:left w:val="none" w:sz="0" w:space="0" w:color="auto"/>
            <w:bottom w:val="none" w:sz="0" w:space="0" w:color="auto"/>
            <w:right w:val="none" w:sz="0" w:space="0" w:color="auto"/>
          </w:divBdr>
        </w:div>
        <w:div w:id="995383122">
          <w:marLeft w:val="480"/>
          <w:marRight w:val="0"/>
          <w:marTop w:val="0"/>
          <w:marBottom w:val="0"/>
          <w:divBdr>
            <w:top w:val="none" w:sz="0" w:space="0" w:color="auto"/>
            <w:left w:val="none" w:sz="0" w:space="0" w:color="auto"/>
            <w:bottom w:val="none" w:sz="0" w:space="0" w:color="auto"/>
            <w:right w:val="none" w:sz="0" w:space="0" w:color="auto"/>
          </w:divBdr>
        </w:div>
        <w:div w:id="1118451326">
          <w:marLeft w:val="480"/>
          <w:marRight w:val="0"/>
          <w:marTop w:val="0"/>
          <w:marBottom w:val="0"/>
          <w:divBdr>
            <w:top w:val="none" w:sz="0" w:space="0" w:color="auto"/>
            <w:left w:val="none" w:sz="0" w:space="0" w:color="auto"/>
            <w:bottom w:val="none" w:sz="0" w:space="0" w:color="auto"/>
            <w:right w:val="none" w:sz="0" w:space="0" w:color="auto"/>
          </w:divBdr>
        </w:div>
        <w:div w:id="1361322978">
          <w:marLeft w:val="480"/>
          <w:marRight w:val="0"/>
          <w:marTop w:val="0"/>
          <w:marBottom w:val="0"/>
          <w:divBdr>
            <w:top w:val="none" w:sz="0" w:space="0" w:color="auto"/>
            <w:left w:val="none" w:sz="0" w:space="0" w:color="auto"/>
            <w:bottom w:val="none" w:sz="0" w:space="0" w:color="auto"/>
            <w:right w:val="none" w:sz="0" w:space="0" w:color="auto"/>
          </w:divBdr>
        </w:div>
        <w:div w:id="1642423520">
          <w:marLeft w:val="480"/>
          <w:marRight w:val="0"/>
          <w:marTop w:val="0"/>
          <w:marBottom w:val="0"/>
          <w:divBdr>
            <w:top w:val="none" w:sz="0" w:space="0" w:color="auto"/>
            <w:left w:val="none" w:sz="0" w:space="0" w:color="auto"/>
            <w:bottom w:val="none" w:sz="0" w:space="0" w:color="auto"/>
            <w:right w:val="none" w:sz="0" w:space="0" w:color="auto"/>
          </w:divBdr>
        </w:div>
      </w:divsChild>
    </w:div>
    <w:div w:id="1932348393">
      <w:bodyDiv w:val="1"/>
      <w:marLeft w:val="0"/>
      <w:marRight w:val="0"/>
      <w:marTop w:val="0"/>
      <w:marBottom w:val="0"/>
      <w:divBdr>
        <w:top w:val="none" w:sz="0" w:space="0" w:color="auto"/>
        <w:left w:val="none" w:sz="0" w:space="0" w:color="auto"/>
        <w:bottom w:val="none" w:sz="0" w:space="0" w:color="auto"/>
        <w:right w:val="none" w:sz="0" w:space="0" w:color="auto"/>
      </w:divBdr>
      <w:divsChild>
        <w:div w:id="1857844290">
          <w:marLeft w:val="0"/>
          <w:marRight w:val="0"/>
          <w:marTop w:val="0"/>
          <w:marBottom w:val="0"/>
          <w:divBdr>
            <w:top w:val="none" w:sz="0" w:space="0" w:color="auto"/>
            <w:left w:val="none" w:sz="0" w:space="0" w:color="auto"/>
            <w:bottom w:val="none" w:sz="0" w:space="0" w:color="auto"/>
            <w:right w:val="none" w:sz="0" w:space="0" w:color="auto"/>
          </w:divBdr>
        </w:div>
        <w:div w:id="975062074">
          <w:marLeft w:val="0"/>
          <w:marRight w:val="0"/>
          <w:marTop w:val="0"/>
          <w:marBottom w:val="0"/>
          <w:divBdr>
            <w:top w:val="none" w:sz="0" w:space="0" w:color="auto"/>
            <w:left w:val="none" w:sz="0" w:space="0" w:color="auto"/>
            <w:bottom w:val="none" w:sz="0" w:space="0" w:color="auto"/>
            <w:right w:val="none" w:sz="0" w:space="0" w:color="auto"/>
          </w:divBdr>
        </w:div>
      </w:divsChild>
    </w:div>
    <w:div w:id="1993948101">
      <w:bodyDiv w:val="1"/>
      <w:marLeft w:val="0"/>
      <w:marRight w:val="0"/>
      <w:marTop w:val="0"/>
      <w:marBottom w:val="0"/>
      <w:divBdr>
        <w:top w:val="none" w:sz="0" w:space="0" w:color="auto"/>
        <w:left w:val="none" w:sz="0" w:space="0" w:color="auto"/>
        <w:bottom w:val="none" w:sz="0" w:space="0" w:color="auto"/>
        <w:right w:val="none" w:sz="0" w:space="0" w:color="auto"/>
      </w:divBdr>
    </w:div>
    <w:div w:id="2013482925">
      <w:bodyDiv w:val="1"/>
      <w:marLeft w:val="0"/>
      <w:marRight w:val="0"/>
      <w:marTop w:val="0"/>
      <w:marBottom w:val="0"/>
      <w:divBdr>
        <w:top w:val="none" w:sz="0" w:space="0" w:color="auto"/>
        <w:left w:val="none" w:sz="0" w:space="0" w:color="auto"/>
        <w:bottom w:val="none" w:sz="0" w:space="0" w:color="auto"/>
        <w:right w:val="none" w:sz="0" w:space="0" w:color="auto"/>
      </w:divBdr>
      <w:divsChild>
        <w:div w:id="789207669">
          <w:marLeft w:val="0"/>
          <w:marRight w:val="0"/>
          <w:marTop w:val="0"/>
          <w:marBottom w:val="0"/>
          <w:divBdr>
            <w:top w:val="none" w:sz="0" w:space="0" w:color="auto"/>
            <w:left w:val="none" w:sz="0" w:space="0" w:color="auto"/>
            <w:bottom w:val="none" w:sz="0" w:space="0" w:color="auto"/>
            <w:right w:val="none" w:sz="0" w:space="0" w:color="auto"/>
          </w:divBdr>
        </w:div>
        <w:div w:id="1411082002">
          <w:marLeft w:val="0"/>
          <w:marRight w:val="0"/>
          <w:marTop w:val="0"/>
          <w:marBottom w:val="0"/>
          <w:divBdr>
            <w:top w:val="none" w:sz="0" w:space="0" w:color="auto"/>
            <w:left w:val="none" w:sz="0" w:space="0" w:color="auto"/>
            <w:bottom w:val="none" w:sz="0" w:space="0" w:color="auto"/>
            <w:right w:val="none" w:sz="0" w:space="0" w:color="auto"/>
          </w:divBdr>
        </w:div>
        <w:div w:id="1028678647">
          <w:marLeft w:val="0"/>
          <w:marRight w:val="0"/>
          <w:marTop w:val="0"/>
          <w:marBottom w:val="0"/>
          <w:divBdr>
            <w:top w:val="none" w:sz="0" w:space="0" w:color="auto"/>
            <w:left w:val="none" w:sz="0" w:space="0" w:color="auto"/>
            <w:bottom w:val="none" w:sz="0" w:space="0" w:color="auto"/>
            <w:right w:val="none" w:sz="0" w:space="0" w:color="auto"/>
          </w:divBdr>
        </w:div>
        <w:div w:id="327759183">
          <w:marLeft w:val="0"/>
          <w:marRight w:val="0"/>
          <w:marTop w:val="0"/>
          <w:marBottom w:val="0"/>
          <w:divBdr>
            <w:top w:val="none" w:sz="0" w:space="0" w:color="auto"/>
            <w:left w:val="none" w:sz="0" w:space="0" w:color="auto"/>
            <w:bottom w:val="none" w:sz="0" w:space="0" w:color="auto"/>
            <w:right w:val="none" w:sz="0" w:space="0" w:color="auto"/>
          </w:divBdr>
        </w:div>
        <w:div w:id="515922494">
          <w:marLeft w:val="0"/>
          <w:marRight w:val="0"/>
          <w:marTop w:val="0"/>
          <w:marBottom w:val="0"/>
          <w:divBdr>
            <w:top w:val="none" w:sz="0" w:space="0" w:color="auto"/>
            <w:left w:val="none" w:sz="0" w:space="0" w:color="auto"/>
            <w:bottom w:val="none" w:sz="0" w:space="0" w:color="auto"/>
            <w:right w:val="none" w:sz="0" w:space="0" w:color="auto"/>
          </w:divBdr>
        </w:div>
        <w:div w:id="36926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7190-4A83-40B0-AB9E-7A299B5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ugim</Company>
  <LinksUpToDate>false</LinksUpToDate>
  <CharactersWithSpaces>10511</CharactersWithSpaces>
  <SharedDoc>false</SharedDoc>
  <HLinks>
    <vt:vector size="6" baseType="variant">
      <vt:variant>
        <vt:i4>1310737</vt:i4>
      </vt:variant>
      <vt:variant>
        <vt:i4>0</vt:i4>
      </vt:variant>
      <vt:variant>
        <vt:i4>0</vt:i4>
      </vt:variant>
      <vt:variant>
        <vt:i4>5</vt:i4>
      </vt:variant>
      <vt:variant>
        <vt:lpwstr>http://www.kozieglowy.pl/bip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Przemek Kołodziejczyk</dc:creator>
  <cp:lastModifiedBy>przetargi@kozieglowy.pl</cp:lastModifiedBy>
  <cp:revision>14</cp:revision>
  <cp:lastPrinted>2020-06-12T12:13:00Z</cp:lastPrinted>
  <dcterms:created xsi:type="dcterms:W3CDTF">2021-04-21T21:17:00Z</dcterms:created>
  <dcterms:modified xsi:type="dcterms:W3CDTF">2021-06-02T12:12:00Z</dcterms:modified>
</cp:coreProperties>
</file>