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5BF0D217" w:rsidR="00C83935" w:rsidRPr="00F13AD8" w:rsidRDefault="00390CED" w:rsidP="00C51FF9">
      <w:pPr>
        <w:spacing w:after="0"/>
        <w:jc w:val="center"/>
        <w:rPr>
          <w:rFonts w:asciiTheme="minorHAnsi" w:eastAsia="Times New Roman" w:hAnsiTheme="minorHAnsi" w:cstheme="minorHAnsi"/>
          <w:b/>
          <w:bCs/>
          <w:color w:val="FF0000"/>
          <w:lang w:eastAsia="ar-SA"/>
        </w:rPr>
      </w:pPr>
      <w:r w:rsidRPr="000C0E8C">
        <w:rPr>
          <w:noProof/>
          <w:lang w:eastAsia="pl-PL"/>
        </w:rPr>
        <w:drawing>
          <wp:anchor distT="0" distB="0" distL="114300" distR="114300" simplePos="0" relativeHeight="251659264" behindDoc="1" locked="0" layoutInCell="1" allowOverlap="1" wp14:anchorId="12DD5577" wp14:editId="5024679C">
            <wp:simplePos x="0" y="0"/>
            <wp:positionH relativeFrom="page">
              <wp:posOffset>2231571</wp:posOffset>
            </wp:positionH>
            <wp:positionV relativeFrom="paragraph">
              <wp:posOffset>91</wp:posOffset>
            </wp:positionV>
            <wp:extent cx="1846800" cy="993600"/>
            <wp:effectExtent l="0" t="0" r="1270" b="0"/>
            <wp:wrapTight wrapText="bothSides">
              <wp:wrapPolygon edited="0">
                <wp:start x="0" y="0"/>
                <wp:lineTo x="0" y="21130"/>
                <wp:lineTo x="21392" y="21130"/>
                <wp:lineTo x="21392" y="0"/>
                <wp:lineTo x="0" y="0"/>
              </wp:wrapPolygon>
            </wp:wrapTight>
            <wp:docPr id="2" name="Obraz 2" descr="top_logoRGB2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top_logoRGB2TEST.jpg"/>
                    <pic:cNvPicPr>
                      <a:picLocks noChangeAspect="1" noChangeArrowheads="1"/>
                    </pic:cNvPicPr>
                  </pic:nvPicPr>
                  <pic:blipFill>
                    <a:blip r:embed="rId8"/>
                    <a:srcRect/>
                    <a:stretch>
                      <a:fillRect/>
                    </a:stretch>
                  </pic:blipFill>
                  <pic:spPr bwMode="auto">
                    <a:xfrm>
                      <a:off x="0" y="0"/>
                      <a:ext cx="1846800" cy="99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389DFE" w14:textId="7A20CDC0" w:rsidR="00C83935" w:rsidRPr="00F13AD8" w:rsidRDefault="00390CED" w:rsidP="001F450C">
      <w:pPr>
        <w:spacing w:after="0"/>
        <w:rPr>
          <w:rFonts w:asciiTheme="minorHAnsi" w:eastAsia="Times New Roman" w:hAnsiTheme="minorHAnsi" w:cstheme="minorHAnsi"/>
          <w:b/>
          <w:bCs/>
          <w:color w:val="FF0000"/>
          <w:lang w:eastAsia="ar-SA"/>
        </w:rPr>
      </w:pPr>
      <w:r>
        <w:rPr>
          <w:rFonts w:asciiTheme="minorHAnsi" w:eastAsia="Times New Roman" w:hAnsiTheme="minorHAnsi" w:cstheme="minorHAnsi"/>
          <w:b/>
          <w:bCs/>
          <w:color w:val="FF0000"/>
          <w:lang w:eastAsia="ar-SA"/>
        </w:rPr>
        <w:t xml:space="preserve">                                                                         </w:t>
      </w:r>
    </w:p>
    <w:p w14:paraId="7211E639" w14:textId="7C59FF55" w:rsidR="00C83935" w:rsidRDefault="00C83935" w:rsidP="001F450C">
      <w:pPr>
        <w:spacing w:after="0"/>
        <w:rPr>
          <w:rFonts w:asciiTheme="minorHAnsi" w:eastAsia="Times New Roman" w:hAnsiTheme="minorHAnsi" w:cstheme="minorHAnsi"/>
          <w:b/>
          <w:bCs/>
          <w:color w:val="FF0000"/>
          <w:lang w:eastAsia="ar-SA"/>
        </w:rPr>
      </w:pPr>
    </w:p>
    <w:p w14:paraId="23A55F8F" w14:textId="51B15297" w:rsidR="00390CED" w:rsidRDefault="00390CED" w:rsidP="001F450C">
      <w:pPr>
        <w:spacing w:after="0"/>
        <w:rPr>
          <w:rFonts w:asciiTheme="minorHAnsi" w:eastAsia="Times New Roman" w:hAnsiTheme="minorHAnsi" w:cstheme="minorHAnsi"/>
          <w:b/>
          <w:bCs/>
          <w:color w:val="FF0000"/>
          <w:lang w:eastAsia="ar-SA"/>
        </w:rPr>
      </w:pPr>
    </w:p>
    <w:p w14:paraId="1ABA4F56" w14:textId="78825FF8" w:rsidR="00390CED" w:rsidRDefault="00390CED" w:rsidP="001F450C">
      <w:pPr>
        <w:spacing w:after="0"/>
        <w:rPr>
          <w:rFonts w:asciiTheme="minorHAnsi" w:eastAsia="Times New Roman" w:hAnsiTheme="minorHAnsi" w:cstheme="minorHAnsi"/>
          <w:b/>
          <w:bCs/>
          <w:color w:val="FF0000"/>
          <w:lang w:eastAsia="ar-SA"/>
        </w:rPr>
      </w:pPr>
    </w:p>
    <w:p w14:paraId="3CA8A31B" w14:textId="2C861FF2" w:rsidR="00390CED" w:rsidRDefault="00390CED" w:rsidP="001F450C">
      <w:pPr>
        <w:spacing w:after="0"/>
        <w:rPr>
          <w:rFonts w:asciiTheme="minorHAnsi" w:eastAsia="Times New Roman" w:hAnsiTheme="minorHAnsi" w:cstheme="minorHAnsi"/>
          <w:b/>
          <w:bCs/>
          <w:color w:val="FF0000"/>
          <w:lang w:eastAsia="ar-SA"/>
        </w:rPr>
      </w:pPr>
    </w:p>
    <w:p w14:paraId="3084584A" w14:textId="603BCC66" w:rsidR="00390CED" w:rsidRDefault="00390CED" w:rsidP="001F450C">
      <w:pPr>
        <w:spacing w:after="0"/>
        <w:rPr>
          <w:rFonts w:asciiTheme="minorHAnsi" w:eastAsia="Times New Roman" w:hAnsiTheme="minorHAnsi" w:cstheme="minorHAnsi"/>
          <w:b/>
          <w:bCs/>
          <w:color w:val="FF0000"/>
          <w:lang w:eastAsia="ar-SA"/>
        </w:rPr>
      </w:pPr>
    </w:p>
    <w:p w14:paraId="711D43C3" w14:textId="77777777" w:rsidR="00390CED" w:rsidRPr="00F13AD8" w:rsidRDefault="00390CED"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19D7FB6E"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0</w:t>
      </w:r>
      <w:r w:rsidR="006D251D">
        <w:rPr>
          <w:rFonts w:asciiTheme="minorHAnsi" w:hAnsiTheme="minorHAnsi" w:cstheme="minorHAnsi"/>
          <w:bCs/>
          <w:sz w:val="32"/>
          <w:szCs w:val="32"/>
        </w:rPr>
        <w:t>5</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68F04978" w14:textId="67933209" w:rsidR="00B77B02" w:rsidRPr="00F13AD8" w:rsidRDefault="00835DAE" w:rsidP="001F450C">
      <w:pPr>
        <w:spacing w:after="0"/>
        <w:jc w:val="center"/>
        <w:rPr>
          <w:rFonts w:asciiTheme="minorHAnsi" w:hAnsiTheme="minorHAnsi" w:cstheme="minorHAnsi"/>
          <w:b/>
          <w:color w:val="FF0000"/>
          <w:sz w:val="32"/>
          <w:szCs w:val="32"/>
        </w:rPr>
      </w:pPr>
      <w:bookmarkStart w:id="0" w:name="_Hlk121213048"/>
      <w:r>
        <w:rPr>
          <w:rFonts w:asciiTheme="minorHAnsi" w:hAnsiTheme="minorHAnsi" w:cstheme="minorHAnsi"/>
          <w:b/>
          <w:sz w:val="32"/>
          <w:szCs w:val="32"/>
        </w:rPr>
        <w:t>D</w:t>
      </w:r>
      <w:r w:rsidRPr="00835DAE">
        <w:rPr>
          <w:rFonts w:asciiTheme="minorHAnsi" w:hAnsiTheme="minorHAnsi" w:cstheme="minorHAnsi"/>
          <w:b/>
          <w:sz w:val="32"/>
          <w:szCs w:val="32"/>
        </w:rPr>
        <w:t>ostawa elementów systemu zasilania suwnicy A i B do Zakładu Termicznego Przekształcania Odpadów w Krakowie</w:t>
      </w:r>
      <w:bookmarkEnd w:id="0"/>
      <w:r w:rsidR="00C62D02" w:rsidRPr="00F13AD8">
        <w:rPr>
          <w:rFonts w:asciiTheme="minorHAnsi" w:hAnsiTheme="minorHAnsi" w:cstheme="minorHAnsi"/>
          <w:b/>
          <w:color w:val="FF0000"/>
          <w:sz w:val="32"/>
          <w:szCs w:val="32"/>
        </w:rPr>
        <w:t xml:space="preserve"> </w:t>
      </w:r>
    </w:p>
    <w:p w14:paraId="4E207C18" w14:textId="2CDF55A5" w:rsidR="00C83935" w:rsidRPr="00F13AD8" w:rsidRDefault="00835DAE" w:rsidP="001F450C">
      <w:pPr>
        <w:spacing w:after="0"/>
        <w:jc w:val="center"/>
        <w:rPr>
          <w:rFonts w:asciiTheme="minorHAnsi" w:hAnsiTheme="minorHAnsi" w:cstheme="minorHAnsi"/>
          <w:b/>
          <w:color w:val="FF0000"/>
        </w:rPr>
      </w:pPr>
      <w:r w:rsidRPr="00835DAE">
        <w:rPr>
          <w:rFonts w:asciiTheme="minorHAnsi" w:hAnsiTheme="minorHAnsi" w:cstheme="minorHAnsi"/>
          <w:sz w:val="32"/>
          <w:szCs w:val="32"/>
        </w:rPr>
        <w:t>KZP-271-TP-19/2022</w:t>
      </w: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77777777" w:rsidR="00C83935" w:rsidRPr="00F13AD8" w:rsidRDefault="00C83935" w:rsidP="001F450C">
      <w:pPr>
        <w:spacing w:after="0"/>
        <w:jc w:val="center"/>
        <w:rPr>
          <w:rFonts w:asciiTheme="minorHAnsi" w:hAnsiTheme="minorHAnsi" w:cstheme="minorHAnsi"/>
          <w:b/>
          <w:color w:val="FF0000"/>
        </w:rPr>
      </w:pPr>
    </w:p>
    <w:p w14:paraId="17605FE0" w14:textId="77777777" w:rsidR="0046622C" w:rsidRPr="00F13AD8" w:rsidRDefault="0046622C" w:rsidP="001F450C">
      <w:pPr>
        <w:spacing w:after="0"/>
        <w:jc w:val="center"/>
        <w:rPr>
          <w:rFonts w:asciiTheme="minorHAnsi" w:hAnsiTheme="minorHAnsi" w:cstheme="minorHAnsi"/>
          <w:b/>
          <w:color w:val="FF0000"/>
        </w:rPr>
      </w:pPr>
    </w:p>
    <w:p w14:paraId="674ADF73"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1F450C">
      <w:pPr>
        <w:spacing w:after="0"/>
        <w:jc w:val="center"/>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77777777" w:rsidR="00BD64C9" w:rsidRDefault="00BD64C9" w:rsidP="001F450C">
      <w:pPr>
        <w:spacing w:after="0"/>
        <w:jc w:val="both"/>
        <w:rPr>
          <w:rFonts w:asciiTheme="minorHAnsi" w:hAnsiTheme="minorHAnsi" w:cstheme="minorHAnsi"/>
          <w:color w:val="FF0000"/>
          <w:sz w:val="24"/>
          <w:szCs w:val="24"/>
        </w:rPr>
      </w:pPr>
    </w:p>
    <w:p w14:paraId="4F22EE4B" w14:textId="4AFFC383" w:rsidR="00F13AD8" w:rsidRDefault="00F13AD8" w:rsidP="001F450C">
      <w:pPr>
        <w:spacing w:after="0"/>
        <w:jc w:val="both"/>
        <w:rPr>
          <w:rFonts w:asciiTheme="minorHAnsi" w:hAnsiTheme="minorHAnsi" w:cstheme="minorHAnsi"/>
          <w:color w:val="FF0000"/>
          <w:sz w:val="24"/>
          <w:szCs w:val="24"/>
        </w:rPr>
      </w:pPr>
    </w:p>
    <w:p w14:paraId="50FC544D" w14:textId="7B3AF465" w:rsidR="00390CED" w:rsidRDefault="00390CED" w:rsidP="001F450C">
      <w:pPr>
        <w:spacing w:after="0"/>
        <w:jc w:val="both"/>
        <w:rPr>
          <w:rFonts w:asciiTheme="minorHAnsi" w:hAnsiTheme="minorHAnsi" w:cstheme="minorHAnsi"/>
          <w:color w:val="FF0000"/>
          <w:sz w:val="24"/>
          <w:szCs w:val="24"/>
        </w:rPr>
      </w:pPr>
    </w:p>
    <w:p w14:paraId="1FBED283" w14:textId="769E9CF7" w:rsidR="00390CED" w:rsidRDefault="00390CED" w:rsidP="001F450C">
      <w:pPr>
        <w:spacing w:after="0"/>
        <w:jc w:val="both"/>
        <w:rPr>
          <w:rFonts w:asciiTheme="minorHAnsi" w:hAnsiTheme="minorHAnsi" w:cstheme="minorHAnsi"/>
          <w:color w:val="FF0000"/>
          <w:sz w:val="24"/>
          <w:szCs w:val="24"/>
        </w:rPr>
      </w:pPr>
    </w:p>
    <w:p w14:paraId="3DF8A478" w14:textId="77777777" w:rsidR="00390CED" w:rsidRPr="00F13AD8" w:rsidRDefault="00390CED"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084F4EDC"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F0182E">
        <w:rPr>
          <w:rFonts w:asciiTheme="minorHAnsi" w:hAnsiTheme="minorHAnsi" w:cstheme="minorHAnsi"/>
          <w:sz w:val="24"/>
          <w:szCs w:val="24"/>
        </w:rPr>
        <w:t>27 grudnia 2022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57823762"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39939586" w14:textId="6DDC173C" w:rsidR="00390CED" w:rsidRDefault="00390CED" w:rsidP="001F450C">
      <w:pPr>
        <w:spacing w:after="0"/>
        <w:ind w:left="4956"/>
        <w:jc w:val="center"/>
        <w:rPr>
          <w:rFonts w:asciiTheme="minorHAnsi" w:hAnsiTheme="minorHAnsi" w:cstheme="minorHAnsi"/>
          <w:sz w:val="20"/>
          <w:szCs w:val="20"/>
        </w:rPr>
      </w:pPr>
    </w:p>
    <w:p w14:paraId="2F7445AB" w14:textId="1AA1881E" w:rsidR="00390CED" w:rsidRDefault="00390CED" w:rsidP="001F450C">
      <w:pPr>
        <w:spacing w:after="0"/>
        <w:ind w:left="4956"/>
        <w:jc w:val="center"/>
        <w:rPr>
          <w:rFonts w:asciiTheme="minorHAnsi" w:hAnsiTheme="minorHAnsi" w:cstheme="minorHAnsi"/>
          <w:sz w:val="20"/>
          <w:szCs w:val="20"/>
        </w:rPr>
      </w:pPr>
    </w:p>
    <w:p w14:paraId="41EF95F4" w14:textId="1F588E2E" w:rsidR="00390CED" w:rsidRDefault="00390CED" w:rsidP="001F450C">
      <w:pPr>
        <w:spacing w:after="0"/>
        <w:ind w:left="4956"/>
        <w:jc w:val="center"/>
        <w:rPr>
          <w:rFonts w:asciiTheme="minorHAnsi" w:hAnsiTheme="minorHAnsi" w:cstheme="minorHAnsi"/>
          <w:sz w:val="20"/>
          <w:szCs w:val="20"/>
        </w:rPr>
      </w:pPr>
    </w:p>
    <w:p w14:paraId="23533AB4" w14:textId="77777777" w:rsidR="00390CED" w:rsidRPr="00F13AD8" w:rsidRDefault="00390CED" w:rsidP="001F450C">
      <w:pPr>
        <w:spacing w:after="0"/>
        <w:ind w:left="4956"/>
        <w:jc w:val="center"/>
        <w:rPr>
          <w:rFonts w:asciiTheme="minorHAnsi" w:hAnsiTheme="minorHAnsi" w:cstheme="minorHAnsi"/>
          <w:iCs/>
          <w:sz w:val="20"/>
          <w:szCs w:val="20"/>
        </w:rPr>
      </w:pP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ZAMAWIAJĄCY:</w:t>
      </w:r>
    </w:p>
    <w:p w14:paraId="1C59D5CF" w14:textId="4543059E" w:rsidR="00BC2F27" w:rsidRPr="00CD3DBA" w:rsidRDefault="00953FB9" w:rsidP="003B16E0">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3B16E0">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3B16E0">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3B16E0">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37DA3674" w:rsidR="009E7C32" w:rsidRPr="00CD3DBA" w:rsidRDefault="009E7C32" w:rsidP="003B16E0">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w:t>
      </w:r>
      <w:r w:rsidR="00D87498">
        <w:rPr>
          <w:rFonts w:asciiTheme="minorHAnsi" w:eastAsia="Times New Roman" w:hAnsiTheme="minorHAnsi" w:cstheme="minorHAnsi"/>
          <w:bCs/>
          <w:sz w:val="20"/>
          <w:szCs w:val="20"/>
          <w:lang w:eastAsia="ar-SA"/>
        </w:rPr>
        <w:t xml:space="preserve">t.j. </w:t>
      </w:r>
      <w:r w:rsidR="007E30C7" w:rsidRPr="00CD3DBA">
        <w:rPr>
          <w:rFonts w:asciiTheme="minorHAnsi" w:eastAsia="Times New Roman" w:hAnsiTheme="minorHAnsi" w:cstheme="minorHAnsi"/>
          <w:bCs/>
          <w:sz w:val="20"/>
          <w:szCs w:val="20"/>
          <w:lang w:eastAsia="ar-SA"/>
        </w:rPr>
        <w:t>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D87498">
        <w:rPr>
          <w:rFonts w:asciiTheme="minorHAnsi" w:eastAsia="Times New Roman" w:hAnsiTheme="minorHAnsi" w:cstheme="minorHAnsi"/>
          <w:bCs/>
          <w:sz w:val="20"/>
          <w:szCs w:val="20"/>
          <w:lang w:eastAsia="ar-SA"/>
        </w:rPr>
        <w:t>2</w:t>
      </w:r>
      <w:r w:rsidR="006D4A33">
        <w:rPr>
          <w:rFonts w:asciiTheme="minorHAnsi" w:eastAsia="Times New Roman" w:hAnsiTheme="minorHAnsi" w:cstheme="minorHAnsi"/>
          <w:bCs/>
          <w:sz w:val="20"/>
          <w:szCs w:val="20"/>
          <w:lang w:eastAsia="ar-SA"/>
        </w:rPr>
        <w:t>2</w:t>
      </w:r>
      <w:r w:rsidR="00CE0662" w:rsidRPr="00CD3DBA">
        <w:rPr>
          <w:rFonts w:asciiTheme="minorHAnsi" w:eastAsia="Times New Roman" w:hAnsiTheme="minorHAnsi" w:cstheme="minorHAnsi"/>
          <w:bCs/>
          <w:sz w:val="20"/>
          <w:szCs w:val="20"/>
          <w:lang w:eastAsia="ar-SA"/>
        </w:rPr>
        <w:t xml:space="preserve"> poz. </w:t>
      </w:r>
      <w:r w:rsidR="006D4A33">
        <w:rPr>
          <w:rFonts w:asciiTheme="minorHAnsi" w:eastAsia="Times New Roman" w:hAnsiTheme="minorHAnsi" w:cstheme="minorHAnsi"/>
          <w:bCs/>
          <w:sz w:val="20"/>
          <w:szCs w:val="20"/>
          <w:lang w:eastAsia="ar-SA"/>
        </w:rPr>
        <w:t>1710</w:t>
      </w:r>
      <w:r w:rsidR="00EC12B1" w:rsidRPr="00CD3DBA">
        <w:rPr>
          <w:rFonts w:asciiTheme="minorHAnsi" w:eastAsia="Times New Roman" w:hAnsiTheme="minorHAnsi" w:cstheme="minorHAnsi"/>
          <w:bCs/>
          <w:sz w:val="20"/>
          <w:szCs w:val="20"/>
          <w:lang w:eastAsia="ar-SA"/>
        </w:rPr>
        <w:t xml:space="preserve"> </w:t>
      </w:r>
      <w:r w:rsidR="003501C0" w:rsidRPr="00CD3DBA">
        <w:rPr>
          <w:rFonts w:asciiTheme="minorHAnsi" w:eastAsia="Times New Roman" w:hAnsiTheme="minorHAnsi" w:cstheme="minorHAnsi"/>
          <w:bCs/>
          <w:sz w:val="20"/>
          <w:szCs w:val="20"/>
          <w:lang w:eastAsia="ar-SA"/>
        </w:rPr>
        <w:t>z późn.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3B16E0">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4967D496" w:rsidR="00753BA8" w:rsidRPr="00753BA8" w:rsidRDefault="00B413EF" w:rsidP="003B16E0">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3B16E0">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3B16E0">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3B16E0">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3B16E0">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3B16E0">
      <w:pPr>
        <w:numPr>
          <w:ilvl w:val="0"/>
          <w:numId w:val="25"/>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9E075" w14:textId="1506B811" w:rsidR="001C01FF" w:rsidRPr="00AD3070" w:rsidRDefault="00B77B02" w:rsidP="003B16E0">
      <w:pPr>
        <w:numPr>
          <w:ilvl w:val="1"/>
          <w:numId w:val="25"/>
        </w:numPr>
        <w:suppressAutoHyphens/>
        <w:spacing w:after="0"/>
        <w:jc w:val="both"/>
        <w:rPr>
          <w:rFonts w:asciiTheme="minorHAnsi" w:eastAsia="Times New Roman" w:hAnsiTheme="minorHAnsi" w:cstheme="minorHAnsi"/>
          <w:bCs/>
          <w:sz w:val="20"/>
          <w:szCs w:val="20"/>
          <w:lang w:eastAsia="ar-SA"/>
        </w:rPr>
      </w:pPr>
      <w:r w:rsidRPr="00AD3070">
        <w:rPr>
          <w:rFonts w:asciiTheme="minorHAnsi" w:eastAsia="Times New Roman" w:hAnsiTheme="minorHAnsi" w:cstheme="minorHAnsi"/>
          <w:bCs/>
          <w:sz w:val="20"/>
          <w:szCs w:val="20"/>
          <w:lang w:eastAsia="ar-SA"/>
        </w:rPr>
        <w:t xml:space="preserve">Przedmiotem zamówienia jest </w:t>
      </w:r>
      <w:r w:rsidR="006D4A33" w:rsidRPr="00AD3070">
        <w:rPr>
          <w:rFonts w:asciiTheme="minorHAnsi" w:hAnsiTheme="minorHAnsi" w:cstheme="minorHAnsi"/>
          <w:sz w:val="20"/>
          <w:szCs w:val="20"/>
        </w:rPr>
        <w:t>dostawa elementów systemu zasilania suwnicy A i B zgodnie z projektem do Zakładu Termicznego Przekształcania Odpadów w Krakowie</w:t>
      </w:r>
      <w:r w:rsidR="00AD3070" w:rsidRPr="00AD3070">
        <w:rPr>
          <w:rFonts w:asciiTheme="minorHAnsi" w:hAnsiTheme="minorHAnsi" w:cstheme="minorHAnsi"/>
          <w:sz w:val="20"/>
          <w:szCs w:val="20"/>
        </w:rPr>
        <w:t xml:space="preserve"> w którego skład wchodzą 2x System prowadnikowy- 1x System rynien- 2x Ramiona pływające pod czujnik tensometryczny, - 2x system</w:t>
      </w:r>
      <w:r w:rsidR="00AD3070">
        <w:rPr>
          <w:rFonts w:asciiTheme="minorHAnsi" w:hAnsiTheme="minorHAnsi" w:cstheme="minorHAnsi"/>
          <w:sz w:val="20"/>
          <w:szCs w:val="20"/>
        </w:rPr>
        <w:t xml:space="preserve"> </w:t>
      </w:r>
      <w:r w:rsidR="00AD3070" w:rsidRPr="00AD3070">
        <w:rPr>
          <w:rFonts w:asciiTheme="minorHAnsi" w:hAnsiTheme="minorHAnsi" w:cstheme="minorHAnsi"/>
          <w:sz w:val="20"/>
          <w:szCs w:val="20"/>
        </w:rPr>
        <w:t>bezpieczeństwa isense-</w:t>
      </w:r>
      <w:r w:rsidR="00263100">
        <w:rPr>
          <w:rFonts w:asciiTheme="minorHAnsi" w:hAnsiTheme="minorHAnsi" w:cstheme="minorHAnsi"/>
          <w:sz w:val="20"/>
          <w:szCs w:val="20"/>
        </w:rPr>
        <w:t xml:space="preserve"> </w:t>
      </w:r>
      <w:r w:rsidR="00AD3070" w:rsidRPr="00AD3070">
        <w:rPr>
          <w:rFonts w:asciiTheme="minorHAnsi" w:hAnsiTheme="minorHAnsi" w:cstheme="minorHAnsi"/>
          <w:sz w:val="20"/>
          <w:szCs w:val="20"/>
        </w:rPr>
        <w:t>oczujnikowanie zasilania</w:t>
      </w:r>
      <w:r w:rsidR="00AD3070">
        <w:rPr>
          <w:rFonts w:asciiTheme="minorHAnsi" w:hAnsiTheme="minorHAnsi" w:cstheme="minorHAnsi"/>
          <w:sz w:val="20"/>
          <w:szCs w:val="20"/>
        </w:rPr>
        <w:t>.</w:t>
      </w:r>
    </w:p>
    <w:p w14:paraId="5F549BAE" w14:textId="7CDD8B75" w:rsidR="00B77B02" w:rsidRPr="003409C6" w:rsidRDefault="001C01FF" w:rsidP="003B16E0">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zczegółowy opis przedmiotu zamówienia stanowi załącznik 1 do SWZ</w:t>
      </w:r>
      <w:r w:rsidR="003A40E4" w:rsidRPr="003409C6">
        <w:rPr>
          <w:rFonts w:asciiTheme="minorHAnsi" w:eastAsia="Times New Roman" w:hAnsiTheme="minorHAnsi" w:cstheme="minorHAnsi"/>
          <w:bCs/>
          <w:sz w:val="20"/>
          <w:szCs w:val="20"/>
          <w:lang w:eastAsia="ar-SA"/>
        </w:rPr>
        <w:t>.</w:t>
      </w:r>
    </w:p>
    <w:p w14:paraId="4BE53E5F" w14:textId="258FC3E9" w:rsidR="00511AC1" w:rsidRPr="003409C6" w:rsidRDefault="00511AC1" w:rsidP="003B16E0">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hAnsiTheme="minorHAnsi" w:cstheme="minorHAnsi"/>
          <w:sz w:val="20"/>
          <w:szCs w:val="20"/>
        </w:rPr>
        <w:t xml:space="preserve">Miejsce </w:t>
      </w:r>
      <w:r w:rsidR="003409C6" w:rsidRPr="003409C6">
        <w:rPr>
          <w:rFonts w:asciiTheme="minorHAnsi" w:hAnsiTheme="minorHAnsi" w:cstheme="minorHAnsi"/>
          <w:sz w:val="20"/>
          <w:szCs w:val="20"/>
        </w:rPr>
        <w:t xml:space="preserve">realizacji umowy: </w:t>
      </w:r>
      <w:r w:rsidR="00AD3070">
        <w:rPr>
          <w:rFonts w:asciiTheme="minorHAnsi" w:hAnsiTheme="minorHAnsi" w:cstheme="minorHAnsi"/>
          <w:sz w:val="20"/>
          <w:szCs w:val="20"/>
        </w:rPr>
        <w:t>Zakład Termicznego Przekształcania Odpadów ul. Giedroycia 23</w:t>
      </w:r>
    </w:p>
    <w:p w14:paraId="08B9CDB2" w14:textId="77777777" w:rsidR="00263100" w:rsidRDefault="00B93CCC" w:rsidP="003B16E0">
      <w:pPr>
        <w:numPr>
          <w:ilvl w:val="1"/>
          <w:numId w:val="25"/>
        </w:numPr>
        <w:suppressAutoHyphens/>
        <w:spacing w:after="0"/>
        <w:ind w:left="567"/>
        <w:jc w:val="both"/>
        <w:rPr>
          <w:rFonts w:asciiTheme="minorHAnsi" w:hAnsiTheme="minorHAnsi" w:cstheme="minorHAnsi"/>
          <w:sz w:val="20"/>
          <w:szCs w:val="20"/>
        </w:rPr>
      </w:pPr>
      <w:r w:rsidRPr="003409C6">
        <w:rPr>
          <w:rFonts w:asciiTheme="minorHAnsi" w:hAnsiTheme="minorHAnsi" w:cstheme="minorHAnsi"/>
          <w:sz w:val="20"/>
          <w:szCs w:val="20"/>
        </w:rPr>
        <w:t>Kody CPV:</w:t>
      </w:r>
      <w:r w:rsidR="00942F52" w:rsidRPr="003409C6">
        <w:rPr>
          <w:rFonts w:asciiTheme="minorHAnsi" w:hAnsiTheme="minorHAnsi" w:cstheme="minorHAnsi"/>
          <w:sz w:val="20"/>
          <w:szCs w:val="20"/>
        </w:rPr>
        <w:t xml:space="preserve">   </w:t>
      </w:r>
    </w:p>
    <w:p w14:paraId="158EC16F" w14:textId="4B25EB1E" w:rsidR="00263100" w:rsidRPr="00263100" w:rsidRDefault="00263100" w:rsidP="00263100">
      <w:pPr>
        <w:suppressAutoHyphens/>
        <w:spacing w:after="0"/>
        <w:ind w:left="567"/>
        <w:jc w:val="both"/>
        <w:rPr>
          <w:rFonts w:asciiTheme="minorHAnsi" w:hAnsiTheme="minorHAnsi" w:cstheme="minorHAnsi"/>
          <w:sz w:val="20"/>
          <w:szCs w:val="20"/>
        </w:rPr>
      </w:pPr>
      <w:r w:rsidRPr="00263100">
        <w:rPr>
          <w:rFonts w:asciiTheme="minorHAnsi" w:hAnsiTheme="minorHAnsi" w:cstheme="minorHAnsi"/>
          <w:sz w:val="20"/>
          <w:szCs w:val="20"/>
        </w:rPr>
        <w:t>31321210-7</w:t>
      </w:r>
    </w:p>
    <w:p w14:paraId="209F6CF5" w14:textId="77777777" w:rsidR="00263100" w:rsidRPr="00263100" w:rsidRDefault="00263100" w:rsidP="00263100">
      <w:pPr>
        <w:suppressAutoHyphens/>
        <w:spacing w:after="0"/>
        <w:ind w:firstLine="567"/>
        <w:jc w:val="both"/>
        <w:rPr>
          <w:rFonts w:asciiTheme="minorHAnsi" w:hAnsiTheme="minorHAnsi" w:cstheme="minorHAnsi"/>
          <w:sz w:val="20"/>
          <w:szCs w:val="20"/>
        </w:rPr>
      </w:pPr>
      <w:r w:rsidRPr="00263100">
        <w:rPr>
          <w:rFonts w:asciiTheme="minorHAnsi" w:hAnsiTheme="minorHAnsi" w:cstheme="minorHAnsi"/>
          <w:sz w:val="20"/>
          <w:szCs w:val="20"/>
        </w:rPr>
        <w:t>44122320-8</w:t>
      </w:r>
    </w:p>
    <w:p w14:paraId="13601EB2" w14:textId="1F23BE3C" w:rsidR="00942F52" w:rsidRPr="003409C6" w:rsidRDefault="00263100" w:rsidP="00263100">
      <w:pPr>
        <w:suppressAutoHyphens/>
        <w:spacing w:after="0"/>
        <w:ind w:firstLine="567"/>
        <w:jc w:val="both"/>
        <w:rPr>
          <w:rFonts w:asciiTheme="minorHAnsi" w:hAnsiTheme="minorHAnsi" w:cstheme="minorHAnsi"/>
          <w:sz w:val="20"/>
          <w:szCs w:val="20"/>
        </w:rPr>
      </w:pPr>
      <w:r w:rsidRPr="00263100">
        <w:rPr>
          <w:rFonts w:asciiTheme="minorHAnsi" w:hAnsiTheme="minorHAnsi" w:cstheme="minorHAnsi"/>
          <w:sz w:val="20"/>
          <w:szCs w:val="20"/>
        </w:rPr>
        <w:t>31600000-2</w:t>
      </w:r>
    </w:p>
    <w:p w14:paraId="69864623"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CD3DBA" w:rsidRDefault="003D1BA2" w:rsidP="003B16E0">
      <w:pPr>
        <w:numPr>
          <w:ilvl w:val="0"/>
          <w:numId w:val="25"/>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6CBE6936" w14:textId="311836C4" w:rsidR="00DB73E1" w:rsidRDefault="0026310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427E2E7C" w14:textId="1278B6C6" w:rsidR="008F45AB" w:rsidRPr="00CD3DBA" w:rsidRDefault="008F45AB"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informuje, że brak podziału zamówienia na części wynika z </w:t>
      </w:r>
      <w:r w:rsidR="00AE7B91">
        <w:rPr>
          <w:rFonts w:asciiTheme="minorHAnsi" w:eastAsia="Times New Roman" w:hAnsiTheme="minorHAnsi" w:cstheme="minorHAnsi"/>
          <w:bCs/>
          <w:sz w:val="20"/>
          <w:szCs w:val="20"/>
          <w:lang w:eastAsia="ar-SA"/>
        </w:rPr>
        <w:t>b</w:t>
      </w:r>
      <w:r w:rsidR="00AE7B91" w:rsidRPr="00AE7B91">
        <w:rPr>
          <w:rFonts w:asciiTheme="minorHAnsi" w:eastAsia="Times New Roman" w:hAnsiTheme="minorHAnsi" w:cstheme="minorHAnsi"/>
          <w:bCs/>
          <w:sz w:val="20"/>
          <w:szCs w:val="20"/>
          <w:lang w:eastAsia="ar-SA"/>
        </w:rPr>
        <w:t>rak</w:t>
      </w:r>
      <w:r w:rsidR="00AE7B91">
        <w:rPr>
          <w:rFonts w:asciiTheme="minorHAnsi" w:eastAsia="Times New Roman" w:hAnsiTheme="minorHAnsi" w:cstheme="minorHAnsi"/>
          <w:bCs/>
          <w:sz w:val="20"/>
          <w:szCs w:val="20"/>
          <w:lang w:eastAsia="ar-SA"/>
        </w:rPr>
        <w:t>u</w:t>
      </w:r>
      <w:r w:rsidR="00AE7B91" w:rsidRPr="00AE7B91">
        <w:rPr>
          <w:rFonts w:asciiTheme="minorHAnsi" w:eastAsia="Times New Roman" w:hAnsiTheme="minorHAnsi" w:cstheme="minorHAnsi"/>
          <w:bCs/>
          <w:sz w:val="20"/>
          <w:szCs w:val="20"/>
          <w:lang w:eastAsia="ar-SA"/>
        </w:rPr>
        <w:t xml:space="preserve"> możliwości niezrealizowania zamówienia w całości ze względu na specyfikę oraz czas wykonania zamówienia</w:t>
      </w:r>
      <w:r w:rsidR="00AE7B91">
        <w:rPr>
          <w:rFonts w:asciiTheme="minorHAnsi" w:eastAsia="Times New Roman" w:hAnsiTheme="minorHAnsi" w:cstheme="minorHAnsi"/>
          <w:bCs/>
          <w:sz w:val="20"/>
          <w:szCs w:val="20"/>
          <w:lang w:eastAsia="ar-SA"/>
        </w:rPr>
        <w:t>.</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3B16E0">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F6A6FB1" w:rsidR="00ED67A3" w:rsidRDefault="0026310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3B16E0">
      <w:pPr>
        <w:pStyle w:val="Akapitzlist"/>
        <w:numPr>
          <w:ilvl w:val="0"/>
          <w:numId w:val="25"/>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5B305A60" w14:textId="2FFCCB72" w:rsidR="00ED67A3" w:rsidRPr="00263100" w:rsidRDefault="002003D4" w:rsidP="003B16E0">
      <w:pPr>
        <w:pStyle w:val="Akapitzlist"/>
        <w:numPr>
          <w:ilvl w:val="1"/>
          <w:numId w:val="25"/>
        </w:numPr>
        <w:spacing w:after="0"/>
        <w:ind w:left="567"/>
        <w:rPr>
          <w:rFonts w:asciiTheme="minorHAnsi" w:eastAsia="Times New Roman" w:hAnsiTheme="minorHAnsi" w:cstheme="minorHAnsi"/>
          <w:bCs/>
          <w:sz w:val="20"/>
          <w:szCs w:val="20"/>
          <w:lang w:eastAsia="ar-SA"/>
        </w:rPr>
      </w:pPr>
      <w:r w:rsidRPr="00E65796">
        <w:rPr>
          <w:rFonts w:asciiTheme="minorHAnsi" w:hAnsiTheme="minorHAnsi" w:cstheme="minorHAnsi"/>
          <w:sz w:val="20"/>
          <w:szCs w:val="20"/>
        </w:rPr>
        <w:t xml:space="preserve">Zamawiający </w:t>
      </w:r>
      <w:r w:rsidR="00263100">
        <w:rPr>
          <w:rFonts w:asciiTheme="minorHAnsi" w:hAnsiTheme="minorHAnsi" w:cstheme="minorHAnsi"/>
          <w:sz w:val="20"/>
          <w:szCs w:val="20"/>
        </w:rPr>
        <w:t xml:space="preserve">nie </w:t>
      </w:r>
      <w:r w:rsidRPr="00E65796">
        <w:rPr>
          <w:rFonts w:asciiTheme="minorHAnsi" w:hAnsiTheme="minorHAnsi" w:cstheme="minorHAnsi"/>
          <w:sz w:val="20"/>
          <w:szCs w:val="20"/>
        </w:rPr>
        <w:t>wymaga zatrudnienia na podstawie umowy o pracę</w:t>
      </w:r>
      <w:r w:rsidR="00263100">
        <w:rPr>
          <w:rFonts w:asciiTheme="minorHAnsi" w:hAnsiTheme="minorHAnsi" w:cstheme="minorHAnsi"/>
          <w:sz w:val="20"/>
          <w:szCs w:val="20"/>
        </w:rPr>
        <w:t>.</w:t>
      </w:r>
    </w:p>
    <w:p w14:paraId="10159AA0" w14:textId="77777777" w:rsidR="00263100" w:rsidRPr="00CD3DBA" w:rsidRDefault="00263100" w:rsidP="00263100">
      <w:pPr>
        <w:pStyle w:val="Akapitzlist"/>
        <w:spacing w:after="0"/>
        <w:ind w:left="567"/>
        <w:rPr>
          <w:rFonts w:asciiTheme="minorHAnsi" w:eastAsia="Times New Roman" w:hAnsiTheme="minorHAnsi" w:cstheme="minorHAnsi"/>
          <w:bCs/>
          <w:sz w:val="20"/>
          <w:szCs w:val="20"/>
          <w:lang w:eastAsia="ar-SA"/>
        </w:rPr>
      </w:pPr>
    </w:p>
    <w:p w14:paraId="0A70F1CC" w14:textId="7B3F944E" w:rsidR="009039A9" w:rsidRPr="00CD3DBA" w:rsidRDefault="009039A9" w:rsidP="003B16E0">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3B16E0">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3B16E0">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E12A0" w:rsidRDefault="00AE12A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210169">
        <w:rPr>
          <w:rFonts w:asciiTheme="minorHAnsi" w:eastAsia="Times New Roman" w:hAnsiTheme="minorHAnsi" w:cstheme="minorHAnsi"/>
          <w:sz w:val="20"/>
          <w:szCs w:val="20"/>
          <w:lang w:eastAsia="pl-PL"/>
        </w:rPr>
        <w:t xml:space="preserve">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3B16E0">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3B16E0">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3B16E0">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3B16E0">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3B16E0">
      <w:pPr>
        <w:pStyle w:val="Akapitzlist"/>
        <w:numPr>
          <w:ilvl w:val="1"/>
          <w:numId w:val="25"/>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3B16E0">
      <w:pPr>
        <w:numPr>
          <w:ilvl w:val="0"/>
          <w:numId w:val="25"/>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754FB290" w:rsidR="003475CE" w:rsidRPr="00C21803" w:rsidRDefault="003475CE" w:rsidP="003B16E0">
      <w:pPr>
        <w:numPr>
          <w:ilvl w:val="1"/>
          <w:numId w:val="25"/>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 xml:space="preserve">Przedmiot zamówienia zostanie zrealizowany w terminie </w:t>
      </w:r>
      <w:r w:rsidR="00263100">
        <w:rPr>
          <w:rFonts w:asciiTheme="minorHAnsi" w:hAnsiTheme="minorHAnsi" w:cstheme="minorHAnsi"/>
          <w:sz w:val="20"/>
          <w:szCs w:val="20"/>
        </w:rPr>
        <w:t>do 13 tygodni od podpisania umowy.</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3B16E0">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7D735D53" w:rsidR="004D0214" w:rsidRDefault="00263100" w:rsidP="003B16E0">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stanowią załącznik nr 3 do SWZ</w:t>
      </w:r>
    </w:p>
    <w:p w14:paraId="5065B7F5" w14:textId="3BBC358B" w:rsidR="0053794A" w:rsidRDefault="0053794A" w:rsidP="003B16E0">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1648AD36" w:rsidR="004D0DE8" w:rsidRPr="00CD3DBA" w:rsidRDefault="004D0DE8" w:rsidP="003B16E0">
      <w:pPr>
        <w:pStyle w:val="Akapitzlist"/>
        <w:numPr>
          <w:ilvl w:val="1"/>
          <w:numId w:val="25"/>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przewiduje udzielani</w:t>
      </w:r>
      <w:r w:rsidR="00C006E5">
        <w:rPr>
          <w:rFonts w:asciiTheme="minorHAnsi" w:hAnsiTheme="minorHAnsi" w:cstheme="minorHAnsi"/>
          <w:sz w:val="20"/>
          <w:szCs w:val="20"/>
        </w:rPr>
        <w:t>e</w:t>
      </w:r>
      <w:r>
        <w:rPr>
          <w:rFonts w:asciiTheme="minorHAnsi" w:hAnsiTheme="minorHAnsi" w:cstheme="minorHAnsi"/>
          <w:sz w:val="20"/>
          <w:szCs w:val="20"/>
        </w:rPr>
        <w:t xml:space="preserve"> zaliczek, o których mowa w art. 442 PZP.</w:t>
      </w:r>
      <w:r w:rsidR="00AE7B91">
        <w:rPr>
          <w:rFonts w:asciiTheme="minorHAnsi" w:hAnsiTheme="minorHAnsi" w:cstheme="minorHAnsi"/>
          <w:sz w:val="20"/>
          <w:szCs w:val="20"/>
        </w:rPr>
        <w:t xml:space="preserve"> </w:t>
      </w:r>
      <w:r w:rsidR="00AE7B91">
        <w:rPr>
          <w:rFonts w:cs="Calibri"/>
          <w:b/>
          <w:bCs/>
          <w:color w:val="000000"/>
          <w:sz w:val="20"/>
          <w:szCs w:val="20"/>
        </w:rPr>
        <w:t xml:space="preserve">Zamawiający wypłaci na wniosek Wykonawcy zaliczkę w wysokości 30% wartości zamówienia </w:t>
      </w:r>
      <w:r w:rsidR="00AE7B91">
        <w:rPr>
          <w:rFonts w:cs="Calibri"/>
          <w:color w:val="000000"/>
          <w:sz w:val="20"/>
          <w:szCs w:val="20"/>
        </w:rPr>
        <w:t>na poczet realizacji zamówienia</w:t>
      </w:r>
      <w:r w:rsidR="00AE7B91">
        <w:rPr>
          <w:sz w:val="20"/>
          <w:szCs w:val="20"/>
        </w:rPr>
        <w:t xml:space="preserve">. W przypadku skorzystania przez Wykonawcę z Podwykonawcy, umowa na dostawę części miedzy nimi musi zawierać cesję na rzecz Zamawiającego; umowa wymaga akceptacji Zamawiającego. Zaliczka zostanie wypłacona </w:t>
      </w:r>
      <w:r w:rsidR="00AE7B91">
        <w:rPr>
          <w:rFonts w:cs="Calibri"/>
          <w:color w:val="000000"/>
          <w:sz w:val="20"/>
          <w:szCs w:val="20"/>
        </w:rPr>
        <w:t>na podstawie prawidłowo wystawionej faktury pro-forma, doręczonej przez Wykonawcę</w:t>
      </w:r>
      <w:r w:rsidR="00BE5FEC">
        <w:rPr>
          <w:rFonts w:cs="Calibri"/>
          <w:color w:val="000000"/>
          <w:sz w:val="20"/>
          <w:szCs w:val="20"/>
        </w:rPr>
        <w:t>.</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3B16E0">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3B16E0">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3B16E0">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3B16E0">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3B16E0">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zerwał wszelkie powiązania z osobami lub podmiotami odpowiedzialnymi za nieprawidłowe postępowanie wykonawcy,</w:t>
      </w:r>
    </w:p>
    <w:p w14:paraId="76AE8F7C" w14:textId="77777777" w:rsidR="005A3372" w:rsidRPr="005A3372" w:rsidRDefault="00AA188E" w:rsidP="003B16E0">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3B16E0">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3B16E0">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3B16E0">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1A44170E" w:rsidR="001E76E8" w:rsidRPr="00E82CBD" w:rsidRDefault="001E76E8"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06FECBD5" w14:textId="77777777" w:rsidR="00955EBB" w:rsidRPr="00AE7B91" w:rsidRDefault="00955EBB"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AE7B91">
        <w:rPr>
          <w:rFonts w:asciiTheme="minorHAnsi" w:hAnsiTheme="minorHAnsi" w:cstheme="minorHAnsi"/>
          <w:sz w:val="20"/>
          <w:szCs w:val="20"/>
        </w:rPr>
        <w:t xml:space="preserve">Dodatkowo, z </w:t>
      </w:r>
      <w:r w:rsidRPr="00AE7B91">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AE7B91">
        <w:rPr>
          <w:sz w:val="20"/>
          <w:szCs w:val="20"/>
          <w:lang w:eastAsia="pl-PL"/>
        </w:rPr>
        <w:t xml:space="preserve">na podstawie art. 7 ust. 1 ustawy </w:t>
      </w:r>
      <w:r w:rsidRPr="00AE7B91">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AE7B91">
        <w:rPr>
          <w:sz w:val="20"/>
          <w:szCs w:val="20"/>
          <w:lang w:eastAsia="pl-PL"/>
        </w:rPr>
        <w:t>z postępowania o udzielenie zamówienia publicznego wyklucza się:</w:t>
      </w:r>
    </w:p>
    <w:p w14:paraId="041C2BDE" w14:textId="3B5EFD8B" w:rsidR="00955EBB" w:rsidRPr="00AE7B91" w:rsidRDefault="00955EBB" w:rsidP="003B16E0">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AE7B91">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602BFEB8" w14:textId="2943BCA2" w:rsidR="00955EBB" w:rsidRPr="00AE7B91" w:rsidRDefault="00955EBB" w:rsidP="003B16E0">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AE7B91">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122C3E04" w14:textId="6E2A8C7D" w:rsidR="00955EBB" w:rsidRPr="00AE7B91" w:rsidRDefault="00955EBB" w:rsidP="003B16E0">
      <w:pPr>
        <w:pStyle w:val="Akapitzlist"/>
        <w:numPr>
          <w:ilvl w:val="2"/>
          <w:numId w:val="25"/>
        </w:numPr>
        <w:suppressAutoHyphens/>
        <w:spacing w:after="0"/>
        <w:ind w:left="1418" w:hanging="709"/>
        <w:jc w:val="both"/>
        <w:rPr>
          <w:rFonts w:asciiTheme="minorHAnsi" w:eastAsia="Times New Roman" w:hAnsiTheme="minorHAnsi" w:cstheme="minorHAnsi"/>
          <w:bCs/>
          <w:sz w:val="20"/>
          <w:szCs w:val="20"/>
          <w:lang w:eastAsia="ar-SA"/>
        </w:rPr>
      </w:pPr>
      <w:r w:rsidRPr="00AE7B91">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3B16E0">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3B16E0">
      <w:pPr>
        <w:pStyle w:val="Akapitzlist"/>
        <w:numPr>
          <w:ilvl w:val="1"/>
          <w:numId w:val="25"/>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785F97E2" w:rsidR="002E6403" w:rsidRDefault="002E6403"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AE7B91">
        <w:rPr>
          <w:rFonts w:asciiTheme="minorHAnsi" w:hAnsiTheme="minorHAnsi" w:cstheme="minorHAnsi"/>
          <w:color w:val="333333"/>
          <w:sz w:val="20"/>
          <w:szCs w:val="20"/>
          <w:shd w:val="clear" w:color="auto" w:fill="FFFFFF"/>
        </w:rPr>
        <w:t>Zamawiający nie precyzuje</w:t>
      </w:r>
      <w:r>
        <w:rPr>
          <w:rFonts w:asciiTheme="minorHAnsi" w:hAnsiTheme="minorHAnsi" w:cstheme="minorHAnsi"/>
          <w:color w:val="333333"/>
          <w:sz w:val="20"/>
          <w:szCs w:val="20"/>
          <w:shd w:val="clear" w:color="auto" w:fill="FFFFFF"/>
        </w:rPr>
        <w:t>;</w:t>
      </w:r>
    </w:p>
    <w:p w14:paraId="4F46E498" w14:textId="3B8AB252" w:rsidR="00156CE9" w:rsidRDefault="001E76E8"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AE7B91">
        <w:rPr>
          <w:rFonts w:asciiTheme="minorHAnsi" w:hAnsiTheme="minorHAnsi" w:cstheme="minorHAnsi"/>
          <w:color w:val="333333"/>
          <w:sz w:val="20"/>
          <w:szCs w:val="20"/>
          <w:shd w:val="clear" w:color="auto" w:fill="FFFFFF"/>
        </w:rPr>
        <w:t>Zamawiający nie precyzuje</w:t>
      </w:r>
      <w:r w:rsidRPr="00156CE9">
        <w:rPr>
          <w:rFonts w:asciiTheme="minorHAnsi" w:hAnsiTheme="minorHAnsi" w:cstheme="minorHAnsi"/>
          <w:sz w:val="20"/>
          <w:szCs w:val="20"/>
        </w:rPr>
        <w:t>;</w:t>
      </w:r>
    </w:p>
    <w:p w14:paraId="2D7EC3A9" w14:textId="1E3EF3E6" w:rsidR="00156CE9" w:rsidRDefault="001E76E8"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AE7B91">
        <w:rPr>
          <w:rFonts w:asciiTheme="minorHAnsi" w:hAnsiTheme="minorHAnsi" w:cstheme="minorHAnsi"/>
          <w:color w:val="333333"/>
          <w:sz w:val="20"/>
          <w:szCs w:val="20"/>
          <w:shd w:val="clear" w:color="auto" w:fill="FFFFFF"/>
        </w:rPr>
        <w:t>Zamawiający nie precyzuje</w:t>
      </w:r>
      <w:r w:rsidRPr="00156CE9">
        <w:rPr>
          <w:rFonts w:asciiTheme="minorHAnsi" w:hAnsiTheme="minorHAnsi" w:cstheme="minorHAnsi"/>
          <w:sz w:val="20"/>
          <w:szCs w:val="20"/>
        </w:rPr>
        <w:t>;</w:t>
      </w:r>
    </w:p>
    <w:p w14:paraId="3FA78730" w14:textId="062657E1" w:rsidR="007C0B0A" w:rsidRDefault="001E76E8"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AE7B91">
        <w:rPr>
          <w:rFonts w:asciiTheme="minorHAnsi" w:hAnsiTheme="minorHAnsi" w:cstheme="minorHAnsi"/>
          <w:color w:val="333333"/>
          <w:sz w:val="20"/>
          <w:szCs w:val="20"/>
          <w:shd w:val="clear" w:color="auto" w:fill="FFFFFF"/>
        </w:rPr>
        <w:t>Zamawiający nie precyzuje</w:t>
      </w:r>
      <w:r w:rsidRPr="00156CE9">
        <w:rPr>
          <w:rFonts w:asciiTheme="minorHAnsi" w:hAnsiTheme="minorHAnsi" w:cstheme="minorHAnsi"/>
          <w:sz w:val="20"/>
          <w:szCs w:val="20"/>
        </w:rPr>
        <w:t>;</w:t>
      </w:r>
    </w:p>
    <w:p w14:paraId="0AA42944" w14:textId="77777777" w:rsidR="00603EA2" w:rsidRPr="00FB49A1" w:rsidRDefault="00603EA2"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33F66CFA" w:rsidR="00603EA2" w:rsidRPr="00FB49A1" w:rsidRDefault="00603EA2" w:rsidP="003B16E0">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AE7B91">
        <w:rPr>
          <w:rFonts w:asciiTheme="minorHAnsi" w:hAnsiTheme="minorHAnsi" w:cstheme="minorHAnsi"/>
          <w:sz w:val="20"/>
          <w:szCs w:val="20"/>
        </w:rPr>
        <w:t>Zamawiający nie oreśla</w:t>
      </w:r>
    </w:p>
    <w:p w14:paraId="7AAB0F4C" w14:textId="77777777" w:rsidR="00603EA2" w:rsidRPr="00727867" w:rsidRDefault="00603EA2" w:rsidP="003B16E0">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0F76C4D5" w14:textId="77E3318D" w:rsidR="00603EA2" w:rsidRPr="00FB49A1" w:rsidRDefault="00603EA2" w:rsidP="003B16E0">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5A69DA59" w14:textId="77777777" w:rsidR="00603EA2" w:rsidRPr="00FB49A1" w:rsidRDefault="00603EA2" w:rsidP="003B16E0">
      <w:pPr>
        <w:pStyle w:val="Akapitzlist"/>
        <w:numPr>
          <w:ilvl w:val="2"/>
          <w:numId w:val="25"/>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244DB854" w14:textId="6FD0C5CB" w:rsidR="001E76E8" w:rsidRPr="00560750" w:rsidRDefault="006549AE" w:rsidP="003B16E0">
      <w:pPr>
        <w:pStyle w:val="Akapitzlist"/>
        <w:numPr>
          <w:ilvl w:val="1"/>
          <w:numId w:val="25"/>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p>
    <w:p w14:paraId="6819B2D0" w14:textId="77777777" w:rsidR="006549AE" w:rsidRPr="006549AE" w:rsidRDefault="00FB2D37"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 xml:space="preserve">Wykonawca może w celu potwierdzenia spełniania warunków udziału w postępowaniu lub kryteriów selekcji, w stosownych sytuacjach oraz w odniesieniu do konkretnego zamówienia, lub jego części, polegać na zdolnościach </w:t>
      </w:r>
      <w:r w:rsidRPr="00FB2D37">
        <w:rPr>
          <w:rFonts w:asciiTheme="minorHAnsi" w:eastAsia="Times New Roman" w:hAnsiTheme="minorHAnsi" w:cstheme="minorHAnsi"/>
          <w:color w:val="333333"/>
          <w:sz w:val="20"/>
          <w:szCs w:val="20"/>
          <w:lang w:eastAsia="pl-PL"/>
        </w:rPr>
        <w:lastRenderedPageBreak/>
        <w:t>technicznych lub zawodowych lub sytuacji finansowej lub ekonomicznej podmiotów udostępniających zasoby, niezależnie od charakteru prawnego łączących go z nimi stosunków prawnych.</w:t>
      </w:r>
    </w:p>
    <w:p w14:paraId="47A953F8" w14:textId="77777777" w:rsidR="006549AE" w:rsidRPr="006549AE" w:rsidRDefault="00FB2D37"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A5DD5" w:rsidRDefault="00FB2D37"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FA5DD5" w:rsidRDefault="00FB2D37"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FA5DD5" w:rsidRDefault="00FB2D37" w:rsidP="003B16E0">
      <w:pPr>
        <w:pStyle w:val="Akapitzlist"/>
        <w:numPr>
          <w:ilvl w:val="3"/>
          <w:numId w:val="25"/>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DD5B45" w:rsidRDefault="00FB2D37" w:rsidP="003B16E0">
      <w:pPr>
        <w:pStyle w:val="Akapitzlist"/>
        <w:numPr>
          <w:ilvl w:val="3"/>
          <w:numId w:val="25"/>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DD5B45" w:rsidRDefault="00FB2D37" w:rsidP="003B16E0">
      <w:pPr>
        <w:pStyle w:val="Akapitzlist"/>
        <w:numPr>
          <w:ilvl w:val="3"/>
          <w:numId w:val="25"/>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C44CDF" w:rsidRDefault="00560750"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2628EFDB" w14:textId="77777777" w:rsidR="00C44CDF" w:rsidRPr="00C44CDF" w:rsidRDefault="00560750"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C44CDF" w:rsidRDefault="00560750"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E7B383F" w:rsidR="00560750" w:rsidRPr="00E82CBD" w:rsidRDefault="00560750"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AE7B91" w:rsidRDefault="00AD3415" w:rsidP="003B16E0">
      <w:pPr>
        <w:pStyle w:val="Akapitzlist"/>
        <w:numPr>
          <w:ilvl w:val="2"/>
          <w:numId w:val="25"/>
        </w:numPr>
        <w:suppressAutoHyphens/>
        <w:spacing w:after="0"/>
        <w:ind w:left="993" w:hanging="709"/>
        <w:jc w:val="both"/>
        <w:rPr>
          <w:rFonts w:asciiTheme="minorHAnsi" w:hAnsiTheme="minorHAnsi" w:cstheme="minorHAnsi"/>
          <w:sz w:val="20"/>
          <w:szCs w:val="20"/>
        </w:rPr>
      </w:pPr>
      <w:r w:rsidRPr="00AE7B91">
        <w:rPr>
          <w:rFonts w:asciiTheme="minorHAnsi" w:eastAsia="Times New Roman" w:hAnsiTheme="minorHAnsi" w:cstheme="minorHAnsi"/>
          <w:sz w:val="20"/>
          <w:szCs w:val="20"/>
          <w:lang w:eastAsia="pl-PL"/>
        </w:rPr>
        <w:t xml:space="preserve">Podmiot, który zobowiązał się do udostępnienia zasobów, również nie może podlegać wykluczeniu z postępowania na podstawie przesłanki wskazanej w pkt. 10.6 SWZ. </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3B16E0">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3B16E0">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3B16E0">
      <w:pPr>
        <w:pStyle w:val="Akapitzlist"/>
        <w:numPr>
          <w:ilvl w:val="2"/>
          <w:numId w:val="2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3B16E0">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3B16E0">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3B16E0">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376132" w:rsidRDefault="0013229D" w:rsidP="003B16E0">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A67927" w:rsidRDefault="00A25028" w:rsidP="003B16E0">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1A989BB1" w:rsidR="00A67927" w:rsidRPr="00287E12" w:rsidRDefault="00A67927" w:rsidP="003B16E0">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B998939" w14:textId="31FD3FD4" w:rsidR="00287E12" w:rsidRPr="008E6184" w:rsidRDefault="00287E12" w:rsidP="003B16E0">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lastRenderedPageBreak/>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r w:rsidR="008E6184">
        <w:rPr>
          <w:rFonts w:asciiTheme="minorHAnsi" w:eastAsia="Times New Roman" w:hAnsiTheme="minorHAnsi" w:cstheme="minorHAnsi"/>
          <w:i/>
          <w:iCs/>
          <w:sz w:val="20"/>
          <w:szCs w:val="20"/>
          <w:lang w:eastAsia="pl-PL"/>
        </w:rPr>
        <w:t>,</w:t>
      </w:r>
    </w:p>
    <w:p w14:paraId="5B866EAC" w14:textId="52D3F7FC" w:rsidR="008E6184" w:rsidRPr="00AE7B91" w:rsidRDefault="008E6184" w:rsidP="003B16E0">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AE7B91">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6E9F6DBA" w14:textId="5FA2895E" w:rsidR="0013229D" w:rsidRPr="00A51324" w:rsidRDefault="0013229D" w:rsidP="003B16E0">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21BA9423" w14:textId="77777777" w:rsidR="00A51324" w:rsidRDefault="0013229D" w:rsidP="003B16E0">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5027CB99" w:rsidR="0013229D" w:rsidRPr="00A51324" w:rsidRDefault="0013229D" w:rsidP="003B16E0">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6569EF0D" w14:textId="18B4DF80" w:rsidR="00A51324" w:rsidRDefault="00174472" w:rsidP="003B16E0">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03C8A586" w14:textId="77777777" w:rsidR="00A51324" w:rsidRDefault="00174472" w:rsidP="003B16E0">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Default="00174472" w:rsidP="003B16E0">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797CB908" w:rsidR="00B57944" w:rsidRPr="00B57944" w:rsidRDefault="00B57944" w:rsidP="003B16E0">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Pr>
          <w:rFonts w:asciiTheme="minorHAnsi" w:hAnsiTheme="minorHAnsi" w:cstheme="minorHAnsi"/>
          <w:sz w:val="20"/>
          <w:szCs w:val="20"/>
        </w:rPr>
        <w:t xml:space="preserve"> </w:t>
      </w:r>
      <w:r w:rsidR="0078221E" w:rsidRPr="00AE7B91">
        <w:rPr>
          <w:rFonts w:asciiTheme="minorHAnsi" w:hAnsiTheme="minorHAnsi" w:cstheme="minorHAnsi"/>
          <w:sz w:val="20"/>
          <w:szCs w:val="20"/>
        </w:rPr>
        <w:t xml:space="preserve">(tj. Dz. U. z 2021r., poz. </w:t>
      </w:r>
      <w:r w:rsidR="00D87498" w:rsidRPr="00AE7B91">
        <w:rPr>
          <w:rFonts w:asciiTheme="minorHAnsi" w:hAnsiTheme="minorHAnsi" w:cstheme="minorHAnsi"/>
          <w:sz w:val="20"/>
          <w:szCs w:val="20"/>
        </w:rPr>
        <w:t>2070</w:t>
      </w:r>
      <w:r w:rsidR="0078221E" w:rsidRPr="00AE7B91">
        <w:rPr>
          <w:rFonts w:asciiTheme="minorHAnsi" w:hAnsiTheme="minorHAnsi" w:cstheme="minorHAnsi"/>
          <w:sz w:val="20"/>
          <w:szCs w:val="20"/>
        </w:rPr>
        <w:t>)</w:t>
      </w:r>
      <w:r w:rsidRPr="00AE7B91">
        <w:rPr>
          <w:rFonts w:asciiTheme="minorHAnsi" w:hAnsiTheme="minorHAnsi" w:cstheme="minorHAnsi"/>
          <w:sz w:val="20"/>
          <w:szCs w:val="20"/>
        </w:rPr>
        <w:t xml:space="preserve">, </w:t>
      </w:r>
      <w:r w:rsidRPr="00B57944">
        <w:rPr>
          <w:rFonts w:asciiTheme="minorHAnsi" w:hAnsiTheme="minorHAnsi" w:cstheme="minorHAnsi"/>
          <w:sz w:val="20"/>
          <w:szCs w:val="20"/>
        </w:rPr>
        <w:t xml:space="preserve">o ile </w:t>
      </w:r>
      <w:r>
        <w:rPr>
          <w:rFonts w:asciiTheme="minorHAnsi" w:hAnsiTheme="minorHAnsi" w:cstheme="minorHAnsi"/>
          <w:sz w:val="20"/>
          <w:szCs w:val="20"/>
        </w:rPr>
        <w:t>W</w:t>
      </w:r>
      <w:r w:rsidRPr="00B57944">
        <w:rPr>
          <w:rFonts w:asciiTheme="minorHAnsi" w:hAnsiTheme="minorHAnsi" w:cstheme="minorHAnsi"/>
          <w:sz w:val="20"/>
          <w:szCs w:val="20"/>
        </w:rPr>
        <w:t>ykonawca wskazał 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202DF44C" w14:textId="0F5B3F62" w:rsidR="00846871" w:rsidRPr="00846871" w:rsidRDefault="00846871" w:rsidP="003B16E0">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3B16E0">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0E121546" w14:textId="40D35899" w:rsidR="00784B61" w:rsidRPr="00AB1CF2" w:rsidRDefault="00784B61" w:rsidP="003B16E0">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1C52BC">
        <w:rPr>
          <w:rFonts w:asciiTheme="minorHAnsi" w:eastAsia="Times New Roman" w:hAnsiTheme="minorHAnsi" w:cstheme="minorHAnsi"/>
          <w:color w:val="333333"/>
          <w:sz w:val="20"/>
          <w:szCs w:val="20"/>
          <w:lang w:eastAsia="pl-PL"/>
        </w:rPr>
        <w:t xml:space="preserve"> </w:t>
      </w:r>
    </w:p>
    <w:p w14:paraId="0859DF4B" w14:textId="77777777" w:rsidR="00AB1CF2" w:rsidRPr="00CD3DBA" w:rsidRDefault="00AB1CF2" w:rsidP="00AB1CF2">
      <w:pPr>
        <w:pStyle w:val="Akapitzlist"/>
        <w:suppressAutoHyphens/>
        <w:spacing w:after="0"/>
        <w:ind w:left="567"/>
        <w:jc w:val="both"/>
        <w:rPr>
          <w:rFonts w:asciiTheme="minorHAnsi" w:eastAsia="Times New Roman" w:hAnsiTheme="minorHAnsi" w:cstheme="minorHAnsi"/>
          <w:bCs/>
          <w:sz w:val="20"/>
          <w:szCs w:val="20"/>
          <w:lang w:eastAsia="ar-SA"/>
        </w:rPr>
      </w:pPr>
    </w:p>
    <w:p w14:paraId="6F2DCCF4" w14:textId="7F2C2F95" w:rsidR="00DE2F48" w:rsidRPr="00CD3DBA" w:rsidRDefault="00DE2F48" w:rsidP="003B16E0">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3B16E0">
      <w:pPr>
        <w:pStyle w:val="Akapitzlist"/>
        <w:numPr>
          <w:ilvl w:val="0"/>
          <w:numId w:val="24"/>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3B16E0">
      <w:pPr>
        <w:pStyle w:val="Akapitzlist"/>
        <w:numPr>
          <w:ilvl w:val="0"/>
          <w:numId w:val="24"/>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3B16E0">
      <w:pPr>
        <w:pStyle w:val="Akapitzlist"/>
        <w:numPr>
          <w:ilvl w:val="0"/>
          <w:numId w:val="24"/>
        </w:numPr>
        <w:suppressAutoHyphens/>
        <w:spacing w:after="0"/>
        <w:jc w:val="both"/>
        <w:rPr>
          <w:rFonts w:asciiTheme="minorHAnsi" w:hAnsiTheme="minorHAnsi" w:cstheme="minorHAnsi"/>
          <w:vanish/>
          <w:color w:val="333333"/>
          <w:sz w:val="20"/>
          <w:szCs w:val="20"/>
        </w:rPr>
      </w:pPr>
    </w:p>
    <w:p w14:paraId="078230B1" w14:textId="7A71ED0B" w:rsidR="00F35553" w:rsidRPr="00F35553" w:rsidRDefault="00F35553" w:rsidP="003B16E0">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bookmarkStart w:id="1"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5E50EBB7" w:rsidR="00F35553" w:rsidRPr="00F35553" w:rsidRDefault="00F35553" w:rsidP="003B16E0">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3B16E0">
      <w:pPr>
        <w:pStyle w:val="Tekstpodstawowy"/>
        <w:numPr>
          <w:ilvl w:val="1"/>
          <w:numId w:val="24"/>
        </w:numPr>
        <w:spacing w:after="0" w:line="276" w:lineRule="auto"/>
        <w:ind w:left="567" w:hanging="567"/>
        <w:contextualSpacing/>
        <w:jc w:val="both"/>
        <w:rPr>
          <w:rFonts w:asciiTheme="minorHAnsi" w:eastAsia="Calibri" w:hAnsiTheme="minorHAnsi" w:cstheme="minorHAnsi"/>
          <w:sz w:val="20"/>
          <w:szCs w:val="20"/>
          <w:lang w:eastAsia="en-US"/>
        </w:rPr>
      </w:pPr>
      <w:bookmarkStart w:id="2"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3B16E0">
      <w:pPr>
        <w:pStyle w:val="Akapitzlist"/>
        <w:numPr>
          <w:ilvl w:val="2"/>
          <w:numId w:val="24"/>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3B16E0">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3B16E0">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9A0A8B" w:rsidRDefault="00880CD9" w:rsidP="003B16E0">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367C4DFA" w14:textId="77777777" w:rsidR="00880CD9" w:rsidRDefault="00880CD9" w:rsidP="003B16E0">
      <w:pPr>
        <w:pStyle w:val="Akapitzlist"/>
        <w:numPr>
          <w:ilvl w:val="2"/>
          <w:numId w:val="24"/>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3B16E0">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3B16E0">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lastRenderedPageBreak/>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Default="00880CD9" w:rsidP="003B16E0">
      <w:pPr>
        <w:pStyle w:val="Akapitzlist"/>
        <w:numPr>
          <w:ilvl w:val="2"/>
          <w:numId w:val="24"/>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37A8D3A" w14:textId="2D4B6499" w:rsidR="00CE0156" w:rsidRPr="00AE7B91" w:rsidRDefault="00CE0156" w:rsidP="003B16E0">
      <w:pPr>
        <w:pStyle w:val="Akapitzlist"/>
        <w:numPr>
          <w:ilvl w:val="2"/>
          <w:numId w:val="24"/>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w:t>
      </w:r>
      <w:r w:rsidRPr="00AE7B91">
        <w:rPr>
          <w:rFonts w:asciiTheme="minorHAnsi" w:eastAsia="Times New Roman" w:hAnsiTheme="minorHAnsi" w:cstheme="minorHAnsi"/>
          <w:bCs/>
          <w:sz w:val="20"/>
          <w:szCs w:val="20"/>
          <w:lang w:eastAsia="ar-SA"/>
        </w:rPr>
        <w:t xml:space="preserve">osobistych </w:t>
      </w:r>
      <w:r w:rsidR="0078221E" w:rsidRPr="00AE7B91">
        <w:rPr>
          <w:rFonts w:asciiTheme="minorHAnsi" w:eastAsia="Times New Roman" w:hAnsiTheme="minorHAnsi" w:cstheme="minorHAnsi"/>
          <w:bCs/>
          <w:sz w:val="20"/>
          <w:szCs w:val="20"/>
          <w:lang w:eastAsia="ar-SA"/>
        </w:rPr>
        <w:t>( tj. Dz. U. z 2021 r. poz. 816 z późn. zm.).</w:t>
      </w:r>
    </w:p>
    <w:p w14:paraId="3EDE84F9" w14:textId="17986A5C" w:rsidR="00880CD9" w:rsidRDefault="00880CD9" w:rsidP="003B16E0">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79A00F3B" w14:textId="77777777" w:rsidR="00880CD9" w:rsidRPr="009A0A8B" w:rsidRDefault="00880CD9" w:rsidP="003B16E0">
      <w:pPr>
        <w:pStyle w:val="Akapitzlist"/>
        <w:numPr>
          <w:ilvl w:val="2"/>
          <w:numId w:val="24"/>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2"/>
    <w:p w14:paraId="0C755547" w14:textId="77777777" w:rsidR="00880CD9" w:rsidRPr="00F70129" w:rsidRDefault="00880CD9" w:rsidP="003B16E0">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C554E9A" w14:textId="7DC1FC52"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23B1644E" w14:textId="77777777" w:rsidR="00475C5C" w:rsidRPr="008121D3" w:rsidRDefault="00475C5C" w:rsidP="003B16E0">
      <w:pPr>
        <w:pStyle w:val="Akapitzlist"/>
        <w:numPr>
          <w:ilvl w:val="1"/>
          <w:numId w:val="2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1E8DBD10" w14:textId="77777777" w:rsidR="001F1B24" w:rsidRPr="001F1B24" w:rsidRDefault="00475C5C" w:rsidP="003B16E0">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3DA4BEA2" w14:textId="77777777" w:rsidR="001F1B24" w:rsidRPr="001F1B24" w:rsidRDefault="001F1B24" w:rsidP="003B16E0">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1F1B24">
        <w:rPr>
          <w:sz w:val="20"/>
          <w:szCs w:val="20"/>
          <w:u w:val="single"/>
        </w:rPr>
        <w:t>Komunikacja poprzez „Wyślij wiadomość”</w:t>
      </w:r>
      <w:r w:rsidRPr="001F1B2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AE7B91" w:rsidRDefault="001F1B24" w:rsidP="003B16E0">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AE7B91">
        <w:rPr>
          <w:rFonts w:asciiTheme="minorHAnsi" w:hAnsiTheme="minorHAnsi" w:cstheme="minorHAnsi"/>
          <w:sz w:val="20"/>
          <w:szCs w:val="20"/>
          <w:u w:val="single"/>
          <w:lang w:eastAsia="pl-PL"/>
        </w:rPr>
        <w:t>Składanie ofert:</w:t>
      </w:r>
      <w:r w:rsidRPr="00AE7B91">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AE7B91">
        <w:rPr>
          <w:rFonts w:cs="Calibri"/>
          <w:sz w:val="20"/>
          <w:szCs w:val="20"/>
        </w:rPr>
        <w:t>każde</w:t>
      </w:r>
      <w:r w:rsidRPr="00AE7B91">
        <w:rPr>
          <w:sz w:val="20"/>
          <w:szCs w:val="20"/>
        </w:rPr>
        <w:t>go z nich</w:t>
      </w:r>
      <w:r w:rsidRPr="00AE7B91">
        <w:rPr>
          <w:rFonts w:asciiTheme="minorHAnsi" w:hAnsiTheme="minorHAnsi" w:cstheme="minorHAnsi"/>
          <w:sz w:val="20"/>
          <w:szCs w:val="20"/>
          <w:lang w:eastAsia="pl-PL"/>
        </w:rPr>
        <w:t xml:space="preserve">. </w:t>
      </w:r>
    </w:p>
    <w:p w14:paraId="3FB51A33" w14:textId="0AEE117C" w:rsidR="00880CD9" w:rsidRPr="00F5250C" w:rsidRDefault="00880CD9" w:rsidP="003B16E0">
      <w:pPr>
        <w:pStyle w:val="Akapitzlist"/>
        <w:numPr>
          <w:ilvl w:val="1"/>
          <w:numId w:val="30"/>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67E7EA20" w:rsidR="00880CD9" w:rsidRPr="00F5250C" w:rsidRDefault="00880CD9" w:rsidP="003B16E0">
      <w:pPr>
        <w:pStyle w:val="Akapitzlist"/>
        <w:numPr>
          <w:ilvl w:val="1"/>
          <w:numId w:val="30"/>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Osobą uprawnioną do porozumiewania się z Wykonawcami jest:</w:t>
      </w:r>
      <w:r w:rsidR="00C006E5">
        <w:rPr>
          <w:rFonts w:asciiTheme="minorHAnsi" w:eastAsia="Times New Roman" w:hAnsiTheme="minorHAnsi" w:cstheme="minorHAnsi"/>
          <w:bCs/>
          <w:sz w:val="20"/>
          <w:szCs w:val="20"/>
          <w:lang w:eastAsia="ar-SA"/>
        </w:rPr>
        <w:t xml:space="preserve"> Elżbieta Kurek oraz Paweł Urbańczyk</w:t>
      </w:r>
    </w:p>
    <w:bookmarkEnd w:id="1"/>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CD3DBA" w:rsidRDefault="00DB73E1" w:rsidP="003B16E0">
      <w:pPr>
        <w:numPr>
          <w:ilvl w:val="0"/>
          <w:numId w:val="30"/>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3B16E0">
      <w:pPr>
        <w:pStyle w:val="Akapitzlist"/>
        <w:numPr>
          <w:ilvl w:val="1"/>
          <w:numId w:val="30"/>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64761" w:rsidRDefault="009B558A" w:rsidP="003B16E0">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490691DC" w14:textId="339D4D12" w:rsidR="009B558A" w:rsidRPr="00BB07F1" w:rsidRDefault="009B558A" w:rsidP="003B16E0">
      <w:pPr>
        <w:numPr>
          <w:ilvl w:val="1"/>
          <w:numId w:val="19"/>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C006E5">
        <w:rPr>
          <w:rFonts w:asciiTheme="minorHAnsi" w:eastAsia="Times New Roman" w:hAnsiTheme="minorHAnsi" w:cstheme="minorHAnsi"/>
          <w:b/>
          <w:sz w:val="20"/>
          <w:szCs w:val="20"/>
          <w:lang w:eastAsia="ar-SA"/>
        </w:rPr>
        <w:t>10 000,00</w:t>
      </w:r>
      <w:r w:rsidRPr="00BB07F1">
        <w:rPr>
          <w:rFonts w:asciiTheme="minorHAnsi" w:eastAsia="Times New Roman" w:hAnsiTheme="minorHAnsi" w:cstheme="minorHAnsi"/>
          <w:b/>
          <w:sz w:val="20"/>
          <w:szCs w:val="20"/>
          <w:lang w:eastAsia="ar-SA"/>
        </w:rPr>
        <w:t xml:space="preserve"> zł</w:t>
      </w:r>
      <w:r w:rsidRPr="00BB07F1">
        <w:rPr>
          <w:rFonts w:asciiTheme="minorHAnsi" w:eastAsia="Times New Roman" w:hAnsiTheme="minorHAnsi" w:cstheme="minorHAnsi"/>
          <w:sz w:val="20"/>
          <w:szCs w:val="20"/>
          <w:lang w:eastAsia="ar-SA"/>
        </w:rPr>
        <w:t xml:space="preserve"> (</w:t>
      </w:r>
      <w:r w:rsidR="00C006E5">
        <w:rPr>
          <w:rFonts w:asciiTheme="minorHAnsi" w:eastAsia="Times New Roman" w:hAnsiTheme="minorHAnsi" w:cstheme="minorHAnsi"/>
          <w:sz w:val="20"/>
          <w:szCs w:val="20"/>
          <w:lang w:eastAsia="ar-SA"/>
        </w:rPr>
        <w:t>dziesięć tysięcy</w:t>
      </w:r>
      <w:r w:rsidRPr="00BB07F1">
        <w:rPr>
          <w:rFonts w:asciiTheme="minorHAnsi" w:eastAsia="Times New Roman" w:hAnsiTheme="minorHAnsi" w:cstheme="minorHAnsi"/>
          <w:sz w:val="20"/>
          <w:szCs w:val="20"/>
          <w:lang w:eastAsia="ar-SA"/>
        </w:rPr>
        <w:t xml:space="preserve"> złotych 00/100)</w:t>
      </w:r>
    </w:p>
    <w:p w14:paraId="1C167F7A" w14:textId="77777777" w:rsidR="009B558A" w:rsidRPr="00364761" w:rsidRDefault="009B558A" w:rsidP="003B16E0">
      <w:pPr>
        <w:numPr>
          <w:ilvl w:val="1"/>
          <w:numId w:val="19"/>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hAnsiTheme="minorHAnsi" w:cstheme="minorHAnsi"/>
          <w:color w:val="333333"/>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364761" w:rsidRDefault="009B558A" w:rsidP="003B16E0">
      <w:pPr>
        <w:numPr>
          <w:ilvl w:val="1"/>
          <w:numId w:val="19"/>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Wadium wnosi się w następujących formach:</w:t>
      </w:r>
    </w:p>
    <w:p w14:paraId="792F68DF" w14:textId="77777777" w:rsidR="009B558A" w:rsidRPr="00364761" w:rsidRDefault="009B558A" w:rsidP="003B16E0">
      <w:pPr>
        <w:numPr>
          <w:ilvl w:val="2"/>
          <w:numId w:val="19"/>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pieniądzu,</w:t>
      </w:r>
    </w:p>
    <w:p w14:paraId="2AD73C48" w14:textId="77777777" w:rsidR="009B558A" w:rsidRPr="00364761" w:rsidRDefault="009B558A" w:rsidP="003B16E0">
      <w:pPr>
        <w:numPr>
          <w:ilvl w:val="2"/>
          <w:numId w:val="19"/>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bankowych,</w:t>
      </w:r>
    </w:p>
    <w:p w14:paraId="1E306702" w14:textId="77777777" w:rsidR="009B558A" w:rsidRPr="00364761" w:rsidRDefault="009B558A" w:rsidP="003B16E0">
      <w:pPr>
        <w:numPr>
          <w:ilvl w:val="2"/>
          <w:numId w:val="19"/>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ubezpieczeniowych,</w:t>
      </w:r>
    </w:p>
    <w:p w14:paraId="41EC6AD4" w14:textId="4EEE2A9E" w:rsidR="009B558A" w:rsidRPr="00364761" w:rsidRDefault="009B558A" w:rsidP="003B16E0">
      <w:pPr>
        <w:numPr>
          <w:ilvl w:val="2"/>
          <w:numId w:val="19"/>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r w:rsidR="00D87498">
        <w:rPr>
          <w:rFonts w:asciiTheme="minorHAnsi" w:eastAsia="Times New Roman" w:hAnsiTheme="minorHAnsi" w:cstheme="minorHAnsi"/>
          <w:sz w:val="20"/>
          <w:szCs w:val="20"/>
          <w:lang w:eastAsia="ar-SA"/>
        </w:rPr>
        <w:t xml:space="preserve">t.j. </w:t>
      </w:r>
      <w:r w:rsidRPr="00364761">
        <w:rPr>
          <w:rFonts w:asciiTheme="minorHAnsi" w:eastAsia="Times New Roman" w:hAnsiTheme="minorHAnsi" w:cstheme="minorHAnsi"/>
          <w:sz w:val="20"/>
          <w:szCs w:val="20"/>
          <w:lang w:eastAsia="ar-SA"/>
        </w:rPr>
        <w:t xml:space="preserve">Dz. U. z </w:t>
      </w:r>
      <w:r w:rsidR="00D87498">
        <w:rPr>
          <w:rFonts w:asciiTheme="minorHAnsi" w:eastAsia="Times New Roman" w:hAnsiTheme="minorHAnsi" w:cstheme="minorHAnsi"/>
          <w:sz w:val="20"/>
          <w:szCs w:val="20"/>
          <w:lang w:eastAsia="ar-SA"/>
        </w:rPr>
        <w:t>2020</w:t>
      </w:r>
      <w:r w:rsidRPr="00364761">
        <w:rPr>
          <w:rFonts w:asciiTheme="minorHAnsi" w:eastAsia="Times New Roman" w:hAnsiTheme="minorHAnsi" w:cstheme="minorHAnsi"/>
          <w:sz w:val="20"/>
          <w:szCs w:val="20"/>
          <w:lang w:eastAsia="ar-SA"/>
        </w:rPr>
        <w:t xml:space="preserve"> r. poz. </w:t>
      </w:r>
      <w:r w:rsidR="00D87498">
        <w:rPr>
          <w:rFonts w:asciiTheme="minorHAnsi" w:eastAsia="Times New Roman" w:hAnsiTheme="minorHAnsi" w:cstheme="minorHAnsi"/>
          <w:sz w:val="20"/>
          <w:szCs w:val="20"/>
          <w:lang w:eastAsia="ar-SA"/>
        </w:rPr>
        <w:t>299</w:t>
      </w:r>
      <w:r w:rsidRPr="00364761">
        <w:rPr>
          <w:rFonts w:asciiTheme="minorHAnsi" w:eastAsia="Times New Roman" w:hAnsiTheme="minorHAnsi" w:cstheme="minorHAnsi"/>
          <w:sz w:val="20"/>
          <w:szCs w:val="20"/>
          <w:lang w:eastAsia="ar-SA"/>
        </w:rPr>
        <w:t>).</w:t>
      </w:r>
    </w:p>
    <w:p w14:paraId="25CB1C36" w14:textId="77777777" w:rsidR="009B558A" w:rsidRPr="00364761" w:rsidRDefault="009B558A" w:rsidP="003B16E0">
      <w:pPr>
        <w:pStyle w:val="Akapitzlist"/>
        <w:numPr>
          <w:ilvl w:val="1"/>
          <w:numId w:val="19"/>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b/>
          <w:sz w:val="20"/>
          <w:szCs w:val="20"/>
          <w:u w:val="single"/>
          <w:lang w:eastAsia="ar-SA"/>
        </w:rPr>
        <w:t>Uwaga:</w:t>
      </w:r>
      <w:r w:rsidRPr="0036476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364761" w:rsidRDefault="009B558A" w:rsidP="003B16E0">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364761" w:rsidRDefault="009B558A" w:rsidP="003B16E0">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kwoty poręczenia lub gwarancji;</w:t>
      </w:r>
    </w:p>
    <w:p w14:paraId="50D58B61" w14:textId="77777777" w:rsidR="009B558A" w:rsidRPr="00364761" w:rsidRDefault="009B558A" w:rsidP="003B16E0">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gwaranta poręczenia lub gwarancji;</w:t>
      </w:r>
    </w:p>
    <w:p w14:paraId="2B50F57C" w14:textId="77777777" w:rsidR="009B558A" w:rsidRPr="00364761" w:rsidRDefault="009B558A" w:rsidP="003B16E0">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beneficjenta poręczenia lub gwarancji;</w:t>
      </w:r>
    </w:p>
    <w:p w14:paraId="5BE66971" w14:textId="77777777" w:rsidR="009B558A" w:rsidRPr="00364761" w:rsidRDefault="009B558A" w:rsidP="003B16E0">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64761">
        <w:rPr>
          <w:rFonts w:asciiTheme="minorHAnsi" w:eastAsia="Times New Roman" w:hAnsiTheme="minorHAnsi" w:cstheme="minorHAnsi"/>
          <w:sz w:val="20"/>
          <w:szCs w:val="20"/>
          <w:lang w:eastAsia="ar-SA"/>
        </w:rPr>
        <w:br/>
        <w:t>kwoty zabezpieczenia na rzecz beneficjenta,</w:t>
      </w:r>
    </w:p>
    <w:p w14:paraId="3167F443" w14:textId="77777777" w:rsidR="009B558A" w:rsidRPr="00364761" w:rsidRDefault="009B558A" w:rsidP="003B16E0">
      <w:pPr>
        <w:pStyle w:val="Akapitzlist"/>
        <w:numPr>
          <w:ilvl w:val="2"/>
          <w:numId w:val="19"/>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nieodwołalność poręczenia lub gwarancji,</w:t>
      </w:r>
    </w:p>
    <w:p w14:paraId="7C126A81" w14:textId="77777777" w:rsidR="009B558A" w:rsidRPr="00364761" w:rsidRDefault="009B558A" w:rsidP="003B16E0">
      <w:pPr>
        <w:pStyle w:val="Akapitzlist"/>
        <w:numPr>
          <w:ilvl w:val="1"/>
          <w:numId w:val="19"/>
        </w:numPr>
        <w:suppressAutoHyphens/>
        <w:spacing w:after="0"/>
        <w:ind w:left="567" w:hanging="567"/>
        <w:jc w:val="both"/>
        <w:rPr>
          <w:rFonts w:asciiTheme="minorHAnsi" w:eastAsia="Times New Roman" w:hAnsiTheme="minorHAnsi" w:cstheme="minorHAnsi"/>
          <w:b/>
          <w:sz w:val="20"/>
          <w:szCs w:val="20"/>
          <w:lang w:eastAsia="ar-SA"/>
        </w:rPr>
      </w:pPr>
      <w:r w:rsidRPr="0036476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lastRenderedPageBreak/>
        <w:t>Nazwa banku: Santander Bank Polska S.A.</w:t>
      </w:r>
    </w:p>
    <w:p w14:paraId="645612DB"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Numer konta 73 1090 2053 0000 0001 4761 7962</w:t>
      </w:r>
    </w:p>
    <w:p w14:paraId="08D183F3" w14:textId="05D61A7E" w:rsidR="009B558A" w:rsidRPr="0036476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81538E">
        <w:rPr>
          <w:rFonts w:asciiTheme="minorHAnsi" w:hAnsiTheme="minorHAnsi" w:cstheme="minorHAnsi"/>
          <w:b/>
          <w:sz w:val="20"/>
          <w:szCs w:val="20"/>
          <w:lang w:eastAsia="ar-SA"/>
        </w:rPr>
        <w:t>(IBAN: PL73109020530000000147617962, SWIFT: WBKPPLPP</w:t>
      </w:r>
      <w:r w:rsidR="009B558A" w:rsidRPr="00364761">
        <w:rPr>
          <w:rFonts w:asciiTheme="minorHAnsi" w:hAnsiTheme="minorHAnsi" w:cstheme="minorHAnsi"/>
          <w:b/>
          <w:sz w:val="20"/>
          <w:szCs w:val="20"/>
          <w:lang w:val="en-US" w:eastAsia="ar-SA"/>
        </w:rPr>
        <w:t>)</w:t>
      </w:r>
    </w:p>
    <w:p w14:paraId="68BFABE9" w14:textId="77777777" w:rsidR="009B558A" w:rsidRPr="0036476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Default="009B558A" w:rsidP="003B16E0">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Default="009B558A" w:rsidP="003B16E0">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Default="009B558A" w:rsidP="003B16E0">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Default="009B558A" w:rsidP="003B16E0">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Zasady zwrotu i zatrzymania wadium określa PZP.</w:t>
      </w:r>
    </w:p>
    <w:p w14:paraId="1C9F30B9" w14:textId="20DF6DFF" w:rsidR="009B558A" w:rsidRPr="003077AE" w:rsidRDefault="009B558A" w:rsidP="003B16E0">
      <w:pPr>
        <w:numPr>
          <w:ilvl w:val="1"/>
          <w:numId w:val="1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Złożenie przez Wykonawcę wniosku o zwrot wadium, o którym mowa w art. 98 ust. 2 PZP </w:t>
      </w:r>
      <w:r w:rsidRPr="003077AE">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3B16E0">
      <w:pPr>
        <w:pStyle w:val="Akapitzlist"/>
        <w:numPr>
          <w:ilvl w:val="0"/>
          <w:numId w:val="19"/>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B51917" w:rsidRDefault="00E23B8D" w:rsidP="003B16E0">
      <w:pPr>
        <w:pStyle w:val="Akapitzlist"/>
        <w:numPr>
          <w:ilvl w:val="1"/>
          <w:numId w:val="19"/>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2552F" w:rsidRDefault="00E23B8D" w:rsidP="003B16E0">
      <w:pPr>
        <w:pStyle w:val="Akapitzlist"/>
        <w:numPr>
          <w:ilvl w:val="1"/>
          <w:numId w:val="19"/>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7FB8CB33" w14:textId="7D8BB747" w:rsidR="00E23B8D" w:rsidRDefault="00E23B8D" w:rsidP="003B16E0">
      <w:pPr>
        <w:pStyle w:val="Akapitzlist"/>
        <w:numPr>
          <w:ilvl w:val="1"/>
          <w:numId w:val="19"/>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00D87498">
        <w:rPr>
          <w:rFonts w:asciiTheme="minorHAnsi" w:hAnsiTheme="minorHAnsi" w:cstheme="minorHAnsi"/>
          <w:color w:val="333333"/>
          <w:sz w:val="20"/>
          <w:szCs w:val="20"/>
          <w:shd w:val="clear" w:color="auto" w:fill="FFFFFF"/>
        </w:rPr>
        <w:t xml:space="preserve"> </w:t>
      </w:r>
      <w:r w:rsidR="00D87498" w:rsidRPr="00AE7B91">
        <w:rPr>
          <w:rFonts w:asciiTheme="minorHAnsi" w:hAnsiTheme="minorHAnsi" w:cstheme="minorHAnsi"/>
          <w:sz w:val="20"/>
          <w:szCs w:val="20"/>
          <w:shd w:val="clear" w:color="auto" w:fill="FFFFFF"/>
        </w:rPr>
        <w:t>(tj. Dz. U. z 2021r., poz. 685 z późn. zm),</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6F586932" w14:textId="0620529A" w:rsidR="00E23B8D" w:rsidRPr="00A2552F" w:rsidRDefault="00E23B8D" w:rsidP="003B16E0">
      <w:pPr>
        <w:pStyle w:val="Akapitzlist"/>
        <w:numPr>
          <w:ilvl w:val="1"/>
          <w:numId w:val="19"/>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2DC8A52B" w14:textId="77777777" w:rsidR="00E23B8D" w:rsidRPr="00A2552F" w:rsidRDefault="00E23B8D" w:rsidP="003B16E0">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2552F" w:rsidRDefault="00E23B8D" w:rsidP="003B16E0">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3B16E0">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Default="00E23B8D" w:rsidP="003B16E0">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3B16E0">
      <w:pPr>
        <w:pStyle w:val="Akapitzlist"/>
        <w:numPr>
          <w:ilvl w:val="1"/>
          <w:numId w:val="19"/>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3B16E0">
      <w:pPr>
        <w:pStyle w:val="Akapitzlist"/>
        <w:numPr>
          <w:ilvl w:val="1"/>
          <w:numId w:val="19"/>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3B16E0">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3B16E0">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3B16E0">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3B16E0">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3B16E0">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8BFF9C9" w14:textId="5017504E" w:rsidR="009C4C0E" w:rsidRPr="00E805A0" w:rsidRDefault="009C4C0E" w:rsidP="003B16E0">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880CD9">
        <w:rPr>
          <w:rFonts w:asciiTheme="minorHAnsi" w:eastAsia="Times New Roman" w:hAnsiTheme="minorHAnsi" w:cstheme="minorHAnsi"/>
          <w:color w:val="333333"/>
          <w:sz w:val="20"/>
          <w:szCs w:val="20"/>
          <w:lang w:eastAsia="pl-PL"/>
        </w:rPr>
        <w:t xml:space="preserve"> na daną część</w:t>
      </w:r>
      <w:r w:rsidRPr="006C6D9F">
        <w:rPr>
          <w:rFonts w:asciiTheme="minorHAnsi" w:eastAsia="Times New Roman" w:hAnsiTheme="minorHAnsi" w:cstheme="minorHAnsi"/>
          <w:color w:val="333333"/>
          <w:sz w:val="20"/>
          <w:szCs w:val="20"/>
          <w:lang w:eastAsia="pl-PL"/>
        </w:rPr>
        <w:t>, z wyjątkiem przypadków określonych w ustawie.</w:t>
      </w:r>
    </w:p>
    <w:p w14:paraId="0EB09154" w14:textId="77777777" w:rsidR="00880CD9" w:rsidRPr="007D2DA7" w:rsidRDefault="00880CD9" w:rsidP="003B16E0">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3B16E0">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3B16E0">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3B16E0">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3B16E0">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3B16E0">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3B16E0">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w:t>
      </w:r>
      <w:r w:rsidRPr="007D2DA7">
        <w:rPr>
          <w:rFonts w:asciiTheme="minorHAnsi" w:hAnsiTheme="minorHAnsi" w:cstheme="minorHAnsi"/>
          <w:sz w:val="20"/>
          <w:szCs w:val="20"/>
          <w:lang w:bidi="pl-PL"/>
        </w:rPr>
        <w:lastRenderedPageBreak/>
        <w:t xml:space="preserve">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777F3547" w14:textId="77777777" w:rsidR="00880CD9" w:rsidRPr="007D2DA7" w:rsidRDefault="00880CD9" w:rsidP="003B16E0">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3B16E0">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3B16E0">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3B16E0">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3B16E0">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D0ED9EC"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1DCB23F4"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3B16E0">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3B16E0">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5C4F333E" w:rsidR="00E23B8D" w:rsidRPr="00120712" w:rsidRDefault="00E23B8D" w:rsidP="003B16E0">
      <w:pPr>
        <w:numPr>
          <w:ilvl w:val="1"/>
          <w:numId w:val="26"/>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F0182E">
        <w:rPr>
          <w:rStyle w:val="Tekstzastpczy"/>
          <w:rFonts w:asciiTheme="minorHAnsi" w:hAnsiTheme="minorHAnsi" w:cstheme="minorHAnsi"/>
          <w:b/>
          <w:bCs/>
          <w:color w:val="auto"/>
          <w:sz w:val="20"/>
          <w:szCs w:val="20"/>
        </w:rPr>
        <w:t>4 stycznia 202</w:t>
      </w:r>
      <w:r w:rsidR="00583F53">
        <w:rPr>
          <w:rStyle w:val="Tekstzastpczy"/>
          <w:rFonts w:asciiTheme="minorHAnsi" w:hAnsiTheme="minorHAnsi" w:cstheme="minorHAnsi"/>
          <w:b/>
          <w:bCs/>
          <w:color w:val="auto"/>
          <w:sz w:val="20"/>
          <w:szCs w:val="20"/>
        </w:rPr>
        <w:t xml:space="preserve">3 </w:t>
      </w:r>
      <w:r w:rsidRPr="00797B76">
        <w:rPr>
          <w:rStyle w:val="Tekstzastpczy"/>
          <w:rFonts w:asciiTheme="minorHAnsi" w:hAnsiTheme="minorHAnsi" w:cstheme="minorHAnsi"/>
          <w:b/>
          <w:bCs/>
          <w:color w:val="auto"/>
          <w:sz w:val="20"/>
          <w:szCs w:val="20"/>
        </w:rPr>
        <w:t xml:space="preserve">r. </w:t>
      </w:r>
      <w:r w:rsidRPr="00797B76">
        <w:rPr>
          <w:rFonts w:asciiTheme="minorHAnsi" w:eastAsia="Times New Roman" w:hAnsiTheme="minorHAnsi" w:cstheme="minorHAnsi"/>
          <w:b/>
          <w:bCs/>
          <w:sz w:val="20"/>
          <w:szCs w:val="20"/>
          <w:lang w:eastAsia="ar-SA"/>
        </w:rPr>
        <w:t xml:space="preserve">godz. </w:t>
      </w:r>
      <w:r w:rsidR="00F0182E">
        <w:rPr>
          <w:rFonts w:asciiTheme="minorHAnsi" w:eastAsia="Times New Roman" w:hAnsiTheme="minorHAnsi" w:cstheme="minorHAnsi"/>
          <w:b/>
          <w:bCs/>
          <w:sz w:val="20"/>
          <w:szCs w:val="20"/>
          <w:lang w:eastAsia="ar-SA"/>
        </w:rPr>
        <w:t>10:00</w:t>
      </w:r>
    </w:p>
    <w:p w14:paraId="3AF7723B" w14:textId="77777777" w:rsidR="00E23B8D" w:rsidRPr="00120712" w:rsidRDefault="00E23B8D" w:rsidP="00CF59F8">
      <w:pPr>
        <w:suppressAutoHyphens/>
        <w:spacing w:after="0"/>
        <w:ind w:left="708"/>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48F1DCA1" w:rsidR="00E23B8D" w:rsidRPr="00120712" w:rsidRDefault="00E23B8D" w:rsidP="003B16E0">
      <w:pPr>
        <w:numPr>
          <w:ilvl w:val="1"/>
          <w:numId w:val="26"/>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lastRenderedPageBreak/>
        <w:t xml:space="preserve">Otwarcie ofert nastąpi w dniu </w:t>
      </w:r>
      <w:r w:rsidR="00F0182E">
        <w:rPr>
          <w:rFonts w:asciiTheme="minorHAnsi" w:hAnsiTheme="minorHAnsi" w:cstheme="minorHAnsi"/>
          <w:b/>
          <w:sz w:val="20"/>
          <w:szCs w:val="20"/>
        </w:rPr>
        <w:t>4 stycznia 202</w:t>
      </w:r>
      <w:r w:rsidR="00583F53">
        <w:rPr>
          <w:rFonts w:asciiTheme="minorHAnsi" w:hAnsiTheme="minorHAnsi" w:cstheme="minorHAnsi"/>
          <w:b/>
          <w:sz w:val="20"/>
          <w:szCs w:val="20"/>
        </w:rPr>
        <w:t>3</w:t>
      </w:r>
      <w:r w:rsidRPr="00120712">
        <w:rPr>
          <w:rFonts w:asciiTheme="minorHAnsi" w:hAnsiTheme="minorHAnsi" w:cstheme="minorHAnsi"/>
          <w:b/>
          <w:sz w:val="20"/>
          <w:szCs w:val="20"/>
        </w:rPr>
        <w:t xml:space="preserve"> r. o godz. </w:t>
      </w:r>
      <w:r w:rsidR="00F0182E">
        <w:rPr>
          <w:rFonts w:asciiTheme="minorHAnsi" w:hAnsiTheme="minorHAnsi" w:cstheme="minorHAnsi"/>
          <w:b/>
          <w:sz w:val="20"/>
          <w:szCs w:val="20"/>
        </w:rPr>
        <w:t>10:15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3B16E0">
      <w:pPr>
        <w:numPr>
          <w:ilvl w:val="1"/>
          <w:numId w:val="26"/>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5" w:name="_Hlk62204378"/>
      <w:r w:rsidR="00475C5C" w:rsidRPr="00475C5C">
        <w:rPr>
          <w:rFonts w:asciiTheme="minorHAnsi" w:hAnsiTheme="minorHAnsi" w:cstheme="minorHAnsi"/>
          <w:sz w:val="20"/>
          <w:szCs w:val="20"/>
        </w:rPr>
        <w:t>Informacja zostanie opublikowana na stronie w sekcji ,,Komunikaty”.</w:t>
      </w:r>
      <w:bookmarkEnd w:id="5"/>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3B16E0">
      <w:pPr>
        <w:pStyle w:val="Akapitzlist"/>
        <w:numPr>
          <w:ilvl w:val="0"/>
          <w:numId w:val="2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DA71EE0" w14:textId="1E4092E3" w:rsidR="00E23B8D" w:rsidRPr="00CD3DBA" w:rsidRDefault="00E23B8D" w:rsidP="003B16E0">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F0182E">
        <w:rPr>
          <w:rFonts w:asciiTheme="minorHAnsi" w:eastAsia="Times New Roman" w:hAnsiTheme="minorHAnsi" w:cstheme="minorHAnsi"/>
          <w:b/>
          <w:bCs/>
          <w:color w:val="333333"/>
          <w:sz w:val="20"/>
          <w:szCs w:val="20"/>
          <w:lang w:eastAsia="pl-PL"/>
        </w:rPr>
        <w:t>2 lutego</w:t>
      </w:r>
      <w:r w:rsidRPr="008A5AFC">
        <w:rPr>
          <w:rFonts w:asciiTheme="minorHAnsi" w:eastAsia="Times New Roman" w:hAnsiTheme="minorHAnsi" w:cstheme="minorHAnsi"/>
          <w:b/>
          <w:bCs/>
          <w:color w:val="333333"/>
          <w:sz w:val="20"/>
          <w:szCs w:val="20"/>
          <w:lang w:eastAsia="pl-PL"/>
        </w:rPr>
        <w:t xml:space="preserve"> 202</w:t>
      </w:r>
      <w:r w:rsidR="00583F53">
        <w:rPr>
          <w:rFonts w:asciiTheme="minorHAnsi" w:eastAsia="Times New Roman" w:hAnsiTheme="minorHAnsi" w:cstheme="minorHAnsi"/>
          <w:b/>
          <w:bCs/>
          <w:color w:val="333333"/>
          <w:sz w:val="20"/>
          <w:szCs w:val="20"/>
          <w:lang w:eastAsia="pl-PL"/>
        </w:rPr>
        <w:t>3</w:t>
      </w:r>
      <w:r w:rsidRPr="008A5AFC">
        <w:rPr>
          <w:rFonts w:asciiTheme="minorHAnsi" w:eastAsia="Times New Roman" w:hAnsiTheme="minorHAnsi" w:cstheme="minorHAnsi"/>
          <w:b/>
          <w:bCs/>
          <w:color w:val="333333"/>
          <w:sz w:val="20"/>
          <w:szCs w:val="20"/>
          <w:lang w:eastAsia="pl-PL"/>
        </w:rPr>
        <w:t xml:space="preserve"> r.</w:t>
      </w:r>
    </w:p>
    <w:p w14:paraId="685ED21C" w14:textId="77777777" w:rsidR="003607BB" w:rsidRPr="007D2DA7" w:rsidRDefault="003607BB" w:rsidP="003B16E0">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3B16E0">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3B16E0">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3B16E0">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3B16E0">
      <w:pPr>
        <w:pStyle w:val="Akapitzlist"/>
        <w:numPr>
          <w:ilvl w:val="1"/>
          <w:numId w:val="26"/>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3B16E0">
      <w:pPr>
        <w:pStyle w:val="Akapitzlist"/>
        <w:numPr>
          <w:ilvl w:val="2"/>
          <w:numId w:val="26"/>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(Wc)</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(C</w:t>
      </w:r>
      <w:r w:rsidRPr="00B644BB">
        <w:rPr>
          <w:rFonts w:asciiTheme="minorHAnsi" w:hAnsiTheme="minorHAnsi" w:cstheme="minorHAnsi"/>
          <w:b/>
          <w:sz w:val="20"/>
          <w:szCs w:val="20"/>
          <w:vertAlign w:val="subscript"/>
        </w:rPr>
        <w:t>n</w:t>
      </w:r>
      <w:r w:rsidRPr="00B644BB">
        <w:rPr>
          <w:rFonts w:asciiTheme="minorHAnsi" w:hAnsiTheme="minorHAnsi" w:cstheme="minorHAnsi"/>
          <w:b/>
          <w:sz w:val="20"/>
          <w:szCs w:val="20"/>
        </w:rPr>
        <w:t xml:space="preserve"> : C</w:t>
      </w:r>
      <w:r w:rsidRPr="00B644BB">
        <w:rPr>
          <w:rFonts w:asciiTheme="minorHAnsi" w:hAnsiTheme="minorHAnsi" w:cstheme="minorHAnsi"/>
          <w:b/>
          <w:sz w:val="20"/>
          <w:szCs w:val="20"/>
          <w:vertAlign w:val="subscript"/>
        </w:rPr>
        <w:t>b</w:t>
      </w:r>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1F450C" w:rsidRDefault="002003D4" w:rsidP="003B16E0">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3B16E0">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3B16E0">
      <w:pPr>
        <w:pStyle w:val="Akapitzlist"/>
        <w:numPr>
          <w:ilvl w:val="1"/>
          <w:numId w:val="22"/>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3B16E0">
      <w:pPr>
        <w:pStyle w:val="Akapitzlist"/>
        <w:numPr>
          <w:ilvl w:val="0"/>
          <w:numId w:val="26"/>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3B16E0">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3B16E0">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3B16E0">
      <w:pPr>
        <w:pStyle w:val="Akapitzlist"/>
        <w:numPr>
          <w:ilvl w:val="1"/>
          <w:numId w:val="23"/>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3B16E0">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CD3DBA" w:rsidRDefault="001A20D7" w:rsidP="003B16E0">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3B16E0">
      <w:pPr>
        <w:pStyle w:val="Akapitzlist"/>
        <w:numPr>
          <w:ilvl w:val="0"/>
          <w:numId w:val="2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58CDAC0E" w:rsidR="0045187A" w:rsidRPr="00AE7B91" w:rsidRDefault="0045187A" w:rsidP="003B16E0">
      <w:pPr>
        <w:pStyle w:val="Akapitzlist"/>
        <w:numPr>
          <w:ilvl w:val="1"/>
          <w:numId w:val="27"/>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t>
      </w:r>
      <w:r w:rsidR="00AE7B91">
        <w:rPr>
          <w:rFonts w:asciiTheme="minorHAnsi" w:hAnsiTheme="minorHAnsi" w:cstheme="minorHAnsi"/>
          <w:sz w:val="20"/>
        </w:rPr>
        <w:t xml:space="preserve">nie </w:t>
      </w:r>
      <w:r w:rsidRPr="006C693C">
        <w:rPr>
          <w:rFonts w:asciiTheme="minorHAnsi" w:hAnsiTheme="minorHAnsi" w:cstheme="minorHAnsi"/>
          <w:sz w:val="20"/>
        </w:rPr>
        <w:t xml:space="preserve">wymaga wniesienia zabezpieczenia należytego wykonania umowy.  </w:t>
      </w:r>
    </w:p>
    <w:p w14:paraId="654E6EFF" w14:textId="77777777" w:rsidR="00AE7B91" w:rsidRPr="006C693C" w:rsidRDefault="00AE7B91" w:rsidP="00AE7B91">
      <w:pPr>
        <w:pStyle w:val="Akapitzlist"/>
        <w:spacing w:after="0"/>
        <w:ind w:left="567"/>
        <w:jc w:val="both"/>
        <w:rPr>
          <w:rFonts w:asciiTheme="minorHAnsi" w:hAnsiTheme="minorHAnsi" w:cstheme="minorHAnsi"/>
          <w:sz w:val="20"/>
          <w:szCs w:val="20"/>
        </w:rPr>
      </w:pPr>
    </w:p>
    <w:p w14:paraId="76013144" w14:textId="77777777" w:rsidR="003077AE" w:rsidRPr="00CD3DBA" w:rsidRDefault="003077AE" w:rsidP="003B16E0">
      <w:pPr>
        <w:pStyle w:val="Akapitzlist"/>
        <w:numPr>
          <w:ilvl w:val="0"/>
          <w:numId w:val="2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3B16E0">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3B16E0">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3B16E0">
      <w:pPr>
        <w:pStyle w:val="Akapitzlist"/>
        <w:numPr>
          <w:ilvl w:val="0"/>
          <w:numId w:val="29"/>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3B16E0">
      <w:pPr>
        <w:pStyle w:val="Akapitzlist"/>
        <w:numPr>
          <w:ilvl w:val="1"/>
          <w:numId w:val="29"/>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3B16E0">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3B16E0">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3B16E0">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3B16E0">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3B16E0">
      <w:pPr>
        <w:pStyle w:val="Akapitzlist"/>
        <w:numPr>
          <w:ilvl w:val="1"/>
          <w:numId w:val="29"/>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3B16E0">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3B16E0">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3B16E0">
      <w:pPr>
        <w:pStyle w:val="Akapitzlist"/>
        <w:numPr>
          <w:ilvl w:val="0"/>
          <w:numId w:val="29"/>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3B16E0">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3B16E0">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Pzp,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późn. zm.) i przepisów wykonawczych do tej ustawy. </w:t>
      </w:r>
    </w:p>
    <w:p w14:paraId="4388BBF2" w14:textId="77777777"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3B16E0">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3B16E0">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3B16E0">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3B16E0">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3B16E0">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3B16E0">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3B16E0">
      <w:pPr>
        <w:pStyle w:val="Akapitzlist"/>
        <w:numPr>
          <w:ilvl w:val="0"/>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3B16E0">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3B16E0">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41A48E40" w:rsidR="007A2699" w:rsidRPr="00CD3DBA" w:rsidRDefault="007A2699" w:rsidP="003B16E0">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3 do SWZ – </w:t>
      </w:r>
      <w:r w:rsidR="00C325BF">
        <w:rPr>
          <w:rFonts w:asciiTheme="minorHAnsi" w:hAnsiTheme="minorHAnsi" w:cstheme="minorHAnsi"/>
          <w:sz w:val="20"/>
          <w:szCs w:val="20"/>
        </w:rPr>
        <w:t>Istotne Postanowienia Umowy</w:t>
      </w:r>
    </w:p>
    <w:p w14:paraId="380CF2DB" w14:textId="755CB971" w:rsidR="007A2699" w:rsidRPr="000427D2" w:rsidRDefault="007A2699" w:rsidP="003B16E0">
      <w:pPr>
        <w:pStyle w:val="Akapitzlist"/>
        <w:numPr>
          <w:ilvl w:val="1"/>
          <w:numId w:val="29"/>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0DDC4A57" w14:textId="571CB2A3" w:rsidR="00D93812" w:rsidRDefault="00D93812" w:rsidP="002B4F3C">
      <w:pPr>
        <w:spacing w:after="0"/>
        <w:jc w:val="right"/>
        <w:rPr>
          <w:rFonts w:asciiTheme="minorHAnsi" w:hAnsiTheme="minorHAnsi" w:cstheme="minorHAnsi"/>
          <w:b/>
          <w:color w:val="FF0000"/>
          <w:sz w:val="20"/>
          <w:szCs w:val="20"/>
        </w:rPr>
      </w:pPr>
    </w:p>
    <w:p w14:paraId="02FDF88D" w14:textId="6434EAD3" w:rsidR="00D93812" w:rsidRDefault="00D93812" w:rsidP="002B4F3C">
      <w:pPr>
        <w:spacing w:after="0"/>
        <w:jc w:val="right"/>
        <w:rPr>
          <w:rFonts w:asciiTheme="minorHAnsi" w:hAnsiTheme="minorHAnsi" w:cstheme="minorHAnsi"/>
          <w:b/>
          <w:color w:val="FF0000"/>
          <w:sz w:val="20"/>
          <w:szCs w:val="20"/>
        </w:rPr>
      </w:pPr>
    </w:p>
    <w:p w14:paraId="5D2183EF" w14:textId="69CF4C27" w:rsidR="00D93812" w:rsidRDefault="00D93812" w:rsidP="002B4F3C">
      <w:pPr>
        <w:spacing w:after="0"/>
        <w:jc w:val="right"/>
        <w:rPr>
          <w:rFonts w:asciiTheme="minorHAnsi" w:hAnsiTheme="minorHAnsi" w:cstheme="minorHAnsi"/>
          <w:b/>
          <w:color w:val="FF0000"/>
          <w:sz w:val="20"/>
          <w:szCs w:val="20"/>
        </w:rPr>
      </w:pPr>
    </w:p>
    <w:p w14:paraId="50A95653" w14:textId="77777777" w:rsidR="00D93812" w:rsidRPr="00CD3DBA" w:rsidRDefault="00D93812" w:rsidP="002B4F3C">
      <w:pPr>
        <w:spacing w:after="0"/>
        <w:jc w:val="right"/>
        <w:rPr>
          <w:rFonts w:asciiTheme="minorHAnsi" w:hAnsiTheme="minorHAnsi" w:cstheme="minorHAnsi"/>
          <w:b/>
          <w:color w:val="FF0000"/>
          <w:sz w:val="20"/>
          <w:szCs w:val="20"/>
        </w:rPr>
      </w:pPr>
    </w:p>
    <w:p w14:paraId="37CFBBC8" w14:textId="65CA7FF0" w:rsidR="007A2699" w:rsidRDefault="007A2699" w:rsidP="002B4F3C">
      <w:pPr>
        <w:spacing w:after="0"/>
        <w:jc w:val="right"/>
        <w:rPr>
          <w:rFonts w:asciiTheme="minorHAnsi" w:hAnsiTheme="minorHAnsi" w:cstheme="minorHAnsi"/>
          <w:b/>
          <w:color w:val="FF0000"/>
        </w:rPr>
      </w:pPr>
    </w:p>
    <w:p w14:paraId="249B08C9" w14:textId="6AACBE64" w:rsidR="00185BFF" w:rsidRDefault="00185BFF" w:rsidP="002B4F3C">
      <w:pPr>
        <w:spacing w:after="0"/>
        <w:jc w:val="right"/>
        <w:rPr>
          <w:rFonts w:asciiTheme="minorHAnsi" w:hAnsiTheme="minorHAnsi" w:cstheme="minorHAnsi"/>
          <w:b/>
          <w:color w:val="FF0000"/>
        </w:rPr>
      </w:pPr>
    </w:p>
    <w:p w14:paraId="0010E516" w14:textId="23313FE8" w:rsidR="00185BFF" w:rsidRDefault="00185BFF" w:rsidP="002B4F3C">
      <w:pPr>
        <w:spacing w:after="0"/>
        <w:jc w:val="right"/>
        <w:rPr>
          <w:rFonts w:asciiTheme="minorHAnsi" w:hAnsiTheme="minorHAnsi" w:cstheme="minorHAnsi"/>
          <w:b/>
          <w:color w:val="FF0000"/>
        </w:rPr>
      </w:pPr>
    </w:p>
    <w:p w14:paraId="336D62A0" w14:textId="066D7636" w:rsidR="00185BFF" w:rsidRDefault="00185BFF" w:rsidP="002B4F3C">
      <w:pPr>
        <w:spacing w:after="0"/>
        <w:jc w:val="right"/>
        <w:rPr>
          <w:rFonts w:asciiTheme="minorHAnsi" w:hAnsiTheme="minorHAnsi" w:cstheme="minorHAnsi"/>
          <w:b/>
          <w:color w:val="FF0000"/>
        </w:rPr>
      </w:pPr>
    </w:p>
    <w:p w14:paraId="305CA02E" w14:textId="6C79BEC7" w:rsidR="00185BFF" w:rsidRDefault="00185BFF" w:rsidP="002B4F3C">
      <w:pPr>
        <w:spacing w:after="0"/>
        <w:jc w:val="right"/>
        <w:rPr>
          <w:rFonts w:asciiTheme="minorHAnsi" w:hAnsiTheme="minorHAnsi" w:cstheme="minorHAnsi"/>
          <w:b/>
          <w:color w:val="FF0000"/>
        </w:rPr>
      </w:pPr>
    </w:p>
    <w:p w14:paraId="1598CFBB" w14:textId="22660117" w:rsidR="00185BFF" w:rsidRDefault="00185BFF" w:rsidP="002B4F3C">
      <w:pPr>
        <w:spacing w:after="0"/>
        <w:jc w:val="right"/>
        <w:rPr>
          <w:rFonts w:asciiTheme="minorHAnsi" w:hAnsiTheme="minorHAnsi" w:cstheme="minorHAnsi"/>
          <w:b/>
          <w:color w:val="FF0000"/>
        </w:rPr>
      </w:pPr>
    </w:p>
    <w:p w14:paraId="3E44A61F" w14:textId="6AA5DA23" w:rsidR="00185BFF" w:rsidRDefault="00185BFF" w:rsidP="002B4F3C">
      <w:pPr>
        <w:spacing w:after="0"/>
        <w:jc w:val="right"/>
        <w:rPr>
          <w:rFonts w:asciiTheme="minorHAnsi" w:hAnsiTheme="minorHAnsi" w:cstheme="minorHAnsi"/>
          <w:b/>
          <w:color w:val="FF0000"/>
        </w:rPr>
      </w:pPr>
    </w:p>
    <w:p w14:paraId="77AE599D" w14:textId="76B0C143" w:rsidR="00185BFF" w:rsidRDefault="00185BFF" w:rsidP="002B4F3C">
      <w:pPr>
        <w:spacing w:after="0"/>
        <w:jc w:val="right"/>
        <w:rPr>
          <w:rFonts w:asciiTheme="minorHAnsi" w:hAnsiTheme="minorHAnsi" w:cstheme="minorHAnsi"/>
          <w:b/>
          <w:color w:val="FF0000"/>
        </w:rPr>
      </w:pPr>
    </w:p>
    <w:p w14:paraId="75F31076" w14:textId="08CB7914" w:rsidR="00185BFF" w:rsidRDefault="00185BFF" w:rsidP="002B4F3C">
      <w:pPr>
        <w:spacing w:after="0"/>
        <w:jc w:val="right"/>
        <w:rPr>
          <w:rFonts w:asciiTheme="minorHAnsi" w:hAnsiTheme="minorHAnsi" w:cstheme="minorHAnsi"/>
          <w:b/>
          <w:color w:val="FF0000"/>
        </w:rPr>
      </w:pPr>
    </w:p>
    <w:p w14:paraId="00F0B1A3" w14:textId="2CDB64A0" w:rsidR="00185BFF" w:rsidRDefault="00185BFF" w:rsidP="002B4F3C">
      <w:pPr>
        <w:spacing w:after="0"/>
        <w:jc w:val="right"/>
        <w:rPr>
          <w:rFonts w:asciiTheme="minorHAnsi" w:hAnsiTheme="minorHAnsi" w:cstheme="minorHAnsi"/>
          <w:b/>
          <w:color w:val="FF0000"/>
        </w:rPr>
      </w:pPr>
    </w:p>
    <w:p w14:paraId="77B0209F" w14:textId="3AE05894" w:rsidR="00185BFF" w:rsidRDefault="00185BFF" w:rsidP="002B4F3C">
      <w:pPr>
        <w:spacing w:after="0"/>
        <w:jc w:val="right"/>
        <w:rPr>
          <w:rFonts w:asciiTheme="minorHAnsi" w:hAnsiTheme="minorHAnsi" w:cstheme="minorHAnsi"/>
          <w:b/>
          <w:color w:val="FF0000"/>
        </w:rPr>
      </w:pPr>
    </w:p>
    <w:p w14:paraId="4BB2FBB5" w14:textId="2C6F35B5" w:rsidR="00185BFF" w:rsidRDefault="00185BFF" w:rsidP="002B4F3C">
      <w:pPr>
        <w:spacing w:after="0"/>
        <w:jc w:val="right"/>
        <w:rPr>
          <w:rFonts w:asciiTheme="minorHAnsi" w:hAnsiTheme="minorHAnsi" w:cstheme="minorHAnsi"/>
          <w:b/>
          <w:color w:val="FF0000"/>
        </w:rPr>
      </w:pPr>
    </w:p>
    <w:p w14:paraId="416C2A42" w14:textId="6D9E0715" w:rsidR="00185BFF" w:rsidRDefault="00185BFF" w:rsidP="002B4F3C">
      <w:pPr>
        <w:spacing w:after="0"/>
        <w:jc w:val="right"/>
        <w:rPr>
          <w:rFonts w:asciiTheme="minorHAnsi" w:hAnsiTheme="minorHAnsi" w:cstheme="minorHAnsi"/>
          <w:b/>
          <w:color w:val="FF0000"/>
        </w:rPr>
      </w:pPr>
    </w:p>
    <w:p w14:paraId="62829A0D" w14:textId="475CD471" w:rsidR="00185BFF" w:rsidRDefault="00185BFF" w:rsidP="002B4F3C">
      <w:pPr>
        <w:spacing w:after="0"/>
        <w:jc w:val="right"/>
        <w:rPr>
          <w:rFonts w:asciiTheme="minorHAnsi" w:hAnsiTheme="minorHAnsi" w:cstheme="minorHAnsi"/>
          <w:b/>
          <w:color w:val="FF0000"/>
        </w:rPr>
      </w:pPr>
    </w:p>
    <w:p w14:paraId="4F4EC638" w14:textId="1C174403" w:rsidR="00185BFF" w:rsidRDefault="00185BFF" w:rsidP="002B4F3C">
      <w:pPr>
        <w:spacing w:after="0"/>
        <w:jc w:val="right"/>
        <w:rPr>
          <w:rFonts w:asciiTheme="minorHAnsi" w:hAnsiTheme="minorHAnsi" w:cstheme="minorHAnsi"/>
          <w:b/>
          <w:color w:val="FF0000"/>
        </w:rPr>
      </w:pPr>
    </w:p>
    <w:p w14:paraId="4398EF9F" w14:textId="465650BD" w:rsidR="00185BFF" w:rsidRDefault="00185BFF" w:rsidP="002B4F3C">
      <w:pPr>
        <w:spacing w:after="0"/>
        <w:jc w:val="right"/>
        <w:rPr>
          <w:rFonts w:asciiTheme="minorHAnsi" w:hAnsiTheme="minorHAnsi" w:cstheme="minorHAnsi"/>
          <w:b/>
          <w:color w:val="FF0000"/>
        </w:rPr>
      </w:pPr>
    </w:p>
    <w:p w14:paraId="7864426A" w14:textId="3954E1F5" w:rsidR="00C23EE4" w:rsidRDefault="00C23EE4" w:rsidP="002B4F3C">
      <w:pPr>
        <w:spacing w:after="0"/>
        <w:jc w:val="right"/>
        <w:rPr>
          <w:rFonts w:asciiTheme="minorHAnsi" w:hAnsiTheme="minorHAnsi" w:cstheme="minorHAnsi"/>
          <w:b/>
          <w:color w:val="FF0000"/>
        </w:rPr>
      </w:pPr>
    </w:p>
    <w:p w14:paraId="086D3AD1" w14:textId="617609FD" w:rsidR="00C23EE4" w:rsidRDefault="00C23EE4" w:rsidP="002B4F3C">
      <w:pPr>
        <w:spacing w:after="0"/>
        <w:jc w:val="right"/>
        <w:rPr>
          <w:rFonts w:asciiTheme="minorHAnsi" w:hAnsiTheme="minorHAnsi" w:cstheme="minorHAnsi"/>
          <w:b/>
          <w:color w:val="FF0000"/>
        </w:rPr>
      </w:pPr>
    </w:p>
    <w:p w14:paraId="086A133E" w14:textId="6870ED50" w:rsidR="00C23EE4" w:rsidRDefault="00C23EE4" w:rsidP="002B4F3C">
      <w:pPr>
        <w:spacing w:after="0"/>
        <w:jc w:val="right"/>
        <w:rPr>
          <w:rFonts w:asciiTheme="minorHAnsi" w:hAnsiTheme="minorHAnsi" w:cstheme="minorHAnsi"/>
          <w:b/>
          <w:color w:val="FF0000"/>
        </w:rPr>
      </w:pPr>
    </w:p>
    <w:p w14:paraId="4F4D1451" w14:textId="5B1143BC" w:rsidR="00C23EE4" w:rsidRDefault="00C23EE4" w:rsidP="002B4F3C">
      <w:pPr>
        <w:spacing w:after="0"/>
        <w:jc w:val="right"/>
        <w:rPr>
          <w:rFonts w:asciiTheme="minorHAnsi" w:hAnsiTheme="minorHAnsi" w:cstheme="minorHAnsi"/>
          <w:b/>
          <w:color w:val="FF0000"/>
        </w:rPr>
      </w:pPr>
    </w:p>
    <w:p w14:paraId="40607B1C" w14:textId="505FA5A8" w:rsidR="00C23EE4" w:rsidRDefault="00C23EE4" w:rsidP="002B4F3C">
      <w:pPr>
        <w:spacing w:after="0"/>
        <w:jc w:val="right"/>
        <w:rPr>
          <w:rFonts w:asciiTheme="minorHAnsi" w:hAnsiTheme="minorHAnsi" w:cstheme="minorHAnsi"/>
          <w:b/>
          <w:color w:val="FF0000"/>
        </w:rPr>
      </w:pPr>
    </w:p>
    <w:p w14:paraId="0062F8A0" w14:textId="6FE8B663" w:rsidR="00C23EE4" w:rsidRDefault="00C23EE4" w:rsidP="002B4F3C">
      <w:pPr>
        <w:spacing w:after="0"/>
        <w:jc w:val="right"/>
        <w:rPr>
          <w:rFonts w:asciiTheme="minorHAnsi" w:hAnsiTheme="minorHAnsi" w:cstheme="minorHAnsi"/>
          <w:b/>
          <w:color w:val="FF0000"/>
        </w:rPr>
      </w:pPr>
    </w:p>
    <w:p w14:paraId="4DA9F0DF" w14:textId="0B8A7B73" w:rsidR="00C23EE4" w:rsidRDefault="00C23EE4" w:rsidP="002B4F3C">
      <w:pPr>
        <w:spacing w:after="0"/>
        <w:jc w:val="right"/>
        <w:rPr>
          <w:rFonts w:asciiTheme="minorHAnsi" w:hAnsiTheme="minorHAnsi" w:cstheme="minorHAnsi"/>
          <w:b/>
          <w:color w:val="FF0000"/>
        </w:rPr>
      </w:pPr>
    </w:p>
    <w:p w14:paraId="5AAE957C" w14:textId="77777777" w:rsidR="00C23EE4" w:rsidRDefault="00C23EE4" w:rsidP="002B4F3C">
      <w:pPr>
        <w:spacing w:after="0"/>
        <w:jc w:val="right"/>
        <w:rPr>
          <w:rFonts w:asciiTheme="minorHAnsi" w:hAnsiTheme="minorHAnsi" w:cstheme="minorHAnsi"/>
          <w:b/>
          <w:color w:val="FF0000"/>
        </w:rPr>
      </w:pPr>
    </w:p>
    <w:p w14:paraId="34AE7100" w14:textId="2331D169" w:rsidR="00185BFF" w:rsidRDefault="00185BFF" w:rsidP="002B4F3C">
      <w:pPr>
        <w:spacing w:after="0"/>
        <w:jc w:val="right"/>
        <w:rPr>
          <w:rFonts w:asciiTheme="minorHAnsi" w:hAnsiTheme="minorHAnsi" w:cstheme="minorHAnsi"/>
          <w:b/>
          <w:color w:val="FF0000"/>
        </w:rPr>
      </w:pPr>
    </w:p>
    <w:p w14:paraId="493B7CC4" w14:textId="0A2E39F5" w:rsidR="00185BFF" w:rsidRDefault="00185BFF" w:rsidP="002B4F3C">
      <w:pPr>
        <w:spacing w:after="0"/>
        <w:jc w:val="right"/>
        <w:rPr>
          <w:rFonts w:asciiTheme="minorHAnsi" w:hAnsiTheme="minorHAnsi" w:cstheme="minorHAnsi"/>
          <w:b/>
          <w:color w:val="FF0000"/>
        </w:rPr>
      </w:pPr>
    </w:p>
    <w:p w14:paraId="2A721BCF" w14:textId="76A1A9B0" w:rsidR="00185BFF" w:rsidRDefault="00185BFF" w:rsidP="002B4F3C">
      <w:pPr>
        <w:spacing w:after="0"/>
        <w:jc w:val="right"/>
        <w:rPr>
          <w:rFonts w:asciiTheme="minorHAnsi" w:hAnsiTheme="minorHAnsi" w:cstheme="minorHAnsi"/>
          <w:b/>
          <w:color w:val="FF0000"/>
        </w:rPr>
      </w:pPr>
    </w:p>
    <w:p w14:paraId="32F7CECF" w14:textId="67C59711" w:rsidR="00185BFF" w:rsidRDefault="00185BFF" w:rsidP="002B4F3C">
      <w:pPr>
        <w:spacing w:after="0"/>
        <w:jc w:val="right"/>
        <w:rPr>
          <w:rFonts w:asciiTheme="minorHAnsi" w:hAnsiTheme="minorHAnsi" w:cstheme="minorHAnsi"/>
          <w:b/>
          <w:color w:val="FF0000"/>
        </w:rPr>
      </w:pPr>
    </w:p>
    <w:p w14:paraId="2241460A" w14:textId="4FE5D277" w:rsidR="00185BFF" w:rsidRDefault="00185BFF" w:rsidP="002B4F3C">
      <w:pPr>
        <w:spacing w:after="0"/>
        <w:jc w:val="right"/>
        <w:rPr>
          <w:rFonts w:asciiTheme="minorHAnsi" w:hAnsiTheme="minorHAnsi" w:cstheme="minorHAnsi"/>
          <w:b/>
          <w:color w:val="FF0000"/>
        </w:rPr>
      </w:pPr>
    </w:p>
    <w:p w14:paraId="3EC80E59" w14:textId="1BDB547C" w:rsidR="00EA42D1" w:rsidRDefault="00EA42D1" w:rsidP="002B4F3C">
      <w:pPr>
        <w:spacing w:after="0"/>
        <w:jc w:val="right"/>
        <w:rPr>
          <w:rFonts w:asciiTheme="minorHAnsi" w:hAnsiTheme="minorHAnsi" w:cstheme="minorHAnsi"/>
          <w:b/>
          <w:color w:val="FF0000"/>
        </w:rPr>
      </w:pPr>
    </w:p>
    <w:p w14:paraId="4844DEF4" w14:textId="152A228A" w:rsidR="00EA42D1" w:rsidRDefault="00EA42D1" w:rsidP="002B4F3C">
      <w:pPr>
        <w:spacing w:after="0"/>
        <w:jc w:val="right"/>
        <w:rPr>
          <w:rFonts w:asciiTheme="minorHAnsi" w:hAnsiTheme="minorHAnsi" w:cstheme="minorHAnsi"/>
          <w:b/>
          <w:color w:val="FF0000"/>
        </w:rPr>
      </w:pPr>
    </w:p>
    <w:p w14:paraId="0C7BD131" w14:textId="0514FC1A" w:rsidR="00EA42D1" w:rsidRDefault="00EA42D1" w:rsidP="002B4F3C">
      <w:pPr>
        <w:spacing w:after="0"/>
        <w:jc w:val="right"/>
        <w:rPr>
          <w:rFonts w:asciiTheme="minorHAnsi" w:hAnsiTheme="minorHAnsi" w:cstheme="minorHAnsi"/>
          <w:b/>
          <w:color w:val="FF0000"/>
        </w:rPr>
      </w:pPr>
    </w:p>
    <w:p w14:paraId="111826DF" w14:textId="6698000B" w:rsidR="00EA42D1" w:rsidRDefault="00EA42D1" w:rsidP="002B4F3C">
      <w:pPr>
        <w:spacing w:after="0"/>
        <w:jc w:val="right"/>
        <w:rPr>
          <w:rFonts w:asciiTheme="minorHAnsi" w:hAnsiTheme="minorHAnsi" w:cstheme="minorHAnsi"/>
          <w:b/>
          <w:color w:val="FF0000"/>
        </w:rPr>
      </w:pPr>
    </w:p>
    <w:p w14:paraId="70468753" w14:textId="5CC2797B" w:rsidR="00EA42D1" w:rsidRDefault="00EA42D1" w:rsidP="002B4F3C">
      <w:pPr>
        <w:spacing w:after="0"/>
        <w:jc w:val="right"/>
        <w:rPr>
          <w:rFonts w:asciiTheme="minorHAnsi" w:hAnsiTheme="minorHAnsi" w:cstheme="minorHAnsi"/>
          <w:b/>
          <w:color w:val="FF0000"/>
        </w:rPr>
      </w:pPr>
    </w:p>
    <w:p w14:paraId="2BBB471D" w14:textId="77777777" w:rsidR="00EA42D1" w:rsidRDefault="00EA42D1" w:rsidP="002B4F3C">
      <w:pPr>
        <w:spacing w:after="0"/>
        <w:jc w:val="right"/>
        <w:rPr>
          <w:rFonts w:asciiTheme="minorHAnsi" w:hAnsiTheme="minorHAnsi" w:cstheme="minorHAnsi"/>
          <w:b/>
          <w:color w:val="FF0000"/>
        </w:rPr>
      </w:pPr>
    </w:p>
    <w:p w14:paraId="25E81C93" w14:textId="0143106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549D0586" w14:textId="77777777" w:rsidR="00C41387" w:rsidRPr="00F13AD8" w:rsidRDefault="00C41387" w:rsidP="001F450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3A7AF8EB" w14:textId="1AAC10B6" w:rsidR="00FB299D" w:rsidRPr="00F13AD8" w:rsidRDefault="00FB299D" w:rsidP="001F450C">
      <w:pPr>
        <w:spacing w:after="0"/>
        <w:rPr>
          <w:rFonts w:asciiTheme="minorHAnsi" w:hAnsiTheme="minorHAnsi" w:cstheme="minorHAnsi"/>
          <w:b/>
          <w:color w:val="FF0000"/>
        </w:rPr>
      </w:pPr>
    </w:p>
    <w:p w14:paraId="0AD30F74" w14:textId="563AB685" w:rsidR="00FB299D" w:rsidRPr="00F13AD8" w:rsidRDefault="00AB1CF2" w:rsidP="001F450C">
      <w:pPr>
        <w:spacing w:after="0"/>
        <w:rPr>
          <w:rFonts w:asciiTheme="minorHAnsi" w:hAnsiTheme="minorHAnsi" w:cstheme="minorHAnsi"/>
          <w:b/>
          <w:color w:val="FF0000"/>
        </w:rPr>
      </w:pPr>
      <w:r w:rsidRPr="00AB1CF2">
        <w:rPr>
          <w:rFonts w:asciiTheme="minorHAnsi" w:hAnsiTheme="minorHAnsi" w:cstheme="minorHAnsi"/>
          <w:bCs/>
        </w:rPr>
        <w:t>Przedmiotem zamówienia jest dostawa elementów systemu zasilania suwnicy A i B zgodnie z projektem do Zakładu Termicznego Przekształcania Odpadów w Krakowie w którego skład wchodzą 2x System prowadnikowy- 1x System rynien- 2x Ramiona pływające pod czujnik tensometryczny, - 2x system bezpieczeństwa isense- oczujnikowanie zasilania</w:t>
      </w:r>
      <w:r>
        <w:rPr>
          <w:rFonts w:asciiTheme="minorHAnsi" w:hAnsiTheme="minorHAnsi" w:cstheme="minorHAnsi"/>
          <w:bCs/>
        </w:rPr>
        <w:t>, w skład którego wchodzą poniższe części:</w:t>
      </w:r>
    </w:p>
    <w:p w14:paraId="716F6ABF" w14:textId="5A5F0CFC" w:rsidR="00FB299D" w:rsidRPr="00F13AD8" w:rsidRDefault="00FB299D" w:rsidP="001F450C">
      <w:pPr>
        <w:spacing w:after="0"/>
        <w:rPr>
          <w:rFonts w:asciiTheme="minorHAnsi" w:hAnsiTheme="minorHAnsi" w:cstheme="minorHAnsi"/>
          <w:b/>
          <w:color w:val="FF0000"/>
        </w:rPr>
      </w:pPr>
    </w:p>
    <w:tbl>
      <w:tblPr>
        <w:tblW w:w="9100" w:type="dxa"/>
        <w:tblCellMar>
          <w:left w:w="70" w:type="dxa"/>
          <w:right w:w="70" w:type="dxa"/>
        </w:tblCellMar>
        <w:tblLook w:val="04A0" w:firstRow="1" w:lastRow="0" w:firstColumn="1" w:lastColumn="0" w:noHBand="0" w:noVBand="1"/>
      </w:tblPr>
      <w:tblGrid>
        <w:gridCol w:w="480"/>
        <w:gridCol w:w="514"/>
        <w:gridCol w:w="4500"/>
        <w:gridCol w:w="2780"/>
        <w:gridCol w:w="1001"/>
      </w:tblGrid>
      <w:tr w:rsidR="00AB1CF2" w:rsidRPr="00AB1CF2" w14:paraId="4F872097" w14:textId="77777777" w:rsidTr="00AB1CF2">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339C4E" w14:textId="77777777" w:rsidR="00AB1CF2" w:rsidRPr="00AB1CF2" w:rsidRDefault="00AB1CF2" w:rsidP="00AB1CF2">
            <w:pPr>
              <w:spacing w:after="0" w:line="240" w:lineRule="auto"/>
              <w:rPr>
                <w:rFonts w:asciiTheme="minorHAnsi" w:eastAsia="Times New Roman" w:hAnsiTheme="minorHAnsi" w:cstheme="minorHAnsi"/>
                <w:b/>
                <w:bCs/>
                <w:color w:val="000000"/>
                <w:sz w:val="20"/>
                <w:szCs w:val="20"/>
                <w:lang w:eastAsia="pl-PL"/>
              </w:rPr>
            </w:pPr>
            <w:bookmarkStart w:id="6" w:name="RANGE!A1:E48"/>
            <w:r w:rsidRPr="00AB1CF2">
              <w:rPr>
                <w:rFonts w:asciiTheme="minorHAnsi" w:eastAsia="Times New Roman" w:hAnsiTheme="minorHAnsi" w:cstheme="minorHAnsi"/>
                <w:b/>
                <w:bCs/>
                <w:color w:val="000000"/>
                <w:sz w:val="20"/>
                <w:szCs w:val="20"/>
                <w:lang w:eastAsia="pl-PL"/>
              </w:rPr>
              <w:t>Lp.</w:t>
            </w:r>
            <w:bookmarkEnd w:id="6"/>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6200137B" w14:textId="77777777" w:rsidR="00AB1CF2" w:rsidRPr="00AB1CF2" w:rsidRDefault="00AB1CF2" w:rsidP="00AB1CF2">
            <w:pPr>
              <w:spacing w:after="0" w:line="240" w:lineRule="auto"/>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Ilość</w:t>
            </w:r>
          </w:p>
        </w:tc>
        <w:tc>
          <w:tcPr>
            <w:tcW w:w="4500" w:type="dxa"/>
            <w:tcBorders>
              <w:top w:val="single" w:sz="8" w:space="0" w:color="auto"/>
              <w:left w:val="nil"/>
              <w:bottom w:val="single" w:sz="8" w:space="0" w:color="auto"/>
              <w:right w:val="single" w:sz="8" w:space="0" w:color="auto"/>
            </w:tcBorders>
            <w:shd w:val="clear" w:color="auto" w:fill="auto"/>
            <w:noWrap/>
            <w:vAlign w:val="bottom"/>
            <w:hideMark/>
          </w:tcPr>
          <w:p w14:paraId="37F849E6" w14:textId="77777777" w:rsidR="00AB1CF2" w:rsidRPr="00AB1CF2" w:rsidRDefault="00AB1CF2" w:rsidP="00AB1CF2">
            <w:pPr>
              <w:spacing w:after="0" w:line="240" w:lineRule="auto"/>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Opis</w:t>
            </w:r>
          </w:p>
        </w:tc>
        <w:tc>
          <w:tcPr>
            <w:tcW w:w="2780" w:type="dxa"/>
            <w:tcBorders>
              <w:top w:val="single" w:sz="8" w:space="0" w:color="auto"/>
              <w:left w:val="nil"/>
              <w:bottom w:val="single" w:sz="8" w:space="0" w:color="auto"/>
              <w:right w:val="single" w:sz="8" w:space="0" w:color="auto"/>
            </w:tcBorders>
            <w:shd w:val="clear" w:color="auto" w:fill="auto"/>
            <w:noWrap/>
            <w:vAlign w:val="bottom"/>
            <w:hideMark/>
          </w:tcPr>
          <w:p w14:paraId="4B37CBD4" w14:textId="77777777" w:rsidR="00AB1CF2" w:rsidRPr="00AB1CF2" w:rsidRDefault="00AB1CF2" w:rsidP="00AB1CF2">
            <w:pPr>
              <w:spacing w:after="0" w:line="240" w:lineRule="auto"/>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Typ</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14:paraId="36936499" w14:textId="77777777" w:rsidR="00AB1CF2" w:rsidRPr="00AB1CF2" w:rsidRDefault="00AB1CF2" w:rsidP="00AB1CF2">
            <w:pPr>
              <w:spacing w:after="0" w:line="240" w:lineRule="auto"/>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Producent</w:t>
            </w:r>
          </w:p>
        </w:tc>
      </w:tr>
      <w:tr w:rsidR="00AB1CF2" w:rsidRPr="00AB1CF2" w14:paraId="50B65B20" w14:textId="77777777" w:rsidTr="00AB1CF2">
        <w:trPr>
          <w:trHeight w:val="300"/>
        </w:trPr>
        <w:tc>
          <w:tcPr>
            <w:tcW w:w="91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FA26FC" w14:textId="77777777" w:rsidR="00AB1CF2" w:rsidRPr="00AB1CF2" w:rsidRDefault="00AB1CF2" w:rsidP="00AB1CF2">
            <w:pPr>
              <w:spacing w:after="0" w:line="240" w:lineRule="auto"/>
              <w:jc w:val="center"/>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SUWNICA 501294 - przewody</w:t>
            </w:r>
          </w:p>
        </w:tc>
      </w:tr>
      <w:tr w:rsidR="00AB1CF2" w:rsidRPr="00AB1CF2" w14:paraId="0D027D4A"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ED2C2B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 </w:t>
            </w:r>
          </w:p>
        </w:tc>
        <w:tc>
          <w:tcPr>
            <w:tcW w:w="480" w:type="dxa"/>
            <w:tcBorders>
              <w:top w:val="nil"/>
              <w:left w:val="nil"/>
              <w:bottom w:val="single" w:sz="4" w:space="0" w:color="auto"/>
              <w:right w:val="single" w:sz="4" w:space="0" w:color="auto"/>
            </w:tcBorders>
            <w:shd w:val="clear" w:color="auto" w:fill="auto"/>
            <w:noWrap/>
            <w:vAlign w:val="bottom"/>
            <w:hideMark/>
          </w:tcPr>
          <w:p w14:paraId="76843254"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218</w:t>
            </w:r>
          </w:p>
        </w:tc>
        <w:tc>
          <w:tcPr>
            <w:tcW w:w="4500" w:type="dxa"/>
            <w:tcBorders>
              <w:top w:val="nil"/>
              <w:left w:val="nil"/>
              <w:bottom w:val="single" w:sz="4" w:space="0" w:color="auto"/>
              <w:right w:val="single" w:sz="4" w:space="0" w:color="auto"/>
            </w:tcBorders>
            <w:shd w:val="clear" w:color="auto" w:fill="auto"/>
            <w:noWrap/>
            <w:vAlign w:val="bottom"/>
            <w:hideMark/>
          </w:tcPr>
          <w:p w14:paraId="488BB08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Giętki kabel energetyczny, 0,6/1kV</w:t>
            </w:r>
          </w:p>
        </w:tc>
        <w:tc>
          <w:tcPr>
            <w:tcW w:w="2780" w:type="dxa"/>
            <w:tcBorders>
              <w:top w:val="nil"/>
              <w:left w:val="nil"/>
              <w:bottom w:val="single" w:sz="4" w:space="0" w:color="auto"/>
              <w:right w:val="single" w:sz="4" w:space="0" w:color="auto"/>
            </w:tcBorders>
            <w:shd w:val="clear" w:color="auto" w:fill="auto"/>
            <w:noWrap/>
            <w:vAlign w:val="bottom"/>
            <w:hideMark/>
          </w:tcPr>
          <w:p w14:paraId="3200408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 1000 Power 1G70mm²</w:t>
            </w:r>
          </w:p>
        </w:tc>
        <w:tc>
          <w:tcPr>
            <w:tcW w:w="860" w:type="dxa"/>
            <w:tcBorders>
              <w:top w:val="nil"/>
              <w:left w:val="nil"/>
              <w:bottom w:val="single" w:sz="4" w:space="0" w:color="auto"/>
              <w:right w:val="single" w:sz="8" w:space="0" w:color="auto"/>
            </w:tcBorders>
            <w:shd w:val="clear" w:color="auto" w:fill="auto"/>
            <w:noWrap/>
            <w:vAlign w:val="bottom"/>
            <w:hideMark/>
          </w:tcPr>
          <w:p w14:paraId="4EB83CD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BITNER</w:t>
            </w:r>
          </w:p>
        </w:tc>
      </w:tr>
      <w:tr w:rsidR="00AB1CF2" w:rsidRPr="00AB1CF2" w14:paraId="359BED80"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38D456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2. </w:t>
            </w:r>
          </w:p>
        </w:tc>
        <w:tc>
          <w:tcPr>
            <w:tcW w:w="480" w:type="dxa"/>
            <w:tcBorders>
              <w:top w:val="nil"/>
              <w:left w:val="nil"/>
              <w:bottom w:val="single" w:sz="4" w:space="0" w:color="auto"/>
              <w:right w:val="single" w:sz="4" w:space="0" w:color="auto"/>
            </w:tcBorders>
            <w:shd w:val="clear" w:color="auto" w:fill="auto"/>
            <w:noWrap/>
            <w:vAlign w:val="bottom"/>
            <w:hideMark/>
          </w:tcPr>
          <w:p w14:paraId="4DACE2ED"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432</w:t>
            </w:r>
          </w:p>
        </w:tc>
        <w:tc>
          <w:tcPr>
            <w:tcW w:w="4500" w:type="dxa"/>
            <w:tcBorders>
              <w:top w:val="nil"/>
              <w:left w:val="nil"/>
              <w:bottom w:val="single" w:sz="4" w:space="0" w:color="auto"/>
              <w:right w:val="single" w:sz="4" w:space="0" w:color="auto"/>
            </w:tcBorders>
            <w:shd w:val="clear" w:color="auto" w:fill="auto"/>
            <w:noWrap/>
            <w:vAlign w:val="bottom"/>
            <w:hideMark/>
          </w:tcPr>
          <w:p w14:paraId="7C8A7BC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Giętki kabel energetyczny, 0,6/1kV, ekranowany</w:t>
            </w:r>
          </w:p>
        </w:tc>
        <w:tc>
          <w:tcPr>
            <w:tcW w:w="2780" w:type="dxa"/>
            <w:tcBorders>
              <w:top w:val="nil"/>
              <w:left w:val="nil"/>
              <w:bottom w:val="single" w:sz="4" w:space="0" w:color="auto"/>
              <w:right w:val="single" w:sz="4" w:space="0" w:color="auto"/>
            </w:tcBorders>
            <w:shd w:val="clear" w:color="auto" w:fill="auto"/>
            <w:noWrap/>
            <w:vAlign w:val="bottom"/>
            <w:hideMark/>
          </w:tcPr>
          <w:p w14:paraId="67BA9D4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 1000 Power CY FR 1x150mm²</w:t>
            </w:r>
          </w:p>
        </w:tc>
        <w:tc>
          <w:tcPr>
            <w:tcW w:w="860" w:type="dxa"/>
            <w:tcBorders>
              <w:top w:val="nil"/>
              <w:left w:val="nil"/>
              <w:bottom w:val="single" w:sz="4" w:space="0" w:color="auto"/>
              <w:right w:val="single" w:sz="8" w:space="0" w:color="auto"/>
            </w:tcBorders>
            <w:shd w:val="clear" w:color="auto" w:fill="auto"/>
            <w:noWrap/>
            <w:vAlign w:val="bottom"/>
            <w:hideMark/>
          </w:tcPr>
          <w:p w14:paraId="7D3000C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BITNER</w:t>
            </w:r>
          </w:p>
        </w:tc>
      </w:tr>
      <w:tr w:rsidR="00AB1CF2" w:rsidRPr="00AB1CF2" w14:paraId="301ACE1C"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9F31B5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3. </w:t>
            </w:r>
          </w:p>
        </w:tc>
        <w:tc>
          <w:tcPr>
            <w:tcW w:w="480" w:type="dxa"/>
            <w:tcBorders>
              <w:top w:val="nil"/>
              <w:left w:val="nil"/>
              <w:bottom w:val="single" w:sz="4" w:space="0" w:color="auto"/>
              <w:right w:val="single" w:sz="4" w:space="0" w:color="auto"/>
            </w:tcBorders>
            <w:shd w:val="clear" w:color="auto" w:fill="auto"/>
            <w:noWrap/>
            <w:vAlign w:val="bottom"/>
            <w:hideMark/>
          </w:tcPr>
          <w:p w14:paraId="3E6CE2A0"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6</w:t>
            </w:r>
          </w:p>
        </w:tc>
        <w:tc>
          <w:tcPr>
            <w:tcW w:w="4500" w:type="dxa"/>
            <w:tcBorders>
              <w:top w:val="nil"/>
              <w:left w:val="nil"/>
              <w:bottom w:val="single" w:sz="4" w:space="0" w:color="auto"/>
              <w:right w:val="single" w:sz="4" w:space="0" w:color="auto"/>
            </w:tcBorders>
            <w:shd w:val="clear" w:color="auto" w:fill="auto"/>
            <w:noWrap/>
            <w:vAlign w:val="bottom"/>
            <w:hideMark/>
          </w:tcPr>
          <w:p w14:paraId="723EDDE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Giętki kabel energetyczny, 0,6/1kV</w:t>
            </w:r>
          </w:p>
        </w:tc>
        <w:tc>
          <w:tcPr>
            <w:tcW w:w="2780" w:type="dxa"/>
            <w:tcBorders>
              <w:top w:val="nil"/>
              <w:left w:val="nil"/>
              <w:bottom w:val="single" w:sz="4" w:space="0" w:color="auto"/>
              <w:right w:val="single" w:sz="4" w:space="0" w:color="auto"/>
            </w:tcBorders>
            <w:shd w:val="clear" w:color="auto" w:fill="auto"/>
            <w:noWrap/>
            <w:vAlign w:val="bottom"/>
            <w:hideMark/>
          </w:tcPr>
          <w:p w14:paraId="70D4CA1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 1000 Power 1G6mm²</w:t>
            </w:r>
          </w:p>
        </w:tc>
        <w:tc>
          <w:tcPr>
            <w:tcW w:w="860" w:type="dxa"/>
            <w:tcBorders>
              <w:top w:val="nil"/>
              <w:left w:val="nil"/>
              <w:bottom w:val="single" w:sz="4" w:space="0" w:color="auto"/>
              <w:right w:val="single" w:sz="8" w:space="0" w:color="auto"/>
            </w:tcBorders>
            <w:shd w:val="clear" w:color="auto" w:fill="auto"/>
            <w:noWrap/>
            <w:vAlign w:val="bottom"/>
            <w:hideMark/>
          </w:tcPr>
          <w:p w14:paraId="2E593A3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BITNER</w:t>
            </w:r>
          </w:p>
        </w:tc>
      </w:tr>
      <w:tr w:rsidR="00AB1CF2" w:rsidRPr="00AB1CF2" w14:paraId="075800DA"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F61CD4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4. </w:t>
            </w:r>
          </w:p>
        </w:tc>
        <w:tc>
          <w:tcPr>
            <w:tcW w:w="480" w:type="dxa"/>
            <w:tcBorders>
              <w:top w:val="nil"/>
              <w:left w:val="nil"/>
              <w:bottom w:val="single" w:sz="4" w:space="0" w:color="auto"/>
              <w:right w:val="single" w:sz="4" w:space="0" w:color="auto"/>
            </w:tcBorders>
            <w:shd w:val="clear" w:color="auto" w:fill="auto"/>
            <w:noWrap/>
            <w:vAlign w:val="bottom"/>
            <w:hideMark/>
          </w:tcPr>
          <w:p w14:paraId="360C2296"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496</w:t>
            </w:r>
          </w:p>
        </w:tc>
        <w:tc>
          <w:tcPr>
            <w:tcW w:w="4500" w:type="dxa"/>
            <w:tcBorders>
              <w:top w:val="nil"/>
              <w:left w:val="nil"/>
              <w:bottom w:val="single" w:sz="4" w:space="0" w:color="auto"/>
              <w:right w:val="single" w:sz="4" w:space="0" w:color="auto"/>
            </w:tcBorders>
            <w:shd w:val="clear" w:color="auto" w:fill="auto"/>
            <w:noWrap/>
            <w:vAlign w:val="bottom"/>
            <w:hideMark/>
          </w:tcPr>
          <w:p w14:paraId="0A97A48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4G2,5mm²</w:t>
            </w:r>
          </w:p>
        </w:tc>
        <w:tc>
          <w:tcPr>
            <w:tcW w:w="2780" w:type="dxa"/>
            <w:tcBorders>
              <w:top w:val="nil"/>
              <w:left w:val="nil"/>
              <w:bottom w:val="single" w:sz="4" w:space="0" w:color="auto"/>
              <w:right w:val="single" w:sz="4" w:space="0" w:color="auto"/>
            </w:tcBorders>
            <w:shd w:val="clear" w:color="auto" w:fill="auto"/>
            <w:noWrap/>
            <w:vAlign w:val="bottom"/>
            <w:hideMark/>
          </w:tcPr>
          <w:p w14:paraId="768F357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CF34.UL.25.04.D</w:t>
            </w:r>
          </w:p>
        </w:tc>
        <w:tc>
          <w:tcPr>
            <w:tcW w:w="860" w:type="dxa"/>
            <w:tcBorders>
              <w:top w:val="nil"/>
              <w:left w:val="nil"/>
              <w:bottom w:val="single" w:sz="4" w:space="0" w:color="auto"/>
              <w:right w:val="single" w:sz="8" w:space="0" w:color="auto"/>
            </w:tcBorders>
            <w:shd w:val="clear" w:color="auto" w:fill="auto"/>
            <w:noWrap/>
            <w:vAlign w:val="bottom"/>
            <w:hideMark/>
          </w:tcPr>
          <w:p w14:paraId="6F03FEE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67747701"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6255F9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5. </w:t>
            </w:r>
          </w:p>
        </w:tc>
        <w:tc>
          <w:tcPr>
            <w:tcW w:w="480" w:type="dxa"/>
            <w:tcBorders>
              <w:top w:val="nil"/>
              <w:left w:val="nil"/>
              <w:bottom w:val="single" w:sz="4" w:space="0" w:color="auto"/>
              <w:right w:val="single" w:sz="4" w:space="0" w:color="auto"/>
            </w:tcBorders>
            <w:shd w:val="clear" w:color="auto" w:fill="auto"/>
            <w:noWrap/>
            <w:vAlign w:val="bottom"/>
            <w:hideMark/>
          </w:tcPr>
          <w:p w14:paraId="72D03C9A"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310</w:t>
            </w:r>
          </w:p>
        </w:tc>
        <w:tc>
          <w:tcPr>
            <w:tcW w:w="4500" w:type="dxa"/>
            <w:tcBorders>
              <w:top w:val="nil"/>
              <w:left w:val="nil"/>
              <w:bottom w:val="single" w:sz="4" w:space="0" w:color="auto"/>
              <w:right w:val="single" w:sz="4" w:space="0" w:color="auto"/>
            </w:tcBorders>
            <w:shd w:val="clear" w:color="auto" w:fill="auto"/>
            <w:noWrap/>
            <w:vAlign w:val="bottom"/>
            <w:hideMark/>
          </w:tcPr>
          <w:p w14:paraId="39B1D49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8G2,5mm²</w:t>
            </w:r>
          </w:p>
        </w:tc>
        <w:tc>
          <w:tcPr>
            <w:tcW w:w="2780" w:type="dxa"/>
            <w:tcBorders>
              <w:top w:val="nil"/>
              <w:left w:val="nil"/>
              <w:bottom w:val="single" w:sz="4" w:space="0" w:color="auto"/>
              <w:right w:val="single" w:sz="4" w:space="0" w:color="auto"/>
            </w:tcBorders>
            <w:shd w:val="clear" w:color="auto" w:fill="auto"/>
            <w:noWrap/>
            <w:vAlign w:val="bottom"/>
            <w:hideMark/>
          </w:tcPr>
          <w:p w14:paraId="7636377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CFBRAID.25.08</w:t>
            </w:r>
          </w:p>
        </w:tc>
        <w:tc>
          <w:tcPr>
            <w:tcW w:w="860" w:type="dxa"/>
            <w:tcBorders>
              <w:top w:val="nil"/>
              <w:left w:val="nil"/>
              <w:bottom w:val="single" w:sz="4" w:space="0" w:color="auto"/>
              <w:right w:val="single" w:sz="8" w:space="0" w:color="auto"/>
            </w:tcBorders>
            <w:shd w:val="clear" w:color="auto" w:fill="auto"/>
            <w:noWrap/>
            <w:vAlign w:val="bottom"/>
            <w:hideMark/>
          </w:tcPr>
          <w:p w14:paraId="18FAC56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34A18C18"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A06591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6. </w:t>
            </w:r>
          </w:p>
        </w:tc>
        <w:tc>
          <w:tcPr>
            <w:tcW w:w="480" w:type="dxa"/>
            <w:tcBorders>
              <w:top w:val="nil"/>
              <w:left w:val="nil"/>
              <w:bottom w:val="single" w:sz="4" w:space="0" w:color="auto"/>
              <w:right w:val="single" w:sz="4" w:space="0" w:color="auto"/>
            </w:tcBorders>
            <w:shd w:val="clear" w:color="auto" w:fill="auto"/>
            <w:noWrap/>
            <w:vAlign w:val="bottom"/>
            <w:hideMark/>
          </w:tcPr>
          <w:p w14:paraId="6094F7F6"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186</w:t>
            </w:r>
          </w:p>
        </w:tc>
        <w:tc>
          <w:tcPr>
            <w:tcW w:w="4500" w:type="dxa"/>
            <w:tcBorders>
              <w:top w:val="nil"/>
              <w:left w:val="nil"/>
              <w:bottom w:val="single" w:sz="4" w:space="0" w:color="auto"/>
              <w:right w:val="single" w:sz="4" w:space="0" w:color="auto"/>
            </w:tcBorders>
            <w:shd w:val="clear" w:color="auto" w:fill="auto"/>
            <w:noWrap/>
            <w:vAlign w:val="bottom"/>
            <w:hideMark/>
          </w:tcPr>
          <w:p w14:paraId="4DF9772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ekranowany, 1x150mm²</w:t>
            </w:r>
          </w:p>
        </w:tc>
        <w:tc>
          <w:tcPr>
            <w:tcW w:w="2780" w:type="dxa"/>
            <w:tcBorders>
              <w:top w:val="nil"/>
              <w:left w:val="nil"/>
              <w:bottom w:val="single" w:sz="4" w:space="0" w:color="auto"/>
              <w:right w:val="single" w:sz="4" w:space="0" w:color="auto"/>
            </w:tcBorders>
            <w:shd w:val="clear" w:color="auto" w:fill="auto"/>
            <w:noWrap/>
            <w:vAlign w:val="bottom"/>
            <w:hideMark/>
          </w:tcPr>
          <w:p w14:paraId="765CE46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CF310.UL.1500.01</w:t>
            </w:r>
          </w:p>
        </w:tc>
        <w:tc>
          <w:tcPr>
            <w:tcW w:w="860" w:type="dxa"/>
            <w:tcBorders>
              <w:top w:val="nil"/>
              <w:left w:val="nil"/>
              <w:bottom w:val="single" w:sz="4" w:space="0" w:color="auto"/>
              <w:right w:val="single" w:sz="8" w:space="0" w:color="auto"/>
            </w:tcBorders>
            <w:shd w:val="clear" w:color="auto" w:fill="auto"/>
            <w:noWrap/>
            <w:vAlign w:val="bottom"/>
            <w:hideMark/>
          </w:tcPr>
          <w:p w14:paraId="64B2A64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73810815"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488453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7. </w:t>
            </w:r>
          </w:p>
        </w:tc>
        <w:tc>
          <w:tcPr>
            <w:tcW w:w="480" w:type="dxa"/>
            <w:tcBorders>
              <w:top w:val="nil"/>
              <w:left w:val="nil"/>
              <w:bottom w:val="single" w:sz="4" w:space="0" w:color="auto"/>
              <w:right w:val="single" w:sz="4" w:space="0" w:color="auto"/>
            </w:tcBorders>
            <w:shd w:val="clear" w:color="auto" w:fill="auto"/>
            <w:noWrap/>
            <w:vAlign w:val="bottom"/>
            <w:hideMark/>
          </w:tcPr>
          <w:p w14:paraId="6AD345C9"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248</w:t>
            </w:r>
          </w:p>
        </w:tc>
        <w:tc>
          <w:tcPr>
            <w:tcW w:w="4500" w:type="dxa"/>
            <w:tcBorders>
              <w:top w:val="nil"/>
              <w:left w:val="nil"/>
              <w:bottom w:val="single" w:sz="4" w:space="0" w:color="auto"/>
              <w:right w:val="single" w:sz="4" w:space="0" w:color="auto"/>
            </w:tcBorders>
            <w:shd w:val="clear" w:color="auto" w:fill="auto"/>
            <w:noWrap/>
            <w:vAlign w:val="bottom"/>
            <w:hideMark/>
          </w:tcPr>
          <w:p w14:paraId="462919D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ekranowany, 4G10mm²</w:t>
            </w:r>
          </w:p>
        </w:tc>
        <w:tc>
          <w:tcPr>
            <w:tcW w:w="2780" w:type="dxa"/>
            <w:tcBorders>
              <w:top w:val="nil"/>
              <w:left w:val="nil"/>
              <w:bottom w:val="single" w:sz="4" w:space="0" w:color="auto"/>
              <w:right w:val="single" w:sz="4" w:space="0" w:color="auto"/>
            </w:tcBorders>
            <w:shd w:val="clear" w:color="auto" w:fill="auto"/>
            <w:noWrap/>
            <w:vAlign w:val="bottom"/>
            <w:hideMark/>
          </w:tcPr>
          <w:p w14:paraId="31D0530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CF35.UL.100.04</w:t>
            </w:r>
          </w:p>
        </w:tc>
        <w:tc>
          <w:tcPr>
            <w:tcW w:w="860" w:type="dxa"/>
            <w:tcBorders>
              <w:top w:val="nil"/>
              <w:left w:val="nil"/>
              <w:bottom w:val="single" w:sz="4" w:space="0" w:color="auto"/>
              <w:right w:val="single" w:sz="8" w:space="0" w:color="auto"/>
            </w:tcBorders>
            <w:shd w:val="clear" w:color="auto" w:fill="auto"/>
            <w:noWrap/>
            <w:vAlign w:val="bottom"/>
            <w:hideMark/>
          </w:tcPr>
          <w:p w14:paraId="200ED15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7157E65C"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2010E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8. </w:t>
            </w:r>
          </w:p>
        </w:tc>
        <w:tc>
          <w:tcPr>
            <w:tcW w:w="480" w:type="dxa"/>
            <w:tcBorders>
              <w:top w:val="nil"/>
              <w:left w:val="nil"/>
              <w:bottom w:val="single" w:sz="4" w:space="0" w:color="auto"/>
              <w:right w:val="single" w:sz="4" w:space="0" w:color="auto"/>
            </w:tcBorders>
            <w:shd w:val="clear" w:color="auto" w:fill="auto"/>
            <w:noWrap/>
            <w:vAlign w:val="bottom"/>
            <w:hideMark/>
          </w:tcPr>
          <w:p w14:paraId="413550C0"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248</w:t>
            </w:r>
          </w:p>
        </w:tc>
        <w:tc>
          <w:tcPr>
            <w:tcW w:w="4500" w:type="dxa"/>
            <w:tcBorders>
              <w:top w:val="nil"/>
              <w:left w:val="nil"/>
              <w:bottom w:val="single" w:sz="4" w:space="0" w:color="auto"/>
              <w:right w:val="single" w:sz="4" w:space="0" w:color="auto"/>
            </w:tcBorders>
            <w:shd w:val="clear" w:color="auto" w:fill="auto"/>
            <w:noWrap/>
            <w:vAlign w:val="bottom"/>
            <w:hideMark/>
          </w:tcPr>
          <w:p w14:paraId="35679FA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ekranowany, 1x25mm²</w:t>
            </w:r>
          </w:p>
        </w:tc>
        <w:tc>
          <w:tcPr>
            <w:tcW w:w="2780" w:type="dxa"/>
            <w:tcBorders>
              <w:top w:val="nil"/>
              <w:left w:val="nil"/>
              <w:bottom w:val="single" w:sz="4" w:space="0" w:color="auto"/>
              <w:right w:val="single" w:sz="4" w:space="0" w:color="auto"/>
            </w:tcBorders>
            <w:shd w:val="clear" w:color="auto" w:fill="auto"/>
            <w:noWrap/>
            <w:vAlign w:val="bottom"/>
            <w:hideMark/>
          </w:tcPr>
          <w:p w14:paraId="6363C11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CF310.UL.250.01</w:t>
            </w:r>
          </w:p>
        </w:tc>
        <w:tc>
          <w:tcPr>
            <w:tcW w:w="860" w:type="dxa"/>
            <w:tcBorders>
              <w:top w:val="nil"/>
              <w:left w:val="nil"/>
              <w:bottom w:val="single" w:sz="4" w:space="0" w:color="auto"/>
              <w:right w:val="single" w:sz="8" w:space="0" w:color="auto"/>
            </w:tcBorders>
            <w:shd w:val="clear" w:color="auto" w:fill="auto"/>
            <w:noWrap/>
            <w:vAlign w:val="bottom"/>
            <w:hideMark/>
          </w:tcPr>
          <w:p w14:paraId="04F2CAB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651E46E1"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42D386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9. </w:t>
            </w:r>
          </w:p>
        </w:tc>
        <w:tc>
          <w:tcPr>
            <w:tcW w:w="480" w:type="dxa"/>
            <w:tcBorders>
              <w:top w:val="nil"/>
              <w:left w:val="nil"/>
              <w:bottom w:val="single" w:sz="4" w:space="0" w:color="auto"/>
              <w:right w:val="single" w:sz="4" w:space="0" w:color="auto"/>
            </w:tcBorders>
            <w:shd w:val="clear" w:color="auto" w:fill="auto"/>
            <w:noWrap/>
            <w:vAlign w:val="bottom"/>
            <w:hideMark/>
          </w:tcPr>
          <w:p w14:paraId="65D8BCE0"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124</w:t>
            </w:r>
          </w:p>
        </w:tc>
        <w:tc>
          <w:tcPr>
            <w:tcW w:w="4500" w:type="dxa"/>
            <w:tcBorders>
              <w:top w:val="nil"/>
              <w:left w:val="nil"/>
              <w:bottom w:val="single" w:sz="4" w:space="0" w:color="auto"/>
              <w:right w:val="single" w:sz="4" w:space="0" w:color="auto"/>
            </w:tcBorders>
            <w:shd w:val="clear" w:color="auto" w:fill="auto"/>
            <w:noWrap/>
            <w:vAlign w:val="bottom"/>
            <w:hideMark/>
          </w:tcPr>
          <w:p w14:paraId="46D2BCD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przesyłu danych chainflex, ekranowany, 4x(2x1)mm²</w:t>
            </w:r>
          </w:p>
        </w:tc>
        <w:tc>
          <w:tcPr>
            <w:tcW w:w="2780" w:type="dxa"/>
            <w:tcBorders>
              <w:top w:val="nil"/>
              <w:left w:val="nil"/>
              <w:bottom w:val="single" w:sz="4" w:space="0" w:color="auto"/>
              <w:right w:val="single" w:sz="4" w:space="0" w:color="auto"/>
            </w:tcBorders>
            <w:shd w:val="clear" w:color="auto" w:fill="auto"/>
            <w:noWrap/>
            <w:vAlign w:val="bottom"/>
            <w:hideMark/>
          </w:tcPr>
          <w:p w14:paraId="1DA320F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CF11.10.04.02</w:t>
            </w:r>
          </w:p>
        </w:tc>
        <w:tc>
          <w:tcPr>
            <w:tcW w:w="860" w:type="dxa"/>
            <w:tcBorders>
              <w:top w:val="nil"/>
              <w:left w:val="nil"/>
              <w:bottom w:val="single" w:sz="4" w:space="0" w:color="auto"/>
              <w:right w:val="single" w:sz="8" w:space="0" w:color="auto"/>
            </w:tcBorders>
            <w:shd w:val="clear" w:color="auto" w:fill="auto"/>
            <w:noWrap/>
            <w:vAlign w:val="bottom"/>
            <w:hideMark/>
          </w:tcPr>
          <w:p w14:paraId="163407D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68CC5A2F"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5921C4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10. </w:t>
            </w:r>
          </w:p>
        </w:tc>
        <w:tc>
          <w:tcPr>
            <w:tcW w:w="480" w:type="dxa"/>
            <w:tcBorders>
              <w:top w:val="nil"/>
              <w:left w:val="nil"/>
              <w:bottom w:val="single" w:sz="4" w:space="0" w:color="auto"/>
              <w:right w:val="single" w:sz="4" w:space="0" w:color="auto"/>
            </w:tcBorders>
            <w:shd w:val="clear" w:color="auto" w:fill="auto"/>
            <w:noWrap/>
            <w:vAlign w:val="bottom"/>
            <w:hideMark/>
          </w:tcPr>
          <w:p w14:paraId="615390E7"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124</w:t>
            </w:r>
          </w:p>
        </w:tc>
        <w:tc>
          <w:tcPr>
            <w:tcW w:w="4500" w:type="dxa"/>
            <w:tcBorders>
              <w:top w:val="nil"/>
              <w:left w:val="nil"/>
              <w:bottom w:val="single" w:sz="4" w:space="0" w:color="auto"/>
              <w:right w:val="single" w:sz="4" w:space="0" w:color="auto"/>
            </w:tcBorders>
            <w:shd w:val="clear" w:color="auto" w:fill="auto"/>
            <w:noWrap/>
            <w:vAlign w:val="bottom"/>
            <w:hideMark/>
          </w:tcPr>
          <w:p w14:paraId="5DEAE83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PROFIBUS, chainflex 2x0,25mm²</w:t>
            </w:r>
          </w:p>
        </w:tc>
        <w:tc>
          <w:tcPr>
            <w:tcW w:w="2780" w:type="dxa"/>
            <w:tcBorders>
              <w:top w:val="nil"/>
              <w:left w:val="nil"/>
              <w:bottom w:val="single" w:sz="4" w:space="0" w:color="auto"/>
              <w:right w:val="single" w:sz="4" w:space="0" w:color="auto"/>
            </w:tcBorders>
            <w:shd w:val="clear" w:color="auto" w:fill="auto"/>
            <w:noWrap/>
            <w:vAlign w:val="bottom"/>
            <w:hideMark/>
          </w:tcPr>
          <w:p w14:paraId="17DAD72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CFBUS.001</w:t>
            </w:r>
          </w:p>
        </w:tc>
        <w:tc>
          <w:tcPr>
            <w:tcW w:w="860" w:type="dxa"/>
            <w:tcBorders>
              <w:top w:val="nil"/>
              <w:left w:val="nil"/>
              <w:bottom w:val="single" w:sz="4" w:space="0" w:color="auto"/>
              <w:right w:val="single" w:sz="8" w:space="0" w:color="auto"/>
            </w:tcBorders>
            <w:shd w:val="clear" w:color="auto" w:fill="auto"/>
            <w:noWrap/>
            <w:vAlign w:val="bottom"/>
            <w:hideMark/>
          </w:tcPr>
          <w:p w14:paraId="417CB8D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6E68E4B0"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2ACB8D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11. </w:t>
            </w:r>
          </w:p>
        </w:tc>
        <w:tc>
          <w:tcPr>
            <w:tcW w:w="480" w:type="dxa"/>
            <w:tcBorders>
              <w:top w:val="nil"/>
              <w:left w:val="nil"/>
              <w:bottom w:val="single" w:sz="4" w:space="0" w:color="auto"/>
              <w:right w:val="single" w:sz="4" w:space="0" w:color="auto"/>
            </w:tcBorders>
            <w:shd w:val="clear" w:color="auto" w:fill="auto"/>
            <w:noWrap/>
            <w:vAlign w:val="bottom"/>
            <w:hideMark/>
          </w:tcPr>
          <w:p w14:paraId="373C8619"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62</w:t>
            </w:r>
          </w:p>
        </w:tc>
        <w:tc>
          <w:tcPr>
            <w:tcW w:w="4500" w:type="dxa"/>
            <w:tcBorders>
              <w:top w:val="nil"/>
              <w:left w:val="nil"/>
              <w:bottom w:val="single" w:sz="4" w:space="0" w:color="auto"/>
              <w:right w:val="single" w:sz="4" w:space="0" w:color="auto"/>
            </w:tcBorders>
            <w:shd w:val="clear" w:color="auto" w:fill="auto"/>
            <w:noWrap/>
            <w:vAlign w:val="bottom"/>
            <w:hideMark/>
          </w:tcPr>
          <w:p w14:paraId="27F12D1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przesyłu danych chainflex, ekranowany 7x0,34mm²</w:t>
            </w:r>
          </w:p>
        </w:tc>
        <w:tc>
          <w:tcPr>
            <w:tcW w:w="2780" w:type="dxa"/>
            <w:tcBorders>
              <w:top w:val="nil"/>
              <w:left w:val="nil"/>
              <w:bottom w:val="single" w:sz="4" w:space="0" w:color="auto"/>
              <w:right w:val="single" w:sz="4" w:space="0" w:color="auto"/>
            </w:tcBorders>
            <w:shd w:val="clear" w:color="auto" w:fill="auto"/>
            <w:noWrap/>
            <w:vAlign w:val="bottom"/>
            <w:hideMark/>
          </w:tcPr>
          <w:p w14:paraId="6A5B010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CF240.PUR 03.07</w:t>
            </w:r>
          </w:p>
        </w:tc>
        <w:tc>
          <w:tcPr>
            <w:tcW w:w="860" w:type="dxa"/>
            <w:tcBorders>
              <w:top w:val="nil"/>
              <w:left w:val="nil"/>
              <w:bottom w:val="single" w:sz="4" w:space="0" w:color="auto"/>
              <w:right w:val="single" w:sz="8" w:space="0" w:color="auto"/>
            </w:tcBorders>
            <w:shd w:val="clear" w:color="auto" w:fill="auto"/>
            <w:noWrap/>
            <w:vAlign w:val="bottom"/>
            <w:hideMark/>
          </w:tcPr>
          <w:p w14:paraId="40433C3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2502D112"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91A195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12. </w:t>
            </w:r>
          </w:p>
        </w:tc>
        <w:tc>
          <w:tcPr>
            <w:tcW w:w="480" w:type="dxa"/>
            <w:tcBorders>
              <w:top w:val="nil"/>
              <w:left w:val="nil"/>
              <w:bottom w:val="single" w:sz="4" w:space="0" w:color="auto"/>
              <w:right w:val="single" w:sz="4" w:space="0" w:color="auto"/>
            </w:tcBorders>
            <w:shd w:val="clear" w:color="auto" w:fill="auto"/>
            <w:noWrap/>
            <w:vAlign w:val="bottom"/>
            <w:hideMark/>
          </w:tcPr>
          <w:p w14:paraId="094A0921"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843</w:t>
            </w:r>
          </w:p>
        </w:tc>
        <w:tc>
          <w:tcPr>
            <w:tcW w:w="4500" w:type="dxa"/>
            <w:tcBorders>
              <w:top w:val="nil"/>
              <w:left w:val="nil"/>
              <w:bottom w:val="single" w:sz="4" w:space="0" w:color="auto"/>
              <w:right w:val="single" w:sz="4" w:space="0" w:color="auto"/>
            </w:tcBorders>
            <w:shd w:val="clear" w:color="auto" w:fill="auto"/>
            <w:noWrap/>
            <w:vAlign w:val="bottom"/>
            <w:hideMark/>
          </w:tcPr>
          <w:p w14:paraId="784CDC2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37A6A19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3G2,5</w:t>
            </w:r>
          </w:p>
        </w:tc>
        <w:tc>
          <w:tcPr>
            <w:tcW w:w="860" w:type="dxa"/>
            <w:tcBorders>
              <w:top w:val="nil"/>
              <w:left w:val="nil"/>
              <w:bottom w:val="single" w:sz="4" w:space="0" w:color="auto"/>
              <w:right w:val="single" w:sz="8" w:space="0" w:color="auto"/>
            </w:tcBorders>
            <w:shd w:val="clear" w:color="auto" w:fill="auto"/>
            <w:noWrap/>
            <w:vAlign w:val="bottom"/>
            <w:hideMark/>
          </w:tcPr>
          <w:p w14:paraId="0E927E4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0C5296E8"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81B554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13. </w:t>
            </w:r>
          </w:p>
        </w:tc>
        <w:tc>
          <w:tcPr>
            <w:tcW w:w="480" w:type="dxa"/>
            <w:tcBorders>
              <w:top w:val="nil"/>
              <w:left w:val="nil"/>
              <w:bottom w:val="single" w:sz="4" w:space="0" w:color="auto"/>
              <w:right w:val="single" w:sz="4" w:space="0" w:color="auto"/>
            </w:tcBorders>
            <w:shd w:val="clear" w:color="auto" w:fill="auto"/>
            <w:noWrap/>
            <w:vAlign w:val="bottom"/>
            <w:hideMark/>
          </w:tcPr>
          <w:p w14:paraId="4BA2CE3F"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288</w:t>
            </w:r>
          </w:p>
        </w:tc>
        <w:tc>
          <w:tcPr>
            <w:tcW w:w="4500" w:type="dxa"/>
            <w:tcBorders>
              <w:top w:val="nil"/>
              <w:left w:val="nil"/>
              <w:bottom w:val="single" w:sz="4" w:space="0" w:color="auto"/>
              <w:right w:val="single" w:sz="4" w:space="0" w:color="auto"/>
            </w:tcBorders>
            <w:shd w:val="clear" w:color="auto" w:fill="auto"/>
            <w:noWrap/>
            <w:vAlign w:val="bottom"/>
            <w:hideMark/>
          </w:tcPr>
          <w:p w14:paraId="3FCF17B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06CE60C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4G2,5</w:t>
            </w:r>
          </w:p>
        </w:tc>
        <w:tc>
          <w:tcPr>
            <w:tcW w:w="860" w:type="dxa"/>
            <w:tcBorders>
              <w:top w:val="nil"/>
              <w:left w:val="nil"/>
              <w:bottom w:val="single" w:sz="4" w:space="0" w:color="auto"/>
              <w:right w:val="single" w:sz="8" w:space="0" w:color="auto"/>
            </w:tcBorders>
            <w:shd w:val="clear" w:color="auto" w:fill="auto"/>
            <w:noWrap/>
            <w:vAlign w:val="bottom"/>
            <w:hideMark/>
          </w:tcPr>
          <w:p w14:paraId="3662EE0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6025E685"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773E84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14. </w:t>
            </w:r>
          </w:p>
        </w:tc>
        <w:tc>
          <w:tcPr>
            <w:tcW w:w="480" w:type="dxa"/>
            <w:tcBorders>
              <w:top w:val="nil"/>
              <w:left w:val="nil"/>
              <w:bottom w:val="single" w:sz="4" w:space="0" w:color="auto"/>
              <w:right w:val="single" w:sz="4" w:space="0" w:color="auto"/>
            </w:tcBorders>
            <w:shd w:val="clear" w:color="auto" w:fill="auto"/>
            <w:noWrap/>
            <w:vAlign w:val="bottom"/>
            <w:hideMark/>
          </w:tcPr>
          <w:p w14:paraId="14A27C6E"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576</w:t>
            </w:r>
          </w:p>
        </w:tc>
        <w:tc>
          <w:tcPr>
            <w:tcW w:w="4500" w:type="dxa"/>
            <w:tcBorders>
              <w:top w:val="nil"/>
              <w:left w:val="nil"/>
              <w:bottom w:val="single" w:sz="4" w:space="0" w:color="auto"/>
              <w:right w:val="single" w:sz="4" w:space="0" w:color="auto"/>
            </w:tcBorders>
            <w:shd w:val="clear" w:color="auto" w:fill="auto"/>
            <w:noWrap/>
            <w:vAlign w:val="bottom"/>
            <w:hideMark/>
          </w:tcPr>
          <w:p w14:paraId="388C47E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przetwornic, ekranowany</w:t>
            </w:r>
          </w:p>
        </w:tc>
        <w:tc>
          <w:tcPr>
            <w:tcW w:w="2780" w:type="dxa"/>
            <w:tcBorders>
              <w:top w:val="nil"/>
              <w:left w:val="nil"/>
              <w:bottom w:val="single" w:sz="4" w:space="0" w:color="auto"/>
              <w:right w:val="single" w:sz="4" w:space="0" w:color="auto"/>
            </w:tcBorders>
            <w:shd w:val="clear" w:color="auto" w:fill="auto"/>
            <w:noWrap/>
            <w:vAlign w:val="bottom"/>
            <w:hideMark/>
          </w:tcPr>
          <w:p w14:paraId="78AE33E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SERVO 2YSLCY-JB 4G10</w:t>
            </w:r>
          </w:p>
        </w:tc>
        <w:tc>
          <w:tcPr>
            <w:tcW w:w="860" w:type="dxa"/>
            <w:tcBorders>
              <w:top w:val="nil"/>
              <w:left w:val="nil"/>
              <w:bottom w:val="single" w:sz="4" w:space="0" w:color="auto"/>
              <w:right w:val="single" w:sz="8" w:space="0" w:color="auto"/>
            </w:tcBorders>
            <w:shd w:val="clear" w:color="auto" w:fill="auto"/>
            <w:noWrap/>
            <w:vAlign w:val="bottom"/>
            <w:hideMark/>
          </w:tcPr>
          <w:p w14:paraId="4E0991A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5B4D316F"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9096C4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15. </w:t>
            </w:r>
          </w:p>
        </w:tc>
        <w:tc>
          <w:tcPr>
            <w:tcW w:w="480" w:type="dxa"/>
            <w:tcBorders>
              <w:top w:val="nil"/>
              <w:left w:val="nil"/>
              <w:bottom w:val="single" w:sz="4" w:space="0" w:color="auto"/>
              <w:right w:val="single" w:sz="4" w:space="0" w:color="auto"/>
            </w:tcBorders>
            <w:shd w:val="clear" w:color="auto" w:fill="auto"/>
            <w:noWrap/>
            <w:vAlign w:val="bottom"/>
            <w:hideMark/>
          </w:tcPr>
          <w:p w14:paraId="698B080D"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576</w:t>
            </w:r>
          </w:p>
        </w:tc>
        <w:tc>
          <w:tcPr>
            <w:tcW w:w="4500" w:type="dxa"/>
            <w:tcBorders>
              <w:top w:val="nil"/>
              <w:left w:val="nil"/>
              <w:bottom w:val="single" w:sz="4" w:space="0" w:color="auto"/>
              <w:right w:val="single" w:sz="4" w:space="0" w:color="auto"/>
            </w:tcBorders>
            <w:shd w:val="clear" w:color="auto" w:fill="auto"/>
            <w:noWrap/>
            <w:vAlign w:val="bottom"/>
            <w:hideMark/>
          </w:tcPr>
          <w:p w14:paraId="15C0C00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1E93963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7G2,5</w:t>
            </w:r>
          </w:p>
        </w:tc>
        <w:tc>
          <w:tcPr>
            <w:tcW w:w="860" w:type="dxa"/>
            <w:tcBorders>
              <w:top w:val="nil"/>
              <w:left w:val="nil"/>
              <w:bottom w:val="single" w:sz="4" w:space="0" w:color="auto"/>
              <w:right w:val="single" w:sz="8" w:space="0" w:color="auto"/>
            </w:tcBorders>
            <w:shd w:val="clear" w:color="auto" w:fill="auto"/>
            <w:noWrap/>
            <w:vAlign w:val="bottom"/>
            <w:hideMark/>
          </w:tcPr>
          <w:p w14:paraId="1EF5EB3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64FC1398"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B6E5FB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16. </w:t>
            </w:r>
          </w:p>
        </w:tc>
        <w:tc>
          <w:tcPr>
            <w:tcW w:w="480" w:type="dxa"/>
            <w:tcBorders>
              <w:top w:val="nil"/>
              <w:left w:val="nil"/>
              <w:bottom w:val="single" w:sz="4" w:space="0" w:color="auto"/>
              <w:right w:val="single" w:sz="4" w:space="0" w:color="auto"/>
            </w:tcBorders>
            <w:shd w:val="clear" w:color="auto" w:fill="auto"/>
            <w:noWrap/>
            <w:vAlign w:val="bottom"/>
            <w:hideMark/>
          </w:tcPr>
          <w:p w14:paraId="145ADB01"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144</w:t>
            </w:r>
          </w:p>
        </w:tc>
        <w:tc>
          <w:tcPr>
            <w:tcW w:w="4500" w:type="dxa"/>
            <w:tcBorders>
              <w:top w:val="nil"/>
              <w:left w:val="nil"/>
              <w:bottom w:val="single" w:sz="4" w:space="0" w:color="auto"/>
              <w:right w:val="single" w:sz="4" w:space="0" w:color="auto"/>
            </w:tcBorders>
            <w:shd w:val="clear" w:color="auto" w:fill="auto"/>
            <w:noWrap/>
            <w:vAlign w:val="bottom"/>
            <w:hideMark/>
          </w:tcPr>
          <w:p w14:paraId="7C9081F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przetwornic, ekranowany</w:t>
            </w:r>
          </w:p>
        </w:tc>
        <w:tc>
          <w:tcPr>
            <w:tcW w:w="2780" w:type="dxa"/>
            <w:tcBorders>
              <w:top w:val="nil"/>
              <w:left w:val="nil"/>
              <w:bottom w:val="single" w:sz="4" w:space="0" w:color="auto"/>
              <w:right w:val="single" w:sz="4" w:space="0" w:color="auto"/>
            </w:tcBorders>
            <w:shd w:val="clear" w:color="auto" w:fill="auto"/>
            <w:noWrap/>
            <w:vAlign w:val="bottom"/>
            <w:hideMark/>
          </w:tcPr>
          <w:p w14:paraId="4ED5C67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SERVO 2YSLCY-JB 4G25</w:t>
            </w:r>
          </w:p>
        </w:tc>
        <w:tc>
          <w:tcPr>
            <w:tcW w:w="860" w:type="dxa"/>
            <w:tcBorders>
              <w:top w:val="nil"/>
              <w:left w:val="nil"/>
              <w:bottom w:val="single" w:sz="4" w:space="0" w:color="auto"/>
              <w:right w:val="single" w:sz="8" w:space="0" w:color="auto"/>
            </w:tcBorders>
            <w:shd w:val="clear" w:color="auto" w:fill="auto"/>
            <w:noWrap/>
            <w:vAlign w:val="bottom"/>
            <w:hideMark/>
          </w:tcPr>
          <w:p w14:paraId="7A2B2A2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780E6DEA"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588A5B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17. </w:t>
            </w:r>
          </w:p>
        </w:tc>
        <w:tc>
          <w:tcPr>
            <w:tcW w:w="480" w:type="dxa"/>
            <w:tcBorders>
              <w:top w:val="nil"/>
              <w:left w:val="nil"/>
              <w:bottom w:val="single" w:sz="4" w:space="0" w:color="auto"/>
              <w:right w:val="single" w:sz="4" w:space="0" w:color="auto"/>
            </w:tcBorders>
            <w:shd w:val="clear" w:color="auto" w:fill="auto"/>
            <w:noWrap/>
            <w:vAlign w:val="bottom"/>
            <w:hideMark/>
          </w:tcPr>
          <w:p w14:paraId="564AC5E8"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144</w:t>
            </w:r>
          </w:p>
        </w:tc>
        <w:tc>
          <w:tcPr>
            <w:tcW w:w="4500" w:type="dxa"/>
            <w:tcBorders>
              <w:top w:val="nil"/>
              <w:left w:val="nil"/>
              <w:bottom w:val="single" w:sz="4" w:space="0" w:color="auto"/>
              <w:right w:val="single" w:sz="4" w:space="0" w:color="auto"/>
            </w:tcBorders>
            <w:shd w:val="clear" w:color="auto" w:fill="auto"/>
            <w:noWrap/>
            <w:vAlign w:val="bottom"/>
            <w:hideMark/>
          </w:tcPr>
          <w:p w14:paraId="0D97405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7E8CAC2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5G2,5</w:t>
            </w:r>
          </w:p>
        </w:tc>
        <w:tc>
          <w:tcPr>
            <w:tcW w:w="860" w:type="dxa"/>
            <w:tcBorders>
              <w:top w:val="nil"/>
              <w:left w:val="nil"/>
              <w:bottom w:val="single" w:sz="4" w:space="0" w:color="auto"/>
              <w:right w:val="single" w:sz="8" w:space="0" w:color="auto"/>
            </w:tcBorders>
            <w:shd w:val="clear" w:color="auto" w:fill="auto"/>
            <w:noWrap/>
            <w:vAlign w:val="bottom"/>
            <w:hideMark/>
          </w:tcPr>
          <w:p w14:paraId="75B6921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5B154E96"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C9B9ED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18. </w:t>
            </w:r>
          </w:p>
        </w:tc>
        <w:tc>
          <w:tcPr>
            <w:tcW w:w="480" w:type="dxa"/>
            <w:tcBorders>
              <w:top w:val="nil"/>
              <w:left w:val="nil"/>
              <w:bottom w:val="single" w:sz="4" w:space="0" w:color="auto"/>
              <w:right w:val="single" w:sz="4" w:space="0" w:color="auto"/>
            </w:tcBorders>
            <w:shd w:val="clear" w:color="auto" w:fill="auto"/>
            <w:noWrap/>
            <w:vAlign w:val="bottom"/>
            <w:hideMark/>
          </w:tcPr>
          <w:p w14:paraId="5928BF05"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288</w:t>
            </w:r>
          </w:p>
        </w:tc>
        <w:tc>
          <w:tcPr>
            <w:tcW w:w="4500" w:type="dxa"/>
            <w:tcBorders>
              <w:top w:val="nil"/>
              <w:left w:val="nil"/>
              <w:bottom w:val="single" w:sz="4" w:space="0" w:color="auto"/>
              <w:right w:val="single" w:sz="4" w:space="0" w:color="auto"/>
            </w:tcBorders>
            <w:shd w:val="clear" w:color="auto" w:fill="auto"/>
            <w:noWrap/>
            <w:vAlign w:val="bottom"/>
            <w:hideMark/>
          </w:tcPr>
          <w:p w14:paraId="0B350FC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Ekranowany przewód do transmisji danych</w:t>
            </w:r>
          </w:p>
        </w:tc>
        <w:tc>
          <w:tcPr>
            <w:tcW w:w="2780" w:type="dxa"/>
            <w:tcBorders>
              <w:top w:val="nil"/>
              <w:left w:val="nil"/>
              <w:bottom w:val="single" w:sz="4" w:space="0" w:color="auto"/>
              <w:right w:val="single" w:sz="4" w:space="0" w:color="auto"/>
            </w:tcBorders>
            <w:shd w:val="clear" w:color="auto" w:fill="auto"/>
            <w:noWrap/>
            <w:vAlign w:val="bottom"/>
            <w:hideMark/>
          </w:tcPr>
          <w:p w14:paraId="0DAA89B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UNITRONIC LiYCY (TP) 4x(2x1)</w:t>
            </w:r>
          </w:p>
        </w:tc>
        <w:tc>
          <w:tcPr>
            <w:tcW w:w="860" w:type="dxa"/>
            <w:tcBorders>
              <w:top w:val="nil"/>
              <w:left w:val="nil"/>
              <w:bottom w:val="single" w:sz="4" w:space="0" w:color="auto"/>
              <w:right w:val="single" w:sz="8" w:space="0" w:color="auto"/>
            </w:tcBorders>
            <w:shd w:val="clear" w:color="auto" w:fill="auto"/>
            <w:noWrap/>
            <w:vAlign w:val="bottom"/>
            <w:hideMark/>
          </w:tcPr>
          <w:p w14:paraId="62726EE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162A1FF1" w14:textId="77777777" w:rsidTr="00AB1CF2">
        <w:trPr>
          <w:trHeight w:val="300"/>
        </w:trPr>
        <w:tc>
          <w:tcPr>
            <w:tcW w:w="480" w:type="dxa"/>
            <w:tcBorders>
              <w:top w:val="nil"/>
              <w:left w:val="single" w:sz="8" w:space="0" w:color="auto"/>
              <w:bottom w:val="nil"/>
              <w:right w:val="single" w:sz="4" w:space="0" w:color="auto"/>
            </w:tcBorders>
            <w:shd w:val="clear" w:color="auto" w:fill="auto"/>
            <w:noWrap/>
            <w:vAlign w:val="bottom"/>
            <w:hideMark/>
          </w:tcPr>
          <w:p w14:paraId="5B74B2F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 xml:space="preserve">19. </w:t>
            </w:r>
          </w:p>
        </w:tc>
        <w:tc>
          <w:tcPr>
            <w:tcW w:w="480" w:type="dxa"/>
            <w:tcBorders>
              <w:top w:val="nil"/>
              <w:left w:val="nil"/>
              <w:bottom w:val="nil"/>
              <w:right w:val="single" w:sz="4" w:space="0" w:color="auto"/>
            </w:tcBorders>
            <w:shd w:val="clear" w:color="auto" w:fill="auto"/>
            <w:noWrap/>
            <w:vAlign w:val="bottom"/>
            <w:hideMark/>
          </w:tcPr>
          <w:p w14:paraId="2701E1AE"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411</w:t>
            </w:r>
          </w:p>
        </w:tc>
        <w:tc>
          <w:tcPr>
            <w:tcW w:w="4500" w:type="dxa"/>
            <w:tcBorders>
              <w:top w:val="nil"/>
              <w:left w:val="nil"/>
              <w:bottom w:val="nil"/>
              <w:right w:val="single" w:sz="4" w:space="0" w:color="auto"/>
            </w:tcBorders>
            <w:shd w:val="clear" w:color="auto" w:fill="auto"/>
            <w:noWrap/>
            <w:vAlign w:val="bottom"/>
            <w:hideMark/>
          </w:tcPr>
          <w:p w14:paraId="0E3B9C0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Kabel Ethernet kategorii 6, klasa E 4X2X26AWG</w:t>
            </w:r>
          </w:p>
        </w:tc>
        <w:tc>
          <w:tcPr>
            <w:tcW w:w="2780" w:type="dxa"/>
            <w:tcBorders>
              <w:top w:val="nil"/>
              <w:left w:val="nil"/>
              <w:bottom w:val="nil"/>
              <w:right w:val="single" w:sz="4" w:space="0" w:color="auto"/>
            </w:tcBorders>
            <w:shd w:val="clear" w:color="auto" w:fill="auto"/>
            <w:noWrap/>
            <w:vAlign w:val="bottom"/>
            <w:hideMark/>
          </w:tcPr>
          <w:p w14:paraId="1FDDFE9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ETHERLINECAT.6 FD 4x2x26AWG</w:t>
            </w:r>
          </w:p>
        </w:tc>
        <w:tc>
          <w:tcPr>
            <w:tcW w:w="860" w:type="dxa"/>
            <w:tcBorders>
              <w:top w:val="nil"/>
              <w:left w:val="nil"/>
              <w:bottom w:val="nil"/>
              <w:right w:val="single" w:sz="8" w:space="0" w:color="auto"/>
            </w:tcBorders>
            <w:shd w:val="clear" w:color="auto" w:fill="auto"/>
            <w:noWrap/>
            <w:vAlign w:val="bottom"/>
            <w:hideMark/>
          </w:tcPr>
          <w:p w14:paraId="227C508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5A9D0F89" w14:textId="77777777" w:rsidTr="00AB1CF2">
        <w:trPr>
          <w:trHeight w:val="300"/>
        </w:trPr>
        <w:tc>
          <w:tcPr>
            <w:tcW w:w="91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180C4F" w14:textId="77777777" w:rsidR="00AB1CF2" w:rsidRPr="00AB1CF2" w:rsidRDefault="00AB1CF2" w:rsidP="00AB1CF2">
            <w:pPr>
              <w:spacing w:after="0" w:line="240" w:lineRule="auto"/>
              <w:jc w:val="center"/>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SUWNICA 501295 - przewody</w:t>
            </w:r>
          </w:p>
        </w:tc>
      </w:tr>
      <w:tr w:rsidR="00AB1CF2" w:rsidRPr="00AB1CF2" w14:paraId="564967E6"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669D6A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20.</w:t>
            </w:r>
          </w:p>
        </w:tc>
        <w:tc>
          <w:tcPr>
            <w:tcW w:w="480" w:type="dxa"/>
            <w:tcBorders>
              <w:top w:val="nil"/>
              <w:left w:val="nil"/>
              <w:bottom w:val="single" w:sz="4" w:space="0" w:color="auto"/>
              <w:right w:val="single" w:sz="4" w:space="0" w:color="auto"/>
            </w:tcBorders>
            <w:shd w:val="clear" w:color="auto" w:fill="auto"/>
            <w:noWrap/>
            <w:vAlign w:val="bottom"/>
            <w:hideMark/>
          </w:tcPr>
          <w:p w14:paraId="355BD2DA"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218</w:t>
            </w:r>
          </w:p>
        </w:tc>
        <w:tc>
          <w:tcPr>
            <w:tcW w:w="4500" w:type="dxa"/>
            <w:tcBorders>
              <w:top w:val="nil"/>
              <w:left w:val="nil"/>
              <w:bottom w:val="single" w:sz="4" w:space="0" w:color="auto"/>
              <w:right w:val="single" w:sz="4" w:space="0" w:color="auto"/>
            </w:tcBorders>
            <w:shd w:val="clear" w:color="auto" w:fill="auto"/>
            <w:noWrap/>
            <w:vAlign w:val="bottom"/>
            <w:hideMark/>
          </w:tcPr>
          <w:p w14:paraId="1EB4D26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Giętki kabel energetyczny, 0,6/1kV</w:t>
            </w:r>
          </w:p>
        </w:tc>
        <w:tc>
          <w:tcPr>
            <w:tcW w:w="2780" w:type="dxa"/>
            <w:tcBorders>
              <w:top w:val="nil"/>
              <w:left w:val="nil"/>
              <w:bottom w:val="single" w:sz="4" w:space="0" w:color="auto"/>
              <w:right w:val="single" w:sz="4" w:space="0" w:color="auto"/>
            </w:tcBorders>
            <w:shd w:val="clear" w:color="auto" w:fill="auto"/>
            <w:noWrap/>
            <w:vAlign w:val="bottom"/>
            <w:hideMark/>
          </w:tcPr>
          <w:p w14:paraId="19F8B82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 1000 Power 1G70mm²</w:t>
            </w:r>
          </w:p>
        </w:tc>
        <w:tc>
          <w:tcPr>
            <w:tcW w:w="860" w:type="dxa"/>
            <w:tcBorders>
              <w:top w:val="nil"/>
              <w:left w:val="nil"/>
              <w:bottom w:val="single" w:sz="4" w:space="0" w:color="auto"/>
              <w:right w:val="single" w:sz="8" w:space="0" w:color="auto"/>
            </w:tcBorders>
            <w:shd w:val="clear" w:color="auto" w:fill="auto"/>
            <w:noWrap/>
            <w:vAlign w:val="bottom"/>
            <w:hideMark/>
          </w:tcPr>
          <w:p w14:paraId="75BC5D0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BITNER</w:t>
            </w:r>
          </w:p>
        </w:tc>
      </w:tr>
      <w:tr w:rsidR="00AB1CF2" w:rsidRPr="00AB1CF2" w14:paraId="4A80F85F"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923CFB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21.</w:t>
            </w:r>
          </w:p>
        </w:tc>
        <w:tc>
          <w:tcPr>
            <w:tcW w:w="480" w:type="dxa"/>
            <w:tcBorders>
              <w:top w:val="nil"/>
              <w:left w:val="nil"/>
              <w:bottom w:val="single" w:sz="4" w:space="0" w:color="auto"/>
              <w:right w:val="single" w:sz="4" w:space="0" w:color="auto"/>
            </w:tcBorders>
            <w:shd w:val="clear" w:color="auto" w:fill="auto"/>
            <w:noWrap/>
            <w:vAlign w:val="bottom"/>
            <w:hideMark/>
          </w:tcPr>
          <w:p w14:paraId="4DE4DEFF"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432</w:t>
            </w:r>
          </w:p>
        </w:tc>
        <w:tc>
          <w:tcPr>
            <w:tcW w:w="4500" w:type="dxa"/>
            <w:tcBorders>
              <w:top w:val="nil"/>
              <w:left w:val="nil"/>
              <w:bottom w:val="single" w:sz="4" w:space="0" w:color="auto"/>
              <w:right w:val="single" w:sz="4" w:space="0" w:color="auto"/>
            </w:tcBorders>
            <w:shd w:val="clear" w:color="auto" w:fill="auto"/>
            <w:noWrap/>
            <w:vAlign w:val="bottom"/>
            <w:hideMark/>
          </w:tcPr>
          <w:p w14:paraId="604BC0F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Giętki kabel energetyczny, 0,6/1kV, ekranowany</w:t>
            </w:r>
          </w:p>
        </w:tc>
        <w:tc>
          <w:tcPr>
            <w:tcW w:w="2780" w:type="dxa"/>
            <w:tcBorders>
              <w:top w:val="nil"/>
              <w:left w:val="nil"/>
              <w:bottom w:val="single" w:sz="4" w:space="0" w:color="auto"/>
              <w:right w:val="single" w:sz="4" w:space="0" w:color="auto"/>
            </w:tcBorders>
            <w:shd w:val="clear" w:color="auto" w:fill="auto"/>
            <w:noWrap/>
            <w:vAlign w:val="bottom"/>
            <w:hideMark/>
          </w:tcPr>
          <w:p w14:paraId="5536A5E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 1000 Power CY FR 1x150mm²</w:t>
            </w:r>
          </w:p>
        </w:tc>
        <w:tc>
          <w:tcPr>
            <w:tcW w:w="860" w:type="dxa"/>
            <w:tcBorders>
              <w:top w:val="nil"/>
              <w:left w:val="nil"/>
              <w:bottom w:val="single" w:sz="4" w:space="0" w:color="auto"/>
              <w:right w:val="single" w:sz="8" w:space="0" w:color="auto"/>
            </w:tcBorders>
            <w:shd w:val="clear" w:color="auto" w:fill="auto"/>
            <w:noWrap/>
            <w:vAlign w:val="bottom"/>
            <w:hideMark/>
          </w:tcPr>
          <w:p w14:paraId="2C86CD5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BITNER</w:t>
            </w:r>
          </w:p>
        </w:tc>
      </w:tr>
      <w:tr w:rsidR="00AB1CF2" w:rsidRPr="00AB1CF2" w14:paraId="2060B0E1"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0C525F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22.</w:t>
            </w:r>
          </w:p>
        </w:tc>
        <w:tc>
          <w:tcPr>
            <w:tcW w:w="480" w:type="dxa"/>
            <w:tcBorders>
              <w:top w:val="nil"/>
              <w:left w:val="nil"/>
              <w:bottom w:val="single" w:sz="4" w:space="0" w:color="auto"/>
              <w:right w:val="single" w:sz="4" w:space="0" w:color="auto"/>
            </w:tcBorders>
            <w:shd w:val="clear" w:color="auto" w:fill="auto"/>
            <w:noWrap/>
            <w:vAlign w:val="bottom"/>
            <w:hideMark/>
          </w:tcPr>
          <w:p w14:paraId="364E12DA"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6</w:t>
            </w:r>
          </w:p>
        </w:tc>
        <w:tc>
          <w:tcPr>
            <w:tcW w:w="4500" w:type="dxa"/>
            <w:tcBorders>
              <w:top w:val="nil"/>
              <w:left w:val="nil"/>
              <w:bottom w:val="single" w:sz="4" w:space="0" w:color="auto"/>
              <w:right w:val="single" w:sz="4" w:space="0" w:color="auto"/>
            </w:tcBorders>
            <w:shd w:val="clear" w:color="auto" w:fill="auto"/>
            <w:noWrap/>
            <w:vAlign w:val="bottom"/>
            <w:hideMark/>
          </w:tcPr>
          <w:p w14:paraId="6C360FC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Giętki kabel energetyczny, 0,6/1kV</w:t>
            </w:r>
          </w:p>
        </w:tc>
        <w:tc>
          <w:tcPr>
            <w:tcW w:w="2780" w:type="dxa"/>
            <w:tcBorders>
              <w:top w:val="nil"/>
              <w:left w:val="nil"/>
              <w:bottom w:val="single" w:sz="4" w:space="0" w:color="auto"/>
              <w:right w:val="single" w:sz="4" w:space="0" w:color="auto"/>
            </w:tcBorders>
            <w:shd w:val="clear" w:color="auto" w:fill="auto"/>
            <w:noWrap/>
            <w:vAlign w:val="bottom"/>
            <w:hideMark/>
          </w:tcPr>
          <w:p w14:paraId="71085CA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 1000 Power 1G6mm²</w:t>
            </w:r>
          </w:p>
        </w:tc>
        <w:tc>
          <w:tcPr>
            <w:tcW w:w="860" w:type="dxa"/>
            <w:tcBorders>
              <w:top w:val="nil"/>
              <w:left w:val="nil"/>
              <w:bottom w:val="single" w:sz="4" w:space="0" w:color="auto"/>
              <w:right w:val="single" w:sz="8" w:space="0" w:color="auto"/>
            </w:tcBorders>
            <w:shd w:val="clear" w:color="auto" w:fill="auto"/>
            <w:noWrap/>
            <w:vAlign w:val="bottom"/>
            <w:hideMark/>
          </w:tcPr>
          <w:p w14:paraId="68D722D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BITNER</w:t>
            </w:r>
          </w:p>
        </w:tc>
      </w:tr>
      <w:tr w:rsidR="00AB1CF2" w:rsidRPr="00AB1CF2" w14:paraId="6FB13946"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6E7D9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23.</w:t>
            </w:r>
          </w:p>
        </w:tc>
        <w:tc>
          <w:tcPr>
            <w:tcW w:w="480" w:type="dxa"/>
            <w:tcBorders>
              <w:top w:val="nil"/>
              <w:left w:val="nil"/>
              <w:bottom w:val="single" w:sz="4" w:space="0" w:color="auto"/>
              <w:right w:val="single" w:sz="4" w:space="0" w:color="auto"/>
            </w:tcBorders>
            <w:shd w:val="clear" w:color="auto" w:fill="auto"/>
            <w:noWrap/>
            <w:vAlign w:val="bottom"/>
            <w:hideMark/>
          </w:tcPr>
          <w:p w14:paraId="01D5834C"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372</w:t>
            </w:r>
          </w:p>
        </w:tc>
        <w:tc>
          <w:tcPr>
            <w:tcW w:w="4500" w:type="dxa"/>
            <w:tcBorders>
              <w:top w:val="nil"/>
              <w:left w:val="nil"/>
              <w:bottom w:val="single" w:sz="4" w:space="0" w:color="auto"/>
              <w:right w:val="single" w:sz="4" w:space="0" w:color="auto"/>
            </w:tcBorders>
            <w:shd w:val="clear" w:color="auto" w:fill="auto"/>
            <w:noWrap/>
            <w:vAlign w:val="bottom"/>
            <w:hideMark/>
          </w:tcPr>
          <w:p w14:paraId="771AA1D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4G2,5mm²</w:t>
            </w:r>
          </w:p>
        </w:tc>
        <w:tc>
          <w:tcPr>
            <w:tcW w:w="2780" w:type="dxa"/>
            <w:tcBorders>
              <w:top w:val="nil"/>
              <w:left w:val="nil"/>
              <w:bottom w:val="single" w:sz="4" w:space="0" w:color="auto"/>
              <w:right w:val="single" w:sz="4" w:space="0" w:color="auto"/>
            </w:tcBorders>
            <w:shd w:val="clear" w:color="auto" w:fill="auto"/>
            <w:noWrap/>
            <w:vAlign w:val="bottom"/>
            <w:hideMark/>
          </w:tcPr>
          <w:p w14:paraId="53C0C8B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CF34.UL.25.04.D</w:t>
            </w:r>
          </w:p>
        </w:tc>
        <w:tc>
          <w:tcPr>
            <w:tcW w:w="860" w:type="dxa"/>
            <w:tcBorders>
              <w:top w:val="nil"/>
              <w:left w:val="nil"/>
              <w:bottom w:val="single" w:sz="4" w:space="0" w:color="auto"/>
              <w:right w:val="single" w:sz="8" w:space="0" w:color="auto"/>
            </w:tcBorders>
            <w:shd w:val="clear" w:color="auto" w:fill="auto"/>
            <w:noWrap/>
            <w:vAlign w:val="bottom"/>
            <w:hideMark/>
          </w:tcPr>
          <w:p w14:paraId="25E224F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460124C8"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CEF23F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24.</w:t>
            </w:r>
          </w:p>
        </w:tc>
        <w:tc>
          <w:tcPr>
            <w:tcW w:w="480" w:type="dxa"/>
            <w:tcBorders>
              <w:top w:val="nil"/>
              <w:left w:val="nil"/>
              <w:bottom w:val="single" w:sz="4" w:space="0" w:color="auto"/>
              <w:right w:val="single" w:sz="4" w:space="0" w:color="auto"/>
            </w:tcBorders>
            <w:shd w:val="clear" w:color="auto" w:fill="auto"/>
            <w:noWrap/>
            <w:vAlign w:val="bottom"/>
            <w:hideMark/>
          </w:tcPr>
          <w:p w14:paraId="7D42DBF1"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310</w:t>
            </w:r>
          </w:p>
        </w:tc>
        <w:tc>
          <w:tcPr>
            <w:tcW w:w="4500" w:type="dxa"/>
            <w:tcBorders>
              <w:top w:val="nil"/>
              <w:left w:val="nil"/>
              <w:bottom w:val="single" w:sz="4" w:space="0" w:color="auto"/>
              <w:right w:val="single" w:sz="4" w:space="0" w:color="auto"/>
            </w:tcBorders>
            <w:shd w:val="clear" w:color="auto" w:fill="auto"/>
            <w:noWrap/>
            <w:vAlign w:val="bottom"/>
            <w:hideMark/>
          </w:tcPr>
          <w:p w14:paraId="08FCB57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8G2,5mm²</w:t>
            </w:r>
          </w:p>
        </w:tc>
        <w:tc>
          <w:tcPr>
            <w:tcW w:w="2780" w:type="dxa"/>
            <w:tcBorders>
              <w:top w:val="nil"/>
              <w:left w:val="nil"/>
              <w:bottom w:val="single" w:sz="4" w:space="0" w:color="auto"/>
              <w:right w:val="single" w:sz="4" w:space="0" w:color="auto"/>
            </w:tcBorders>
            <w:shd w:val="clear" w:color="auto" w:fill="auto"/>
            <w:noWrap/>
            <w:vAlign w:val="bottom"/>
            <w:hideMark/>
          </w:tcPr>
          <w:p w14:paraId="61C9AAD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CFBRAID.25.08</w:t>
            </w:r>
          </w:p>
        </w:tc>
        <w:tc>
          <w:tcPr>
            <w:tcW w:w="860" w:type="dxa"/>
            <w:tcBorders>
              <w:top w:val="nil"/>
              <w:left w:val="nil"/>
              <w:bottom w:val="single" w:sz="4" w:space="0" w:color="auto"/>
              <w:right w:val="single" w:sz="8" w:space="0" w:color="auto"/>
            </w:tcBorders>
            <w:shd w:val="clear" w:color="auto" w:fill="auto"/>
            <w:noWrap/>
            <w:vAlign w:val="bottom"/>
            <w:hideMark/>
          </w:tcPr>
          <w:p w14:paraId="10AC889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42A18783"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4ECE64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25.</w:t>
            </w:r>
          </w:p>
        </w:tc>
        <w:tc>
          <w:tcPr>
            <w:tcW w:w="480" w:type="dxa"/>
            <w:tcBorders>
              <w:top w:val="nil"/>
              <w:left w:val="nil"/>
              <w:bottom w:val="single" w:sz="4" w:space="0" w:color="auto"/>
              <w:right w:val="single" w:sz="4" w:space="0" w:color="auto"/>
            </w:tcBorders>
            <w:shd w:val="clear" w:color="auto" w:fill="auto"/>
            <w:noWrap/>
            <w:vAlign w:val="bottom"/>
            <w:hideMark/>
          </w:tcPr>
          <w:p w14:paraId="7F4AC831"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186</w:t>
            </w:r>
          </w:p>
        </w:tc>
        <w:tc>
          <w:tcPr>
            <w:tcW w:w="4500" w:type="dxa"/>
            <w:tcBorders>
              <w:top w:val="nil"/>
              <w:left w:val="nil"/>
              <w:bottom w:val="single" w:sz="4" w:space="0" w:color="auto"/>
              <w:right w:val="single" w:sz="4" w:space="0" w:color="auto"/>
            </w:tcBorders>
            <w:shd w:val="clear" w:color="auto" w:fill="auto"/>
            <w:noWrap/>
            <w:vAlign w:val="bottom"/>
            <w:hideMark/>
          </w:tcPr>
          <w:p w14:paraId="72EF0BE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ekranowany, 1x150mm²</w:t>
            </w:r>
          </w:p>
        </w:tc>
        <w:tc>
          <w:tcPr>
            <w:tcW w:w="2780" w:type="dxa"/>
            <w:tcBorders>
              <w:top w:val="nil"/>
              <w:left w:val="nil"/>
              <w:bottom w:val="single" w:sz="4" w:space="0" w:color="auto"/>
              <w:right w:val="single" w:sz="4" w:space="0" w:color="auto"/>
            </w:tcBorders>
            <w:shd w:val="clear" w:color="auto" w:fill="auto"/>
            <w:noWrap/>
            <w:vAlign w:val="bottom"/>
            <w:hideMark/>
          </w:tcPr>
          <w:p w14:paraId="57A9039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CF310.UL.1500.01</w:t>
            </w:r>
          </w:p>
        </w:tc>
        <w:tc>
          <w:tcPr>
            <w:tcW w:w="860" w:type="dxa"/>
            <w:tcBorders>
              <w:top w:val="nil"/>
              <w:left w:val="nil"/>
              <w:bottom w:val="single" w:sz="4" w:space="0" w:color="auto"/>
              <w:right w:val="single" w:sz="8" w:space="0" w:color="auto"/>
            </w:tcBorders>
            <w:shd w:val="clear" w:color="auto" w:fill="auto"/>
            <w:noWrap/>
            <w:vAlign w:val="bottom"/>
            <w:hideMark/>
          </w:tcPr>
          <w:p w14:paraId="09FCCF1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2FF02504"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9D8847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26.</w:t>
            </w:r>
          </w:p>
        </w:tc>
        <w:tc>
          <w:tcPr>
            <w:tcW w:w="480" w:type="dxa"/>
            <w:tcBorders>
              <w:top w:val="nil"/>
              <w:left w:val="nil"/>
              <w:bottom w:val="single" w:sz="4" w:space="0" w:color="auto"/>
              <w:right w:val="single" w:sz="4" w:space="0" w:color="auto"/>
            </w:tcBorders>
            <w:shd w:val="clear" w:color="auto" w:fill="auto"/>
            <w:noWrap/>
            <w:vAlign w:val="bottom"/>
            <w:hideMark/>
          </w:tcPr>
          <w:p w14:paraId="125F3F00"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124</w:t>
            </w:r>
          </w:p>
        </w:tc>
        <w:tc>
          <w:tcPr>
            <w:tcW w:w="4500" w:type="dxa"/>
            <w:tcBorders>
              <w:top w:val="nil"/>
              <w:left w:val="nil"/>
              <w:bottom w:val="single" w:sz="4" w:space="0" w:color="auto"/>
              <w:right w:val="single" w:sz="4" w:space="0" w:color="auto"/>
            </w:tcBorders>
            <w:shd w:val="clear" w:color="auto" w:fill="auto"/>
            <w:noWrap/>
            <w:vAlign w:val="bottom"/>
            <w:hideMark/>
          </w:tcPr>
          <w:p w14:paraId="6B008E1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ekranowany, 4G10mm²</w:t>
            </w:r>
          </w:p>
        </w:tc>
        <w:tc>
          <w:tcPr>
            <w:tcW w:w="2780" w:type="dxa"/>
            <w:tcBorders>
              <w:top w:val="nil"/>
              <w:left w:val="nil"/>
              <w:bottom w:val="single" w:sz="4" w:space="0" w:color="auto"/>
              <w:right w:val="single" w:sz="4" w:space="0" w:color="auto"/>
            </w:tcBorders>
            <w:shd w:val="clear" w:color="auto" w:fill="auto"/>
            <w:noWrap/>
            <w:vAlign w:val="bottom"/>
            <w:hideMark/>
          </w:tcPr>
          <w:p w14:paraId="0F57A67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CF35.UL.100.04</w:t>
            </w:r>
          </w:p>
        </w:tc>
        <w:tc>
          <w:tcPr>
            <w:tcW w:w="860" w:type="dxa"/>
            <w:tcBorders>
              <w:top w:val="nil"/>
              <w:left w:val="nil"/>
              <w:bottom w:val="single" w:sz="4" w:space="0" w:color="auto"/>
              <w:right w:val="single" w:sz="8" w:space="0" w:color="auto"/>
            </w:tcBorders>
            <w:shd w:val="clear" w:color="auto" w:fill="auto"/>
            <w:noWrap/>
            <w:vAlign w:val="bottom"/>
            <w:hideMark/>
          </w:tcPr>
          <w:p w14:paraId="309A710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17BA8CBD"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AC8D8C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27.</w:t>
            </w:r>
          </w:p>
        </w:tc>
        <w:tc>
          <w:tcPr>
            <w:tcW w:w="480" w:type="dxa"/>
            <w:tcBorders>
              <w:top w:val="nil"/>
              <w:left w:val="nil"/>
              <w:bottom w:val="single" w:sz="4" w:space="0" w:color="auto"/>
              <w:right w:val="single" w:sz="4" w:space="0" w:color="auto"/>
            </w:tcBorders>
            <w:shd w:val="clear" w:color="auto" w:fill="auto"/>
            <w:noWrap/>
            <w:vAlign w:val="bottom"/>
            <w:hideMark/>
          </w:tcPr>
          <w:p w14:paraId="763036D5"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248</w:t>
            </w:r>
          </w:p>
        </w:tc>
        <w:tc>
          <w:tcPr>
            <w:tcW w:w="4500" w:type="dxa"/>
            <w:tcBorders>
              <w:top w:val="nil"/>
              <w:left w:val="nil"/>
              <w:bottom w:val="single" w:sz="4" w:space="0" w:color="auto"/>
              <w:right w:val="single" w:sz="4" w:space="0" w:color="auto"/>
            </w:tcBorders>
            <w:shd w:val="clear" w:color="auto" w:fill="auto"/>
            <w:noWrap/>
            <w:vAlign w:val="bottom"/>
            <w:hideMark/>
          </w:tcPr>
          <w:p w14:paraId="32B4779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silnikowy chainflex 0,6/1kV, ekranowany, 1x25mm²</w:t>
            </w:r>
          </w:p>
        </w:tc>
        <w:tc>
          <w:tcPr>
            <w:tcW w:w="2780" w:type="dxa"/>
            <w:tcBorders>
              <w:top w:val="nil"/>
              <w:left w:val="nil"/>
              <w:bottom w:val="single" w:sz="4" w:space="0" w:color="auto"/>
              <w:right w:val="single" w:sz="4" w:space="0" w:color="auto"/>
            </w:tcBorders>
            <w:shd w:val="clear" w:color="auto" w:fill="auto"/>
            <w:noWrap/>
            <w:vAlign w:val="bottom"/>
            <w:hideMark/>
          </w:tcPr>
          <w:p w14:paraId="505D09E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CF310.UL.250.01</w:t>
            </w:r>
          </w:p>
        </w:tc>
        <w:tc>
          <w:tcPr>
            <w:tcW w:w="860" w:type="dxa"/>
            <w:tcBorders>
              <w:top w:val="nil"/>
              <w:left w:val="nil"/>
              <w:bottom w:val="single" w:sz="4" w:space="0" w:color="auto"/>
              <w:right w:val="single" w:sz="8" w:space="0" w:color="auto"/>
            </w:tcBorders>
            <w:shd w:val="clear" w:color="auto" w:fill="auto"/>
            <w:noWrap/>
            <w:vAlign w:val="bottom"/>
            <w:hideMark/>
          </w:tcPr>
          <w:p w14:paraId="1C522DF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626A2E21"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AB5FBF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28.</w:t>
            </w:r>
          </w:p>
        </w:tc>
        <w:tc>
          <w:tcPr>
            <w:tcW w:w="480" w:type="dxa"/>
            <w:tcBorders>
              <w:top w:val="nil"/>
              <w:left w:val="nil"/>
              <w:bottom w:val="single" w:sz="4" w:space="0" w:color="auto"/>
              <w:right w:val="single" w:sz="4" w:space="0" w:color="auto"/>
            </w:tcBorders>
            <w:shd w:val="clear" w:color="auto" w:fill="auto"/>
            <w:noWrap/>
            <w:vAlign w:val="bottom"/>
            <w:hideMark/>
          </w:tcPr>
          <w:p w14:paraId="6290DDC4"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62</w:t>
            </w:r>
          </w:p>
        </w:tc>
        <w:tc>
          <w:tcPr>
            <w:tcW w:w="4500" w:type="dxa"/>
            <w:tcBorders>
              <w:top w:val="nil"/>
              <w:left w:val="nil"/>
              <w:bottom w:val="single" w:sz="4" w:space="0" w:color="auto"/>
              <w:right w:val="single" w:sz="4" w:space="0" w:color="auto"/>
            </w:tcBorders>
            <w:shd w:val="clear" w:color="auto" w:fill="auto"/>
            <w:noWrap/>
            <w:vAlign w:val="bottom"/>
            <w:hideMark/>
          </w:tcPr>
          <w:p w14:paraId="6A98A5A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przesyłu danych chainflex, ekranowany, 4x(2x1)mm²</w:t>
            </w:r>
          </w:p>
        </w:tc>
        <w:tc>
          <w:tcPr>
            <w:tcW w:w="2780" w:type="dxa"/>
            <w:tcBorders>
              <w:top w:val="nil"/>
              <w:left w:val="nil"/>
              <w:bottom w:val="single" w:sz="4" w:space="0" w:color="auto"/>
              <w:right w:val="single" w:sz="4" w:space="0" w:color="auto"/>
            </w:tcBorders>
            <w:shd w:val="clear" w:color="auto" w:fill="auto"/>
            <w:noWrap/>
            <w:vAlign w:val="bottom"/>
            <w:hideMark/>
          </w:tcPr>
          <w:p w14:paraId="7D17143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CF11.10.04.02</w:t>
            </w:r>
          </w:p>
        </w:tc>
        <w:tc>
          <w:tcPr>
            <w:tcW w:w="860" w:type="dxa"/>
            <w:tcBorders>
              <w:top w:val="nil"/>
              <w:left w:val="nil"/>
              <w:bottom w:val="single" w:sz="4" w:space="0" w:color="auto"/>
              <w:right w:val="single" w:sz="8" w:space="0" w:color="auto"/>
            </w:tcBorders>
            <w:shd w:val="clear" w:color="auto" w:fill="auto"/>
            <w:noWrap/>
            <w:vAlign w:val="bottom"/>
            <w:hideMark/>
          </w:tcPr>
          <w:p w14:paraId="7970409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2AC004C6"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E78830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29.</w:t>
            </w:r>
          </w:p>
        </w:tc>
        <w:tc>
          <w:tcPr>
            <w:tcW w:w="480" w:type="dxa"/>
            <w:tcBorders>
              <w:top w:val="nil"/>
              <w:left w:val="nil"/>
              <w:bottom w:val="single" w:sz="4" w:space="0" w:color="auto"/>
              <w:right w:val="single" w:sz="4" w:space="0" w:color="auto"/>
            </w:tcBorders>
            <w:shd w:val="clear" w:color="auto" w:fill="auto"/>
            <w:noWrap/>
            <w:vAlign w:val="bottom"/>
            <w:hideMark/>
          </w:tcPr>
          <w:p w14:paraId="1047719F"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124</w:t>
            </w:r>
          </w:p>
        </w:tc>
        <w:tc>
          <w:tcPr>
            <w:tcW w:w="4500" w:type="dxa"/>
            <w:tcBorders>
              <w:top w:val="nil"/>
              <w:left w:val="nil"/>
              <w:bottom w:val="single" w:sz="4" w:space="0" w:color="auto"/>
              <w:right w:val="single" w:sz="4" w:space="0" w:color="auto"/>
            </w:tcBorders>
            <w:shd w:val="clear" w:color="auto" w:fill="auto"/>
            <w:noWrap/>
            <w:vAlign w:val="bottom"/>
            <w:hideMark/>
          </w:tcPr>
          <w:p w14:paraId="1FDE9E9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PROFIBUS, chainflex 2x0,25mm²</w:t>
            </w:r>
          </w:p>
        </w:tc>
        <w:tc>
          <w:tcPr>
            <w:tcW w:w="2780" w:type="dxa"/>
            <w:tcBorders>
              <w:top w:val="nil"/>
              <w:left w:val="nil"/>
              <w:bottom w:val="single" w:sz="4" w:space="0" w:color="auto"/>
              <w:right w:val="single" w:sz="4" w:space="0" w:color="auto"/>
            </w:tcBorders>
            <w:shd w:val="clear" w:color="auto" w:fill="auto"/>
            <w:noWrap/>
            <w:vAlign w:val="bottom"/>
            <w:hideMark/>
          </w:tcPr>
          <w:p w14:paraId="3A7667F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CFBUS.001</w:t>
            </w:r>
          </w:p>
        </w:tc>
        <w:tc>
          <w:tcPr>
            <w:tcW w:w="860" w:type="dxa"/>
            <w:tcBorders>
              <w:top w:val="nil"/>
              <w:left w:val="nil"/>
              <w:bottom w:val="single" w:sz="4" w:space="0" w:color="auto"/>
              <w:right w:val="single" w:sz="8" w:space="0" w:color="auto"/>
            </w:tcBorders>
            <w:shd w:val="clear" w:color="auto" w:fill="auto"/>
            <w:noWrap/>
            <w:vAlign w:val="bottom"/>
            <w:hideMark/>
          </w:tcPr>
          <w:p w14:paraId="6B800EA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6C78ADE1"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383F89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lastRenderedPageBreak/>
              <w:t>30.</w:t>
            </w:r>
          </w:p>
        </w:tc>
        <w:tc>
          <w:tcPr>
            <w:tcW w:w="480" w:type="dxa"/>
            <w:tcBorders>
              <w:top w:val="nil"/>
              <w:left w:val="nil"/>
              <w:bottom w:val="single" w:sz="4" w:space="0" w:color="auto"/>
              <w:right w:val="single" w:sz="4" w:space="0" w:color="auto"/>
            </w:tcBorders>
            <w:shd w:val="clear" w:color="auto" w:fill="auto"/>
            <w:noWrap/>
            <w:vAlign w:val="bottom"/>
            <w:hideMark/>
          </w:tcPr>
          <w:p w14:paraId="18E3CE4F"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62</w:t>
            </w:r>
          </w:p>
        </w:tc>
        <w:tc>
          <w:tcPr>
            <w:tcW w:w="4500" w:type="dxa"/>
            <w:tcBorders>
              <w:top w:val="nil"/>
              <w:left w:val="nil"/>
              <w:bottom w:val="single" w:sz="4" w:space="0" w:color="auto"/>
              <w:right w:val="single" w:sz="4" w:space="0" w:color="auto"/>
            </w:tcBorders>
            <w:shd w:val="clear" w:color="auto" w:fill="auto"/>
            <w:noWrap/>
            <w:vAlign w:val="bottom"/>
            <w:hideMark/>
          </w:tcPr>
          <w:p w14:paraId="766E7B4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przesyłu danych chainflex, ekranowany 7x0,34mm²</w:t>
            </w:r>
          </w:p>
        </w:tc>
        <w:tc>
          <w:tcPr>
            <w:tcW w:w="2780" w:type="dxa"/>
            <w:tcBorders>
              <w:top w:val="nil"/>
              <w:left w:val="nil"/>
              <w:bottom w:val="single" w:sz="4" w:space="0" w:color="auto"/>
              <w:right w:val="single" w:sz="4" w:space="0" w:color="auto"/>
            </w:tcBorders>
            <w:shd w:val="clear" w:color="auto" w:fill="auto"/>
            <w:noWrap/>
            <w:vAlign w:val="bottom"/>
            <w:hideMark/>
          </w:tcPr>
          <w:p w14:paraId="077D013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CF240.PUR 03.07</w:t>
            </w:r>
          </w:p>
        </w:tc>
        <w:tc>
          <w:tcPr>
            <w:tcW w:w="860" w:type="dxa"/>
            <w:tcBorders>
              <w:top w:val="nil"/>
              <w:left w:val="nil"/>
              <w:bottom w:val="single" w:sz="4" w:space="0" w:color="auto"/>
              <w:right w:val="single" w:sz="8" w:space="0" w:color="auto"/>
            </w:tcBorders>
            <w:shd w:val="clear" w:color="auto" w:fill="auto"/>
            <w:noWrap/>
            <w:vAlign w:val="bottom"/>
            <w:hideMark/>
          </w:tcPr>
          <w:p w14:paraId="61A405A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12894E66"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CB37A0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31.</w:t>
            </w:r>
          </w:p>
        </w:tc>
        <w:tc>
          <w:tcPr>
            <w:tcW w:w="480" w:type="dxa"/>
            <w:tcBorders>
              <w:top w:val="nil"/>
              <w:left w:val="nil"/>
              <w:bottom w:val="single" w:sz="4" w:space="0" w:color="auto"/>
              <w:right w:val="single" w:sz="4" w:space="0" w:color="auto"/>
            </w:tcBorders>
            <w:shd w:val="clear" w:color="auto" w:fill="auto"/>
            <w:noWrap/>
            <w:vAlign w:val="bottom"/>
            <w:hideMark/>
          </w:tcPr>
          <w:p w14:paraId="3C5CA6DF"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699</w:t>
            </w:r>
          </w:p>
        </w:tc>
        <w:tc>
          <w:tcPr>
            <w:tcW w:w="4500" w:type="dxa"/>
            <w:tcBorders>
              <w:top w:val="nil"/>
              <w:left w:val="nil"/>
              <w:bottom w:val="single" w:sz="4" w:space="0" w:color="auto"/>
              <w:right w:val="single" w:sz="4" w:space="0" w:color="auto"/>
            </w:tcBorders>
            <w:shd w:val="clear" w:color="auto" w:fill="auto"/>
            <w:noWrap/>
            <w:vAlign w:val="bottom"/>
            <w:hideMark/>
          </w:tcPr>
          <w:p w14:paraId="497A948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7E9FC40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3G2,5</w:t>
            </w:r>
          </w:p>
        </w:tc>
        <w:tc>
          <w:tcPr>
            <w:tcW w:w="860" w:type="dxa"/>
            <w:tcBorders>
              <w:top w:val="nil"/>
              <w:left w:val="nil"/>
              <w:bottom w:val="single" w:sz="4" w:space="0" w:color="auto"/>
              <w:right w:val="single" w:sz="8" w:space="0" w:color="auto"/>
            </w:tcBorders>
            <w:shd w:val="clear" w:color="auto" w:fill="auto"/>
            <w:noWrap/>
            <w:vAlign w:val="bottom"/>
            <w:hideMark/>
          </w:tcPr>
          <w:p w14:paraId="522FE5A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62FFCBBC"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914AA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32.</w:t>
            </w:r>
          </w:p>
        </w:tc>
        <w:tc>
          <w:tcPr>
            <w:tcW w:w="480" w:type="dxa"/>
            <w:tcBorders>
              <w:top w:val="nil"/>
              <w:left w:val="nil"/>
              <w:bottom w:val="single" w:sz="4" w:space="0" w:color="auto"/>
              <w:right w:val="single" w:sz="4" w:space="0" w:color="auto"/>
            </w:tcBorders>
            <w:shd w:val="clear" w:color="auto" w:fill="auto"/>
            <w:noWrap/>
            <w:vAlign w:val="bottom"/>
            <w:hideMark/>
          </w:tcPr>
          <w:p w14:paraId="38EA2AA8"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144</w:t>
            </w:r>
          </w:p>
        </w:tc>
        <w:tc>
          <w:tcPr>
            <w:tcW w:w="4500" w:type="dxa"/>
            <w:tcBorders>
              <w:top w:val="nil"/>
              <w:left w:val="nil"/>
              <w:bottom w:val="single" w:sz="4" w:space="0" w:color="auto"/>
              <w:right w:val="single" w:sz="4" w:space="0" w:color="auto"/>
            </w:tcBorders>
            <w:shd w:val="clear" w:color="auto" w:fill="auto"/>
            <w:noWrap/>
            <w:vAlign w:val="bottom"/>
            <w:hideMark/>
          </w:tcPr>
          <w:p w14:paraId="0A73532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054932F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4G2,5</w:t>
            </w:r>
          </w:p>
        </w:tc>
        <w:tc>
          <w:tcPr>
            <w:tcW w:w="860" w:type="dxa"/>
            <w:tcBorders>
              <w:top w:val="nil"/>
              <w:left w:val="nil"/>
              <w:bottom w:val="single" w:sz="4" w:space="0" w:color="auto"/>
              <w:right w:val="single" w:sz="8" w:space="0" w:color="auto"/>
            </w:tcBorders>
            <w:shd w:val="clear" w:color="auto" w:fill="auto"/>
            <w:noWrap/>
            <w:vAlign w:val="bottom"/>
            <w:hideMark/>
          </w:tcPr>
          <w:p w14:paraId="643511F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5C22BEB1"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A37C750"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33.</w:t>
            </w:r>
          </w:p>
        </w:tc>
        <w:tc>
          <w:tcPr>
            <w:tcW w:w="480" w:type="dxa"/>
            <w:tcBorders>
              <w:top w:val="nil"/>
              <w:left w:val="nil"/>
              <w:bottom w:val="single" w:sz="4" w:space="0" w:color="auto"/>
              <w:right w:val="single" w:sz="4" w:space="0" w:color="auto"/>
            </w:tcBorders>
            <w:shd w:val="clear" w:color="auto" w:fill="auto"/>
            <w:noWrap/>
            <w:vAlign w:val="bottom"/>
            <w:hideMark/>
          </w:tcPr>
          <w:p w14:paraId="18E5FDA4"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288</w:t>
            </w:r>
          </w:p>
        </w:tc>
        <w:tc>
          <w:tcPr>
            <w:tcW w:w="4500" w:type="dxa"/>
            <w:tcBorders>
              <w:top w:val="nil"/>
              <w:left w:val="nil"/>
              <w:bottom w:val="single" w:sz="4" w:space="0" w:color="auto"/>
              <w:right w:val="single" w:sz="4" w:space="0" w:color="auto"/>
            </w:tcBorders>
            <w:shd w:val="clear" w:color="auto" w:fill="auto"/>
            <w:noWrap/>
            <w:vAlign w:val="bottom"/>
            <w:hideMark/>
          </w:tcPr>
          <w:p w14:paraId="4A402B2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przetwornic, ekranowany</w:t>
            </w:r>
          </w:p>
        </w:tc>
        <w:tc>
          <w:tcPr>
            <w:tcW w:w="2780" w:type="dxa"/>
            <w:tcBorders>
              <w:top w:val="nil"/>
              <w:left w:val="nil"/>
              <w:bottom w:val="single" w:sz="4" w:space="0" w:color="auto"/>
              <w:right w:val="single" w:sz="4" w:space="0" w:color="auto"/>
            </w:tcBorders>
            <w:shd w:val="clear" w:color="auto" w:fill="auto"/>
            <w:noWrap/>
            <w:vAlign w:val="bottom"/>
            <w:hideMark/>
          </w:tcPr>
          <w:p w14:paraId="1AC5832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SERVO 2YSLCY-JB 4G10</w:t>
            </w:r>
          </w:p>
        </w:tc>
        <w:tc>
          <w:tcPr>
            <w:tcW w:w="860" w:type="dxa"/>
            <w:tcBorders>
              <w:top w:val="nil"/>
              <w:left w:val="nil"/>
              <w:bottom w:val="single" w:sz="4" w:space="0" w:color="auto"/>
              <w:right w:val="single" w:sz="8" w:space="0" w:color="auto"/>
            </w:tcBorders>
            <w:shd w:val="clear" w:color="auto" w:fill="auto"/>
            <w:noWrap/>
            <w:vAlign w:val="bottom"/>
            <w:hideMark/>
          </w:tcPr>
          <w:p w14:paraId="2645BAFA"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2A4C108F"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BFA7D2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34.</w:t>
            </w:r>
          </w:p>
        </w:tc>
        <w:tc>
          <w:tcPr>
            <w:tcW w:w="480" w:type="dxa"/>
            <w:tcBorders>
              <w:top w:val="nil"/>
              <w:left w:val="nil"/>
              <w:bottom w:val="single" w:sz="4" w:space="0" w:color="auto"/>
              <w:right w:val="single" w:sz="4" w:space="0" w:color="auto"/>
            </w:tcBorders>
            <w:shd w:val="clear" w:color="auto" w:fill="auto"/>
            <w:noWrap/>
            <w:vAlign w:val="bottom"/>
            <w:hideMark/>
          </w:tcPr>
          <w:p w14:paraId="139FBD0D"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576</w:t>
            </w:r>
          </w:p>
        </w:tc>
        <w:tc>
          <w:tcPr>
            <w:tcW w:w="4500" w:type="dxa"/>
            <w:tcBorders>
              <w:top w:val="nil"/>
              <w:left w:val="nil"/>
              <w:bottom w:val="single" w:sz="4" w:space="0" w:color="auto"/>
              <w:right w:val="single" w:sz="4" w:space="0" w:color="auto"/>
            </w:tcBorders>
            <w:shd w:val="clear" w:color="auto" w:fill="auto"/>
            <w:noWrap/>
            <w:vAlign w:val="bottom"/>
            <w:hideMark/>
          </w:tcPr>
          <w:p w14:paraId="72244F9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760D888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7G2,5</w:t>
            </w:r>
          </w:p>
        </w:tc>
        <w:tc>
          <w:tcPr>
            <w:tcW w:w="860" w:type="dxa"/>
            <w:tcBorders>
              <w:top w:val="nil"/>
              <w:left w:val="nil"/>
              <w:bottom w:val="single" w:sz="4" w:space="0" w:color="auto"/>
              <w:right w:val="single" w:sz="8" w:space="0" w:color="auto"/>
            </w:tcBorders>
            <w:shd w:val="clear" w:color="auto" w:fill="auto"/>
            <w:noWrap/>
            <w:vAlign w:val="bottom"/>
            <w:hideMark/>
          </w:tcPr>
          <w:p w14:paraId="003C747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13613AE2"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323FAF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35.</w:t>
            </w:r>
          </w:p>
        </w:tc>
        <w:tc>
          <w:tcPr>
            <w:tcW w:w="480" w:type="dxa"/>
            <w:tcBorders>
              <w:top w:val="nil"/>
              <w:left w:val="nil"/>
              <w:bottom w:val="single" w:sz="4" w:space="0" w:color="auto"/>
              <w:right w:val="single" w:sz="4" w:space="0" w:color="auto"/>
            </w:tcBorders>
            <w:shd w:val="clear" w:color="auto" w:fill="auto"/>
            <w:noWrap/>
            <w:vAlign w:val="bottom"/>
            <w:hideMark/>
          </w:tcPr>
          <w:p w14:paraId="565ED23B"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144</w:t>
            </w:r>
          </w:p>
        </w:tc>
        <w:tc>
          <w:tcPr>
            <w:tcW w:w="4500" w:type="dxa"/>
            <w:tcBorders>
              <w:top w:val="nil"/>
              <w:left w:val="nil"/>
              <w:bottom w:val="single" w:sz="4" w:space="0" w:color="auto"/>
              <w:right w:val="single" w:sz="4" w:space="0" w:color="auto"/>
            </w:tcBorders>
            <w:shd w:val="clear" w:color="auto" w:fill="auto"/>
            <w:noWrap/>
            <w:vAlign w:val="bottom"/>
            <w:hideMark/>
          </w:tcPr>
          <w:p w14:paraId="0EB403B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do przetwornic, ekranowany</w:t>
            </w:r>
          </w:p>
        </w:tc>
        <w:tc>
          <w:tcPr>
            <w:tcW w:w="2780" w:type="dxa"/>
            <w:tcBorders>
              <w:top w:val="nil"/>
              <w:left w:val="nil"/>
              <w:bottom w:val="single" w:sz="4" w:space="0" w:color="auto"/>
              <w:right w:val="single" w:sz="4" w:space="0" w:color="auto"/>
            </w:tcBorders>
            <w:shd w:val="clear" w:color="auto" w:fill="auto"/>
            <w:noWrap/>
            <w:vAlign w:val="bottom"/>
            <w:hideMark/>
          </w:tcPr>
          <w:p w14:paraId="2B004F7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SERVO 2YSLCY-JB 4G25</w:t>
            </w:r>
          </w:p>
        </w:tc>
        <w:tc>
          <w:tcPr>
            <w:tcW w:w="860" w:type="dxa"/>
            <w:tcBorders>
              <w:top w:val="nil"/>
              <w:left w:val="nil"/>
              <w:bottom w:val="single" w:sz="4" w:space="0" w:color="auto"/>
              <w:right w:val="single" w:sz="8" w:space="0" w:color="auto"/>
            </w:tcBorders>
            <w:shd w:val="clear" w:color="auto" w:fill="auto"/>
            <w:noWrap/>
            <w:vAlign w:val="bottom"/>
            <w:hideMark/>
          </w:tcPr>
          <w:p w14:paraId="45F6427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63BBB772"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41CAD8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36.</w:t>
            </w:r>
          </w:p>
        </w:tc>
        <w:tc>
          <w:tcPr>
            <w:tcW w:w="480" w:type="dxa"/>
            <w:tcBorders>
              <w:top w:val="nil"/>
              <w:left w:val="nil"/>
              <w:bottom w:val="single" w:sz="4" w:space="0" w:color="auto"/>
              <w:right w:val="single" w:sz="4" w:space="0" w:color="auto"/>
            </w:tcBorders>
            <w:shd w:val="clear" w:color="auto" w:fill="auto"/>
            <w:noWrap/>
            <w:vAlign w:val="bottom"/>
            <w:hideMark/>
          </w:tcPr>
          <w:p w14:paraId="2B3A853D"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144</w:t>
            </w:r>
          </w:p>
        </w:tc>
        <w:tc>
          <w:tcPr>
            <w:tcW w:w="4500" w:type="dxa"/>
            <w:tcBorders>
              <w:top w:val="nil"/>
              <w:left w:val="nil"/>
              <w:bottom w:val="single" w:sz="4" w:space="0" w:color="auto"/>
              <w:right w:val="single" w:sz="4" w:space="0" w:color="auto"/>
            </w:tcBorders>
            <w:shd w:val="clear" w:color="auto" w:fill="auto"/>
            <w:noWrap/>
            <w:vAlign w:val="bottom"/>
            <w:hideMark/>
          </w:tcPr>
          <w:p w14:paraId="7F16438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Przewód sterowniczy, 0,6/1kV, żyły numerowane</w:t>
            </w:r>
          </w:p>
        </w:tc>
        <w:tc>
          <w:tcPr>
            <w:tcW w:w="2780" w:type="dxa"/>
            <w:tcBorders>
              <w:top w:val="nil"/>
              <w:left w:val="nil"/>
              <w:bottom w:val="single" w:sz="4" w:space="0" w:color="auto"/>
              <w:right w:val="single" w:sz="4" w:space="0" w:color="auto"/>
            </w:tcBorders>
            <w:shd w:val="clear" w:color="auto" w:fill="auto"/>
            <w:noWrap/>
            <w:vAlign w:val="bottom"/>
            <w:hideMark/>
          </w:tcPr>
          <w:p w14:paraId="1429B87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ÖLFLEX CLASSIC 110 BK 5G2,5</w:t>
            </w:r>
          </w:p>
        </w:tc>
        <w:tc>
          <w:tcPr>
            <w:tcW w:w="860" w:type="dxa"/>
            <w:tcBorders>
              <w:top w:val="nil"/>
              <w:left w:val="nil"/>
              <w:bottom w:val="single" w:sz="4" w:space="0" w:color="auto"/>
              <w:right w:val="single" w:sz="8" w:space="0" w:color="auto"/>
            </w:tcBorders>
            <w:shd w:val="clear" w:color="auto" w:fill="auto"/>
            <w:noWrap/>
            <w:vAlign w:val="bottom"/>
            <w:hideMark/>
          </w:tcPr>
          <w:p w14:paraId="1F964AA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7C9D5FDC"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379802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37.</w:t>
            </w:r>
          </w:p>
        </w:tc>
        <w:tc>
          <w:tcPr>
            <w:tcW w:w="480" w:type="dxa"/>
            <w:tcBorders>
              <w:top w:val="nil"/>
              <w:left w:val="nil"/>
              <w:bottom w:val="single" w:sz="4" w:space="0" w:color="auto"/>
              <w:right w:val="single" w:sz="4" w:space="0" w:color="auto"/>
            </w:tcBorders>
            <w:shd w:val="clear" w:color="auto" w:fill="auto"/>
            <w:noWrap/>
            <w:vAlign w:val="bottom"/>
            <w:hideMark/>
          </w:tcPr>
          <w:p w14:paraId="57356B85"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144</w:t>
            </w:r>
          </w:p>
        </w:tc>
        <w:tc>
          <w:tcPr>
            <w:tcW w:w="4500" w:type="dxa"/>
            <w:tcBorders>
              <w:top w:val="nil"/>
              <w:left w:val="nil"/>
              <w:bottom w:val="single" w:sz="4" w:space="0" w:color="auto"/>
              <w:right w:val="single" w:sz="4" w:space="0" w:color="auto"/>
            </w:tcBorders>
            <w:shd w:val="clear" w:color="auto" w:fill="auto"/>
            <w:noWrap/>
            <w:vAlign w:val="bottom"/>
            <w:hideMark/>
          </w:tcPr>
          <w:p w14:paraId="376ABEFC"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Ekranowany przewód do transmisji danych</w:t>
            </w:r>
          </w:p>
        </w:tc>
        <w:tc>
          <w:tcPr>
            <w:tcW w:w="2780" w:type="dxa"/>
            <w:tcBorders>
              <w:top w:val="nil"/>
              <w:left w:val="nil"/>
              <w:bottom w:val="single" w:sz="4" w:space="0" w:color="auto"/>
              <w:right w:val="single" w:sz="4" w:space="0" w:color="auto"/>
            </w:tcBorders>
            <w:shd w:val="clear" w:color="auto" w:fill="auto"/>
            <w:noWrap/>
            <w:vAlign w:val="bottom"/>
            <w:hideMark/>
          </w:tcPr>
          <w:p w14:paraId="152D921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UNITRONIC LiYCY (TP) 4x(2x1)</w:t>
            </w:r>
          </w:p>
        </w:tc>
        <w:tc>
          <w:tcPr>
            <w:tcW w:w="860" w:type="dxa"/>
            <w:tcBorders>
              <w:top w:val="nil"/>
              <w:left w:val="nil"/>
              <w:bottom w:val="single" w:sz="4" w:space="0" w:color="auto"/>
              <w:right w:val="single" w:sz="8" w:space="0" w:color="auto"/>
            </w:tcBorders>
            <w:shd w:val="clear" w:color="auto" w:fill="auto"/>
            <w:noWrap/>
            <w:vAlign w:val="bottom"/>
            <w:hideMark/>
          </w:tcPr>
          <w:p w14:paraId="1049DC8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16D289E9" w14:textId="77777777" w:rsidTr="00AB1CF2">
        <w:trPr>
          <w:trHeight w:val="300"/>
        </w:trPr>
        <w:tc>
          <w:tcPr>
            <w:tcW w:w="480" w:type="dxa"/>
            <w:tcBorders>
              <w:top w:val="nil"/>
              <w:left w:val="single" w:sz="8" w:space="0" w:color="auto"/>
              <w:bottom w:val="nil"/>
              <w:right w:val="single" w:sz="4" w:space="0" w:color="auto"/>
            </w:tcBorders>
            <w:shd w:val="clear" w:color="auto" w:fill="auto"/>
            <w:noWrap/>
            <w:vAlign w:val="bottom"/>
            <w:hideMark/>
          </w:tcPr>
          <w:p w14:paraId="3C7365B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38.</w:t>
            </w:r>
          </w:p>
        </w:tc>
        <w:tc>
          <w:tcPr>
            <w:tcW w:w="480" w:type="dxa"/>
            <w:tcBorders>
              <w:top w:val="nil"/>
              <w:left w:val="nil"/>
              <w:bottom w:val="nil"/>
              <w:right w:val="single" w:sz="4" w:space="0" w:color="auto"/>
            </w:tcBorders>
            <w:shd w:val="clear" w:color="auto" w:fill="auto"/>
            <w:noWrap/>
            <w:vAlign w:val="bottom"/>
            <w:hideMark/>
          </w:tcPr>
          <w:p w14:paraId="3211315C"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411</w:t>
            </w:r>
          </w:p>
        </w:tc>
        <w:tc>
          <w:tcPr>
            <w:tcW w:w="4500" w:type="dxa"/>
            <w:tcBorders>
              <w:top w:val="nil"/>
              <w:left w:val="nil"/>
              <w:bottom w:val="nil"/>
              <w:right w:val="single" w:sz="4" w:space="0" w:color="auto"/>
            </w:tcBorders>
            <w:shd w:val="clear" w:color="auto" w:fill="auto"/>
            <w:noWrap/>
            <w:vAlign w:val="bottom"/>
            <w:hideMark/>
          </w:tcPr>
          <w:p w14:paraId="589F6C23"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Kabel Ethernet kategorii 6, klasa E 4X2X26AWG</w:t>
            </w:r>
          </w:p>
        </w:tc>
        <w:tc>
          <w:tcPr>
            <w:tcW w:w="2780" w:type="dxa"/>
            <w:tcBorders>
              <w:top w:val="nil"/>
              <w:left w:val="nil"/>
              <w:bottom w:val="nil"/>
              <w:right w:val="single" w:sz="4" w:space="0" w:color="auto"/>
            </w:tcBorders>
            <w:shd w:val="clear" w:color="auto" w:fill="auto"/>
            <w:noWrap/>
            <w:vAlign w:val="bottom"/>
            <w:hideMark/>
          </w:tcPr>
          <w:p w14:paraId="7704731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ETHERLINECAT.6 FD 4x2x26AWG</w:t>
            </w:r>
          </w:p>
        </w:tc>
        <w:tc>
          <w:tcPr>
            <w:tcW w:w="860" w:type="dxa"/>
            <w:tcBorders>
              <w:top w:val="nil"/>
              <w:left w:val="nil"/>
              <w:bottom w:val="nil"/>
              <w:right w:val="single" w:sz="8" w:space="0" w:color="auto"/>
            </w:tcBorders>
            <w:shd w:val="clear" w:color="auto" w:fill="auto"/>
            <w:noWrap/>
            <w:vAlign w:val="bottom"/>
            <w:hideMark/>
          </w:tcPr>
          <w:p w14:paraId="00C1687F"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LAPP</w:t>
            </w:r>
          </w:p>
        </w:tc>
      </w:tr>
      <w:tr w:rsidR="00AB1CF2" w:rsidRPr="00AB1CF2" w14:paraId="1E869677" w14:textId="77777777" w:rsidTr="00AB1CF2">
        <w:trPr>
          <w:trHeight w:val="300"/>
        </w:trPr>
        <w:tc>
          <w:tcPr>
            <w:tcW w:w="91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0164D9" w14:textId="77777777" w:rsidR="00AB1CF2" w:rsidRPr="00AB1CF2" w:rsidRDefault="00AB1CF2" w:rsidP="00AB1CF2">
            <w:pPr>
              <w:spacing w:after="0" w:line="240" w:lineRule="auto"/>
              <w:jc w:val="center"/>
              <w:rPr>
                <w:rFonts w:asciiTheme="minorHAnsi" w:eastAsia="Times New Roman" w:hAnsiTheme="minorHAnsi" w:cstheme="minorHAnsi"/>
                <w:b/>
                <w:bCs/>
                <w:color w:val="000000"/>
                <w:sz w:val="20"/>
                <w:szCs w:val="20"/>
                <w:lang w:eastAsia="pl-PL"/>
              </w:rPr>
            </w:pPr>
            <w:r w:rsidRPr="00AB1CF2">
              <w:rPr>
                <w:rFonts w:asciiTheme="minorHAnsi" w:eastAsia="Times New Roman" w:hAnsiTheme="minorHAnsi" w:cstheme="minorHAnsi"/>
                <w:b/>
                <w:bCs/>
                <w:color w:val="000000"/>
                <w:sz w:val="20"/>
                <w:szCs w:val="20"/>
                <w:lang w:eastAsia="pl-PL"/>
              </w:rPr>
              <w:t>Elementy pozostałe systemu zasilania</w:t>
            </w:r>
          </w:p>
        </w:tc>
      </w:tr>
      <w:tr w:rsidR="00AB1CF2" w:rsidRPr="00AB1CF2" w14:paraId="405A6BF2"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C4702D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39.</w:t>
            </w:r>
          </w:p>
        </w:tc>
        <w:tc>
          <w:tcPr>
            <w:tcW w:w="480" w:type="dxa"/>
            <w:tcBorders>
              <w:top w:val="nil"/>
              <w:left w:val="nil"/>
              <w:bottom w:val="single" w:sz="4" w:space="0" w:color="auto"/>
              <w:right w:val="single" w:sz="4" w:space="0" w:color="auto"/>
            </w:tcBorders>
            <w:shd w:val="clear" w:color="auto" w:fill="auto"/>
            <w:noWrap/>
            <w:vAlign w:val="bottom"/>
            <w:hideMark/>
          </w:tcPr>
          <w:p w14:paraId="3B451616"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w:t>
            </w:r>
          </w:p>
        </w:tc>
        <w:tc>
          <w:tcPr>
            <w:tcW w:w="4500" w:type="dxa"/>
            <w:tcBorders>
              <w:top w:val="nil"/>
              <w:left w:val="nil"/>
              <w:bottom w:val="single" w:sz="4" w:space="0" w:color="auto"/>
              <w:right w:val="single" w:sz="4" w:space="0" w:color="auto"/>
            </w:tcBorders>
            <w:shd w:val="clear" w:color="auto" w:fill="auto"/>
            <w:noWrap/>
            <w:vAlign w:val="bottom"/>
            <w:hideMark/>
          </w:tcPr>
          <w:p w14:paraId="646D249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System prowadnika kablowego suwnicy A zgodnie z 2020.1116</w:t>
            </w:r>
          </w:p>
        </w:tc>
        <w:tc>
          <w:tcPr>
            <w:tcW w:w="2780" w:type="dxa"/>
            <w:tcBorders>
              <w:top w:val="nil"/>
              <w:left w:val="nil"/>
              <w:bottom w:val="single" w:sz="4" w:space="0" w:color="auto"/>
              <w:right w:val="single" w:sz="4" w:space="0" w:color="auto"/>
            </w:tcBorders>
            <w:shd w:val="clear" w:color="auto" w:fill="auto"/>
            <w:noWrap/>
            <w:vAlign w:val="bottom"/>
            <w:hideMark/>
          </w:tcPr>
          <w:p w14:paraId="4A22A2A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M2138.000-0000, RCS+-KHK200922AJ-1</w:t>
            </w:r>
          </w:p>
        </w:tc>
        <w:tc>
          <w:tcPr>
            <w:tcW w:w="860" w:type="dxa"/>
            <w:tcBorders>
              <w:top w:val="nil"/>
              <w:left w:val="nil"/>
              <w:bottom w:val="single" w:sz="4" w:space="0" w:color="auto"/>
              <w:right w:val="single" w:sz="8" w:space="0" w:color="auto"/>
            </w:tcBorders>
            <w:shd w:val="clear" w:color="auto" w:fill="auto"/>
            <w:noWrap/>
            <w:vAlign w:val="bottom"/>
            <w:hideMark/>
          </w:tcPr>
          <w:p w14:paraId="2DC6D808"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07EBBBC7"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7EBEFD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40.</w:t>
            </w:r>
          </w:p>
        </w:tc>
        <w:tc>
          <w:tcPr>
            <w:tcW w:w="480" w:type="dxa"/>
            <w:tcBorders>
              <w:top w:val="nil"/>
              <w:left w:val="nil"/>
              <w:bottom w:val="single" w:sz="4" w:space="0" w:color="auto"/>
              <w:right w:val="single" w:sz="4" w:space="0" w:color="auto"/>
            </w:tcBorders>
            <w:shd w:val="clear" w:color="auto" w:fill="auto"/>
            <w:noWrap/>
            <w:vAlign w:val="bottom"/>
            <w:hideMark/>
          </w:tcPr>
          <w:p w14:paraId="615DE007"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w:t>
            </w:r>
          </w:p>
        </w:tc>
        <w:tc>
          <w:tcPr>
            <w:tcW w:w="4500" w:type="dxa"/>
            <w:tcBorders>
              <w:top w:val="nil"/>
              <w:left w:val="nil"/>
              <w:bottom w:val="single" w:sz="4" w:space="0" w:color="auto"/>
              <w:right w:val="single" w:sz="4" w:space="0" w:color="auto"/>
            </w:tcBorders>
            <w:shd w:val="clear" w:color="auto" w:fill="auto"/>
            <w:noWrap/>
            <w:vAlign w:val="bottom"/>
            <w:hideMark/>
          </w:tcPr>
          <w:p w14:paraId="6968583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System prowadnika kablowego suwnicy B zgodnie z 2020.1116</w:t>
            </w:r>
          </w:p>
        </w:tc>
        <w:tc>
          <w:tcPr>
            <w:tcW w:w="2780" w:type="dxa"/>
            <w:tcBorders>
              <w:top w:val="nil"/>
              <w:left w:val="nil"/>
              <w:bottom w:val="single" w:sz="4" w:space="0" w:color="auto"/>
              <w:right w:val="single" w:sz="4" w:space="0" w:color="auto"/>
            </w:tcBorders>
            <w:shd w:val="clear" w:color="auto" w:fill="auto"/>
            <w:noWrap/>
            <w:vAlign w:val="bottom"/>
            <w:hideMark/>
          </w:tcPr>
          <w:p w14:paraId="630D107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M2138.000-0000, RCS+-KHK200922AJ-2</w:t>
            </w:r>
          </w:p>
        </w:tc>
        <w:tc>
          <w:tcPr>
            <w:tcW w:w="860" w:type="dxa"/>
            <w:tcBorders>
              <w:top w:val="nil"/>
              <w:left w:val="nil"/>
              <w:bottom w:val="single" w:sz="4" w:space="0" w:color="auto"/>
              <w:right w:val="single" w:sz="8" w:space="0" w:color="auto"/>
            </w:tcBorders>
            <w:shd w:val="clear" w:color="auto" w:fill="auto"/>
            <w:noWrap/>
            <w:vAlign w:val="bottom"/>
            <w:hideMark/>
          </w:tcPr>
          <w:p w14:paraId="073E9BC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07E0FBAE"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98F6C8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41.</w:t>
            </w:r>
          </w:p>
        </w:tc>
        <w:tc>
          <w:tcPr>
            <w:tcW w:w="480" w:type="dxa"/>
            <w:tcBorders>
              <w:top w:val="nil"/>
              <w:left w:val="nil"/>
              <w:bottom w:val="single" w:sz="4" w:space="0" w:color="auto"/>
              <w:right w:val="single" w:sz="4" w:space="0" w:color="auto"/>
            </w:tcBorders>
            <w:shd w:val="clear" w:color="auto" w:fill="auto"/>
            <w:noWrap/>
            <w:vAlign w:val="bottom"/>
            <w:hideMark/>
          </w:tcPr>
          <w:p w14:paraId="0E434978"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1</w:t>
            </w:r>
          </w:p>
        </w:tc>
        <w:tc>
          <w:tcPr>
            <w:tcW w:w="4500" w:type="dxa"/>
            <w:tcBorders>
              <w:top w:val="nil"/>
              <w:left w:val="nil"/>
              <w:bottom w:val="single" w:sz="4" w:space="0" w:color="auto"/>
              <w:right w:val="single" w:sz="4" w:space="0" w:color="auto"/>
            </w:tcBorders>
            <w:shd w:val="clear" w:color="auto" w:fill="auto"/>
            <w:noWrap/>
            <w:vAlign w:val="bottom"/>
            <w:hideMark/>
          </w:tcPr>
          <w:p w14:paraId="46662C9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Zestaw rynien prowadzących zgodnie z projektem 2020.1116</w:t>
            </w:r>
          </w:p>
        </w:tc>
        <w:tc>
          <w:tcPr>
            <w:tcW w:w="2780" w:type="dxa"/>
            <w:tcBorders>
              <w:top w:val="nil"/>
              <w:left w:val="nil"/>
              <w:bottom w:val="single" w:sz="4" w:space="0" w:color="auto"/>
              <w:right w:val="single" w:sz="4" w:space="0" w:color="auto"/>
            </w:tcBorders>
            <w:shd w:val="clear" w:color="auto" w:fill="auto"/>
            <w:noWrap/>
            <w:vAlign w:val="bottom"/>
            <w:hideMark/>
          </w:tcPr>
          <w:p w14:paraId="58C8F524"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M2138.000-0000, M2138.000-0000-ZL01/2</w:t>
            </w:r>
          </w:p>
        </w:tc>
        <w:tc>
          <w:tcPr>
            <w:tcW w:w="860" w:type="dxa"/>
            <w:tcBorders>
              <w:top w:val="nil"/>
              <w:left w:val="nil"/>
              <w:bottom w:val="single" w:sz="4" w:space="0" w:color="auto"/>
              <w:right w:val="single" w:sz="8" w:space="0" w:color="auto"/>
            </w:tcBorders>
            <w:shd w:val="clear" w:color="auto" w:fill="auto"/>
            <w:noWrap/>
            <w:vAlign w:val="bottom"/>
            <w:hideMark/>
          </w:tcPr>
          <w:p w14:paraId="30715BF1"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075A91ED"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D23EE7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42.</w:t>
            </w:r>
          </w:p>
        </w:tc>
        <w:tc>
          <w:tcPr>
            <w:tcW w:w="480" w:type="dxa"/>
            <w:tcBorders>
              <w:top w:val="nil"/>
              <w:left w:val="nil"/>
              <w:bottom w:val="single" w:sz="4" w:space="0" w:color="auto"/>
              <w:right w:val="single" w:sz="4" w:space="0" w:color="auto"/>
            </w:tcBorders>
            <w:shd w:val="clear" w:color="auto" w:fill="auto"/>
            <w:noWrap/>
            <w:vAlign w:val="bottom"/>
            <w:hideMark/>
          </w:tcPr>
          <w:p w14:paraId="46813F06"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w:t>
            </w:r>
          </w:p>
        </w:tc>
        <w:tc>
          <w:tcPr>
            <w:tcW w:w="4500" w:type="dxa"/>
            <w:tcBorders>
              <w:top w:val="nil"/>
              <w:left w:val="nil"/>
              <w:bottom w:val="single" w:sz="4" w:space="0" w:color="auto"/>
              <w:right w:val="single" w:sz="4" w:space="0" w:color="auto"/>
            </w:tcBorders>
            <w:shd w:val="clear" w:color="auto" w:fill="auto"/>
            <w:noWrap/>
            <w:vAlign w:val="bottom"/>
            <w:hideMark/>
          </w:tcPr>
          <w:p w14:paraId="675BAE8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Ramię pływające kompensujące nieliniowość jazdy zgodnie z 2020.1116</w:t>
            </w:r>
          </w:p>
        </w:tc>
        <w:tc>
          <w:tcPr>
            <w:tcW w:w="2780" w:type="dxa"/>
            <w:tcBorders>
              <w:top w:val="nil"/>
              <w:left w:val="nil"/>
              <w:bottom w:val="single" w:sz="4" w:space="0" w:color="auto"/>
              <w:right w:val="single" w:sz="4" w:space="0" w:color="auto"/>
            </w:tcBorders>
            <w:shd w:val="clear" w:color="auto" w:fill="auto"/>
            <w:noWrap/>
            <w:vAlign w:val="bottom"/>
            <w:hideMark/>
          </w:tcPr>
          <w:p w14:paraId="4344749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M2138.000-0000</w:t>
            </w:r>
          </w:p>
        </w:tc>
        <w:tc>
          <w:tcPr>
            <w:tcW w:w="860" w:type="dxa"/>
            <w:tcBorders>
              <w:top w:val="nil"/>
              <w:left w:val="nil"/>
              <w:bottom w:val="single" w:sz="4" w:space="0" w:color="auto"/>
              <w:right w:val="single" w:sz="8" w:space="0" w:color="auto"/>
            </w:tcBorders>
            <w:shd w:val="clear" w:color="auto" w:fill="auto"/>
            <w:noWrap/>
            <w:vAlign w:val="bottom"/>
            <w:hideMark/>
          </w:tcPr>
          <w:p w14:paraId="3438EFF6"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71213117" w14:textId="77777777" w:rsidTr="00AB1CF2">
        <w:trPr>
          <w:trHeight w:val="29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9CF79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43.</w:t>
            </w:r>
          </w:p>
        </w:tc>
        <w:tc>
          <w:tcPr>
            <w:tcW w:w="480" w:type="dxa"/>
            <w:tcBorders>
              <w:top w:val="nil"/>
              <w:left w:val="nil"/>
              <w:bottom w:val="single" w:sz="4" w:space="0" w:color="auto"/>
              <w:right w:val="single" w:sz="4" w:space="0" w:color="auto"/>
            </w:tcBorders>
            <w:shd w:val="clear" w:color="auto" w:fill="auto"/>
            <w:noWrap/>
            <w:vAlign w:val="bottom"/>
            <w:hideMark/>
          </w:tcPr>
          <w:p w14:paraId="78D3CC39"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w:t>
            </w:r>
          </w:p>
        </w:tc>
        <w:tc>
          <w:tcPr>
            <w:tcW w:w="4500" w:type="dxa"/>
            <w:tcBorders>
              <w:top w:val="nil"/>
              <w:left w:val="nil"/>
              <w:bottom w:val="single" w:sz="4" w:space="0" w:color="auto"/>
              <w:right w:val="single" w:sz="4" w:space="0" w:color="auto"/>
            </w:tcBorders>
            <w:shd w:val="clear" w:color="auto" w:fill="auto"/>
            <w:noWrap/>
            <w:vAlign w:val="bottom"/>
            <w:hideMark/>
          </w:tcPr>
          <w:p w14:paraId="704E9B85"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System isense - oczujnikowanie systemu zasilania zgodnie z 2020.1116</w:t>
            </w:r>
          </w:p>
        </w:tc>
        <w:tc>
          <w:tcPr>
            <w:tcW w:w="2780" w:type="dxa"/>
            <w:tcBorders>
              <w:top w:val="nil"/>
              <w:left w:val="nil"/>
              <w:bottom w:val="single" w:sz="4" w:space="0" w:color="auto"/>
              <w:right w:val="single" w:sz="4" w:space="0" w:color="auto"/>
            </w:tcBorders>
            <w:shd w:val="clear" w:color="auto" w:fill="auto"/>
            <w:noWrap/>
            <w:vAlign w:val="bottom"/>
            <w:hideMark/>
          </w:tcPr>
          <w:p w14:paraId="12B11E0D"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M2138.000-0000</w:t>
            </w:r>
          </w:p>
        </w:tc>
        <w:tc>
          <w:tcPr>
            <w:tcW w:w="860" w:type="dxa"/>
            <w:tcBorders>
              <w:top w:val="nil"/>
              <w:left w:val="nil"/>
              <w:bottom w:val="single" w:sz="4" w:space="0" w:color="auto"/>
              <w:right w:val="single" w:sz="8" w:space="0" w:color="auto"/>
            </w:tcBorders>
            <w:shd w:val="clear" w:color="auto" w:fill="auto"/>
            <w:noWrap/>
            <w:vAlign w:val="bottom"/>
            <w:hideMark/>
          </w:tcPr>
          <w:p w14:paraId="2FDA9F62"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r w:rsidR="00AB1CF2" w:rsidRPr="00AB1CF2" w14:paraId="12EF2E47" w14:textId="77777777" w:rsidTr="00AB1CF2">
        <w:trPr>
          <w:trHeight w:val="300"/>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14:paraId="21652BEE"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44.</w:t>
            </w:r>
          </w:p>
        </w:tc>
        <w:tc>
          <w:tcPr>
            <w:tcW w:w="480" w:type="dxa"/>
            <w:tcBorders>
              <w:top w:val="nil"/>
              <w:left w:val="nil"/>
              <w:bottom w:val="single" w:sz="8" w:space="0" w:color="auto"/>
              <w:right w:val="single" w:sz="4" w:space="0" w:color="auto"/>
            </w:tcBorders>
            <w:shd w:val="clear" w:color="auto" w:fill="auto"/>
            <w:noWrap/>
            <w:vAlign w:val="bottom"/>
            <w:hideMark/>
          </w:tcPr>
          <w:p w14:paraId="41530494" w14:textId="77777777" w:rsidR="00AB1CF2" w:rsidRPr="00AB1CF2" w:rsidRDefault="00AB1CF2" w:rsidP="00AB1CF2">
            <w:pPr>
              <w:spacing w:after="0" w:line="240" w:lineRule="auto"/>
              <w:jc w:val="right"/>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2</w:t>
            </w:r>
          </w:p>
        </w:tc>
        <w:tc>
          <w:tcPr>
            <w:tcW w:w="4500" w:type="dxa"/>
            <w:tcBorders>
              <w:top w:val="nil"/>
              <w:left w:val="nil"/>
              <w:bottom w:val="single" w:sz="8" w:space="0" w:color="auto"/>
              <w:right w:val="single" w:sz="4" w:space="0" w:color="auto"/>
            </w:tcBorders>
            <w:shd w:val="clear" w:color="auto" w:fill="auto"/>
            <w:noWrap/>
            <w:vAlign w:val="bottom"/>
            <w:hideMark/>
          </w:tcPr>
          <w:p w14:paraId="28E387AB"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Zestaw klem mocujących przewody zgodnie z 2020.1116</w:t>
            </w:r>
          </w:p>
        </w:tc>
        <w:tc>
          <w:tcPr>
            <w:tcW w:w="2780" w:type="dxa"/>
            <w:tcBorders>
              <w:top w:val="nil"/>
              <w:left w:val="nil"/>
              <w:bottom w:val="single" w:sz="8" w:space="0" w:color="auto"/>
              <w:right w:val="single" w:sz="4" w:space="0" w:color="auto"/>
            </w:tcBorders>
            <w:shd w:val="clear" w:color="auto" w:fill="auto"/>
            <w:noWrap/>
            <w:vAlign w:val="bottom"/>
            <w:hideMark/>
          </w:tcPr>
          <w:p w14:paraId="3BD88629"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M2138.000-0000</w:t>
            </w:r>
          </w:p>
        </w:tc>
        <w:tc>
          <w:tcPr>
            <w:tcW w:w="860" w:type="dxa"/>
            <w:tcBorders>
              <w:top w:val="nil"/>
              <w:left w:val="nil"/>
              <w:bottom w:val="single" w:sz="8" w:space="0" w:color="auto"/>
              <w:right w:val="single" w:sz="8" w:space="0" w:color="auto"/>
            </w:tcBorders>
            <w:shd w:val="clear" w:color="auto" w:fill="auto"/>
            <w:noWrap/>
            <w:vAlign w:val="bottom"/>
            <w:hideMark/>
          </w:tcPr>
          <w:p w14:paraId="7C9FA0F7" w14:textId="77777777" w:rsidR="00AB1CF2" w:rsidRPr="00AB1CF2" w:rsidRDefault="00AB1CF2" w:rsidP="00AB1CF2">
            <w:pPr>
              <w:spacing w:after="0" w:line="240" w:lineRule="auto"/>
              <w:rPr>
                <w:rFonts w:asciiTheme="minorHAnsi" w:eastAsia="Times New Roman" w:hAnsiTheme="minorHAnsi" w:cstheme="minorHAnsi"/>
                <w:color w:val="000000"/>
                <w:sz w:val="20"/>
                <w:szCs w:val="20"/>
                <w:lang w:eastAsia="pl-PL"/>
              </w:rPr>
            </w:pPr>
            <w:r w:rsidRPr="00AB1CF2">
              <w:rPr>
                <w:rFonts w:asciiTheme="minorHAnsi" w:eastAsia="Times New Roman" w:hAnsiTheme="minorHAnsi" w:cstheme="minorHAnsi"/>
                <w:color w:val="000000"/>
                <w:sz w:val="20"/>
                <w:szCs w:val="20"/>
                <w:lang w:eastAsia="pl-PL"/>
              </w:rPr>
              <w:t>IGUS</w:t>
            </w:r>
          </w:p>
        </w:tc>
      </w:tr>
    </w:tbl>
    <w:p w14:paraId="1197A72D" w14:textId="01F53135" w:rsidR="002B4F3C" w:rsidRDefault="002B4F3C" w:rsidP="001F450C">
      <w:pPr>
        <w:spacing w:after="0"/>
        <w:rPr>
          <w:rFonts w:asciiTheme="minorHAnsi" w:hAnsiTheme="minorHAnsi" w:cstheme="minorHAnsi"/>
          <w:b/>
          <w:color w:val="FF0000"/>
        </w:rPr>
      </w:pPr>
    </w:p>
    <w:p w14:paraId="366D7926" w14:textId="20CD77CF" w:rsidR="002B4F3C" w:rsidRDefault="002B4F3C" w:rsidP="001F450C">
      <w:pPr>
        <w:spacing w:after="0"/>
        <w:rPr>
          <w:rFonts w:asciiTheme="minorHAnsi" w:hAnsiTheme="minorHAnsi" w:cstheme="minorHAnsi"/>
          <w:b/>
          <w:color w:val="FF0000"/>
        </w:rPr>
      </w:pPr>
    </w:p>
    <w:p w14:paraId="0579F1E1" w14:textId="324108A0" w:rsidR="002B4F3C" w:rsidRDefault="002B4F3C" w:rsidP="001F450C">
      <w:pPr>
        <w:spacing w:after="0"/>
        <w:rPr>
          <w:rFonts w:asciiTheme="minorHAnsi" w:hAnsiTheme="minorHAnsi" w:cstheme="minorHAnsi"/>
          <w:b/>
          <w:color w:val="FF0000"/>
        </w:rPr>
      </w:pPr>
    </w:p>
    <w:p w14:paraId="1072BB18" w14:textId="77777777" w:rsidR="00EA42D1" w:rsidRDefault="00EA42D1" w:rsidP="001F450C">
      <w:pPr>
        <w:spacing w:after="0"/>
        <w:jc w:val="right"/>
        <w:rPr>
          <w:rFonts w:asciiTheme="minorHAnsi" w:hAnsiTheme="minorHAnsi" w:cstheme="minorHAnsi"/>
          <w:b/>
          <w:sz w:val="20"/>
          <w:szCs w:val="20"/>
        </w:rPr>
      </w:pPr>
    </w:p>
    <w:p w14:paraId="7E1E2253" w14:textId="77777777" w:rsidR="00EA42D1" w:rsidRDefault="00EA42D1" w:rsidP="001F450C">
      <w:pPr>
        <w:spacing w:after="0"/>
        <w:jc w:val="right"/>
        <w:rPr>
          <w:rFonts w:asciiTheme="minorHAnsi" w:hAnsiTheme="minorHAnsi" w:cstheme="minorHAnsi"/>
          <w:b/>
          <w:sz w:val="20"/>
          <w:szCs w:val="20"/>
        </w:rPr>
      </w:pPr>
    </w:p>
    <w:p w14:paraId="5C16FE40" w14:textId="77777777" w:rsidR="00EA42D1" w:rsidRDefault="00EA42D1" w:rsidP="001F450C">
      <w:pPr>
        <w:spacing w:after="0"/>
        <w:jc w:val="right"/>
        <w:rPr>
          <w:rFonts w:asciiTheme="minorHAnsi" w:hAnsiTheme="minorHAnsi" w:cstheme="minorHAnsi"/>
          <w:b/>
          <w:sz w:val="20"/>
          <w:szCs w:val="20"/>
        </w:rPr>
      </w:pPr>
    </w:p>
    <w:p w14:paraId="134B3F9B" w14:textId="77777777" w:rsidR="00EA42D1" w:rsidRDefault="00EA42D1" w:rsidP="001F450C">
      <w:pPr>
        <w:spacing w:after="0"/>
        <w:jc w:val="right"/>
        <w:rPr>
          <w:rFonts w:asciiTheme="minorHAnsi" w:hAnsiTheme="minorHAnsi" w:cstheme="minorHAnsi"/>
          <w:b/>
          <w:sz w:val="20"/>
          <w:szCs w:val="20"/>
        </w:rPr>
      </w:pPr>
    </w:p>
    <w:p w14:paraId="0056C832" w14:textId="77777777" w:rsidR="00EA42D1" w:rsidRDefault="00EA42D1" w:rsidP="001F450C">
      <w:pPr>
        <w:spacing w:after="0"/>
        <w:jc w:val="right"/>
        <w:rPr>
          <w:rFonts w:asciiTheme="minorHAnsi" w:hAnsiTheme="minorHAnsi" w:cstheme="minorHAnsi"/>
          <w:b/>
          <w:sz w:val="20"/>
          <w:szCs w:val="20"/>
        </w:rPr>
      </w:pPr>
    </w:p>
    <w:p w14:paraId="7FCE2BC3" w14:textId="77777777" w:rsidR="00EA42D1" w:rsidRDefault="00EA42D1" w:rsidP="001F450C">
      <w:pPr>
        <w:spacing w:after="0"/>
        <w:jc w:val="right"/>
        <w:rPr>
          <w:rFonts w:asciiTheme="minorHAnsi" w:hAnsiTheme="minorHAnsi" w:cstheme="minorHAnsi"/>
          <w:b/>
          <w:sz w:val="20"/>
          <w:szCs w:val="20"/>
        </w:rPr>
      </w:pPr>
    </w:p>
    <w:p w14:paraId="636299C1" w14:textId="77777777" w:rsidR="00EA42D1" w:rsidRDefault="00EA42D1" w:rsidP="001F450C">
      <w:pPr>
        <w:spacing w:after="0"/>
        <w:jc w:val="right"/>
        <w:rPr>
          <w:rFonts w:asciiTheme="minorHAnsi" w:hAnsiTheme="minorHAnsi" w:cstheme="minorHAnsi"/>
          <w:b/>
          <w:sz w:val="20"/>
          <w:szCs w:val="20"/>
        </w:rPr>
      </w:pPr>
    </w:p>
    <w:p w14:paraId="2C33B82D" w14:textId="77777777" w:rsidR="00EA42D1" w:rsidRDefault="00EA42D1" w:rsidP="001F450C">
      <w:pPr>
        <w:spacing w:after="0"/>
        <w:jc w:val="right"/>
        <w:rPr>
          <w:rFonts w:asciiTheme="minorHAnsi" w:hAnsiTheme="minorHAnsi" w:cstheme="minorHAnsi"/>
          <w:b/>
          <w:sz w:val="20"/>
          <w:szCs w:val="20"/>
        </w:rPr>
      </w:pPr>
    </w:p>
    <w:p w14:paraId="056C50A8" w14:textId="77777777" w:rsidR="00EA42D1" w:rsidRDefault="00EA42D1" w:rsidP="001F450C">
      <w:pPr>
        <w:spacing w:after="0"/>
        <w:jc w:val="right"/>
        <w:rPr>
          <w:rFonts w:asciiTheme="minorHAnsi" w:hAnsiTheme="minorHAnsi" w:cstheme="minorHAnsi"/>
          <w:b/>
          <w:sz w:val="20"/>
          <w:szCs w:val="20"/>
        </w:rPr>
      </w:pPr>
    </w:p>
    <w:p w14:paraId="7FEFE063" w14:textId="77777777" w:rsidR="00EA42D1" w:rsidRDefault="00EA42D1" w:rsidP="001F450C">
      <w:pPr>
        <w:spacing w:after="0"/>
        <w:jc w:val="right"/>
        <w:rPr>
          <w:rFonts w:asciiTheme="minorHAnsi" w:hAnsiTheme="minorHAnsi" w:cstheme="minorHAnsi"/>
          <w:b/>
          <w:sz w:val="20"/>
          <w:szCs w:val="20"/>
        </w:rPr>
      </w:pPr>
    </w:p>
    <w:p w14:paraId="410708D1" w14:textId="77777777" w:rsidR="00EA42D1" w:rsidRDefault="00EA42D1" w:rsidP="001F450C">
      <w:pPr>
        <w:spacing w:after="0"/>
        <w:jc w:val="right"/>
        <w:rPr>
          <w:rFonts w:asciiTheme="minorHAnsi" w:hAnsiTheme="minorHAnsi" w:cstheme="minorHAnsi"/>
          <w:b/>
          <w:sz w:val="20"/>
          <w:szCs w:val="20"/>
        </w:rPr>
      </w:pPr>
    </w:p>
    <w:p w14:paraId="3CFFDAAA" w14:textId="77777777" w:rsidR="00EA42D1" w:rsidRDefault="00EA42D1" w:rsidP="001F450C">
      <w:pPr>
        <w:spacing w:after="0"/>
        <w:jc w:val="right"/>
        <w:rPr>
          <w:rFonts w:asciiTheme="minorHAnsi" w:hAnsiTheme="minorHAnsi" w:cstheme="minorHAnsi"/>
          <w:b/>
          <w:sz w:val="20"/>
          <w:szCs w:val="20"/>
        </w:rPr>
      </w:pPr>
    </w:p>
    <w:p w14:paraId="168C77E3" w14:textId="77777777" w:rsidR="00EA42D1" w:rsidRDefault="00EA42D1" w:rsidP="001F450C">
      <w:pPr>
        <w:spacing w:after="0"/>
        <w:jc w:val="right"/>
        <w:rPr>
          <w:rFonts w:asciiTheme="minorHAnsi" w:hAnsiTheme="minorHAnsi" w:cstheme="minorHAnsi"/>
          <w:b/>
          <w:sz w:val="20"/>
          <w:szCs w:val="20"/>
        </w:rPr>
      </w:pPr>
    </w:p>
    <w:p w14:paraId="1D57E3A1" w14:textId="77777777" w:rsidR="00EA42D1" w:rsidRDefault="00EA42D1" w:rsidP="001F450C">
      <w:pPr>
        <w:spacing w:after="0"/>
        <w:jc w:val="right"/>
        <w:rPr>
          <w:rFonts w:asciiTheme="minorHAnsi" w:hAnsiTheme="minorHAnsi" w:cstheme="minorHAnsi"/>
          <w:b/>
          <w:sz w:val="20"/>
          <w:szCs w:val="20"/>
        </w:rPr>
      </w:pPr>
    </w:p>
    <w:p w14:paraId="38C4942C" w14:textId="77777777" w:rsidR="00EA42D1" w:rsidRDefault="00EA42D1" w:rsidP="001F450C">
      <w:pPr>
        <w:spacing w:after="0"/>
        <w:jc w:val="right"/>
        <w:rPr>
          <w:rFonts w:asciiTheme="minorHAnsi" w:hAnsiTheme="minorHAnsi" w:cstheme="minorHAnsi"/>
          <w:b/>
          <w:sz w:val="20"/>
          <w:szCs w:val="20"/>
        </w:rPr>
      </w:pPr>
    </w:p>
    <w:p w14:paraId="6F9C7F7E" w14:textId="77777777" w:rsidR="00EA42D1" w:rsidRDefault="00EA42D1" w:rsidP="001F450C">
      <w:pPr>
        <w:spacing w:after="0"/>
        <w:jc w:val="right"/>
        <w:rPr>
          <w:rFonts w:asciiTheme="minorHAnsi" w:hAnsiTheme="minorHAnsi" w:cstheme="minorHAnsi"/>
          <w:b/>
          <w:sz w:val="20"/>
          <w:szCs w:val="20"/>
        </w:rPr>
      </w:pPr>
    </w:p>
    <w:p w14:paraId="1A014856" w14:textId="77777777" w:rsidR="00EA42D1" w:rsidRDefault="00EA42D1" w:rsidP="001F450C">
      <w:pPr>
        <w:spacing w:after="0"/>
        <w:jc w:val="right"/>
        <w:rPr>
          <w:rFonts w:asciiTheme="minorHAnsi" w:hAnsiTheme="minorHAnsi" w:cstheme="minorHAnsi"/>
          <w:b/>
          <w:sz w:val="20"/>
          <w:szCs w:val="20"/>
        </w:rPr>
      </w:pPr>
    </w:p>
    <w:p w14:paraId="57346FBE" w14:textId="77777777" w:rsidR="00EA42D1" w:rsidRDefault="00EA42D1" w:rsidP="001F450C">
      <w:pPr>
        <w:spacing w:after="0"/>
        <w:jc w:val="right"/>
        <w:rPr>
          <w:rFonts w:asciiTheme="minorHAnsi" w:hAnsiTheme="minorHAnsi" w:cstheme="minorHAnsi"/>
          <w:b/>
          <w:sz w:val="20"/>
          <w:szCs w:val="20"/>
        </w:rPr>
      </w:pPr>
    </w:p>
    <w:p w14:paraId="1ECD8F2B" w14:textId="77777777" w:rsidR="00EA42D1" w:rsidRDefault="00EA42D1" w:rsidP="001F450C">
      <w:pPr>
        <w:spacing w:after="0"/>
        <w:jc w:val="right"/>
        <w:rPr>
          <w:rFonts w:asciiTheme="minorHAnsi" w:hAnsiTheme="minorHAnsi" w:cstheme="minorHAnsi"/>
          <w:b/>
          <w:sz w:val="20"/>
          <w:szCs w:val="20"/>
        </w:rPr>
      </w:pPr>
    </w:p>
    <w:p w14:paraId="6F1BBEFB" w14:textId="77777777" w:rsidR="00EA42D1" w:rsidRDefault="00EA42D1" w:rsidP="001F450C">
      <w:pPr>
        <w:spacing w:after="0"/>
        <w:jc w:val="right"/>
        <w:rPr>
          <w:rFonts w:asciiTheme="minorHAnsi" w:hAnsiTheme="minorHAnsi" w:cstheme="minorHAnsi"/>
          <w:b/>
          <w:sz w:val="20"/>
          <w:szCs w:val="20"/>
        </w:rPr>
      </w:pPr>
    </w:p>
    <w:p w14:paraId="75C76D94" w14:textId="77777777" w:rsidR="00EA42D1" w:rsidRDefault="00EA42D1" w:rsidP="001F450C">
      <w:pPr>
        <w:spacing w:after="0"/>
        <w:jc w:val="right"/>
        <w:rPr>
          <w:rFonts w:asciiTheme="minorHAnsi" w:hAnsiTheme="minorHAnsi" w:cstheme="minorHAnsi"/>
          <w:b/>
          <w:sz w:val="20"/>
          <w:szCs w:val="20"/>
        </w:rPr>
      </w:pPr>
    </w:p>
    <w:p w14:paraId="379B0B15" w14:textId="77777777" w:rsidR="00EA42D1" w:rsidRDefault="00EA42D1" w:rsidP="001F450C">
      <w:pPr>
        <w:spacing w:after="0"/>
        <w:jc w:val="right"/>
        <w:rPr>
          <w:rFonts w:asciiTheme="minorHAnsi" w:hAnsiTheme="minorHAnsi" w:cstheme="minorHAnsi"/>
          <w:b/>
          <w:sz w:val="20"/>
          <w:szCs w:val="20"/>
        </w:rPr>
      </w:pPr>
    </w:p>
    <w:p w14:paraId="20BAC046" w14:textId="77777777" w:rsidR="00EA42D1" w:rsidRDefault="00EA42D1" w:rsidP="001F450C">
      <w:pPr>
        <w:spacing w:after="0"/>
        <w:jc w:val="right"/>
        <w:rPr>
          <w:rFonts w:asciiTheme="minorHAnsi" w:hAnsiTheme="minorHAnsi" w:cstheme="minorHAnsi"/>
          <w:b/>
          <w:sz w:val="20"/>
          <w:szCs w:val="20"/>
        </w:rPr>
      </w:pPr>
    </w:p>
    <w:p w14:paraId="383EED62" w14:textId="77777777" w:rsidR="00EA42D1" w:rsidRDefault="00EA42D1" w:rsidP="001F450C">
      <w:pPr>
        <w:spacing w:after="0"/>
        <w:jc w:val="right"/>
        <w:rPr>
          <w:rFonts w:asciiTheme="minorHAnsi" w:hAnsiTheme="minorHAnsi" w:cstheme="minorHAnsi"/>
          <w:b/>
          <w:sz w:val="20"/>
          <w:szCs w:val="20"/>
        </w:rPr>
      </w:pPr>
    </w:p>
    <w:p w14:paraId="7968B6A7" w14:textId="77777777" w:rsidR="00EA42D1" w:rsidRDefault="00EA42D1" w:rsidP="001F450C">
      <w:pPr>
        <w:spacing w:after="0"/>
        <w:jc w:val="right"/>
        <w:rPr>
          <w:rFonts w:asciiTheme="minorHAnsi" w:hAnsiTheme="minorHAnsi" w:cstheme="minorHAnsi"/>
          <w:b/>
          <w:sz w:val="20"/>
          <w:szCs w:val="20"/>
        </w:rPr>
      </w:pPr>
    </w:p>
    <w:p w14:paraId="09910417" w14:textId="77777777" w:rsidR="00EA42D1" w:rsidRDefault="00EA42D1" w:rsidP="001F450C">
      <w:pPr>
        <w:spacing w:after="0"/>
        <w:jc w:val="right"/>
        <w:rPr>
          <w:rFonts w:asciiTheme="minorHAnsi" w:hAnsiTheme="minorHAnsi" w:cstheme="minorHAnsi"/>
          <w:b/>
          <w:sz w:val="20"/>
          <w:szCs w:val="20"/>
        </w:rPr>
      </w:pPr>
    </w:p>
    <w:p w14:paraId="624A49B7" w14:textId="77777777" w:rsidR="00EA42D1" w:rsidRDefault="00EA42D1" w:rsidP="001F450C">
      <w:pPr>
        <w:spacing w:after="0"/>
        <w:jc w:val="right"/>
        <w:rPr>
          <w:rFonts w:asciiTheme="minorHAnsi" w:hAnsiTheme="minorHAnsi" w:cstheme="minorHAnsi"/>
          <w:b/>
          <w:sz w:val="20"/>
          <w:szCs w:val="20"/>
        </w:rPr>
      </w:pPr>
    </w:p>
    <w:p w14:paraId="47C607EA" w14:textId="1B568C1F"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297C91AD" w14:textId="77777777" w:rsidR="00AB1CF2" w:rsidRDefault="00AB1CF2" w:rsidP="007C5E27">
      <w:pPr>
        <w:spacing w:after="0"/>
        <w:jc w:val="center"/>
        <w:rPr>
          <w:rFonts w:asciiTheme="minorHAnsi" w:hAnsiTheme="minorHAnsi" w:cstheme="minorHAnsi"/>
          <w:b/>
          <w:sz w:val="20"/>
          <w:szCs w:val="20"/>
        </w:rPr>
      </w:pPr>
      <w:r w:rsidRPr="00AB1CF2">
        <w:rPr>
          <w:rFonts w:asciiTheme="minorHAnsi" w:hAnsiTheme="minorHAnsi" w:cstheme="minorHAnsi"/>
          <w:b/>
          <w:sz w:val="20"/>
          <w:szCs w:val="20"/>
        </w:rPr>
        <w:t xml:space="preserve">Dostawa elementów systemu zasilania suwnicy A i B do Zakładu Termicznego Przekształcania Odpadów w Krakowie </w:t>
      </w:r>
    </w:p>
    <w:p w14:paraId="2C0AEED8" w14:textId="05AA803B" w:rsidR="006C3A46" w:rsidRPr="007C5E27" w:rsidRDefault="00857E15" w:rsidP="007C5E27">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F2341E">
        <w:rPr>
          <w:rFonts w:asciiTheme="minorHAnsi" w:hAnsiTheme="minorHAnsi" w:cstheme="minorHAnsi"/>
          <w:b/>
          <w:sz w:val="20"/>
          <w:szCs w:val="20"/>
        </w:rPr>
        <w:t>K</w:t>
      </w:r>
      <w:r w:rsidR="004C7C99" w:rsidRPr="007C5E27">
        <w:rPr>
          <w:rFonts w:asciiTheme="minorHAnsi" w:hAnsiTheme="minorHAnsi" w:cstheme="minorHAnsi"/>
          <w:b/>
          <w:sz w:val="20"/>
          <w:szCs w:val="20"/>
        </w:rPr>
        <w:t>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AB1CF2">
        <w:rPr>
          <w:rFonts w:asciiTheme="minorHAnsi" w:hAnsiTheme="minorHAnsi" w:cstheme="minorHAnsi"/>
          <w:b/>
          <w:sz w:val="20"/>
          <w:szCs w:val="20"/>
        </w:rPr>
        <w:t>19</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AB1CF2">
        <w:rPr>
          <w:rFonts w:asciiTheme="minorHAnsi" w:hAnsiTheme="minorHAnsi" w:cstheme="minorHAnsi"/>
          <w:b/>
          <w:sz w:val="20"/>
          <w:szCs w:val="20"/>
        </w:rPr>
        <w:t>2</w:t>
      </w:r>
      <w:r w:rsidRPr="007C5E27">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3B16E0">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3B16E0">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3B16E0">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77777777" w:rsidR="0054350B" w:rsidRPr="007C5E27" w:rsidRDefault="0054350B" w:rsidP="003B16E0">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0C0D77A2"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7F1C605A" w14:textId="3661539C" w:rsidR="00DE3231" w:rsidRPr="00DE3231" w:rsidRDefault="00DE3231" w:rsidP="003B16E0">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6300F0" w:rsidRPr="00DE3231">
        <w:rPr>
          <w:rFonts w:cstheme="minorHAnsi"/>
          <w:sz w:val="20"/>
          <w:szCs w:val="20"/>
        </w:rPr>
        <w:t>https://khk.krakow.pl/pl/bip/</w:t>
      </w:r>
      <w:r w:rsidR="006300F0">
        <w:rPr>
          <w:rFonts w:asciiTheme="minorHAnsi" w:hAnsiTheme="minorHAnsi" w:cstheme="minorHAnsi"/>
          <w:sz w:val="20"/>
          <w:szCs w:val="20"/>
        </w:rPr>
        <w:t>pozostale-informacje/zasady-dotyczace-bhp-1/</w:t>
      </w:r>
      <w:r w:rsidRPr="00DE3231">
        <w:rPr>
          <w:rFonts w:asciiTheme="minorHAnsi" w:hAnsiTheme="minorHAnsi" w:cstheme="minorHAnsi"/>
          <w:sz w:val="20"/>
          <w:szCs w:val="20"/>
        </w:rPr>
        <w:t>) i je akceptujemy.</w:t>
      </w:r>
    </w:p>
    <w:p w14:paraId="174A79C7" w14:textId="4BA3B162" w:rsidR="006C3A46" w:rsidRPr="007C5E27" w:rsidRDefault="006C3A46" w:rsidP="003B16E0">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2A73206D" w:rsidR="006C3A46" w:rsidRDefault="006C3A46" w:rsidP="003B16E0">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1DAFC03B" w14:textId="03C0FFA1" w:rsidR="00120BC8" w:rsidRPr="00AE7B91" w:rsidRDefault="00120BC8" w:rsidP="003B16E0">
      <w:pPr>
        <w:numPr>
          <w:ilvl w:val="0"/>
          <w:numId w:val="9"/>
        </w:numPr>
        <w:spacing w:after="0"/>
        <w:ind w:left="284" w:hanging="284"/>
        <w:jc w:val="both"/>
        <w:rPr>
          <w:rFonts w:asciiTheme="minorHAnsi" w:hAnsiTheme="minorHAnsi" w:cstheme="minorHAnsi"/>
          <w:sz w:val="20"/>
          <w:szCs w:val="20"/>
        </w:rPr>
      </w:pPr>
      <w:r w:rsidRPr="00AE7B91">
        <w:rPr>
          <w:rFonts w:asciiTheme="minorHAnsi" w:hAnsiTheme="minorHAnsi" w:cstheme="minorHAnsi"/>
          <w:sz w:val="20"/>
          <w:szCs w:val="20"/>
        </w:rPr>
        <w:t xml:space="preserve">Oświadczamy, że nie podlegamy wykluczeniu z postępowania na podstawie </w:t>
      </w:r>
      <w:r w:rsidRPr="00AE7B91">
        <w:rPr>
          <w:rFonts w:asciiTheme="minorHAnsi" w:eastAsia="Times New Roman" w:hAnsiTheme="minorHAnsi" w:cstheme="minorHAnsi"/>
          <w:bCs/>
          <w:sz w:val="20"/>
          <w:szCs w:val="20"/>
          <w:lang w:eastAsia="ar-SA"/>
        </w:rPr>
        <w:t>ar</w:t>
      </w:r>
      <w:r w:rsidRPr="00AE7B91">
        <w:rPr>
          <w:sz w:val="20"/>
          <w:szCs w:val="20"/>
          <w:lang w:eastAsia="pl-PL"/>
        </w:rPr>
        <w:t xml:space="preserve">t. 7 ust. 1 ustawy </w:t>
      </w:r>
      <w:r w:rsidRPr="00AE7B91">
        <w:rPr>
          <w:sz w:val="20"/>
          <w:szCs w:val="20"/>
        </w:rPr>
        <w:t>z dnia 13 kwietnia 2022 r. o szczególnych rozwiązaniach w zakresie przeciwdziałania wspieraniu agresji na Ukrainę oraz służących ochronie bezpieczeństwa narodowego (DZ. U. poz. 835).</w:t>
      </w:r>
      <w:r w:rsidR="006E1031" w:rsidRPr="00AE7B91">
        <w:rPr>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7C5E27" w:rsidRDefault="006C3A46" w:rsidP="003B16E0">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3B16E0">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3B16E0">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54F5D239" w14:textId="77777777" w:rsidR="006C3A46" w:rsidRPr="007C5E27" w:rsidRDefault="006C3A46" w:rsidP="003B16E0">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Wadium wpłacone w pieniądzu należy zwrócić na konto nr.: …………………………</w:t>
      </w:r>
    </w:p>
    <w:p w14:paraId="307AF4D0" w14:textId="4ED14B8E" w:rsidR="00A02095" w:rsidRPr="007C5E27" w:rsidRDefault="006C3A46" w:rsidP="003B16E0">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121F3925" w14:textId="4E4C7627" w:rsidR="00A02095" w:rsidRPr="00A02095" w:rsidRDefault="00441B77" w:rsidP="003B16E0">
      <w:pPr>
        <w:numPr>
          <w:ilvl w:val="0"/>
          <w:numId w:val="9"/>
        </w:numPr>
        <w:spacing w:after="0"/>
        <w:ind w:left="284" w:hanging="284"/>
        <w:contextualSpacing/>
        <w:jc w:val="both"/>
        <w:rPr>
          <w:rFonts w:asciiTheme="minorHAnsi" w:hAnsiTheme="minorHAnsi" w:cstheme="minorHAnsi"/>
          <w:sz w:val="20"/>
          <w:szCs w:val="20"/>
        </w:rPr>
      </w:pPr>
      <w:r w:rsidRPr="00A02095">
        <w:rPr>
          <w:rFonts w:asciiTheme="minorHAnsi" w:hAnsiTheme="minorHAnsi" w:cstheme="minorHAnsi"/>
          <w:sz w:val="20"/>
          <w:szCs w:val="20"/>
        </w:rPr>
        <w:t>Oświadczam</w:t>
      </w:r>
      <w:r w:rsidR="00A60D05" w:rsidRPr="00A02095">
        <w:rPr>
          <w:rFonts w:asciiTheme="minorHAnsi" w:hAnsiTheme="minorHAnsi" w:cstheme="minorHAnsi"/>
          <w:sz w:val="20"/>
          <w:szCs w:val="20"/>
        </w:rPr>
        <w:t>y</w:t>
      </w:r>
      <w:r w:rsidRPr="00A02095">
        <w:rPr>
          <w:rFonts w:asciiTheme="minorHAnsi" w:hAnsiTheme="minorHAnsi" w:cstheme="minorHAnsi"/>
          <w:sz w:val="20"/>
          <w:szCs w:val="20"/>
        </w:rPr>
        <w:t>, że wypełni</w:t>
      </w:r>
      <w:r w:rsidR="00A60D05" w:rsidRPr="00A02095">
        <w:rPr>
          <w:rFonts w:asciiTheme="minorHAnsi" w:hAnsiTheme="minorHAnsi" w:cstheme="minorHAnsi"/>
          <w:sz w:val="20"/>
          <w:szCs w:val="20"/>
        </w:rPr>
        <w:t>liśmy</w:t>
      </w:r>
      <w:r w:rsidRPr="00A0209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A02095">
        <w:rPr>
          <w:rFonts w:asciiTheme="minorHAnsi" w:hAnsiTheme="minorHAnsi" w:cstheme="minorHAnsi"/>
          <w:sz w:val="20"/>
          <w:szCs w:val="20"/>
        </w:rPr>
        <w:t xml:space="preserve">liśmy </w:t>
      </w:r>
      <w:r w:rsidRPr="00A02095">
        <w:rPr>
          <w:rFonts w:asciiTheme="minorHAnsi" w:hAnsiTheme="minorHAnsi" w:cstheme="minorHAnsi"/>
          <w:sz w:val="20"/>
          <w:szCs w:val="20"/>
        </w:rPr>
        <w:t>w celu ubiegania się o udzielenie zamówienia publicznego  w niniejszym postępowaniu (o ile dotyczy).</w:t>
      </w:r>
      <w:r w:rsidR="004C152F" w:rsidRPr="00A02095">
        <w:rPr>
          <w:rFonts w:asciiTheme="minorHAnsi" w:hAnsiTheme="minorHAnsi" w:cstheme="minorHAnsi"/>
          <w:sz w:val="20"/>
          <w:szCs w:val="20"/>
        </w:rPr>
        <w:t xml:space="preserve"> </w:t>
      </w:r>
    </w:p>
    <w:p w14:paraId="7CC56E4C" w14:textId="5B4A2088" w:rsidR="00441B77" w:rsidRPr="00E82CBD" w:rsidRDefault="00F936A1" w:rsidP="003B16E0">
      <w:pPr>
        <w:numPr>
          <w:ilvl w:val="0"/>
          <w:numId w:val="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Oświadczamy, że</w:t>
      </w:r>
      <w:r w:rsidR="004C152F" w:rsidRPr="00A02095">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Pr>
          <w:rFonts w:asciiTheme="minorHAnsi" w:hAnsiTheme="minorHAnsi" w:cstheme="minorHAnsi"/>
          <w:sz w:val="20"/>
          <w:szCs w:val="20"/>
        </w:rPr>
        <w:t xml:space="preserve">  </w:t>
      </w:r>
      <w:r w:rsidR="00B512D0">
        <w:rPr>
          <w:rFonts w:asciiTheme="minorHAnsi" w:hAnsiTheme="minorHAnsi" w:cstheme="minorHAnsi"/>
          <w:sz w:val="20"/>
          <w:szCs w:val="20"/>
        </w:rPr>
        <w:t xml:space="preserve">Zobowiązujemy się </w:t>
      </w:r>
      <w:r w:rsidR="00B7538C">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Default="006C3A46" w:rsidP="003B16E0">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lastRenderedPageBreak/>
        <w:t>Osoba umocowana do kontaktów z zamawiającym: ……………… tel.: …………………mail: ……………..</w:t>
      </w:r>
    </w:p>
    <w:p w14:paraId="2D619D2D" w14:textId="2BCF10C9" w:rsidR="009657E9" w:rsidRPr="009657E9" w:rsidRDefault="009657E9" w:rsidP="009657E9">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E82CBD">
        <w:rPr>
          <w:rFonts w:asciiTheme="minorHAnsi" w:eastAsia="Times New Roman" w:hAnsiTheme="minorHAnsi" w:cstheme="minorHAnsi"/>
          <w:sz w:val="20"/>
          <w:szCs w:val="20"/>
          <w:lang w:eastAsia="ar-SA"/>
        </w:rPr>
        <w:t>na adres mailowy podany w pkt 1</w:t>
      </w:r>
      <w:r w:rsidR="00EC5EE1">
        <w:rPr>
          <w:rFonts w:asciiTheme="minorHAnsi" w:eastAsia="Times New Roman" w:hAnsiTheme="minorHAnsi" w:cstheme="minorHAnsi"/>
          <w:sz w:val="20"/>
          <w:szCs w:val="20"/>
          <w:lang w:eastAsia="ar-SA"/>
        </w:rPr>
        <w:t>3</w:t>
      </w:r>
      <w:r w:rsidRPr="00E82CBD">
        <w:rPr>
          <w:rStyle w:val="Hipercze"/>
          <w:rFonts w:asciiTheme="minorHAnsi" w:hAnsiTheme="minorHAnsi" w:cstheme="minorHAnsi"/>
          <w:sz w:val="20"/>
          <w:szCs w:val="20"/>
          <w:lang w:eastAsia="ar-SA"/>
        </w:rPr>
        <w:t xml:space="preserve">). </w:t>
      </w:r>
    </w:p>
    <w:p w14:paraId="22B32CF2" w14:textId="57092CE2" w:rsidR="002B4F3C" w:rsidRPr="00E06D37"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160BBA2A"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7"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7F91620B"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7"/>
    <w:p w14:paraId="1CDCAD70" w14:textId="5EAB7FF0" w:rsidR="007112A0" w:rsidRDefault="007112A0" w:rsidP="007C5E27">
      <w:pPr>
        <w:spacing w:after="0"/>
        <w:ind w:left="-142"/>
        <w:jc w:val="both"/>
        <w:rPr>
          <w:rFonts w:asciiTheme="minorHAnsi" w:hAnsiTheme="minorHAnsi" w:cstheme="minorHAnsi"/>
          <w:b/>
          <w:i/>
          <w:iCs/>
          <w:color w:val="FF0000"/>
          <w:sz w:val="20"/>
          <w:szCs w:val="20"/>
          <w:u w:val="single"/>
          <w:lang w:eastAsia="ar-SA"/>
        </w:rPr>
      </w:pPr>
    </w:p>
    <w:p w14:paraId="7457F7C5" w14:textId="23E0FFA2" w:rsidR="00A02095" w:rsidRDefault="00A02095" w:rsidP="007C5E27">
      <w:pPr>
        <w:spacing w:after="0"/>
        <w:ind w:left="-142"/>
        <w:jc w:val="both"/>
        <w:rPr>
          <w:rFonts w:asciiTheme="minorHAnsi" w:hAnsiTheme="minorHAnsi" w:cstheme="minorHAnsi"/>
          <w:b/>
          <w:i/>
          <w:iCs/>
          <w:color w:val="FF0000"/>
          <w:sz w:val="20"/>
          <w:szCs w:val="20"/>
          <w:u w:val="single"/>
          <w:lang w:eastAsia="ar-SA"/>
        </w:rPr>
      </w:pPr>
    </w:p>
    <w:p w14:paraId="09BBB84E" w14:textId="019A42A2"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15FB0078" w14:textId="594DB73D"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157B749E" w14:textId="3C359E47"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7005CB34" w14:textId="295179AF"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35B608B7" w14:textId="23791BAA"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782711A9" w14:textId="0DDD767C"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041730B8" w14:textId="08B4A2C4"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14D4FB38" w14:textId="49B647CB"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70ED1647" w14:textId="527C9256"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1006C07E" w14:textId="6E134DAE"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7597F6FB" w14:textId="61EAF53D"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0DCF2152" w14:textId="5E3DF970"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0A9735CD" w14:textId="65F7B377"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AACCCB2" w14:textId="0235BB29"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259B5FC" w14:textId="26A77731"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019459D6" w14:textId="334721B6"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4AE51B15" w14:textId="524CE369"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ABD0F27" w14:textId="71FB4D77"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50D7C990" w14:textId="015C728E"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52A371E0" w14:textId="6354725E"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39B47D34" w14:textId="5C3413CC"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54E86621" w14:textId="72A2E4D7"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E31F8AD" w14:textId="0E1DE655"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C1A0A7F" w14:textId="7E1165C7"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7C7A739B" w14:textId="00B20C4E"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498EBDB7" w14:textId="0410E3DC"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17022DB7" w14:textId="49A08133"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D895274" w14:textId="082CE637"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3D8876B1" w14:textId="373E2C4F"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7369B87" w14:textId="34F9792A"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1AA020B" w14:textId="521D4C44"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4903B89A" w14:textId="2ECDB500"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4A59EAA" w14:textId="00C49530"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109BF31C" w14:textId="49CA3424"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D3F2C8B" w14:textId="2B9CC263"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37DA2D67" w14:textId="480C8F4D"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4E2505F" w14:textId="1932065C"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F2AB397" w14:textId="14387C3A"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560284C7" w14:textId="39AC999D"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D8DF547" w14:textId="3A076515"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48BDAAA0" w14:textId="2F47875B"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66206F9E" w14:textId="0566FE22"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5B3009E2" w14:textId="5CF81165" w:rsidR="00C325BF" w:rsidRDefault="00C325BF" w:rsidP="007C5E27">
      <w:pPr>
        <w:spacing w:after="0"/>
        <w:ind w:left="-142"/>
        <w:jc w:val="both"/>
        <w:rPr>
          <w:rFonts w:asciiTheme="minorHAnsi" w:hAnsiTheme="minorHAnsi" w:cstheme="minorHAnsi"/>
          <w:b/>
          <w:i/>
          <w:iCs/>
          <w:color w:val="FF0000"/>
          <w:sz w:val="20"/>
          <w:szCs w:val="20"/>
          <w:u w:val="single"/>
          <w:lang w:eastAsia="ar-SA"/>
        </w:rPr>
      </w:pPr>
    </w:p>
    <w:p w14:paraId="2FA5FBAA" w14:textId="77777777" w:rsidR="00C325BF" w:rsidRPr="00A46BB2" w:rsidRDefault="00C325BF" w:rsidP="007C5E27">
      <w:pPr>
        <w:spacing w:after="0"/>
        <w:ind w:left="-142"/>
        <w:jc w:val="both"/>
        <w:rPr>
          <w:rFonts w:asciiTheme="minorHAnsi" w:hAnsiTheme="minorHAnsi" w:cstheme="minorHAnsi"/>
          <w:b/>
          <w:i/>
          <w:iCs/>
          <w:color w:val="FF0000"/>
          <w:sz w:val="20"/>
          <w:szCs w:val="20"/>
          <w:u w:val="single"/>
          <w:lang w:eastAsia="ar-SA"/>
        </w:rPr>
      </w:pPr>
    </w:p>
    <w:p w14:paraId="623A86F3" w14:textId="0FF123A1" w:rsidR="00B74635" w:rsidRPr="002B4F3C" w:rsidRDefault="00B74635" w:rsidP="001F450C">
      <w:pPr>
        <w:spacing w:after="0"/>
        <w:jc w:val="right"/>
        <w:rPr>
          <w:rFonts w:asciiTheme="minorHAnsi" w:hAnsiTheme="minorHAnsi" w:cstheme="minorHAnsi"/>
          <w:b/>
        </w:rPr>
      </w:pPr>
      <w:r w:rsidRPr="002B4F3C">
        <w:rPr>
          <w:rFonts w:asciiTheme="minorHAnsi" w:hAnsiTheme="minorHAnsi" w:cstheme="minorHAnsi"/>
          <w:b/>
        </w:rPr>
        <w:lastRenderedPageBreak/>
        <w:t xml:space="preserve">Załącznik nr </w:t>
      </w:r>
      <w:r w:rsidR="004A7A8C" w:rsidRPr="002B4F3C">
        <w:rPr>
          <w:rFonts w:asciiTheme="minorHAnsi" w:hAnsiTheme="minorHAnsi" w:cstheme="minorHAnsi"/>
          <w:b/>
        </w:rPr>
        <w:t>3</w:t>
      </w:r>
      <w:r w:rsidRPr="002B4F3C">
        <w:rPr>
          <w:rFonts w:asciiTheme="minorHAnsi" w:hAnsiTheme="minorHAnsi" w:cstheme="minorHAnsi"/>
          <w:b/>
        </w:rPr>
        <w:t xml:space="preserve"> do SWZ</w:t>
      </w:r>
    </w:p>
    <w:p w14:paraId="7A57F350" w14:textId="77777777" w:rsidR="00B74635" w:rsidRPr="002B4F3C" w:rsidRDefault="00B74635" w:rsidP="001F450C">
      <w:pPr>
        <w:spacing w:after="0"/>
        <w:jc w:val="right"/>
        <w:rPr>
          <w:rFonts w:asciiTheme="minorHAnsi" w:hAnsiTheme="minorHAnsi" w:cstheme="minorHAnsi"/>
          <w:b/>
        </w:rPr>
      </w:pPr>
    </w:p>
    <w:p w14:paraId="1B1E3881" w14:textId="77777777" w:rsidR="009068E6" w:rsidRPr="002B4F3C" w:rsidRDefault="009068E6" w:rsidP="001F450C">
      <w:pPr>
        <w:spacing w:after="0"/>
        <w:jc w:val="center"/>
        <w:rPr>
          <w:rFonts w:asciiTheme="minorHAnsi" w:hAnsiTheme="minorHAnsi" w:cstheme="minorHAnsi"/>
          <w:b/>
        </w:rPr>
      </w:pPr>
      <w:r w:rsidRPr="002B4F3C">
        <w:rPr>
          <w:rFonts w:asciiTheme="minorHAnsi" w:hAnsiTheme="minorHAnsi" w:cstheme="minorHAnsi"/>
          <w:b/>
        </w:rPr>
        <w:t xml:space="preserve">UMOWA </w:t>
      </w:r>
    </w:p>
    <w:p w14:paraId="716A6AD4" w14:textId="77777777" w:rsidR="009068E6" w:rsidRPr="00ED2250" w:rsidRDefault="009068E6" w:rsidP="00ED2250">
      <w:pPr>
        <w:spacing w:after="0"/>
        <w:rPr>
          <w:rFonts w:asciiTheme="minorHAnsi" w:hAnsiTheme="minorHAnsi" w:cstheme="minorHAnsi"/>
          <w:color w:val="FF0000"/>
          <w:sz w:val="20"/>
          <w:szCs w:val="20"/>
        </w:rPr>
      </w:pPr>
    </w:p>
    <w:p w14:paraId="67447C14" w14:textId="77777777" w:rsidR="00AB1CF2" w:rsidRPr="00092206" w:rsidRDefault="00AB1CF2" w:rsidP="00AB1CF2">
      <w:pPr>
        <w:spacing w:after="0"/>
        <w:jc w:val="right"/>
        <w:rPr>
          <w:rFonts w:asciiTheme="minorHAnsi" w:hAnsiTheme="minorHAnsi" w:cstheme="minorHAnsi"/>
          <w:b/>
        </w:rPr>
      </w:pPr>
      <w:r w:rsidRPr="00092206">
        <w:rPr>
          <w:rFonts w:asciiTheme="minorHAnsi" w:hAnsiTheme="minorHAnsi" w:cstheme="minorHAnsi"/>
          <w:b/>
        </w:rPr>
        <w:t>Załącznik nr 3 do SWZ</w:t>
      </w:r>
      <w:r>
        <w:rPr>
          <w:rFonts w:asciiTheme="minorHAnsi" w:hAnsiTheme="minorHAnsi" w:cstheme="minorHAnsi"/>
          <w:b/>
        </w:rPr>
        <w:t>- Projektowane postanowienia umowy</w:t>
      </w:r>
    </w:p>
    <w:p w14:paraId="4958F8A9" w14:textId="77777777" w:rsidR="00AB1CF2" w:rsidRPr="00092206" w:rsidRDefault="00AB1CF2" w:rsidP="00AB1CF2">
      <w:pPr>
        <w:spacing w:after="0"/>
        <w:jc w:val="right"/>
        <w:rPr>
          <w:rFonts w:asciiTheme="minorHAnsi" w:hAnsiTheme="minorHAnsi" w:cstheme="minorHAnsi"/>
          <w:b/>
        </w:rPr>
      </w:pPr>
    </w:p>
    <w:p w14:paraId="75484CB9" w14:textId="77777777" w:rsidR="00AB1CF2" w:rsidRPr="00092206" w:rsidRDefault="00AB1CF2" w:rsidP="00AB1CF2">
      <w:pPr>
        <w:spacing w:after="0"/>
        <w:jc w:val="center"/>
        <w:rPr>
          <w:rFonts w:asciiTheme="minorHAnsi" w:hAnsiTheme="minorHAnsi" w:cstheme="minorHAnsi"/>
          <w:b/>
        </w:rPr>
      </w:pPr>
      <w:r w:rsidRPr="00092206">
        <w:rPr>
          <w:rFonts w:asciiTheme="minorHAnsi" w:hAnsiTheme="minorHAnsi" w:cstheme="minorHAnsi"/>
          <w:b/>
        </w:rPr>
        <w:t xml:space="preserve">UMOWA </w:t>
      </w:r>
    </w:p>
    <w:p w14:paraId="71B45389" w14:textId="77777777" w:rsidR="00AB1CF2" w:rsidRPr="00092206" w:rsidRDefault="00AB1CF2" w:rsidP="00AB1CF2">
      <w:pPr>
        <w:spacing w:after="0"/>
        <w:rPr>
          <w:rFonts w:asciiTheme="minorHAnsi" w:hAnsiTheme="minorHAnsi" w:cstheme="minorHAnsi"/>
          <w:sz w:val="20"/>
          <w:szCs w:val="20"/>
        </w:rPr>
      </w:pPr>
    </w:p>
    <w:p w14:paraId="2DF59233" w14:textId="6759C318" w:rsidR="00AB1CF2" w:rsidRPr="00092206" w:rsidRDefault="00AB1CF2" w:rsidP="00AB1CF2">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w:t>
      </w:r>
      <w:r w:rsidR="00E30246">
        <w:rPr>
          <w:rFonts w:asciiTheme="minorHAnsi" w:hAnsiTheme="minorHAnsi" w:cstheme="minorHAnsi"/>
          <w:sz w:val="20"/>
          <w:szCs w:val="20"/>
        </w:rPr>
        <w:t>2</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40F689DD" w14:textId="77777777" w:rsidR="00AB1CF2" w:rsidRPr="007347E1" w:rsidRDefault="00AB1CF2" w:rsidP="00AB1CF2">
      <w:pPr>
        <w:shd w:val="clear" w:color="auto" w:fill="FFFFFF"/>
        <w:spacing w:after="0"/>
        <w:jc w:val="both"/>
        <w:rPr>
          <w:rFonts w:asciiTheme="minorHAnsi" w:hAnsiTheme="minorHAnsi" w:cstheme="minorHAnsi"/>
          <w:b/>
          <w:color w:val="FF0000"/>
          <w:spacing w:val="1"/>
          <w:sz w:val="20"/>
          <w:szCs w:val="20"/>
        </w:rPr>
      </w:pPr>
    </w:p>
    <w:p w14:paraId="4D13CD3C" w14:textId="4C0ADB7F" w:rsidR="00AB1CF2" w:rsidRPr="00970BA2" w:rsidRDefault="00AB1CF2" w:rsidP="00AB1CF2">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w:t>
      </w:r>
      <w:r w:rsidRPr="00680C9C">
        <w:rPr>
          <w:rFonts w:asciiTheme="minorHAnsi" w:hAnsiTheme="minorHAnsi" w:cstheme="minorHAnsi"/>
          <w:spacing w:val="1"/>
          <w:sz w:val="20"/>
          <w:szCs w:val="20"/>
        </w:rPr>
        <w:t>1 3</w:t>
      </w:r>
      <w:r w:rsidR="00E30246">
        <w:rPr>
          <w:rFonts w:asciiTheme="minorHAnsi" w:hAnsiTheme="minorHAnsi" w:cstheme="minorHAnsi"/>
          <w:spacing w:val="1"/>
          <w:sz w:val="20"/>
          <w:szCs w:val="20"/>
        </w:rPr>
        <w:t>87</w:t>
      </w:r>
      <w:r w:rsidRPr="00680C9C">
        <w:rPr>
          <w:rFonts w:asciiTheme="minorHAnsi" w:hAnsiTheme="minorHAnsi" w:cstheme="minorHAnsi"/>
          <w:spacing w:val="1"/>
          <w:sz w:val="20"/>
          <w:szCs w:val="20"/>
        </w:rPr>
        <w:t xml:space="preserve"> </w:t>
      </w:r>
      <w:r w:rsidR="00E30246">
        <w:rPr>
          <w:rFonts w:asciiTheme="minorHAnsi" w:hAnsiTheme="minorHAnsi" w:cstheme="minorHAnsi"/>
          <w:spacing w:val="1"/>
          <w:sz w:val="20"/>
          <w:szCs w:val="20"/>
        </w:rPr>
        <w:t>750</w:t>
      </w:r>
      <w:r w:rsidRPr="00680C9C">
        <w:rPr>
          <w:rFonts w:asciiTheme="minorHAnsi" w:hAnsiTheme="minorHAnsi" w:cstheme="minorHAnsi"/>
          <w:spacing w:val="1"/>
          <w:sz w:val="20"/>
          <w:szCs w:val="20"/>
        </w:rPr>
        <w:t xml:space="preserve"> 000 zł </w:t>
      </w:r>
      <w:r w:rsidRPr="00970BA2">
        <w:rPr>
          <w:rFonts w:asciiTheme="minorHAnsi" w:hAnsiTheme="minorHAnsi" w:cstheme="minorHAnsi"/>
          <w:spacing w:val="1"/>
          <w:sz w:val="20"/>
          <w:szCs w:val="20"/>
        </w:rPr>
        <w:t>w całości opłaconym, zwaną dalej „</w:t>
      </w:r>
      <w:r w:rsidRPr="00A11FF0">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0BB54A7F" w14:textId="77777777" w:rsidR="00AB1CF2" w:rsidRPr="00970BA2" w:rsidRDefault="00AB1CF2" w:rsidP="00AB1CF2">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44F7997E" w14:textId="77777777" w:rsidR="00AB1CF2" w:rsidRPr="00970BA2" w:rsidRDefault="00AB1CF2" w:rsidP="00AB1CF2">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69C848D1" w14:textId="77777777" w:rsidR="00AB1CF2" w:rsidRPr="00970BA2" w:rsidRDefault="00AB1CF2" w:rsidP="00AB1CF2">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439E7628" w14:textId="77777777" w:rsidR="00AB1CF2" w:rsidRPr="00970BA2" w:rsidRDefault="00AB1CF2" w:rsidP="00AB1CF2">
      <w:pPr>
        <w:shd w:val="clear" w:color="auto" w:fill="FFFFFF"/>
        <w:spacing w:after="0"/>
        <w:jc w:val="both"/>
        <w:rPr>
          <w:rFonts w:asciiTheme="minorHAnsi" w:hAnsiTheme="minorHAnsi" w:cstheme="minorHAnsi"/>
          <w:b/>
          <w:spacing w:val="1"/>
          <w:sz w:val="20"/>
          <w:szCs w:val="20"/>
        </w:rPr>
      </w:pPr>
    </w:p>
    <w:p w14:paraId="3127BC84" w14:textId="77777777" w:rsidR="00AB1CF2" w:rsidRPr="00970BA2" w:rsidRDefault="00AB1CF2" w:rsidP="00AB1CF2">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5C77E194" w14:textId="77777777" w:rsidR="00AB1CF2" w:rsidRPr="00970BA2" w:rsidRDefault="00AB1CF2" w:rsidP="00AB1CF2">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7E15CB7F" w14:textId="77777777" w:rsidR="00AB1CF2" w:rsidRPr="00970BA2" w:rsidRDefault="00AB1CF2" w:rsidP="00AB1CF2">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252CB416" w14:textId="77777777" w:rsidR="00AB1CF2" w:rsidRPr="00970BA2" w:rsidRDefault="00AB1CF2" w:rsidP="00AB1CF2">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A11FF0">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3F0567AA" w14:textId="77777777" w:rsidR="00AB1CF2" w:rsidRPr="00970BA2" w:rsidRDefault="00AB1CF2" w:rsidP="00AB1CF2">
      <w:pPr>
        <w:shd w:val="clear" w:color="auto" w:fill="FFFFFF"/>
        <w:spacing w:after="0"/>
        <w:rPr>
          <w:rFonts w:asciiTheme="minorHAnsi" w:hAnsiTheme="minorHAnsi" w:cstheme="minorHAnsi"/>
          <w:bCs/>
          <w:i/>
          <w:sz w:val="20"/>
          <w:szCs w:val="20"/>
        </w:rPr>
      </w:pPr>
    </w:p>
    <w:p w14:paraId="4D66BD06" w14:textId="77777777" w:rsidR="00AB1CF2" w:rsidRPr="00970BA2" w:rsidRDefault="00AB1CF2" w:rsidP="00AB1CF2">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796E67F7" w14:textId="7E3A11AA" w:rsidR="00AB1CF2" w:rsidRPr="00970BA2" w:rsidRDefault="00AB1CF2" w:rsidP="003B16E0">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w:t>
      </w:r>
      <w:r>
        <w:rPr>
          <w:rFonts w:asciiTheme="minorHAnsi" w:hAnsiTheme="minorHAnsi" w:cstheme="minorHAnsi"/>
          <w:bCs/>
          <w:spacing w:val="1"/>
          <w:sz w:val="20"/>
          <w:szCs w:val="20"/>
        </w:rPr>
        <w:t>22</w:t>
      </w:r>
      <w:r w:rsidRPr="00970BA2">
        <w:rPr>
          <w:rFonts w:asciiTheme="minorHAnsi" w:hAnsiTheme="minorHAnsi" w:cstheme="minorHAnsi"/>
          <w:bCs/>
          <w:spacing w:val="1"/>
          <w:sz w:val="20"/>
          <w:szCs w:val="20"/>
        </w:rPr>
        <w:t xml:space="preserve"> poz. </w:t>
      </w:r>
      <w:r>
        <w:rPr>
          <w:rFonts w:asciiTheme="minorHAnsi" w:hAnsiTheme="minorHAnsi" w:cstheme="minorHAnsi"/>
          <w:bCs/>
          <w:spacing w:val="1"/>
          <w:sz w:val="20"/>
          <w:szCs w:val="20"/>
        </w:rPr>
        <w:t>1710</w:t>
      </w:r>
      <w:r w:rsidRPr="00970BA2">
        <w:rPr>
          <w:rFonts w:asciiTheme="minorHAnsi" w:hAnsiTheme="minorHAnsi" w:cstheme="minorHAnsi"/>
          <w:bCs/>
          <w:spacing w:val="1"/>
          <w:sz w:val="20"/>
          <w:szCs w:val="20"/>
        </w:rPr>
        <w:t xml:space="preserve"> z późn.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sidRPr="00970BA2">
        <w:rPr>
          <w:rFonts w:asciiTheme="minorHAnsi" w:hAnsiTheme="minorHAnsi" w:cstheme="minorHAnsi"/>
          <w:bCs/>
          <w:spacing w:val="1"/>
          <w:sz w:val="20"/>
          <w:szCs w:val="20"/>
        </w:rPr>
        <w:br/>
      </w:r>
      <w:r>
        <w:rPr>
          <w:rFonts w:asciiTheme="minorHAnsi" w:hAnsiTheme="minorHAnsi" w:cstheme="minorHAnsi"/>
          <w:b/>
          <w:sz w:val="20"/>
          <w:szCs w:val="20"/>
        </w:rPr>
        <w:t>K</w:t>
      </w:r>
      <w:r w:rsidRPr="00970BA2">
        <w:rPr>
          <w:rFonts w:asciiTheme="minorHAnsi" w:hAnsiTheme="minorHAnsi" w:cstheme="minorHAnsi"/>
          <w:b/>
          <w:sz w:val="20"/>
          <w:szCs w:val="20"/>
        </w:rPr>
        <w:t>ZP-271-</w:t>
      </w:r>
      <w:r>
        <w:rPr>
          <w:rFonts w:asciiTheme="minorHAnsi" w:hAnsiTheme="minorHAnsi" w:cstheme="minorHAnsi"/>
          <w:b/>
          <w:sz w:val="20"/>
          <w:szCs w:val="20"/>
        </w:rPr>
        <w:t>TP-19</w:t>
      </w:r>
      <w:r w:rsidRPr="00970BA2">
        <w:rPr>
          <w:rFonts w:asciiTheme="minorHAnsi" w:hAnsiTheme="minorHAnsi" w:cstheme="minorHAnsi"/>
          <w:b/>
          <w:sz w:val="20"/>
          <w:szCs w:val="20"/>
        </w:rPr>
        <w:t>/202</w:t>
      </w:r>
      <w:r>
        <w:rPr>
          <w:rFonts w:asciiTheme="minorHAnsi" w:hAnsiTheme="minorHAnsi" w:cstheme="minorHAnsi"/>
          <w:b/>
          <w:sz w:val="20"/>
          <w:szCs w:val="20"/>
        </w:rPr>
        <w:t>2</w:t>
      </w:r>
      <w:r w:rsidRPr="00970BA2">
        <w:rPr>
          <w:rFonts w:asciiTheme="minorHAnsi" w:hAnsiTheme="minorHAnsi" w:cstheme="minorHAnsi"/>
          <w:b/>
          <w:sz w:val="20"/>
          <w:szCs w:val="20"/>
        </w:rPr>
        <w:t>,</w:t>
      </w:r>
    </w:p>
    <w:p w14:paraId="1B97784D" w14:textId="77777777" w:rsidR="00AB1CF2" w:rsidRDefault="00AB1CF2" w:rsidP="003B16E0">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osoby reprezentujące Strony mają stosowne umocowania, aby zaciągnąć zobowiązania wynikające z niniejszej Umowy,</w:t>
      </w:r>
    </w:p>
    <w:p w14:paraId="1CEEE855" w14:textId="77777777" w:rsidR="00AB1CF2" w:rsidRPr="00DB3FE3" w:rsidRDefault="00AB1CF2" w:rsidP="003B16E0">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18"/>
          <w:szCs w:val="18"/>
        </w:rPr>
      </w:pPr>
      <w:r w:rsidRPr="00DB3FE3">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1453CDDD" w14:textId="77777777" w:rsidR="00AB1CF2" w:rsidRDefault="00AB1CF2" w:rsidP="00AB1CF2">
      <w:pPr>
        <w:shd w:val="clear" w:color="auto" w:fill="FFFFFF"/>
        <w:spacing w:after="0"/>
        <w:jc w:val="both"/>
        <w:rPr>
          <w:rFonts w:asciiTheme="minorHAnsi" w:hAnsiTheme="minorHAnsi" w:cstheme="minorHAnsi"/>
          <w:bCs/>
          <w:spacing w:val="1"/>
          <w:sz w:val="20"/>
          <w:szCs w:val="20"/>
        </w:rPr>
      </w:pPr>
    </w:p>
    <w:p w14:paraId="6E0D479D" w14:textId="77777777" w:rsidR="00AB1CF2" w:rsidRPr="00970BA2" w:rsidRDefault="00AB1CF2" w:rsidP="00AB1CF2">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0E8131F2" w14:textId="77777777" w:rsidR="00AB1CF2" w:rsidRPr="00970BA2" w:rsidRDefault="00AB1CF2" w:rsidP="00AB1CF2">
      <w:pPr>
        <w:shd w:val="clear" w:color="auto" w:fill="FFFFFF"/>
        <w:spacing w:after="0"/>
        <w:rPr>
          <w:rFonts w:asciiTheme="minorHAnsi" w:hAnsiTheme="minorHAnsi" w:cstheme="minorHAnsi"/>
          <w:bCs/>
          <w:spacing w:val="1"/>
          <w:sz w:val="20"/>
          <w:szCs w:val="20"/>
        </w:rPr>
      </w:pPr>
    </w:p>
    <w:p w14:paraId="0D65D793" w14:textId="77777777" w:rsidR="00AB1CF2" w:rsidRPr="00970BA2" w:rsidRDefault="00AB1CF2" w:rsidP="00AB1CF2">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170BE0E5" w14:textId="77777777" w:rsidR="00AB1CF2" w:rsidRPr="00970BA2" w:rsidRDefault="00AB1CF2" w:rsidP="00AB1CF2">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3DBF7766" w14:textId="786A604C" w:rsidR="00AB1CF2" w:rsidRPr="00823D42" w:rsidRDefault="00AB1CF2" w:rsidP="003B16E0">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Wykonawca </w:t>
      </w:r>
      <w:r>
        <w:rPr>
          <w:rFonts w:asciiTheme="minorHAnsi" w:hAnsiTheme="minorHAnsi" w:cstheme="minorHAnsi"/>
          <w:sz w:val="20"/>
          <w:szCs w:val="20"/>
        </w:rPr>
        <w:t xml:space="preserve">dostarcza i </w:t>
      </w:r>
      <w:r w:rsidRPr="00DD7B95">
        <w:rPr>
          <w:rFonts w:asciiTheme="minorHAnsi" w:hAnsiTheme="minorHAnsi" w:cstheme="minorHAnsi"/>
          <w:sz w:val="20"/>
          <w:szCs w:val="20"/>
        </w:rPr>
        <w:t>prz</w:t>
      </w:r>
      <w:r>
        <w:rPr>
          <w:rFonts w:asciiTheme="minorHAnsi" w:hAnsiTheme="minorHAnsi" w:cstheme="minorHAnsi"/>
          <w:sz w:val="20"/>
          <w:szCs w:val="20"/>
        </w:rPr>
        <w:t xml:space="preserve">enosi na Zamawiającego własność </w:t>
      </w:r>
      <w:r w:rsidR="0082000C">
        <w:rPr>
          <w:rFonts w:asciiTheme="minorHAnsi" w:hAnsiTheme="minorHAnsi" w:cstheme="minorHAnsi"/>
          <w:sz w:val="20"/>
          <w:szCs w:val="20"/>
        </w:rPr>
        <w:t xml:space="preserve">- </w:t>
      </w:r>
      <w:r w:rsidRPr="00AB1CF2">
        <w:rPr>
          <w:rFonts w:asciiTheme="minorHAnsi" w:hAnsiTheme="minorHAnsi" w:cstheme="minorHAnsi"/>
          <w:b/>
          <w:bCs/>
          <w:sz w:val="20"/>
          <w:szCs w:val="20"/>
        </w:rPr>
        <w:t>element</w:t>
      </w:r>
      <w:r>
        <w:rPr>
          <w:rFonts w:asciiTheme="minorHAnsi" w:hAnsiTheme="minorHAnsi" w:cstheme="minorHAnsi"/>
          <w:b/>
          <w:bCs/>
          <w:sz w:val="20"/>
          <w:szCs w:val="20"/>
        </w:rPr>
        <w:t>y</w:t>
      </w:r>
      <w:r w:rsidRPr="00AB1CF2">
        <w:rPr>
          <w:rFonts w:asciiTheme="minorHAnsi" w:hAnsiTheme="minorHAnsi" w:cstheme="minorHAnsi"/>
          <w:b/>
          <w:bCs/>
          <w:sz w:val="20"/>
          <w:szCs w:val="20"/>
        </w:rPr>
        <w:t xml:space="preserve"> systemu zasilania suwnicy A i B</w:t>
      </w:r>
      <w:r w:rsidRPr="00DD7B95">
        <w:rPr>
          <w:rFonts w:asciiTheme="minorHAnsi" w:hAnsiTheme="minorHAnsi" w:cstheme="minorHAnsi"/>
          <w:sz w:val="20"/>
          <w:szCs w:val="20"/>
        </w:rPr>
        <w:t xml:space="preserve"> </w:t>
      </w:r>
      <w:r w:rsidR="0082000C">
        <w:rPr>
          <w:rFonts w:asciiTheme="minorHAnsi" w:hAnsiTheme="minorHAnsi" w:cstheme="minorHAnsi"/>
          <w:sz w:val="20"/>
          <w:szCs w:val="20"/>
        </w:rPr>
        <w:t xml:space="preserve">, opisane w załączniku nr 1 do Umowy </w:t>
      </w:r>
      <w:r w:rsidRPr="00DD7B95">
        <w:rPr>
          <w:rFonts w:asciiTheme="minorHAnsi" w:hAnsiTheme="minorHAnsi" w:cstheme="minorHAnsi"/>
          <w:sz w:val="20"/>
          <w:szCs w:val="20"/>
        </w:rPr>
        <w:t>(da</w:t>
      </w:r>
      <w:r w:rsidRPr="007874CE">
        <w:rPr>
          <w:rFonts w:asciiTheme="minorHAnsi" w:hAnsiTheme="minorHAnsi" w:cstheme="minorHAnsi"/>
          <w:sz w:val="20"/>
          <w:szCs w:val="20"/>
        </w:rPr>
        <w:t>lej: „przedmiot Umowy” lub „sprzęt”</w:t>
      </w:r>
      <w:r>
        <w:rPr>
          <w:rFonts w:asciiTheme="minorHAnsi" w:hAnsiTheme="minorHAnsi" w:cstheme="minorHAnsi"/>
          <w:sz w:val="20"/>
          <w:szCs w:val="20"/>
        </w:rPr>
        <w:t xml:space="preserve"> lub „towar”</w:t>
      </w:r>
      <w:r w:rsidRPr="00DD7B95">
        <w:rPr>
          <w:rFonts w:asciiTheme="minorHAnsi" w:hAnsiTheme="minorHAnsi" w:cstheme="minorHAnsi"/>
          <w:sz w:val="20"/>
          <w:szCs w:val="20"/>
        </w:rPr>
        <w:t>)</w:t>
      </w:r>
      <w:r>
        <w:rPr>
          <w:rFonts w:asciiTheme="minorHAnsi" w:hAnsiTheme="minorHAnsi" w:cstheme="minorHAnsi"/>
          <w:sz w:val="20"/>
          <w:szCs w:val="20"/>
        </w:rPr>
        <w:t xml:space="preserve"> a Zamawiający zobowiązuje się tę rzecz przyjąć i zapłacić stosowne wynagrodzenie.</w:t>
      </w:r>
    </w:p>
    <w:p w14:paraId="0ED77BD1" w14:textId="77777777" w:rsidR="00AB1CF2"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670CAF">
        <w:rPr>
          <w:rFonts w:asciiTheme="minorHAnsi" w:hAnsiTheme="minorHAnsi" w:cstheme="minorHAnsi"/>
          <w:b/>
          <w:bCs/>
          <w:i/>
          <w:iCs/>
          <w:sz w:val="20"/>
          <w:szCs w:val="20"/>
        </w:rPr>
        <w:t xml:space="preserve">załącznik nr 1 </w:t>
      </w:r>
      <w:r w:rsidRPr="00DD7B95">
        <w:rPr>
          <w:rFonts w:asciiTheme="minorHAnsi" w:hAnsiTheme="minorHAnsi" w:cstheme="minorHAnsi"/>
          <w:sz w:val="20"/>
          <w:szCs w:val="20"/>
        </w:rPr>
        <w:t xml:space="preserve">do </w:t>
      </w:r>
      <w:r>
        <w:rPr>
          <w:rFonts w:asciiTheme="minorHAnsi" w:hAnsiTheme="minorHAnsi" w:cstheme="minorHAnsi"/>
          <w:sz w:val="20"/>
          <w:szCs w:val="20"/>
        </w:rPr>
        <w:t>U</w:t>
      </w:r>
      <w:r w:rsidRPr="00DD7B95">
        <w:rPr>
          <w:rFonts w:asciiTheme="minorHAnsi" w:hAnsiTheme="minorHAnsi" w:cstheme="minorHAnsi"/>
          <w:sz w:val="20"/>
          <w:szCs w:val="20"/>
        </w:rPr>
        <w:t>mowy.</w:t>
      </w:r>
    </w:p>
    <w:p w14:paraId="7BB5C3D5" w14:textId="1B739581" w:rsidR="00AB1CF2" w:rsidRPr="00DD7B95"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w:t>
      </w:r>
      <w:r>
        <w:rPr>
          <w:rFonts w:asciiTheme="minorHAnsi" w:hAnsiTheme="minorHAnsi" w:cstheme="minorHAnsi"/>
          <w:sz w:val="20"/>
          <w:szCs w:val="20"/>
        </w:rPr>
        <w:t>dostawy</w:t>
      </w:r>
      <w:r w:rsidRPr="00DD7B95">
        <w:rPr>
          <w:rFonts w:asciiTheme="minorHAnsi" w:hAnsiTheme="minorHAnsi" w:cstheme="minorHAnsi"/>
          <w:sz w:val="20"/>
          <w:szCs w:val="20"/>
        </w:rPr>
        <w:t xml:space="preserve">: </w:t>
      </w:r>
      <w:r>
        <w:rPr>
          <w:rFonts w:asciiTheme="minorHAnsi" w:hAnsiTheme="minorHAnsi" w:cstheme="minorHAnsi"/>
          <w:sz w:val="20"/>
          <w:szCs w:val="20"/>
        </w:rPr>
        <w:t xml:space="preserve">Ekospalarnia- Zakład Termicznego Przekształcania </w:t>
      </w:r>
      <w:r w:rsidR="003B16E0">
        <w:rPr>
          <w:rFonts w:asciiTheme="minorHAnsi" w:hAnsiTheme="minorHAnsi" w:cstheme="minorHAnsi"/>
          <w:sz w:val="20"/>
          <w:szCs w:val="20"/>
        </w:rPr>
        <w:t>O</w:t>
      </w:r>
      <w:r>
        <w:rPr>
          <w:rFonts w:asciiTheme="minorHAnsi" w:hAnsiTheme="minorHAnsi" w:cstheme="minorHAnsi"/>
          <w:sz w:val="20"/>
          <w:szCs w:val="20"/>
        </w:rPr>
        <w:t>dpadów w Krakowie ul Giedroycia 23</w:t>
      </w:r>
      <w:r w:rsidR="00E30246">
        <w:rPr>
          <w:rFonts w:asciiTheme="minorHAnsi" w:hAnsiTheme="minorHAnsi" w:cstheme="minorHAnsi"/>
          <w:sz w:val="20"/>
          <w:szCs w:val="20"/>
        </w:rPr>
        <w:t>.</w:t>
      </w:r>
    </w:p>
    <w:p w14:paraId="0726CA74" w14:textId="77777777" w:rsidR="00AB1CF2"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w:t>
      </w:r>
      <w:r w:rsidRPr="009369E5">
        <w:rPr>
          <w:rFonts w:cs="Arial"/>
          <w:sz w:val="20"/>
          <w:szCs w:val="20"/>
        </w:rPr>
        <w:t>gotowy do uruchomienia i użytkowania bez dodatkowych zakupów,</w:t>
      </w:r>
      <w:r>
        <w:rPr>
          <w:rFonts w:cs="Arial"/>
          <w:sz w:val="20"/>
          <w:szCs w:val="20"/>
        </w:rPr>
        <w:t xml:space="preserve"> </w:t>
      </w:r>
      <w:r w:rsidRPr="009369E5">
        <w:rPr>
          <w:rFonts w:cs="Arial"/>
          <w:sz w:val="20"/>
          <w:szCs w:val="20"/>
        </w:rPr>
        <w:t>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sidRPr="00670CAF">
        <w:rPr>
          <w:rFonts w:asciiTheme="minorHAnsi" w:hAnsiTheme="minorHAnsi" w:cstheme="minorHAnsi"/>
          <w:b/>
          <w:bCs/>
          <w:i/>
          <w:iCs/>
          <w:sz w:val="20"/>
          <w:szCs w:val="20"/>
        </w:rPr>
        <w:t>załączniku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r>
        <w:rPr>
          <w:rFonts w:asciiTheme="minorHAnsi" w:hAnsiTheme="minorHAnsi" w:cstheme="minorHAnsi"/>
          <w:sz w:val="20"/>
          <w:szCs w:val="20"/>
        </w:rPr>
        <w:t xml:space="preserve">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76317238" w14:textId="77777777" w:rsidR="00AB1CF2"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potwierdzające posiadanie odpowiednich uprawnień w dalszym czasie, pod rygorem </w:t>
      </w:r>
      <w:r>
        <w:rPr>
          <w:rFonts w:asciiTheme="minorHAnsi" w:hAnsiTheme="minorHAnsi" w:cstheme="minorHAnsi"/>
          <w:sz w:val="20"/>
          <w:szCs w:val="20"/>
        </w:rPr>
        <w:t xml:space="preserve">możliwości </w:t>
      </w:r>
      <w:r w:rsidRPr="00DD7B95">
        <w:rPr>
          <w:rFonts w:asciiTheme="minorHAnsi" w:hAnsiTheme="minorHAnsi" w:cstheme="minorHAnsi"/>
          <w:sz w:val="20"/>
          <w:szCs w:val="20"/>
        </w:rPr>
        <w:t xml:space="preserve">wypowiedzenia </w:t>
      </w:r>
      <w:r>
        <w:rPr>
          <w:rFonts w:asciiTheme="minorHAnsi" w:hAnsiTheme="minorHAnsi" w:cstheme="minorHAnsi"/>
          <w:sz w:val="20"/>
          <w:szCs w:val="20"/>
        </w:rPr>
        <w:t>U</w:t>
      </w:r>
      <w:r w:rsidRPr="00DD7B95">
        <w:rPr>
          <w:rFonts w:asciiTheme="minorHAnsi" w:hAnsiTheme="minorHAnsi" w:cstheme="minorHAnsi"/>
          <w:sz w:val="20"/>
          <w:szCs w:val="20"/>
        </w:rPr>
        <w:t>mowy z winy Wykonawcy</w:t>
      </w:r>
      <w:r>
        <w:rPr>
          <w:rFonts w:asciiTheme="minorHAnsi" w:hAnsiTheme="minorHAnsi" w:cstheme="minorHAnsi"/>
          <w:sz w:val="20"/>
          <w:szCs w:val="20"/>
        </w:rPr>
        <w:t>.</w:t>
      </w:r>
    </w:p>
    <w:p w14:paraId="61F7C361" w14:textId="77777777" w:rsidR="00AB1CF2" w:rsidRPr="008656F7" w:rsidRDefault="00AB1CF2" w:rsidP="003B16E0">
      <w:pPr>
        <w:numPr>
          <w:ilvl w:val="0"/>
          <w:numId w:val="7"/>
        </w:numPr>
        <w:tabs>
          <w:tab w:val="num" w:pos="284"/>
        </w:tabs>
        <w:spacing w:after="0"/>
        <w:ind w:left="284" w:hanging="284"/>
        <w:jc w:val="both"/>
        <w:rPr>
          <w:sz w:val="20"/>
          <w:szCs w:val="20"/>
        </w:rPr>
      </w:pPr>
      <w:r w:rsidRPr="008656F7">
        <w:rPr>
          <w:sz w:val="20"/>
          <w:szCs w:val="20"/>
        </w:rPr>
        <w:lastRenderedPageBreak/>
        <w:t>Wykonawca oświadcza, że:</w:t>
      </w:r>
    </w:p>
    <w:p w14:paraId="790F55F3" w14:textId="77777777" w:rsidR="00AB1CF2" w:rsidRPr="00070089" w:rsidRDefault="00AB1CF2" w:rsidP="003B16E0">
      <w:pPr>
        <w:pStyle w:val="Akapitzlist"/>
        <w:numPr>
          <w:ilvl w:val="0"/>
          <w:numId w:val="51"/>
        </w:numPr>
        <w:spacing w:after="0"/>
        <w:jc w:val="both"/>
        <w:rPr>
          <w:sz w:val="20"/>
          <w:szCs w:val="20"/>
        </w:rPr>
      </w:pPr>
      <w:r w:rsidRPr="00070089">
        <w:rPr>
          <w:sz w:val="20"/>
          <w:szCs w:val="20"/>
        </w:rPr>
        <w:t>jest rzeczywistym właścicielem</w:t>
      </w:r>
      <w:r w:rsidRPr="00070089">
        <w:rPr>
          <w:rStyle w:val="Odwoanieprzypisudolnego"/>
          <w:sz w:val="20"/>
          <w:szCs w:val="20"/>
        </w:rPr>
        <w:footnoteReference w:id="1"/>
      </w:r>
      <w:r w:rsidRPr="00070089">
        <w:rPr>
          <w:sz w:val="20"/>
          <w:szCs w:val="20"/>
        </w:rPr>
        <w:t xml:space="preserve"> wypłacanych przez Zamawiającego na jego rzecz należności;</w:t>
      </w:r>
    </w:p>
    <w:p w14:paraId="5C6132D4" w14:textId="77777777" w:rsidR="00AB1CF2" w:rsidRPr="00070089" w:rsidRDefault="00AB1CF2" w:rsidP="003B16E0">
      <w:pPr>
        <w:pStyle w:val="Akapitzlist"/>
        <w:numPr>
          <w:ilvl w:val="0"/>
          <w:numId w:val="51"/>
        </w:numPr>
        <w:spacing w:after="0"/>
        <w:jc w:val="both"/>
        <w:rPr>
          <w:i/>
          <w:iCs/>
          <w:sz w:val="20"/>
          <w:szCs w:val="20"/>
        </w:rPr>
      </w:pPr>
      <w:r w:rsidRPr="00070089">
        <w:rPr>
          <w:i/>
          <w:iCs/>
          <w:sz w:val="20"/>
          <w:szCs w:val="20"/>
          <w:u w:val="single"/>
        </w:rPr>
        <w:t xml:space="preserve">(jeśli Wykonawca jest wpisany do CRBR) </w:t>
      </w:r>
      <w:r w:rsidRPr="00070089">
        <w:rPr>
          <w:sz w:val="20"/>
          <w:szCs w:val="20"/>
        </w:rPr>
        <w:t>dane beneficjentów rzeczywistych</w:t>
      </w:r>
      <w:r w:rsidRPr="00070089">
        <w:rPr>
          <w:rStyle w:val="Odwoanieprzypisudolnego"/>
          <w:sz w:val="20"/>
          <w:szCs w:val="20"/>
        </w:rPr>
        <w:footnoteReference w:id="2"/>
      </w:r>
      <w:r w:rsidRPr="00070089">
        <w:rPr>
          <w:sz w:val="20"/>
          <w:szCs w:val="20"/>
        </w:rPr>
        <w:t xml:space="preserve"> </w:t>
      </w:r>
      <w:r>
        <w:rPr>
          <w:sz w:val="20"/>
          <w:szCs w:val="20"/>
        </w:rPr>
        <w:t>Wykonawcy</w:t>
      </w:r>
      <w:r w:rsidRPr="00070089">
        <w:rPr>
          <w:sz w:val="20"/>
          <w:szCs w:val="20"/>
        </w:rPr>
        <w:t xml:space="preserve"> wskazane w Centralnym Rejestrze Beneficjentów Rzeczywistych są zgodne z prawdą albo </w:t>
      </w:r>
    </w:p>
    <w:p w14:paraId="17E7CA0E" w14:textId="77777777" w:rsidR="00AB1CF2" w:rsidRPr="00070089" w:rsidRDefault="00AB1CF2" w:rsidP="00AB1CF2">
      <w:pPr>
        <w:spacing w:after="0"/>
        <w:ind w:left="709" w:hanging="425"/>
        <w:jc w:val="both"/>
        <w:rPr>
          <w:sz w:val="20"/>
          <w:szCs w:val="20"/>
        </w:rPr>
      </w:pPr>
      <w:r>
        <w:rPr>
          <w:i/>
          <w:iCs/>
          <w:sz w:val="20"/>
          <w:szCs w:val="20"/>
        </w:rPr>
        <w:t xml:space="preserve"> </w:t>
      </w:r>
      <w:r w:rsidRPr="00070089">
        <w:rPr>
          <w:i/>
          <w:iCs/>
          <w:sz w:val="20"/>
          <w:szCs w:val="20"/>
        </w:rPr>
        <w:t>2</w:t>
      </w:r>
      <w:r>
        <w:rPr>
          <w:i/>
          <w:iCs/>
          <w:sz w:val="20"/>
          <w:szCs w:val="20"/>
        </w:rPr>
        <w:t>a</w:t>
      </w:r>
      <w:r w:rsidRPr="00070089">
        <w:rPr>
          <w:i/>
          <w:iCs/>
          <w:sz w:val="20"/>
          <w:szCs w:val="20"/>
        </w:rPr>
        <w:t xml:space="preserve">) </w:t>
      </w:r>
      <w:r>
        <w:rPr>
          <w:i/>
          <w:iCs/>
          <w:sz w:val="20"/>
          <w:szCs w:val="20"/>
        </w:rPr>
        <w:t xml:space="preserve">   </w:t>
      </w:r>
      <w:r w:rsidRPr="00070089">
        <w:rPr>
          <w:i/>
          <w:iCs/>
          <w:sz w:val="20"/>
          <w:szCs w:val="20"/>
          <w:u w:val="single"/>
        </w:rPr>
        <w:t>(jeśli Wykonawca nie jest wpisany do CRBR)</w:t>
      </w:r>
      <w:r w:rsidRPr="00070089">
        <w:rPr>
          <w:sz w:val="20"/>
          <w:szCs w:val="20"/>
        </w:rPr>
        <w:t xml:space="preserve"> beneficjentami rzeczywistymi Wykonawcy w rozumieniu art. 2 ust. 2 pkt 1 ustawy z dnia 1 marca 2018 roku o przeciwdziałaniu praniu pieniędzy oraz finansowaniu terroryzmu są:</w:t>
      </w:r>
    </w:p>
    <w:p w14:paraId="323F492A" w14:textId="77777777" w:rsidR="00AB1CF2" w:rsidRPr="00070089" w:rsidRDefault="00AB1CF2" w:rsidP="003B16E0">
      <w:pPr>
        <w:pStyle w:val="Akapitzlist"/>
        <w:numPr>
          <w:ilvl w:val="0"/>
          <w:numId w:val="52"/>
        </w:numPr>
        <w:spacing w:after="0"/>
        <w:ind w:left="1276"/>
        <w:jc w:val="both"/>
        <w:rPr>
          <w:sz w:val="20"/>
          <w:szCs w:val="20"/>
        </w:rPr>
      </w:pPr>
      <w:r w:rsidRPr="00070089">
        <w:rPr>
          <w:sz w:val="20"/>
          <w:szCs w:val="20"/>
        </w:rPr>
        <w:t>……………………………………………………………………………………………………………………………………</w:t>
      </w:r>
    </w:p>
    <w:p w14:paraId="40E68E13" w14:textId="77777777" w:rsidR="00AB1CF2" w:rsidRDefault="00AB1CF2" w:rsidP="003B16E0">
      <w:pPr>
        <w:pStyle w:val="Akapitzlist"/>
        <w:numPr>
          <w:ilvl w:val="0"/>
          <w:numId w:val="51"/>
        </w:numPr>
        <w:spacing w:after="0"/>
        <w:jc w:val="both"/>
        <w:rPr>
          <w:sz w:val="20"/>
          <w:szCs w:val="20"/>
        </w:rPr>
      </w:pPr>
      <w:r w:rsidRPr="00070089">
        <w:rPr>
          <w:sz w:val="20"/>
          <w:szCs w:val="20"/>
        </w:rPr>
        <w:t>jest zobowiązany do poinformowania Zamawiającego o każdej zmianie w zakresie złożonych oświadczeń w ramach pkt. 1 i 2;</w:t>
      </w:r>
    </w:p>
    <w:p w14:paraId="67E5431F" w14:textId="77777777" w:rsidR="00AB1CF2" w:rsidRPr="00AA0AC8" w:rsidRDefault="00AB1CF2" w:rsidP="003B16E0">
      <w:pPr>
        <w:pStyle w:val="Akapitzlist"/>
        <w:numPr>
          <w:ilvl w:val="0"/>
          <w:numId w:val="51"/>
        </w:numPr>
        <w:spacing w:after="0"/>
        <w:jc w:val="both"/>
        <w:rPr>
          <w:sz w:val="20"/>
          <w:szCs w:val="20"/>
        </w:rPr>
      </w:pPr>
      <w:r w:rsidRPr="00AA0AC8">
        <w:rPr>
          <w:sz w:val="20"/>
          <w:szCs w:val="20"/>
        </w:rPr>
        <w:t>brak uzyskania przez Zamawiającego informacji w zakresie zmiany oświadczeń złożonych w ramach pkt.  1 i 2</w:t>
      </w:r>
      <w:r>
        <w:rPr>
          <w:sz w:val="20"/>
          <w:szCs w:val="20"/>
        </w:rPr>
        <w:t xml:space="preserve"> lub 2a</w:t>
      </w:r>
      <w:r w:rsidRPr="00AA0AC8">
        <w:rPr>
          <w:sz w:val="20"/>
          <w:szCs w:val="20"/>
        </w:rPr>
        <w:t xml:space="preserve"> jest równoznaczny z ich aktualnością.</w:t>
      </w:r>
    </w:p>
    <w:p w14:paraId="614CDC65" w14:textId="77777777" w:rsidR="00AB1CF2" w:rsidRPr="004D4DBE"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sidRPr="004D4DBE">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5CAFEA41" w14:textId="5A2D30A3" w:rsidR="00AB1CF2" w:rsidRDefault="00AB1CF2" w:rsidP="003B16E0">
      <w:pPr>
        <w:numPr>
          <w:ilvl w:val="0"/>
          <w:numId w:val="7"/>
        </w:numPr>
        <w:spacing w:after="0"/>
        <w:ind w:left="284" w:hanging="284"/>
        <w:jc w:val="both"/>
        <w:rPr>
          <w:rFonts w:asciiTheme="minorHAnsi" w:hAnsiTheme="minorHAnsi" w:cstheme="minorHAnsi"/>
          <w:sz w:val="20"/>
          <w:szCs w:val="20"/>
        </w:rPr>
      </w:pPr>
      <w:bookmarkStart w:id="9" w:name="_Hlk62634916"/>
      <w:r>
        <w:rPr>
          <w:rFonts w:cstheme="minorHAnsi"/>
          <w:sz w:val="20"/>
          <w:szCs w:val="20"/>
        </w:rPr>
        <w:t>W przypadku</w:t>
      </w:r>
      <w:bookmarkEnd w:id="9"/>
      <w:r>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w:t>
      </w:r>
      <w:r w:rsidRPr="00982F78">
        <w:rPr>
          <w:rFonts w:cstheme="minorHAnsi"/>
          <w:sz w:val="20"/>
          <w:szCs w:val="20"/>
        </w:rPr>
        <w:t>https://khk.krakow.pl/pl/bip/pozostale-informacje/zasady-dotyczace-bhp-1/</w:t>
      </w:r>
      <w:r>
        <w:rPr>
          <w:rFonts w:cstheme="minorHAnsi"/>
          <w:sz w:val="20"/>
          <w:szCs w:val="20"/>
        </w:rPr>
        <w:t xml:space="preserve">).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w:t>
      </w:r>
      <w:r w:rsidR="0082000C">
        <w:rPr>
          <w:rFonts w:cstheme="minorHAnsi"/>
          <w:sz w:val="20"/>
          <w:szCs w:val="20"/>
        </w:rPr>
        <w:t>3</w:t>
      </w:r>
      <w:r>
        <w:rPr>
          <w:rFonts w:cstheme="minorHAnsi"/>
          <w:sz w:val="20"/>
          <w:szCs w:val="20"/>
        </w:rPr>
        <w:t xml:space="preserve"> Umowy.</w:t>
      </w:r>
    </w:p>
    <w:p w14:paraId="63BA981A" w14:textId="77777777" w:rsidR="00AB1CF2"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przypadku realizacji dostaw substancji lub preparatów chemicznych Zamawiający wymaga, aby wraz z każdą pierwszą dostawą substancji lub preparatu objętych przedmiotem zamówienia, dostarczyć Kartę charakterystyki substancji chemicznej o której mowa</w:t>
      </w:r>
      <w:r w:rsidRPr="00A47253">
        <w:rPr>
          <w:rFonts w:asciiTheme="minorHAnsi" w:hAnsiTheme="minorHAnsi" w:cstheme="minorHAnsi"/>
          <w:sz w:val="20"/>
          <w:szCs w:val="20"/>
        </w:rPr>
        <w:t xml:space="preserve">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w:t>
      </w:r>
      <w:r>
        <w:rPr>
          <w:rFonts w:asciiTheme="minorHAnsi" w:hAnsiTheme="minorHAnsi" w:cstheme="minorHAnsi"/>
          <w:sz w:val="20"/>
          <w:szCs w:val="20"/>
        </w:rPr>
        <w:t xml:space="preserve">. </w:t>
      </w:r>
    </w:p>
    <w:p w14:paraId="673A3AEB" w14:textId="77777777" w:rsidR="00AB1CF2" w:rsidRDefault="00AB1CF2" w:rsidP="003B16E0">
      <w:pPr>
        <w:numPr>
          <w:ilvl w:val="0"/>
          <w:numId w:val="7"/>
        </w:numPr>
        <w:tabs>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u w:val="single"/>
        </w:rPr>
        <w:t xml:space="preserve">Postanowienia niniejszej </w:t>
      </w:r>
      <w:r>
        <w:rPr>
          <w:rFonts w:asciiTheme="minorHAnsi" w:hAnsiTheme="minorHAnsi" w:cstheme="minorHAnsi"/>
          <w:sz w:val="20"/>
          <w:szCs w:val="20"/>
          <w:u w:val="single"/>
        </w:rPr>
        <w:t>U</w:t>
      </w:r>
      <w:r w:rsidRPr="00D8729B">
        <w:rPr>
          <w:rFonts w:asciiTheme="minorHAnsi" w:hAnsiTheme="minorHAnsi" w:cstheme="minorHAnsi"/>
          <w:sz w:val="20"/>
          <w:szCs w:val="20"/>
          <w:u w:val="single"/>
        </w:rPr>
        <w:t xml:space="preserve">mowy </w:t>
      </w:r>
      <w:r>
        <w:rPr>
          <w:rFonts w:asciiTheme="minorHAnsi" w:hAnsiTheme="minorHAnsi" w:cstheme="minorHAnsi"/>
          <w:sz w:val="20"/>
          <w:szCs w:val="20"/>
          <w:u w:val="single"/>
        </w:rPr>
        <w:t xml:space="preserve">w zakresie obowiązków Wykonawcy </w:t>
      </w:r>
      <w:r w:rsidRPr="00D8729B">
        <w:rPr>
          <w:rFonts w:asciiTheme="minorHAnsi" w:hAnsiTheme="minorHAnsi" w:cstheme="minorHAnsi"/>
          <w:sz w:val="20"/>
          <w:szCs w:val="20"/>
          <w:u w:val="single"/>
        </w:rPr>
        <w:t>dotyczą również Podwykonawców</w:t>
      </w:r>
      <w:r>
        <w:rPr>
          <w:rFonts w:asciiTheme="minorHAnsi" w:hAnsiTheme="minorHAnsi" w:cstheme="minorHAnsi"/>
          <w:sz w:val="20"/>
          <w:szCs w:val="20"/>
        </w:rPr>
        <w:t xml:space="preserve">, w zakresie, w jakim Wykonawca powierzył im do realizacji część zamówienia, </w:t>
      </w:r>
      <w:r w:rsidRPr="00D20527">
        <w:rPr>
          <w:iCs/>
          <w:sz w:val="20"/>
          <w:szCs w:val="20"/>
          <w:lang w:eastAsia="pl-PL"/>
        </w:rPr>
        <w:t>a odpowiedzialność za ewentualne niedotrzymanie tych obowiązków obarcza Wykonawcę</w:t>
      </w:r>
      <w:r>
        <w:rPr>
          <w:iCs/>
          <w:sz w:val="20"/>
          <w:szCs w:val="20"/>
          <w:lang w:eastAsia="pl-PL"/>
        </w:rPr>
        <w:t>.</w:t>
      </w:r>
    </w:p>
    <w:p w14:paraId="3FF33737" w14:textId="77777777" w:rsidR="00AB1CF2" w:rsidRPr="007347E1" w:rsidRDefault="00AB1CF2" w:rsidP="00AB1CF2">
      <w:pPr>
        <w:spacing w:after="0"/>
        <w:ind w:left="284"/>
        <w:jc w:val="both"/>
        <w:rPr>
          <w:rFonts w:asciiTheme="minorHAnsi" w:hAnsiTheme="minorHAnsi" w:cstheme="minorHAnsi"/>
          <w:color w:val="FF0000"/>
          <w:sz w:val="20"/>
          <w:szCs w:val="20"/>
        </w:rPr>
      </w:pPr>
    </w:p>
    <w:p w14:paraId="709A1DC2" w14:textId="77777777" w:rsidR="00AB1CF2" w:rsidRPr="00237086" w:rsidRDefault="00AB1CF2" w:rsidP="00AB1CF2">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63748114" w14:textId="77777777" w:rsidR="00AB1CF2" w:rsidRPr="00237086" w:rsidRDefault="00AB1CF2" w:rsidP="00AB1CF2">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0788C1CC" w14:textId="289B9F81" w:rsidR="00AB1CF2" w:rsidRPr="00237086" w:rsidRDefault="00AB1CF2" w:rsidP="00AB1CF2">
      <w:pPr>
        <w:tabs>
          <w:tab w:val="left" w:pos="426"/>
          <w:tab w:val="center" w:pos="4536"/>
          <w:tab w:val="right" w:pos="9072"/>
        </w:tabs>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Pr>
          <w:rFonts w:asciiTheme="minorHAnsi" w:hAnsiTheme="minorHAnsi" w:cstheme="minorHAnsi"/>
          <w:b/>
          <w:bCs/>
          <w:sz w:val="20"/>
          <w:szCs w:val="20"/>
        </w:rPr>
        <w:t xml:space="preserve">do </w:t>
      </w:r>
      <w:r w:rsidR="003B16E0">
        <w:rPr>
          <w:rFonts w:asciiTheme="minorHAnsi" w:hAnsiTheme="minorHAnsi" w:cstheme="minorHAnsi"/>
          <w:b/>
          <w:bCs/>
          <w:sz w:val="20"/>
          <w:szCs w:val="20"/>
        </w:rPr>
        <w:t>13</w:t>
      </w:r>
      <w:r>
        <w:rPr>
          <w:rFonts w:asciiTheme="minorHAnsi" w:hAnsiTheme="minorHAnsi" w:cstheme="minorHAnsi"/>
          <w:b/>
          <w:bCs/>
          <w:sz w:val="20"/>
          <w:szCs w:val="20"/>
        </w:rPr>
        <w:t xml:space="preserve"> </w:t>
      </w:r>
      <w:r w:rsidRPr="00237086">
        <w:rPr>
          <w:rFonts w:asciiTheme="minorHAnsi" w:hAnsiTheme="minorHAnsi" w:cstheme="minorHAnsi"/>
          <w:b/>
          <w:bCs/>
          <w:sz w:val="20"/>
          <w:szCs w:val="20"/>
        </w:rPr>
        <w:t>tygodni</w:t>
      </w:r>
      <w:r w:rsidRPr="00237086">
        <w:rPr>
          <w:rFonts w:asciiTheme="minorHAnsi" w:hAnsiTheme="minorHAnsi" w:cstheme="minorHAnsi"/>
          <w:sz w:val="20"/>
          <w:szCs w:val="20"/>
        </w:rPr>
        <w:t xml:space="preserve"> od dnia podpisania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p>
    <w:p w14:paraId="247F674F" w14:textId="77777777" w:rsidR="00AB1CF2" w:rsidRPr="007347E1" w:rsidRDefault="00AB1CF2" w:rsidP="00AB1CF2">
      <w:pPr>
        <w:spacing w:after="0"/>
        <w:jc w:val="center"/>
        <w:rPr>
          <w:rFonts w:asciiTheme="minorHAnsi" w:hAnsiTheme="minorHAnsi" w:cstheme="minorHAnsi"/>
          <w:b/>
          <w:color w:val="FF0000"/>
          <w:sz w:val="20"/>
          <w:szCs w:val="20"/>
        </w:rPr>
      </w:pPr>
    </w:p>
    <w:p w14:paraId="46AAFE04" w14:textId="77777777" w:rsidR="00AB1CF2" w:rsidRPr="003C7DFA" w:rsidRDefault="00AB1CF2" w:rsidP="00AB1CF2">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28DFC1C3" w14:textId="77777777" w:rsidR="00AB1CF2" w:rsidRPr="009F6F24" w:rsidRDefault="00AB1CF2" w:rsidP="00AB1CF2">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t>Odbiór</w:t>
      </w:r>
    </w:p>
    <w:p w14:paraId="2B19154E" w14:textId="77777777" w:rsidR="00AB1CF2" w:rsidRPr="00C44725" w:rsidRDefault="00AB1CF2" w:rsidP="003B16E0">
      <w:pPr>
        <w:numPr>
          <w:ilvl w:val="0"/>
          <w:numId w:val="15"/>
        </w:numPr>
        <w:spacing w:after="0"/>
        <w:ind w:left="426" w:hanging="426"/>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Z czynności odbioru sporządza się protokół odbioru</w:t>
      </w:r>
      <w:r>
        <w:rPr>
          <w:rFonts w:asciiTheme="minorHAnsi" w:hAnsiTheme="minorHAnsi" w:cstheme="minorHAnsi"/>
          <w:sz w:val="20"/>
          <w:szCs w:val="20"/>
        </w:rPr>
        <w:t>, którego w</w:t>
      </w:r>
      <w:r w:rsidRPr="00C44725">
        <w:rPr>
          <w:rFonts w:asciiTheme="minorHAnsi" w:hAnsiTheme="minorHAnsi" w:cstheme="minorHAnsi"/>
          <w:sz w:val="20"/>
          <w:szCs w:val="20"/>
        </w:rPr>
        <w:t xml:space="preserve">zór </w:t>
      </w:r>
      <w:r>
        <w:rPr>
          <w:rFonts w:asciiTheme="minorHAnsi" w:hAnsiTheme="minorHAnsi" w:cstheme="minorHAnsi"/>
          <w:sz w:val="20"/>
          <w:szCs w:val="20"/>
        </w:rPr>
        <w:t xml:space="preserve">stanowi </w:t>
      </w:r>
      <w:r w:rsidRPr="00670CAF">
        <w:rPr>
          <w:rFonts w:asciiTheme="minorHAnsi" w:hAnsiTheme="minorHAnsi" w:cstheme="minorHAnsi"/>
          <w:b/>
          <w:bCs/>
          <w:i/>
          <w:iCs/>
          <w:sz w:val="20"/>
          <w:szCs w:val="20"/>
        </w:rPr>
        <w:t xml:space="preserve">załącznik nr </w:t>
      </w:r>
      <w:r>
        <w:rPr>
          <w:rFonts w:asciiTheme="minorHAnsi" w:hAnsiTheme="minorHAnsi" w:cstheme="minorHAnsi"/>
          <w:b/>
          <w:bCs/>
          <w:i/>
          <w:iCs/>
          <w:sz w:val="20"/>
          <w:szCs w:val="20"/>
        </w:rPr>
        <w:t>4</w:t>
      </w:r>
      <w:r w:rsidRPr="00C44725">
        <w:rPr>
          <w:rFonts w:asciiTheme="minorHAnsi" w:hAnsiTheme="minorHAnsi" w:cstheme="minorHAnsi"/>
          <w:sz w:val="20"/>
          <w:szCs w:val="20"/>
        </w:rPr>
        <w:t xml:space="preserve"> do umowy.</w:t>
      </w:r>
      <w:r w:rsidRPr="00C44725">
        <w:rPr>
          <w:rFonts w:asciiTheme="minorHAnsi" w:eastAsia="Times New Roman" w:hAnsiTheme="minorHAnsi" w:cstheme="minorHAnsi"/>
          <w:sz w:val="20"/>
          <w:szCs w:val="20"/>
          <w:lang w:eastAsia="pl-PL"/>
        </w:rPr>
        <w:t xml:space="preserve"> </w:t>
      </w:r>
      <w:r w:rsidRPr="00C4472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7C532567" w14:textId="77777777" w:rsidR="00AB1CF2" w:rsidRPr="00C44725" w:rsidRDefault="00AB1CF2" w:rsidP="003B16E0">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lastRenderedPageBreak/>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w:t>
      </w:r>
      <w:r>
        <w:rPr>
          <w:rFonts w:asciiTheme="minorHAnsi" w:hAnsiTheme="minorHAnsi" w:cstheme="minorHAnsi"/>
          <w:sz w:val="20"/>
          <w:szCs w:val="20"/>
        </w:rPr>
        <w:t>, a</w:t>
      </w:r>
      <w:r>
        <w:rPr>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1CCED8FB" w14:textId="77777777" w:rsidR="00AB1CF2" w:rsidRPr="00C44725" w:rsidRDefault="00AB1CF2" w:rsidP="003B16E0">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instrukcję obsługi w języku polskim;</w:t>
      </w:r>
    </w:p>
    <w:p w14:paraId="4666D2B3" w14:textId="77777777" w:rsidR="00AB1CF2" w:rsidRPr="009369E5" w:rsidRDefault="00AB1CF2" w:rsidP="003B16E0">
      <w:pPr>
        <w:numPr>
          <w:ilvl w:val="0"/>
          <w:numId w:val="1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dokumentację techniczną;</w:t>
      </w:r>
    </w:p>
    <w:p w14:paraId="71ADFBBC" w14:textId="77777777" w:rsidR="00AB1CF2" w:rsidRPr="007E1098" w:rsidRDefault="00AB1CF2" w:rsidP="003B16E0">
      <w:pPr>
        <w:numPr>
          <w:ilvl w:val="0"/>
          <w:numId w:val="16"/>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komplet dokumentów potwierdzających spełnianie przez sprzęt wymaganych norm i atestów.</w:t>
      </w:r>
    </w:p>
    <w:p w14:paraId="3A9F4BEA" w14:textId="77777777" w:rsidR="00AB1CF2" w:rsidRDefault="00AB1CF2" w:rsidP="003B16E0">
      <w:pPr>
        <w:numPr>
          <w:ilvl w:val="0"/>
          <w:numId w:val="15"/>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0C302A26" w14:textId="77777777" w:rsidR="00AB1CF2" w:rsidRPr="007E5586" w:rsidRDefault="00AB1CF2" w:rsidP="003B16E0">
      <w:pPr>
        <w:numPr>
          <w:ilvl w:val="0"/>
          <w:numId w:val="42"/>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2ECDBAFD" w14:textId="727EB962" w:rsidR="00AB1CF2" w:rsidRDefault="00AB1CF2" w:rsidP="003B16E0">
      <w:pPr>
        <w:numPr>
          <w:ilvl w:val="0"/>
          <w:numId w:val="42"/>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029ADBD1" w14:textId="39B5FB7F" w:rsidR="006A1EA4" w:rsidRPr="007E5586" w:rsidRDefault="006A1EA4" w:rsidP="003B16E0">
      <w:pPr>
        <w:numPr>
          <w:ilvl w:val="0"/>
          <w:numId w:val="42"/>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naliczyć kary umowne,</w:t>
      </w:r>
    </w:p>
    <w:p w14:paraId="258B44D1" w14:textId="77777777" w:rsidR="00AB1CF2" w:rsidRPr="007E5586" w:rsidRDefault="00AB1CF2" w:rsidP="003B16E0">
      <w:pPr>
        <w:numPr>
          <w:ilvl w:val="0"/>
          <w:numId w:val="42"/>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p>
    <w:p w14:paraId="6ADBD5A6" w14:textId="12AFBACE" w:rsidR="00AB1CF2" w:rsidRPr="007E5586" w:rsidRDefault="00AB1CF2" w:rsidP="003B16E0">
      <w:pPr>
        <w:numPr>
          <w:ilvl w:val="0"/>
          <w:numId w:val="15"/>
        </w:numPr>
        <w:spacing w:after="0"/>
        <w:ind w:left="426" w:hanging="426"/>
        <w:jc w:val="both"/>
        <w:rPr>
          <w:rFonts w:asciiTheme="minorHAnsi" w:eastAsia="Times New Roman" w:hAnsiTheme="minorHAnsi" w:cstheme="minorHAnsi"/>
          <w:sz w:val="20"/>
          <w:szCs w:val="20"/>
          <w:lang w:eastAsia="pl-PL"/>
        </w:rPr>
      </w:pPr>
      <w:r w:rsidRPr="00F91CFE">
        <w:rPr>
          <w:sz w:val="20"/>
          <w:szCs w:val="20"/>
        </w:rPr>
        <w:t xml:space="preserve">Wykonawca sprawdzi zgodność znajdujących się na </w:t>
      </w:r>
      <w:r w:rsidR="006A1EA4" w:rsidRPr="00F91CFE">
        <w:rPr>
          <w:sz w:val="20"/>
          <w:szCs w:val="20"/>
        </w:rPr>
        <w:t>towar</w:t>
      </w:r>
      <w:r w:rsidR="006A1EA4">
        <w:rPr>
          <w:sz w:val="20"/>
          <w:szCs w:val="20"/>
        </w:rPr>
        <w:t>ach</w:t>
      </w:r>
      <w:r w:rsidR="006A1EA4" w:rsidRPr="00F91CFE">
        <w:rPr>
          <w:sz w:val="20"/>
          <w:szCs w:val="20"/>
        </w:rPr>
        <w:t xml:space="preserve"> </w:t>
      </w:r>
      <w:r w:rsidRPr="00F91CFE">
        <w:rPr>
          <w:sz w:val="20"/>
          <w:szCs w:val="20"/>
        </w:rPr>
        <w:t>oznaczeń z danymi zawartymi w dokumencie gwarancyjnym oraz stan plomb i innych umieszczonych na sprzęcie zabezpieczeń</w:t>
      </w:r>
      <w:r>
        <w:rPr>
          <w:sz w:val="20"/>
          <w:szCs w:val="20"/>
        </w:rPr>
        <w:t>.</w:t>
      </w:r>
    </w:p>
    <w:p w14:paraId="0EA02556" w14:textId="77777777" w:rsidR="00AB1CF2" w:rsidRDefault="00AB1CF2" w:rsidP="00AB1CF2">
      <w:pPr>
        <w:spacing w:after="0"/>
        <w:jc w:val="center"/>
        <w:rPr>
          <w:rFonts w:asciiTheme="minorHAnsi" w:hAnsiTheme="minorHAnsi" w:cstheme="minorHAnsi"/>
          <w:b/>
          <w:sz w:val="20"/>
          <w:szCs w:val="20"/>
        </w:rPr>
      </w:pPr>
    </w:p>
    <w:p w14:paraId="30C51A9A" w14:textId="77777777" w:rsidR="00AB1CF2" w:rsidRPr="003C7DFA" w:rsidRDefault="00AB1CF2" w:rsidP="00AB1CF2">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149A4EEE" w14:textId="77777777" w:rsidR="00AB1CF2" w:rsidRPr="007874CE" w:rsidRDefault="00AB1CF2" w:rsidP="00AB1CF2">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7ED2B0C9" w14:textId="581755C1" w:rsidR="00AB1CF2" w:rsidRPr="006C5BEA"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na całość przedmiotu </w:t>
      </w:r>
      <w:r>
        <w:rPr>
          <w:rFonts w:asciiTheme="minorHAnsi" w:eastAsia="Times New Roman" w:hAnsiTheme="minorHAnsi" w:cstheme="minorHAnsi"/>
          <w:sz w:val="20"/>
          <w:szCs w:val="20"/>
          <w:lang w:eastAsia="pl-PL"/>
        </w:rPr>
        <w:t>U</w:t>
      </w:r>
      <w:r w:rsidRPr="007874CE">
        <w:rPr>
          <w:rFonts w:asciiTheme="minorHAnsi" w:eastAsia="Times New Roman" w:hAnsiTheme="minorHAnsi" w:cstheme="minorHAnsi"/>
          <w:sz w:val="20"/>
          <w:szCs w:val="20"/>
          <w:lang w:eastAsia="pl-PL"/>
        </w:rPr>
        <w:t xml:space="preserve">mowy przez okres </w:t>
      </w:r>
      <w:r w:rsidR="007A6AB9">
        <w:rPr>
          <w:rFonts w:asciiTheme="minorHAnsi" w:eastAsia="Times New Roman" w:hAnsiTheme="minorHAnsi" w:cstheme="minorHAnsi"/>
          <w:sz w:val="20"/>
          <w:szCs w:val="20"/>
          <w:lang w:eastAsia="pl-PL"/>
        </w:rPr>
        <w:t>12</w:t>
      </w:r>
      <w:r w:rsidRPr="007874CE">
        <w:rPr>
          <w:rFonts w:asciiTheme="minorHAnsi" w:eastAsia="Times New Roman" w:hAnsiTheme="minorHAnsi" w:cstheme="minorHAnsi"/>
          <w:sz w:val="20"/>
          <w:szCs w:val="20"/>
          <w:lang w:eastAsia="pl-PL"/>
        </w:rPr>
        <w:t xml:space="preserve"> miesięcy </w:t>
      </w:r>
      <w:r w:rsidRPr="007874CE">
        <w:rPr>
          <w:rFonts w:asciiTheme="minorHAnsi" w:eastAsia="Times New Roman" w:hAnsiTheme="minorHAnsi" w:cstheme="minorHAnsi"/>
          <w:sz w:val="20"/>
          <w:szCs w:val="20"/>
          <w:lang w:eastAsia="pl-PL"/>
        </w:rPr>
        <w:br/>
        <w:t xml:space="preserve">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3 ust. 1 </w:t>
      </w:r>
      <w:r>
        <w:rPr>
          <w:rFonts w:asciiTheme="minorHAnsi" w:hAnsiTheme="minorHAnsi" w:cstheme="minorHAnsi"/>
          <w:sz w:val="20"/>
          <w:szCs w:val="20"/>
        </w:rPr>
        <w:t>U</w:t>
      </w:r>
      <w:r w:rsidRPr="0026315E">
        <w:rPr>
          <w:rFonts w:asciiTheme="minorHAnsi" w:hAnsiTheme="minorHAnsi" w:cstheme="minorHAnsi"/>
          <w:sz w:val="20"/>
          <w:szCs w:val="20"/>
        </w:rPr>
        <w:t>mowy</w:t>
      </w:r>
      <w:r w:rsidRPr="0026315E">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t>
      </w:r>
      <w:r w:rsidRPr="006C5BEA">
        <w:rPr>
          <w:rFonts w:asciiTheme="minorHAnsi" w:hAnsiTheme="minorHAnsi" w:cstheme="minorHAnsi"/>
          <w:sz w:val="20"/>
          <w:szCs w:val="20"/>
        </w:rPr>
        <w:t>Wykonawca ponosi odpowiedzialność za braki i wady powstałe w towarach do chwili ich przejęcia przez Zamawiającego</w:t>
      </w:r>
      <w:r>
        <w:rPr>
          <w:rFonts w:asciiTheme="minorHAnsi" w:hAnsiTheme="minorHAnsi" w:cstheme="minorHAnsi"/>
          <w:sz w:val="20"/>
          <w:szCs w:val="20"/>
        </w:rPr>
        <w:t>.</w:t>
      </w:r>
    </w:p>
    <w:p w14:paraId="73D5154A" w14:textId="77777777" w:rsidR="00AB1CF2" w:rsidRPr="007874CE"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i gwarancji w przypadku wykrycia wad lub usterek lub braków w przedmiocie</w:t>
      </w:r>
      <w:r>
        <w:rPr>
          <w:rFonts w:asciiTheme="minorHAnsi" w:hAnsiTheme="minorHAnsi" w:cstheme="minorHAnsi"/>
          <w:sz w:val="20"/>
          <w:szCs w:val="20"/>
        </w:rPr>
        <w:t xml:space="preserve"> U</w:t>
      </w:r>
      <w:r w:rsidRPr="007874CE">
        <w:rPr>
          <w:rFonts w:asciiTheme="minorHAnsi" w:hAnsiTheme="minorHAnsi" w:cstheme="minorHAnsi"/>
          <w:sz w:val="20"/>
          <w:szCs w:val="20"/>
        </w:rPr>
        <w:t>mowy w terminie późniejszym.</w:t>
      </w:r>
    </w:p>
    <w:p w14:paraId="509EA4E7" w14:textId="77777777" w:rsidR="00AB1CF2" w:rsidRPr="007874CE"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712916D8" w14:textId="77777777" w:rsidR="00AB1CF2"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 czasie powyższym w ramach gwarancji lub rękojmi – według wyboru Zamawiającego – Wykonawca zobowiązany jest do usuwania usterek i awarii w działaniu dostarczonego</w:t>
      </w:r>
      <w:r>
        <w:rPr>
          <w:rFonts w:asciiTheme="minorHAnsi" w:hAnsiTheme="minorHAnsi" w:cstheme="minorHAnsi"/>
          <w:sz w:val="20"/>
          <w:szCs w:val="20"/>
        </w:rPr>
        <w:t xml:space="preserve"> sprzętu.</w:t>
      </w:r>
    </w:p>
    <w:p w14:paraId="505E5002" w14:textId="77777777" w:rsidR="00AB1CF2" w:rsidRPr="006C5BEA"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4D303A29" w14:textId="77777777" w:rsidR="00AB1CF2"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wymiany towaru objętego reklamacją na wolny od wad. </w:t>
      </w:r>
    </w:p>
    <w:p w14:paraId="4E342424" w14:textId="7A9E1F4A" w:rsidR="00AB1CF2"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xml:space="preserve">§ </w:t>
      </w:r>
      <w:r w:rsidR="00E30246">
        <w:rPr>
          <w:rFonts w:asciiTheme="minorHAnsi" w:hAnsiTheme="minorHAnsi" w:cstheme="minorHAnsi"/>
          <w:sz w:val="20"/>
          <w:szCs w:val="20"/>
        </w:rPr>
        <w:t>12</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 przedmiotu dostawy oraz opis wad i okoliczności ich ujawnienia. Zamawiającemu przysługuje prawo żądania dostawy brakującego towaru lub wymiany towaru</w:t>
      </w:r>
      <w:r>
        <w:rPr>
          <w:rFonts w:asciiTheme="minorHAnsi" w:hAnsiTheme="minorHAnsi" w:cstheme="minorHAnsi"/>
          <w:sz w:val="20"/>
          <w:szCs w:val="20"/>
        </w:rPr>
        <w:t xml:space="preserve"> w terminie wskazanym w ust. 8. </w:t>
      </w:r>
    </w:p>
    <w:p w14:paraId="415B4C79" w14:textId="77777777" w:rsidR="00AB1CF2" w:rsidRPr="006C5BEA" w:rsidRDefault="00AB1CF2" w:rsidP="003B16E0">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66919E2A" w14:textId="77777777" w:rsidR="00AB1CF2" w:rsidRPr="007874CE" w:rsidRDefault="00AB1CF2" w:rsidP="003B16E0">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14 dni w przypadku naprawy; </w:t>
      </w:r>
    </w:p>
    <w:p w14:paraId="7B6D93C9" w14:textId="77777777" w:rsidR="00AB1CF2" w:rsidRPr="007874CE" w:rsidRDefault="00AB1CF2" w:rsidP="003B16E0">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30 dni w przypadku wymiany.</w:t>
      </w:r>
    </w:p>
    <w:p w14:paraId="35CB80C1" w14:textId="77777777" w:rsidR="00AB1CF2" w:rsidRDefault="00AB1CF2" w:rsidP="003B16E0">
      <w:pPr>
        <w:numPr>
          <w:ilvl w:val="0"/>
          <w:numId w:val="41"/>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Zamawiający jest uprawniony do zlecenia innym podmiotom naprawy przedmiotu umowy lub jego wymiany, na koszt i ryzyko Wykonawcy.</w:t>
      </w:r>
    </w:p>
    <w:p w14:paraId="5B1733F8" w14:textId="77777777" w:rsidR="00AB1CF2" w:rsidRPr="00F91CFE" w:rsidRDefault="00AB1CF2" w:rsidP="003B16E0">
      <w:pPr>
        <w:numPr>
          <w:ilvl w:val="0"/>
          <w:numId w:val="41"/>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6C5BEA">
        <w:rPr>
          <w:rFonts w:asciiTheme="minorHAnsi" w:hAnsiTheme="minorHAnsi" w:cstheme="minorHAnsi"/>
          <w:sz w:val="20"/>
          <w:szCs w:val="20"/>
        </w:rPr>
        <w:br/>
        <w:t>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2431925A" w14:textId="77777777" w:rsidR="00AB1CF2" w:rsidRDefault="00AB1CF2" w:rsidP="003B16E0">
      <w:pPr>
        <w:numPr>
          <w:ilvl w:val="0"/>
          <w:numId w:val="41"/>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lastRenderedPageBreak/>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1CC857B2" w14:textId="77777777" w:rsidR="00AB1CF2" w:rsidRPr="00F91CFE" w:rsidRDefault="00AB1CF2" w:rsidP="003B16E0">
      <w:pPr>
        <w:numPr>
          <w:ilvl w:val="0"/>
          <w:numId w:val="4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Przez wadę fizyczną rozumie się w szczególności jakąkolwiek niezgodność sprzętu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4CD908B4" w14:textId="1F234B67" w:rsidR="00AB1CF2" w:rsidRPr="00F91CFE" w:rsidRDefault="00AB1CF2" w:rsidP="003B16E0">
      <w:pPr>
        <w:numPr>
          <w:ilvl w:val="0"/>
          <w:numId w:val="41"/>
        </w:numPr>
        <w:spacing w:after="0"/>
        <w:ind w:left="284" w:hanging="284"/>
        <w:jc w:val="both"/>
        <w:rPr>
          <w:rFonts w:asciiTheme="minorHAnsi" w:eastAsia="Times New Roman" w:hAnsiTheme="minorHAnsi" w:cstheme="minorHAnsi"/>
          <w:sz w:val="18"/>
          <w:szCs w:val="18"/>
          <w:lang w:eastAsia="pl-PL"/>
        </w:rPr>
      </w:pPr>
      <w:r w:rsidRPr="00F91CFE">
        <w:rPr>
          <w:rFonts w:cs="Arial"/>
          <w:sz w:val="20"/>
          <w:szCs w:val="20"/>
        </w:rPr>
        <w:t xml:space="preserve">Załadunek i transport </w:t>
      </w:r>
      <w:r w:rsidR="006A1EA4" w:rsidRPr="00F91CFE">
        <w:rPr>
          <w:rFonts w:cs="Arial"/>
          <w:sz w:val="20"/>
          <w:szCs w:val="20"/>
        </w:rPr>
        <w:t>towar</w:t>
      </w:r>
      <w:r w:rsidR="006A1EA4">
        <w:rPr>
          <w:rFonts w:cs="Arial"/>
          <w:sz w:val="20"/>
          <w:szCs w:val="20"/>
        </w:rPr>
        <w:t>ów</w:t>
      </w:r>
      <w:r w:rsidR="006A1EA4" w:rsidRPr="00F91CFE">
        <w:rPr>
          <w:rFonts w:cs="Arial"/>
          <w:sz w:val="20"/>
          <w:szCs w:val="20"/>
        </w:rPr>
        <w:t xml:space="preserve"> </w:t>
      </w:r>
      <w:r w:rsidRPr="00F91CFE">
        <w:rPr>
          <w:rFonts w:cs="Arial"/>
          <w:sz w:val="20"/>
          <w:szCs w:val="20"/>
        </w:rPr>
        <w:t>do miejsca lokalizacji serwisu gwarancyjnego i z powrotem (oraz rozładunek i ponowny montaż i uruchomienie) w okresie gwarancji odbywać się będzie na koszt i ryzyko Wykonawcy.</w:t>
      </w:r>
    </w:p>
    <w:p w14:paraId="3D2FAE58" w14:textId="77777777" w:rsidR="00AB1CF2" w:rsidRPr="00F91CFE" w:rsidRDefault="00AB1CF2" w:rsidP="003B16E0">
      <w:pPr>
        <w:numPr>
          <w:ilvl w:val="0"/>
          <w:numId w:val="41"/>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69402E59" w14:textId="77777777" w:rsidR="00AB1CF2" w:rsidRDefault="00AB1CF2" w:rsidP="00AB1CF2">
      <w:pPr>
        <w:spacing w:after="0"/>
        <w:jc w:val="center"/>
        <w:rPr>
          <w:rFonts w:asciiTheme="minorHAnsi" w:hAnsiTheme="minorHAnsi" w:cstheme="minorHAnsi"/>
          <w:b/>
          <w:sz w:val="20"/>
          <w:szCs w:val="20"/>
          <w:highlight w:val="yellow"/>
        </w:rPr>
      </w:pPr>
    </w:p>
    <w:p w14:paraId="5E3EF801" w14:textId="77777777" w:rsidR="00AB1CF2" w:rsidRPr="003C7DFA" w:rsidRDefault="00AB1CF2" w:rsidP="00AB1CF2">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30BD18E1" w14:textId="77777777" w:rsidR="00AB1CF2" w:rsidRPr="003C7DFA" w:rsidRDefault="00AB1CF2" w:rsidP="00AB1CF2">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61703366" w14:textId="77777777" w:rsidR="00AB1CF2" w:rsidRDefault="00AB1CF2" w:rsidP="003B16E0">
      <w:pPr>
        <w:numPr>
          <w:ilvl w:val="0"/>
          <w:numId w:val="3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2870AAB8" w14:textId="77777777" w:rsidR="00AB1CF2" w:rsidRDefault="00AB1CF2" w:rsidP="003B16E0">
      <w:pPr>
        <w:numPr>
          <w:ilvl w:val="0"/>
          <w:numId w:val="33"/>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05522672" w14:textId="77777777" w:rsidR="00AB1CF2" w:rsidRPr="003C7DFA" w:rsidRDefault="00AB1CF2" w:rsidP="003B16E0">
      <w:pPr>
        <w:numPr>
          <w:ilvl w:val="0"/>
          <w:numId w:val="33"/>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 xml:space="preserve">Umowę </w:t>
      </w:r>
      <w:r w:rsidRPr="003C7DFA">
        <w:rPr>
          <w:rFonts w:asciiTheme="minorHAnsi" w:hAnsiTheme="minorHAnsi" w:cstheme="minorHAnsi"/>
          <w:sz w:val="20"/>
          <w:szCs w:val="20"/>
        </w:rPr>
        <w:t xml:space="preserve">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3B998F79" w14:textId="77777777" w:rsidR="00AB1CF2" w:rsidRPr="003C7DFA" w:rsidRDefault="00AB1CF2" w:rsidP="00AB1CF2">
      <w:pPr>
        <w:spacing w:after="0"/>
        <w:jc w:val="center"/>
        <w:rPr>
          <w:rFonts w:asciiTheme="minorHAnsi" w:hAnsiTheme="minorHAnsi" w:cstheme="minorHAnsi"/>
          <w:b/>
          <w:sz w:val="20"/>
          <w:szCs w:val="20"/>
          <w:highlight w:val="yellow"/>
        </w:rPr>
      </w:pPr>
    </w:p>
    <w:p w14:paraId="0D21E74F" w14:textId="77777777" w:rsidR="00AB1CF2" w:rsidRPr="008C422A" w:rsidRDefault="00AB1CF2" w:rsidP="00AB1CF2">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6</w:t>
      </w:r>
    </w:p>
    <w:p w14:paraId="68B366B6" w14:textId="77777777" w:rsidR="00AB1CF2" w:rsidRPr="008C422A" w:rsidRDefault="00AB1CF2" w:rsidP="00AB1CF2">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457849FB" w14:textId="77777777" w:rsidR="00AB1CF2" w:rsidRPr="008C422A" w:rsidRDefault="00AB1CF2" w:rsidP="003B16E0">
      <w:pPr>
        <w:pStyle w:val="Nagwek"/>
        <w:numPr>
          <w:ilvl w:val="0"/>
          <w:numId w:val="18"/>
        </w:numPr>
        <w:tabs>
          <w:tab w:val="left" w:pos="426"/>
          <w:tab w:val="left" w:pos="567"/>
        </w:tabs>
        <w:spacing w:line="276" w:lineRule="auto"/>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Wykonawcy za wykonanie przedmiotu </w:t>
      </w:r>
      <w:r>
        <w:rPr>
          <w:rFonts w:asciiTheme="minorHAnsi" w:hAnsiTheme="minorHAnsi" w:cstheme="minorHAnsi"/>
          <w:sz w:val="20"/>
          <w:szCs w:val="20"/>
        </w:rPr>
        <w:t>U</w:t>
      </w:r>
      <w:r w:rsidRPr="008C422A">
        <w:rPr>
          <w:rFonts w:asciiTheme="minorHAnsi" w:hAnsiTheme="minorHAnsi" w:cstheme="minorHAnsi"/>
          <w:sz w:val="20"/>
          <w:szCs w:val="20"/>
        </w:rPr>
        <w:t xml:space="preserve">mowy wynosi: </w:t>
      </w:r>
      <w:r w:rsidRPr="008C422A">
        <w:rPr>
          <w:rFonts w:asciiTheme="minorHAnsi" w:hAnsiTheme="minorHAnsi" w:cstheme="minorHAnsi"/>
          <w:b/>
          <w:bCs/>
          <w:sz w:val="20"/>
          <w:szCs w:val="20"/>
        </w:rPr>
        <w:t>…………..  zł brutto</w:t>
      </w:r>
      <w:r w:rsidRPr="008C422A">
        <w:rPr>
          <w:rFonts w:asciiTheme="minorHAnsi" w:hAnsiTheme="minorHAnsi" w:cstheme="minorHAnsi"/>
          <w:sz w:val="20"/>
          <w:szCs w:val="20"/>
        </w:rPr>
        <w:t>, w tym ….. zł netto oraz …. %  VAT</w:t>
      </w:r>
      <w:r w:rsidRPr="008C422A">
        <w:rPr>
          <w:rFonts w:asciiTheme="minorHAnsi" w:hAnsiTheme="minorHAnsi" w:cstheme="minorHAnsi"/>
          <w:b/>
          <w:bCs/>
          <w:sz w:val="20"/>
          <w:szCs w:val="20"/>
        </w:rPr>
        <w:t>.</w:t>
      </w:r>
    </w:p>
    <w:p w14:paraId="32BAF14F" w14:textId="1C1DED21" w:rsidR="00AB1CF2" w:rsidRDefault="00AB1CF2" w:rsidP="003B16E0">
      <w:pPr>
        <w:numPr>
          <w:ilvl w:val="0"/>
          <w:numId w:val="18"/>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p>
    <w:p w14:paraId="431ECA3A" w14:textId="24E00489" w:rsidR="00EA42D1" w:rsidRPr="00EA42D1" w:rsidRDefault="00EA42D1" w:rsidP="00EA42D1">
      <w:pPr>
        <w:pStyle w:val="Akapitzlist"/>
        <w:numPr>
          <w:ilvl w:val="0"/>
          <w:numId w:val="18"/>
        </w:numPr>
        <w:spacing w:after="0"/>
        <w:ind w:left="426" w:hanging="426"/>
        <w:jc w:val="both"/>
        <w:rPr>
          <w:rFonts w:asciiTheme="minorHAnsi" w:hAnsiTheme="minorHAnsi" w:cstheme="minorHAnsi"/>
          <w:sz w:val="20"/>
          <w:szCs w:val="20"/>
        </w:rPr>
      </w:pPr>
      <w:r w:rsidRPr="00EA42D1">
        <w:rPr>
          <w:rFonts w:asciiTheme="minorHAnsi" w:hAnsiTheme="minorHAnsi" w:cstheme="minorHAnsi"/>
          <w:sz w:val="20"/>
          <w:szCs w:val="20"/>
        </w:rPr>
        <w:t xml:space="preserve">Zamawiający przewiduje udzielanie zaliczek, o których mowa w art. 442 PZP. Zamawiający wypłaci na wniosek Wykonawcy </w:t>
      </w:r>
      <w:r>
        <w:rPr>
          <w:rFonts w:asciiTheme="minorHAnsi" w:hAnsiTheme="minorHAnsi" w:cstheme="minorHAnsi"/>
          <w:sz w:val="20"/>
          <w:szCs w:val="20"/>
        </w:rPr>
        <w:t xml:space="preserve">      </w:t>
      </w:r>
      <w:r w:rsidRPr="00EA42D1">
        <w:rPr>
          <w:rFonts w:asciiTheme="minorHAnsi" w:hAnsiTheme="minorHAnsi" w:cstheme="minorHAnsi"/>
          <w:sz w:val="20"/>
          <w:szCs w:val="20"/>
        </w:rPr>
        <w:t>zaliczkę w wysokości 30% wartości zamówienia</w:t>
      </w:r>
      <w:r>
        <w:rPr>
          <w:rFonts w:asciiTheme="minorHAnsi" w:hAnsiTheme="minorHAnsi" w:cstheme="minorHAnsi"/>
          <w:sz w:val="20"/>
          <w:szCs w:val="20"/>
        </w:rPr>
        <w:t xml:space="preserve"> o którym mowa w </w:t>
      </w:r>
      <w:r w:rsidRPr="00EA42D1">
        <w:rPr>
          <w:rFonts w:asciiTheme="minorHAnsi" w:hAnsiTheme="minorHAnsi" w:cstheme="minorHAnsi"/>
          <w:sz w:val="20"/>
          <w:szCs w:val="20"/>
        </w:rPr>
        <w:t>§</w:t>
      </w:r>
      <w:r>
        <w:rPr>
          <w:rFonts w:asciiTheme="minorHAnsi" w:hAnsiTheme="minorHAnsi" w:cstheme="minorHAnsi"/>
          <w:sz w:val="20"/>
          <w:szCs w:val="20"/>
        </w:rPr>
        <w:t>6 ust 1</w:t>
      </w:r>
      <w:r w:rsidRPr="00EA42D1">
        <w:rPr>
          <w:rFonts w:asciiTheme="minorHAnsi" w:hAnsiTheme="minorHAnsi" w:cstheme="minorHAnsi"/>
          <w:sz w:val="20"/>
          <w:szCs w:val="20"/>
        </w:rPr>
        <w:t xml:space="preserve"> na poczet realizacji zamówienia. W przypadku skorzystania przez Wykonawcę z Podwykonawcy, umowa na dostawę części miedzy nimi musi zawierać cesję na rzecz Zamawiającego; umowa wymaga akceptacji Zamawiającego. Zaliczka zostanie wypłacona na podstawie prawidłowo wystawionej faktury pro-forma, doręczonej przez Wykonawcę</w:t>
      </w:r>
      <w:r w:rsidR="00BE5FEC">
        <w:rPr>
          <w:rFonts w:asciiTheme="minorHAnsi" w:hAnsiTheme="minorHAnsi" w:cstheme="minorHAnsi"/>
          <w:sz w:val="20"/>
          <w:szCs w:val="20"/>
        </w:rPr>
        <w:t xml:space="preserve">. Kwotę wypłaconej zaliczki Zamawiający potrąci z końcowego wynagrodzenia Wykonawcy. </w:t>
      </w:r>
    </w:p>
    <w:p w14:paraId="06804EF1" w14:textId="142CF6A5" w:rsidR="00AB1CF2" w:rsidRPr="000C5FD1" w:rsidRDefault="00AB1CF2" w:rsidP="003B16E0">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Wynagrodzenie płatne będzie przelewem w terminie do </w:t>
      </w:r>
      <w:r>
        <w:rPr>
          <w:rFonts w:asciiTheme="minorHAnsi" w:hAnsiTheme="minorHAnsi" w:cstheme="minorHAnsi"/>
          <w:sz w:val="20"/>
          <w:szCs w:val="20"/>
        </w:rPr>
        <w:t>21 dni</w:t>
      </w:r>
      <w:r w:rsidRPr="000C5FD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zgłoszeniu identyfikacyjnym lub w zgłoszeniu aktualizacyjnym i potwierdzonym przy wykorzystaniu ST</w:t>
      </w:r>
      <w:r>
        <w:rPr>
          <w:rFonts w:asciiTheme="minorHAnsi" w:hAnsiTheme="minorHAnsi" w:cstheme="minorHAnsi"/>
          <w:sz w:val="20"/>
          <w:szCs w:val="20"/>
        </w:rPr>
        <w:t>I</w:t>
      </w:r>
      <w:r w:rsidRPr="000C5FD1">
        <w:rPr>
          <w:rFonts w:asciiTheme="minorHAnsi" w:hAnsiTheme="minorHAnsi" w:cstheme="minorHAnsi"/>
          <w:sz w:val="20"/>
          <w:szCs w:val="20"/>
        </w:rPr>
        <w:t>R. Za termin płatności faktury przyjmuje się dzień obciążenia rachunku Zamawiającego.</w:t>
      </w:r>
    </w:p>
    <w:p w14:paraId="03612EC0" w14:textId="77777777" w:rsidR="00AB1CF2" w:rsidRPr="000C5FD1" w:rsidRDefault="00AB1CF2" w:rsidP="003B16E0">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679F71B" w14:textId="13D1D04D" w:rsidR="00AB1CF2" w:rsidRPr="007A6AB9" w:rsidRDefault="00AB1CF2" w:rsidP="007A6AB9">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2009BBA0" w14:textId="77777777" w:rsidR="00AB1CF2" w:rsidRPr="00A512FE" w:rsidRDefault="00AB1CF2" w:rsidP="00AB1CF2">
      <w:pPr>
        <w:spacing w:after="0"/>
        <w:rPr>
          <w:rFonts w:asciiTheme="minorHAnsi" w:hAnsiTheme="minorHAnsi" w:cstheme="minorHAnsi"/>
          <w:sz w:val="20"/>
          <w:szCs w:val="20"/>
        </w:rPr>
      </w:pPr>
    </w:p>
    <w:p w14:paraId="306FA36C" w14:textId="77777777" w:rsidR="00AB1CF2" w:rsidRPr="00A512FE" w:rsidRDefault="00AB1CF2" w:rsidP="00AB1CF2">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7</w:t>
      </w:r>
    </w:p>
    <w:p w14:paraId="45DD25D9" w14:textId="77777777" w:rsidR="00AB1CF2" w:rsidRPr="00A512FE" w:rsidRDefault="00AB1CF2" w:rsidP="00AB1CF2">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5001D7D6" w14:textId="77777777" w:rsidR="00AB1CF2" w:rsidRPr="00440330" w:rsidRDefault="00AB1CF2" w:rsidP="003B16E0">
      <w:pPr>
        <w:widowControl w:val="0"/>
        <w:numPr>
          <w:ilvl w:val="0"/>
          <w:numId w:val="12"/>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Wykonawca zapłaci Zamawiającemu w następujących przypadkach</w:t>
      </w:r>
      <w:r>
        <w:rPr>
          <w:rFonts w:asciiTheme="minorHAnsi" w:hAnsiTheme="minorHAnsi" w:cstheme="minorHAnsi"/>
          <w:sz w:val="20"/>
          <w:szCs w:val="20"/>
        </w:rPr>
        <w:t>:</w:t>
      </w:r>
    </w:p>
    <w:p w14:paraId="71C21D0F" w14:textId="7330D7DC" w:rsidR="00AB1CF2" w:rsidRDefault="00AB1CF2" w:rsidP="003B16E0">
      <w:pPr>
        <w:widowControl w:val="0"/>
        <w:numPr>
          <w:ilvl w:val="0"/>
          <w:numId w:val="36"/>
        </w:numPr>
        <w:adjustRightInd w:val="0"/>
        <w:spacing w:after="0"/>
        <w:jc w:val="both"/>
        <w:textAlignment w:val="baseline"/>
        <w:rPr>
          <w:rFonts w:asciiTheme="minorHAnsi" w:hAnsiTheme="minorHAnsi" w:cstheme="minorHAnsi"/>
          <w:sz w:val="20"/>
          <w:szCs w:val="20"/>
        </w:rPr>
      </w:pPr>
      <w:r w:rsidRPr="00297EB5">
        <w:rPr>
          <w:rFonts w:asciiTheme="minorHAnsi" w:hAnsiTheme="minorHAnsi" w:cstheme="minorHAnsi"/>
          <w:sz w:val="20"/>
          <w:szCs w:val="20"/>
        </w:rPr>
        <w:t xml:space="preserve">niedostarczenia przez Wykonawcę  towarów zgodnie z zakresem i terminami wynikającymi z </w:t>
      </w:r>
      <w:r>
        <w:rPr>
          <w:rFonts w:asciiTheme="minorHAnsi" w:hAnsiTheme="minorHAnsi" w:cstheme="minorHAnsi"/>
          <w:sz w:val="20"/>
          <w:szCs w:val="20"/>
        </w:rPr>
        <w:t>U</w:t>
      </w:r>
      <w:r w:rsidRPr="00297EB5">
        <w:rPr>
          <w:rFonts w:asciiTheme="minorHAnsi" w:hAnsiTheme="minorHAnsi" w:cstheme="minorHAnsi"/>
          <w:sz w:val="20"/>
          <w:szCs w:val="20"/>
        </w:rPr>
        <w:t>mowy</w:t>
      </w:r>
      <w:r>
        <w:rPr>
          <w:rFonts w:asciiTheme="minorHAnsi" w:hAnsiTheme="minorHAnsi" w:cstheme="minorHAnsi"/>
          <w:sz w:val="20"/>
          <w:szCs w:val="20"/>
        </w:rPr>
        <w:t xml:space="preserve"> – </w:t>
      </w:r>
      <w:r>
        <w:rPr>
          <w:rFonts w:asciiTheme="minorHAnsi" w:hAnsiTheme="minorHAnsi" w:cstheme="minorHAnsi"/>
          <w:sz w:val="20"/>
          <w:szCs w:val="20"/>
        </w:rPr>
        <w:br/>
      </w:r>
      <w:r w:rsidRPr="00440330">
        <w:rPr>
          <w:rFonts w:asciiTheme="minorHAnsi" w:hAnsiTheme="minorHAnsi" w:cstheme="minorHAnsi"/>
          <w:sz w:val="20"/>
          <w:szCs w:val="20"/>
        </w:rPr>
        <w:t xml:space="preserve">w </w:t>
      </w:r>
      <w:r w:rsidRPr="00A97F8A">
        <w:rPr>
          <w:rFonts w:asciiTheme="minorHAnsi" w:hAnsiTheme="minorHAnsi" w:cstheme="minorHAnsi"/>
          <w:sz w:val="20"/>
          <w:szCs w:val="20"/>
        </w:rPr>
        <w:t>wysokości 0,5% wartości brutto części opóźnionej dostawy</w:t>
      </w:r>
      <w:r w:rsidRPr="00DF64E1">
        <w:rPr>
          <w:rFonts w:ascii="Garamond" w:hAnsi="Garamond" w:cs="Tahoma"/>
          <w:sz w:val="20"/>
          <w:szCs w:val="20"/>
        </w:rPr>
        <w:t xml:space="preserve"> </w:t>
      </w:r>
      <w:r w:rsidRPr="00440330">
        <w:rPr>
          <w:rFonts w:asciiTheme="minorHAnsi" w:hAnsiTheme="minorHAnsi" w:cstheme="minorHAnsi"/>
          <w:sz w:val="20"/>
          <w:szCs w:val="20"/>
        </w:rPr>
        <w:t>za każdy dzień zwłoki</w:t>
      </w:r>
      <w:r>
        <w:rPr>
          <w:rFonts w:asciiTheme="minorHAnsi" w:hAnsiTheme="minorHAnsi" w:cstheme="minorHAnsi"/>
          <w:sz w:val="20"/>
          <w:szCs w:val="20"/>
        </w:rPr>
        <w:t>;</w:t>
      </w:r>
    </w:p>
    <w:p w14:paraId="3EE1AD01" w14:textId="33D61479" w:rsidR="00AB1CF2" w:rsidRPr="006933DF" w:rsidRDefault="00AB1CF2" w:rsidP="003B16E0">
      <w:pPr>
        <w:widowControl w:val="0"/>
        <w:numPr>
          <w:ilvl w:val="0"/>
          <w:numId w:val="36"/>
        </w:numPr>
        <w:adjustRightInd w:val="0"/>
        <w:spacing w:after="0"/>
        <w:jc w:val="both"/>
        <w:textAlignment w:val="baseline"/>
        <w:rPr>
          <w:rFonts w:asciiTheme="minorHAnsi" w:hAnsiTheme="minorHAnsi" w:cstheme="minorHAnsi"/>
          <w:sz w:val="20"/>
          <w:szCs w:val="20"/>
        </w:rPr>
      </w:pPr>
      <w:r w:rsidRPr="006933DF">
        <w:rPr>
          <w:rFonts w:asciiTheme="minorHAnsi" w:hAnsiTheme="minorHAnsi" w:cstheme="minorHAnsi"/>
          <w:sz w:val="20"/>
          <w:szCs w:val="20"/>
        </w:rPr>
        <w:t>niedostarczenia przez Wykonawcę  towarów objętych reklamacją w terminie określonym na zasadach wskazanych w §</w:t>
      </w:r>
      <w:r>
        <w:rPr>
          <w:rFonts w:asciiTheme="minorHAnsi" w:hAnsiTheme="minorHAnsi" w:cstheme="minorHAnsi"/>
          <w:sz w:val="20"/>
          <w:szCs w:val="20"/>
        </w:rPr>
        <w:t xml:space="preserve"> </w:t>
      </w:r>
      <w:r w:rsidRPr="006933DF">
        <w:rPr>
          <w:rFonts w:asciiTheme="minorHAnsi" w:hAnsiTheme="minorHAnsi" w:cstheme="minorHAnsi"/>
          <w:sz w:val="20"/>
          <w:szCs w:val="20"/>
        </w:rPr>
        <w:t xml:space="preserve">4 ust. </w:t>
      </w:r>
      <w:r>
        <w:rPr>
          <w:rFonts w:asciiTheme="minorHAnsi" w:hAnsiTheme="minorHAnsi" w:cstheme="minorHAnsi"/>
          <w:sz w:val="20"/>
          <w:szCs w:val="20"/>
        </w:rPr>
        <w:t>8</w:t>
      </w:r>
      <w:r w:rsidRPr="006933D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40330">
        <w:rPr>
          <w:rFonts w:asciiTheme="minorHAnsi" w:hAnsiTheme="minorHAnsi" w:cstheme="minorHAnsi"/>
          <w:sz w:val="20"/>
          <w:szCs w:val="20"/>
        </w:rPr>
        <w:t xml:space="preserve">w wysokości </w:t>
      </w:r>
      <w:r w:rsidRPr="006933DF">
        <w:rPr>
          <w:rFonts w:asciiTheme="minorHAnsi" w:hAnsiTheme="minorHAnsi" w:cstheme="minorHAnsi"/>
          <w:sz w:val="20"/>
          <w:szCs w:val="20"/>
        </w:rPr>
        <w:t xml:space="preserve">0,5 % wartości brutto towarów objętych reklamacją </w:t>
      </w:r>
      <w:r>
        <w:rPr>
          <w:rFonts w:asciiTheme="minorHAnsi" w:hAnsiTheme="minorHAnsi" w:cstheme="minorHAnsi"/>
          <w:sz w:val="20"/>
          <w:szCs w:val="20"/>
        </w:rPr>
        <w:t>z</w:t>
      </w:r>
      <w:r w:rsidRPr="006933DF">
        <w:rPr>
          <w:rFonts w:asciiTheme="minorHAnsi" w:hAnsiTheme="minorHAnsi" w:cstheme="minorHAnsi"/>
          <w:sz w:val="20"/>
          <w:szCs w:val="20"/>
        </w:rPr>
        <w:t>a</w:t>
      </w:r>
      <w:r w:rsidRPr="00440330">
        <w:rPr>
          <w:rFonts w:asciiTheme="minorHAnsi" w:hAnsiTheme="minorHAnsi" w:cstheme="minorHAnsi"/>
          <w:sz w:val="20"/>
          <w:szCs w:val="20"/>
        </w:rPr>
        <w:t xml:space="preserve"> każdy dzień zwłoki</w:t>
      </w:r>
      <w:r>
        <w:rPr>
          <w:rFonts w:asciiTheme="minorHAnsi" w:hAnsiTheme="minorHAnsi" w:cstheme="minorHAnsi"/>
          <w:sz w:val="20"/>
          <w:szCs w:val="20"/>
        </w:rPr>
        <w:t>;</w:t>
      </w:r>
    </w:p>
    <w:p w14:paraId="468AD7F9" w14:textId="77777777" w:rsidR="00AB1CF2" w:rsidRPr="009D1C72" w:rsidRDefault="00AB1CF2" w:rsidP="003B16E0">
      <w:pPr>
        <w:widowControl w:val="0"/>
        <w:numPr>
          <w:ilvl w:val="0"/>
          <w:numId w:val="36"/>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ppoż, </w:t>
      </w:r>
      <w:r>
        <w:rPr>
          <w:rFonts w:cstheme="minorHAnsi"/>
          <w:sz w:val="20"/>
          <w:szCs w:val="20"/>
        </w:rPr>
        <w:t>instrukcją transportu wewnątrzzakładowego,</w:t>
      </w:r>
      <w:r>
        <w:rPr>
          <w:rFonts w:asciiTheme="minorHAnsi" w:hAnsiTheme="minorHAnsi" w:cstheme="minorHAnsi"/>
          <w:sz w:val="20"/>
          <w:szCs w:val="20"/>
        </w:rPr>
        <w:t xml:space="preserve"> o których mowa w § 1 ust. 8 Umowy – w wysokości wynikającej z taryfikatora kar, stanowiącego załącznik do dokumentu BHP, o </w:t>
      </w:r>
      <w:r>
        <w:rPr>
          <w:rFonts w:asciiTheme="minorHAnsi" w:hAnsiTheme="minorHAnsi" w:cstheme="minorHAnsi"/>
          <w:sz w:val="20"/>
          <w:szCs w:val="20"/>
        </w:rPr>
        <w:lastRenderedPageBreak/>
        <w:t>którym mowa w § 1 ust. 8 Umowy za każdy stwierdzony przypadek, z zastrzeżeniem, że w przypadku zmiany treści tych dokumentów po dniu wszczęcia postępowania, obowiązujący jest stan prawny korzystniejszy dla Wykonawcy</w:t>
      </w:r>
      <w:r w:rsidRPr="009D1C72">
        <w:rPr>
          <w:rFonts w:asciiTheme="minorHAnsi" w:hAnsiTheme="minorHAnsi" w:cstheme="minorHAnsi"/>
          <w:sz w:val="20"/>
          <w:szCs w:val="20"/>
        </w:rPr>
        <w:t>.</w:t>
      </w:r>
    </w:p>
    <w:p w14:paraId="578C4106" w14:textId="77777777" w:rsidR="00AB1CF2" w:rsidRDefault="00AB1CF2" w:rsidP="003B16E0">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 xml:space="preserve">nie przekroczy 20% wynagrodzenia brutto za realizację całego przedmiotu </w:t>
      </w:r>
      <w:r>
        <w:rPr>
          <w:rFonts w:asciiTheme="minorHAnsi" w:hAnsiTheme="minorHAnsi" w:cstheme="minorHAnsi"/>
          <w:sz w:val="20"/>
          <w:szCs w:val="20"/>
        </w:rPr>
        <w:t>U</w:t>
      </w:r>
      <w:r w:rsidRPr="009D1C72">
        <w:rPr>
          <w:rFonts w:asciiTheme="minorHAnsi" w:hAnsiTheme="minorHAnsi" w:cstheme="minorHAnsi"/>
          <w:sz w:val="20"/>
          <w:szCs w:val="20"/>
        </w:rPr>
        <w:t>mowy.</w:t>
      </w:r>
    </w:p>
    <w:p w14:paraId="3AA76DA7" w14:textId="77777777" w:rsidR="00AB1CF2" w:rsidRPr="00DB3FE3" w:rsidRDefault="00AB1CF2" w:rsidP="006A1EA4">
      <w:pPr>
        <w:pStyle w:val="Akapitzlist"/>
        <w:numPr>
          <w:ilvl w:val="0"/>
          <w:numId w:val="12"/>
        </w:numPr>
        <w:spacing w:after="0"/>
        <w:jc w:val="both"/>
        <w:rPr>
          <w:rFonts w:asciiTheme="minorHAnsi" w:hAnsiTheme="minorHAnsi" w:cstheme="minorHAnsi"/>
          <w:sz w:val="20"/>
          <w:szCs w:val="20"/>
        </w:rPr>
      </w:pPr>
      <w:r w:rsidRPr="005E799A">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w:t>
      </w:r>
      <w:r>
        <w:rPr>
          <w:rFonts w:asciiTheme="minorHAnsi" w:hAnsiTheme="minorHAnsi" w:cstheme="minorHAnsi"/>
          <w:sz w:val="20"/>
          <w:szCs w:val="20"/>
        </w:rPr>
        <w:t>,</w:t>
      </w:r>
      <w:r w:rsidRPr="005E799A">
        <w:t xml:space="preserve"> </w:t>
      </w:r>
      <w:r w:rsidRPr="005E799A">
        <w:rPr>
          <w:rFonts w:asciiTheme="minorHAnsi" w:hAnsiTheme="minorHAnsi" w:cstheme="minorHAnsi"/>
          <w:sz w:val="20"/>
          <w:szCs w:val="20"/>
        </w:rPr>
        <w:t>nawet gdyby którakolwiek z tych wierzytelności nie była jeszcze wymagalna</w:t>
      </w:r>
      <w:r w:rsidRPr="00DB3FE3">
        <w:rPr>
          <w:rFonts w:asciiTheme="minorHAnsi" w:hAnsiTheme="minorHAnsi" w:cstheme="minorHAnsi"/>
          <w:sz w:val="20"/>
          <w:szCs w:val="20"/>
        </w:rPr>
        <w:t>, bez potrzeby uprzedniego wzywania Wykonawcy do zapłaty. Strony ustalają, że w takiej sytuacji wierzytelność Zamawiającego z tytułu kary umownej będzie wymagalna z chwilą złożenia Wykonawcy przez Zamawiającego oświadczenia o potrąceniu.</w:t>
      </w:r>
    </w:p>
    <w:p w14:paraId="44267DC7" w14:textId="77777777" w:rsidR="00AB1CF2" w:rsidRDefault="00AB1CF2" w:rsidP="003B16E0">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13B41A88" w14:textId="77777777" w:rsidR="00AB1CF2" w:rsidRPr="00440330" w:rsidRDefault="00AB1CF2" w:rsidP="003B16E0">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F6A81B5" w14:textId="77777777" w:rsidR="00AB1CF2" w:rsidRPr="007347E1" w:rsidRDefault="00AB1CF2" w:rsidP="00AB1CF2">
      <w:pPr>
        <w:spacing w:after="0"/>
        <w:jc w:val="center"/>
        <w:rPr>
          <w:rFonts w:asciiTheme="minorHAnsi" w:hAnsiTheme="minorHAnsi" w:cstheme="minorHAnsi"/>
          <w:b/>
          <w:color w:val="FF0000"/>
          <w:sz w:val="20"/>
          <w:szCs w:val="20"/>
        </w:rPr>
      </w:pPr>
    </w:p>
    <w:p w14:paraId="33FF06B3" w14:textId="77777777" w:rsidR="00AB1CF2" w:rsidRPr="00094107" w:rsidRDefault="00AB1CF2" w:rsidP="00AB1CF2">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8</w:t>
      </w:r>
    </w:p>
    <w:p w14:paraId="59B0C3F0" w14:textId="77777777" w:rsidR="00AB1CF2" w:rsidRPr="00094107" w:rsidRDefault="00AB1CF2" w:rsidP="00AB1CF2">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w:t>
      </w:r>
      <w:r w:rsidRPr="00094107">
        <w:rPr>
          <w:rFonts w:asciiTheme="minorHAnsi" w:hAnsiTheme="minorHAnsi" w:cstheme="minorHAnsi"/>
          <w:b/>
          <w:sz w:val="20"/>
          <w:szCs w:val="20"/>
        </w:rPr>
        <w:t xml:space="preserve">dstąpienie </w:t>
      </w:r>
      <w:r>
        <w:rPr>
          <w:rFonts w:asciiTheme="minorHAnsi" w:hAnsiTheme="minorHAnsi" w:cstheme="minorHAnsi"/>
          <w:b/>
          <w:sz w:val="20"/>
          <w:szCs w:val="20"/>
        </w:rPr>
        <w:t>od</w:t>
      </w:r>
      <w:r w:rsidRPr="00094107">
        <w:rPr>
          <w:rFonts w:asciiTheme="minorHAnsi" w:hAnsiTheme="minorHAnsi" w:cstheme="minorHAnsi"/>
          <w:b/>
          <w:sz w:val="20"/>
          <w:szCs w:val="20"/>
        </w:rPr>
        <w:t xml:space="preserve"> </w:t>
      </w:r>
      <w:r>
        <w:rPr>
          <w:rFonts w:asciiTheme="minorHAnsi" w:hAnsiTheme="minorHAnsi" w:cstheme="minorHAnsi"/>
          <w:b/>
          <w:sz w:val="20"/>
          <w:szCs w:val="20"/>
        </w:rPr>
        <w:t>U</w:t>
      </w:r>
      <w:r w:rsidRPr="00094107">
        <w:rPr>
          <w:rFonts w:asciiTheme="minorHAnsi" w:hAnsiTheme="minorHAnsi" w:cstheme="minorHAnsi"/>
          <w:b/>
          <w:sz w:val="20"/>
          <w:szCs w:val="20"/>
        </w:rPr>
        <w:t>mowy</w:t>
      </w:r>
    </w:p>
    <w:p w14:paraId="6D59AFE4" w14:textId="77777777" w:rsidR="00AB1CF2" w:rsidRDefault="00AB1CF2" w:rsidP="003B16E0">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24BDB8A3" w14:textId="77777777" w:rsidR="00AB1CF2" w:rsidRDefault="00AB1CF2" w:rsidP="003B16E0">
      <w:pPr>
        <w:numPr>
          <w:ilvl w:val="0"/>
          <w:numId w:val="40"/>
        </w:numPr>
        <w:tabs>
          <w:tab w:val="left" w:pos="851"/>
        </w:tabs>
        <w:spacing w:after="0"/>
        <w:ind w:left="851"/>
        <w:jc w:val="both"/>
        <w:rPr>
          <w:rFonts w:asciiTheme="minorHAnsi" w:hAnsiTheme="minorHAnsi" w:cstheme="minorHAnsi"/>
          <w:sz w:val="20"/>
          <w:szCs w:val="20"/>
        </w:rPr>
      </w:pPr>
      <w:r>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1D6113F8" w14:textId="77777777" w:rsidR="00AB1CF2" w:rsidRDefault="00AB1CF2" w:rsidP="003B16E0">
      <w:pPr>
        <w:numPr>
          <w:ilvl w:val="0"/>
          <w:numId w:val="40"/>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niedostarczenia wymaganej ilości dostaw, zgodnie z zamówieniem Zamawiającego trzykrotnie w ciągu miesiąca;</w:t>
      </w:r>
    </w:p>
    <w:p w14:paraId="3047C0E6" w14:textId="77777777" w:rsidR="00AB1CF2" w:rsidRDefault="00AB1CF2" w:rsidP="003B16E0">
      <w:pPr>
        <w:numPr>
          <w:ilvl w:val="0"/>
          <w:numId w:val="40"/>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niezrealizowania reklamacji w wyznaczonym terminie dwukrotnie w ciągu miesiąca lub dwukrotnie w zakresie tej samej dostawy;</w:t>
      </w:r>
    </w:p>
    <w:p w14:paraId="4BC00D0C" w14:textId="77777777" w:rsidR="00AB1CF2" w:rsidRDefault="00AB1CF2" w:rsidP="003B16E0">
      <w:pPr>
        <w:numPr>
          <w:ilvl w:val="0"/>
          <w:numId w:val="40"/>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reklamacje będą obejmować ponad 20% wykonanych dostaw lub będą dotyczyć ponad 20% wartości wykonanych dostaw,</w:t>
      </w:r>
    </w:p>
    <w:p w14:paraId="21C168DE" w14:textId="77777777" w:rsidR="00AB1CF2" w:rsidRDefault="00AB1CF2" w:rsidP="003B16E0">
      <w:pPr>
        <w:numPr>
          <w:ilvl w:val="0"/>
          <w:numId w:val="40"/>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13E0C885" w14:textId="28106917" w:rsidR="00AB1CF2" w:rsidRDefault="00AB1CF2" w:rsidP="003B16E0">
      <w:pPr>
        <w:numPr>
          <w:ilvl w:val="0"/>
          <w:numId w:val="40"/>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 xml:space="preserve">gdy naliczone Wykonawcy kary umowne osiągną pułap określony w § 7 ust. </w:t>
      </w:r>
      <w:r w:rsidR="00586ADF">
        <w:rPr>
          <w:rFonts w:asciiTheme="minorHAnsi" w:hAnsiTheme="minorHAnsi" w:cstheme="minorHAnsi"/>
          <w:sz w:val="20"/>
          <w:szCs w:val="20"/>
        </w:rPr>
        <w:t>2</w:t>
      </w:r>
      <w:r>
        <w:rPr>
          <w:rFonts w:asciiTheme="minorHAnsi" w:hAnsiTheme="minorHAnsi" w:cstheme="minorHAnsi"/>
          <w:sz w:val="20"/>
          <w:szCs w:val="20"/>
        </w:rPr>
        <w:t>;</w:t>
      </w:r>
    </w:p>
    <w:p w14:paraId="31794ED0" w14:textId="77777777" w:rsidR="00AB1CF2" w:rsidRDefault="00AB1CF2" w:rsidP="003B16E0">
      <w:pPr>
        <w:numPr>
          <w:ilvl w:val="0"/>
          <w:numId w:val="40"/>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15D159C2" w14:textId="77777777" w:rsidR="00AB1CF2" w:rsidRDefault="00AB1CF2" w:rsidP="003B16E0">
      <w:pPr>
        <w:pStyle w:val="Akapitzlist"/>
        <w:numPr>
          <w:ilvl w:val="0"/>
          <w:numId w:val="43"/>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1B6D12F0" w14:textId="77777777" w:rsidR="00AB1CF2" w:rsidRDefault="00AB1CF2" w:rsidP="003B16E0">
      <w:pPr>
        <w:pStyle w:val="Akapitzlist"/>
        <w:numPr>
          <w:ilvl w:val="2"/>
          <w:numId w:val="44"/>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7C4227" w14:textId="77777777" w:rsidR="00AB1CF2" w:rsidRDefault="00AB1CF2" w:rsidP="003B16E0">
      <w:pPr>
        <w:pStyle w:val="Akapitzlist"/>
        <w:numPr>
          <w:ilvl w:val="2"/>
          <w:numId w:val="44"/>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34029827" w14:textId="77777777" w:rsidR="00AB1CF2" w:rsidRDefault="00AB1CF2" w:rsidP="003B16E0">
      <w:pPr>
        <w:pStyle w:val="Akapitzlist"/>
        <w:numPr>
          <w:ilvl w:val="0"/>
          <w:numId w:val="45"/>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6293DCAB" w14:textId="77777777" w:rsidR="00AB1CF2" w:rsidRDefault="00AB1CF2" w:rsidP="003B16E0">
      <w:pPr>
        <w:pStyle w:val="Akapitzlist"/>
        <w:numPr>
          <w:ilvl w:val="0"/>
          <w:numId w:val="4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5D85776B" w14:textId="77777777" w:rsidR="00AB1CF2" w:rsidRDefault="00AB1CF2" w:rsidP="003B16E0">
      <w:pPr>
        <w:pStyle w:val="Akapitzlist"/>
        <w:numPr>
          <w:ilvl w:val="0"/>
          <w:numId w:val="4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4321E7" w14:textId="403A302E" w:rsidR="00AB1CF2" w:rsidRDefault="00AB1CF2" w:rsidP="003B16E0">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(t.j. Dz. U. z 202</w:t>
      </w:r>
      <w:r w:rsidR="00586ADF">
        <w:rPr>
          <w:rFonts w:asciiTheme="minorHAnsi" w:hAnsiTheme="minorHAnsi" w:cstheme="minorHAnsi"/>
          <w:sz w:val="20"/>
          <w:szCs w:val="20"/>
        </w:rPr>
        <w:t>2</w:t>
      </w:r>
      <w:r>
        <w:rPr>
          <w:rFonts w:asciiTheme="minorHAnsi" w:hAnsiTheme="minorHAnsi" w:cstheme="minorHAnsi"/>
          <w:sz w:val="20"/>
          <w:szCs w:val="20"/>
        </w:rPr>
        <w:t xml:space="preserve"> r. poz. </w:t>
      </w:r>
      <w:r w:rsidR="00586ADF">
        <w:rPr>
          <w:rFonts w:asciiTheme="minorHAnsi" w:hAnsiTheme="minorHAnsi" w:cstheme="minorHAnsi"/>
          <w:sz w:val="20"/>
          <w:szCs w:val="20"/>
        </w:rPr>
        <w:t>893</w:t>
      </w:r>
      <w:r>
        <w:rPr>
          <w:rFonts w:asciiTheme="minorHAnsi" w:hAnsiTheme="minorHAnsi" w:cstheme="minorHAnsi"/>
          <w:sz w:val="20"/>
          <w:szCs w:val="20"/>
        </w:rPr>
        <w:t xml:space="preserve"> z późn. zm.), za każdy dzień opóźnienia liczony od dnia upływu terminu płatności wskazanego w § 6 ust. 4 i 5 Umowy.</w:t>
      </w:r>
    </w:p>
    <w:p w14:paraId="7E78998B" w14:textId="1357208B" w:rsidR="00AB1CF2" w:rsidRDefault="00AB1CF2" w:rsidP="003B16E0">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Umowy w okolicznościach dot. siły wyższej, wskazanych w § 1</w:t>
      </w:r>
      <w:r w:rsidR="00586ADF">
        <w:rPr>
          <w:rFonts w:asciiTheme="minorHAnsi" w:hAnsiTheme="minorHAnsi" w:cstheme="minorHAnsi"/>
          <w:sz w:val="20"/>
          <w:szCs w:val="20"/>
        </w:rPr>
        <w:t>0</w:t>
      </w:r>
      <w:r>
        <w:rPr>
          <w:rFonts w:asciiTheme="minorHAnsi" w:hAnsiTheme="minorHAnsi" w:cstheme="minorHAnsi"/>
          <w:sz w:val="20"/>
          <w:szCs w:val="20"/>
        </w:rPr>
        <w:t xml:space="preserve"> Umowy.</w:t>
      </w:r>
    </w:p>
    <w:p w14:paraId="73A768A6" w14:textId="77777777" w:rsidR="00AB1CF2" w:rsidRDefault="00AB1CF2" w:rsidP="003B16E0">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78668B95" w14:textId="77777777" w:rsidR="00AB1CF2" w:rsidRDefault="00AB1CF2" w:rsidP="003B16E0">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1105C6E5" w14:textId="10882115" w:rsidR="00AB1CF2" w:rsidRDefault="00AB1CF2" w:rsidP="003B16E0">
      <w:pPr>
        <w:widowControl w:val="0"/>
        <w:numPr>
          <w:ilvl w:val="0"/>
          <w:numId w:val="43"/>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586ADF">
        <w:rPr>
          <w:rFonts w:asciiTheme="minorHAnsi" w:hAnsiTheme="minorHAnsi" w:cstheme="minorHAnsi"/>
          <w:sz w:val="20"/>
          <w:szCs w:val="20"/>
        </w:rPr>
        <w:t>2</w:t>
      </w:r>
      <w:r>
        <w:rPr>
          <w:rFonts w:asciiTheme="minorHAnsi" w:hAnsiTheme="minorHAnsi" w:cstheme="minorHAnsi"/>
          <w:sz w:val="20"/>
          <w:szCs w:val="20"/>
        </w:rPr>
        <w:t xml:space="preserve"> Umowy.  </w:t>
      </w:r>
    </w:p>
    <w:p w14:paraId="25AC0B18" w14:textId="77777777" w:rsidR="00AB1CF2" w:rsidRDefault="00AB1CF2" w:rsidP="003B16E0">
      <w:pPr>
        <w:pStyle w:val="Akapitzlist"/>
        <w:numPr>
          <w:ilvl w:val="0"/>
          <w:numId w:val="43"/>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43271A2" w14:textId="77777777" w:rsidR="00AB1CF2" w:rsidRPr="00DB3FE3" w:rsidRDefault="00AB1CF2" w:rsidP="003B16E0">
      <w:pPr>
        <w:pStyle w:val="Akapitzlist"/>
        <w:numPr>
          <w:ilvl w:val="1"/>
          <w:numId w:val="10"/>
        </w:numPr>
        <w:spacing w:after="0"/>
        <w:ind w:left="426" w:hanging="422"/>
        <w:jc w:val="both"/>
        <w:rPr>
          <w:rFonts w:asciiTheme="minorHAnsi" w:hAnsiTheme="minorHAnsi" w:cstheme="minorHAnsi"/>
          <w:sz w:val="20"/>
          <w:szCs w:val="20"/>
        </w:rPr>
      </w:pPr>
      <w:r w:rsidRPr="00DB3FE3">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2E3E2C7E" w14:textId="5169D907" w:rsidR="00AB1CF2" w:rsidRPr="00DB3FE3" w:rsidRDefault="00AB1CF2" w:rsidP="003B16E0">
      <w:pPr>
        <w:pStyle w:val="Akapitzlist"/>
        <w:numPr>
          <w:ilvl w:val="1"/>
          <w:numId w:val="10"/>
        </w:numPr>
        <w:spacing w:after="0"/>
        <w:ind w:left="426" w:hanging="422"/>
        <w:jc w:val="both"/>
        <w:rPr>
          <w:rFonts w:asciiTheme="minorHAnsi" w:hAnsiTheme="minorHAnsi" w:cstheme="minorHAnsi"/>
          <w:sz w:val="18"/>
          <w:szCs w:val="18"/>
        </w:rPr>
      </w:pPr>
      <w:r w:rsidRPr="00DB3FE3">
        <w:rPr>
          <w:rFonts w:asciiTheme="minorHAnsi" w:hAnsiTheme="minorHAnsi" w:cstheme="minorHAnsi"/>
          <w:sz w:val="20"/>
          <w:szCs w:val="20"/>
        </w:rPr>
        <w:t xml:space="preserve">Zamawiający zastrzega sobie prawo do zlecenia realizacji umowy podmiotowi trzeciemu na koszt i ryzyko Wykonawcy w przypadku </w:t>
      </w:r>
      <w:r>
        <w:rPr>
          <w:rFonts w:asciiTheme="minorHAnsi" w:hAnsiTheme="minorHAnsi" w:cstheme="minorHAnsi"/>
          <w:sz w:val="20"/>
          <w:szCs w:val="20"/>
        </w:rPr>
        <w:t>zwłoki</w:t>
      </w:r>
      <w:r w:rsidRPr="00DB3FE3">
        <w:rPr>
          <w:rFonts w:asciiTheme="minorHAnsi" w:hAnsiTheme="minorHAnsi" w:cstheme="minorHAnsi"/>
          <w:sz w:val="20"/>
          <w:szCs w:val="20"/>
        </w:rPr>
        <w:t xml:space="preserve"> przez Wykonawcę dostawy  </w:t>
      </w:r>
      <w:r w:rsidR="006A1EA4" w:rsidRPr="00DB3FE3">
        <w:rPr>
          <w:rFonts w:asciiTheme="minorHAnsi" w:hAnsiTheme="minorHAnsi" w:cstheme="minorHAnsi"/>
          <w:sz w:val="20"/>
          <w:szCs w:val="20"/>
        </w:rPr>
        <w:t>towar</w:t>
      </w:r>
      <w:r w:rsidR="006A1EA4">
        <w:rPr>
          <w:rFonts w:asciiTheme="minorHAnsi" w:hAnsiTheme="minorHAnsi" w:cstheme="minorHAnsi"/>
          <w:sz w:val="20"/>
          <w:szCs w:val="20"/>
        </w:rPr>
        <w:t>ów</w:t>
      </w:r>
      <w:r w:rsidR="006A1EA4" w:rsidRPr="00DB3FE3">
        <w:rPr>
          <w:rFonts w:asciiTheme="minorHAnsi" w:hAnsiTheme="minorHAnsi" w:cstheme="minorHAnsi"/>
          <w:sz w:val="20"/>
          <w:szCs w:val="20"/>
        </w:rPr>
        <w:t xml:space="preserve"> </w:t>
      </w:r>
      <w:r w:rsidRPr="00DB3FE3">
        <w:rPr>
          <w:rFonts w:asciiTheme="minorHAnsi" w:hAnsiTheme="minorHAnsi" w:cstheme="minorHAnsi"/>
          <w:sz w:val="20"/>
          <w:szCs w:val="20"/>
        </w:rPr>
        <w:t xml:space="preserve">przekraczającej </w:t>
      </w:r>
      <w:r w:rsidR="00C815ED">
        <w:rPr>
          <w:rFonts w:asciiTheme="minorHAnsi" w:hAnsiTheme="minorHAnsi" w:cstheme="minorHAnsi"/>
          <w:sz w:val="20"/>
          <w:szCs w:val="20"/>
        </w:rPr>
        <w:t>14</w:t>
      </w:r>
      <w:r w:rsidRPr="00DB3FE3">
        <w:rPr>
          <w:rFonts w:asciiTheme="minorHAnsi" w:hAnsiTheme="minorHAnsi" w:cstheme="minorHAnsi"/>
          <w:sz w:val="20"/>
          <w:szCs w:val="20"/>
        </w:rPr>
        <w:t xml:space="preserve"> dni</w:t>
      </w:r>
      <w:r w:rsidR="00586ADF">
        <w:rPr>
          <w:rFonts w:asciiTheme="minorHAnsi" w:hAnsiTheme="minorHAnsi" w:cstheme="minorHAnsi"/>
          <w:sz w:val="20"/>
          <w:szCs w:val="20"/>
        </w:rPr>
        <w:t>.</w:t>
      </w:r>
    </w:p>
    <w:p w14:paraId="223DB30B" w14:textId="77777777" w:rsidR="00AB1CF2" w:rsidRPr="007347E1" w:rsidRDefault="00AB1CF2" w:rsidP="00AB1CF2">
      <w:pPr>
        <w:spacing w:after="0"/>
        <w:jc w:val="center"/>
        <w:rPr>
          <w:rFonts w:asciiTheme="minorHAnsi" w:hAnsiTheme="minorHAnsi" w:cstheme="minorHAnsi"/>
          <w:b/>
          <w:color w:val="FF0000"/>
          <w:sz w:val="20"/>
          <w:szCs w:val="20"/>
        </w:rPr>
      </w:pPr>
    </w:p>
    <w:p w14:paraId="340A7B99" w14:textId="77777777" w:rsidR="00AB1CF2" w:rsidRPr="00F83025" w:rsidRDefault="00AB1CF2" w:rsidP="00AB1CF2">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9</w:t>
      </w:r>
    </w:p>
    <w:p w14:paraId="113464D1" w14:textId="77777777" w:rsidR="00AB1CF2" w:rsidRPr="00F83025" w:rsidRDefault="00AB1CF2" w:rsidP="00AB1CF2">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220C5D4D" w14:textId="77777777" w:rsidR="00AB1CF2" w:rsidRPr="00B82388" w:rsidRDefault="00AB1CF2" w:rsidP="003B16E0">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4F640F5D" w14:textId="77777777" w:rsidR="00AB1CF2" w:rsidRPr="00B82388" w:rsidRDefault="00AB1CF2" w:rsidP="003B16E0">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4CAE4C0F" w14:textId="77777777" w:rsidR="00AB1CF2" w:rsidRDefault="00AB1CF2" w:rsidP="003B16E0">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456D7BFA" w14:textId="31C830CA" w:rsidR="00AB1CF2" w:rsidRPr="003B16E0" w:rsidRDefault="00AB1CF2" w:rsidP="003B16E0">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20EF78BD" w14:textId="6B1E4359" w:rsidR="00AB1CF2" w:rsidRPr="00E507C2" w:rsidRDefault="00AB1CF2" w:rsidP="003B16E0">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E507C2">
        <w:rPr>
          <w:rFonts w:asciiTheme="minorHAnsi" w:hAnsiTheme="minorHAnsi" w:cstheme="minorHAnsi"/>
          <w:sz w:val="20"/>
          <w:szCs w:val="20"/>
        </w:rPr>
        <w:t xml:space="preserve">W każdym z przypadków, o których mowa w ust. </w:t>
      </w:r>
      <w:r>
        <w:rPr>
          <w:rFonts w:asciiTheme="minorHAnsi" w:hAnsiTheme="minorHAnsi" w:cstheme="minorHAnsi"/>
          <w:sz w:val="20"/>
          <w:szCs w:val="20"/>
        </w:rPr>
        <w:t>powyższych</w:t>
      </w:r>
      <w:r w:rsidRPr="00E507C2">
        <w:rPr>
          <w:rFonts w:asciiTheme="minorHAnsi" w:hAnsiTheme="minorHAnsi" w:cstheme="minorHAnsi"/>
          <w:sz w:val="20"/>
          <w:szCs w:val="20"/>
        </w:rPr>
        <w:t xml:space="preserve">, Strona wnioskująca o dokonanie zmiany przedstawi stosowny wniosek obrazujący wpływ stosownych okoliczności na zakres i sposób wykonania </w:t>
      </w:r>
      <w:r>
        <w:rPr>
          <w:rFonts w:asciiTheme="minorHAnsi" w:hAnsiTheme="minorHAnsi" w:cstheme="minorHAnsi"/>
          <w:sz w:val="20"/>
          <w:szCs w:val="20"/>
        </w:rPr>
        <w:t>przedmiotu Umowy</w:t>
      </w:r>
      <w:r w:rsidRPr="00E507C2">
        <w:rPr>
          <w:rFonts w:asciiTheme="minorHAnsi" w:hAnsiTheme="minorHAnsi" w:cstheme="minorHAnsi"/>
          <w:sz w:val="20"/>
          <w:szCs w:val="20"/>
        </w:rPr>
        <w:t xml:space="preserve"> (wraz z potwierdzającymi go dowodami), a Strony dokonają dodatkowego uzgodnienia w zakresie terminu wynikającego z § 2</w:t>
      </w:r>
      <w:r w:rsidR="003B16E0">
        <w:rPr>
          <w:rFonts w:asciiTheme="minorHAnsi" w:hAnsiTheme="minorHAnsi" w:cstheme="minorHAnsi"/>
          <w:sz w:val="20"/>
          <w:szCs w:val="20"/>
        </w:rPr>
        <w:t>.</w:t>
      </w:r>
    </w:p>
    <w:p w14:paraId="40EA65D5" w14:textId="77777777" w:rsidR="00AB1CF2" w:rsidRPr="006E22C5" w:rsidRDefault="00AB1CF2" w:rsidP="00AB1CF2">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7810CF2C" w14:textId="77777777" w:rsidR="00AB1CF2" w:rsidRPr="00301A34" w:rsidRDefault="00AB1CF2" w:rsidP="00AB1CF2">
      <w:pPr>
        <w:spacing w:after="0"/>
        <w:jc w:val="center"/>
        <w:rPr>
          <w:rFonts w:ascii="Garamond" w:hAnsi="Garamond" w:cs="Tahoma"/>
          <w:b/>
        </w:rPr>
      </w:pPr>
    </w:p>
    <w:p w14:paraId="37E8B60F" w14:textId="6BB12167" w:rsidR="00AB1CF2" w:rsidRPr="00FB7FC6" w:rsidRDefault="00AB1CF2" w:rsidP="00AB1CF2">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sidR="00C815ED">
        <w:rPr>
          <w:rFonts w:asciiTheme="minorHAnsi" w:hAnsiTheme="minorHAnsi" w:cstheme="minorHAnsi"/>
          <w:b/>
          <w:sz w:val="20"/>
          <w:szCs w:val="20"/>
        </w:rPr>
        <w:t>0</w:t>
      </w:r>
    </w:p>
    <w:p w14:paraId="759D26A7" w14:textId="77777777" w:rsidR="00AB1CF2" w:rsidRPr="00FB7FC6" w:rsidRDefault="00AB1CF2" w:rsidP="00AB1CF2">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28E0C044" w14:textId="77777777" w:rsidR="00AB1CF2" w:rsidRPr="00FB7FC6" w:rsidRDefault="00AB1CF2" w:rsidP="003B16E0">
      <w:pPr>
        <w:pStyle w:val="Tekstpodstawowy2"/>
        <w:numPr>
          <w:ilvl w:val="0"/>
          <w:numId w:val="34"/>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513CC43F" w14:textId="77777777" w:rsidR="00AB1CF2" w:rsidRPr="00FB7FC6" w:rsidRDefault="00AB1CF2" w:rsidP="003B16E0">
      <w:pPr>
        <w:pStyle w:val="Tekstpodstawowy2"/>
        <w:numPr>
          <w:ilvl w:val="0"/>
          <w:numId w:val="34"/>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23419309" w14:textId="77777777" w:rsidR="00AB1CF2" w:rsidRPr="00FB7FC6" w:rsidRDefault="00AB1CF2" w:rsidP="003B16E0">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25B27432" w14:textId="77777777" w:rsidR="00AB1CF2" w:rsidRPr="00FB7FC6" w:rsidRDefault="00AB1CF2" w:rsidP="003B16E0">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A207748" w14:textId="77777777" w:rsidR="00AB1CF2" w:rsidRPr="00FB7FC6" w:rsidRDefault="00AB1CF2" w:rsidP="003B16E0">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5A8CEC2E" w14:textId="77777777" w:rsidR="00AB1CF2" w:rsidRPr="00FB7FC6" w:rsidRDefault="00AB1CF2" w:rsidP="003B16E0">
      <w:pPr>
        <w:pStyle w:val="Tekstpodstawowy2"/>
        <w:numPr>
          <w:ilvl w:val="0"/>
          <w:numId w:val="35"/>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6B4D978B" w14:textId="77777777" w:rsidR="00AB1CF2" w:rsidRPr="00FB7FC6" w:rsidRDefault="00AB1CF2" w:rsidP="003B16E0">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ABBB2D9" w14:textId="77777777" w:rsidR="00AB1CF2" w:rsidRPr="00FB7FC6" w:rsidRDefault="00AB1CF2" w:rsidP="003B16E0">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2DC8F258" w14:textId="77777777" w:rsidR="00AB1CF2" w:rsidRPr="00FB7FC6" w:rsidRDefault="00AB1CF2" w:rsidP="003B16E0">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 </w:t>
      </w:r>
      <w:r w:rsidRPr="00FB7FC6">
        <w:rPr>
          <w:rFonts w:asciiTheme="minorHAnsi" w:hAnsiTheme="minorHAnsi" w:cstheme="minorHAnsi"/>
          <w:sz w:val="20"/>
          <w:szCs w:val="20"/>
        </w:rPr>
        <w:t xml:space="preserve">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105E6B3" w14:textId="77777777" w:rsidR="00AB1CF2" w:rsidRPr="00FB7FC6" w:rsidRDefault="00AB1CF2" w:rsidP="003B16E0">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2A701481" w14:textId="77777777" w:rsidR="00AB1CF2" w:rsidRPr="00FB7FC6" w:rsidRDefault="00AB1CF2" w:rsidP="003B16E0">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8CF6A89" w14:textId="77777777" w:rsidR="00AB1CF2" w:rsidRPr="00FB7FC6" w:rsidRDefault="00AB1CF2" w:rsidP="003B16E0">
      <w:pPr>
        <w:pStyle w:val="Tekstpodstawowy2"/>
        <w:numPr>
          <w:ilvl w:val="0"/>
          <w:numId w:val="34"/>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lastRenderedPageBreak/>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cstheme="minorHAnsi"/>
          <w:sz w:val="20"/>
          <w:szCs w:val="20"/>
        </w:rPr>
        <w:t xml:space="preserve">niezrealizowanej części </w:t>
      </w:r>
      <w:r>
        <w:rPr>
          <w:rFonts w:asciiTheme="minorHAnsi" w:hAnsiTheme="minorHAnsi" w:cstheme="minorHAnsi"/>
          <w:sz w:val="20"/>
          <w:szCs w:val="20"/>
        </w:rPr>
        <w:t>U</w:t>
      </w:r>
      <w:r w:rsidRPr="00FB7FC6">
        <w:rPr>
          <w:rFonts w:asciiTheme="minorHAnsi" w:hAnsiTheme="minorHAnsi" w:cstheme="minorHAnsi"/>
          <w:sz w:val="20"/>
          <w:szCs w:val="20"/>
        </w:rPr>
        <w:t>mowy.</w:t>
      </w:r>
    </w:p>
    <w:p w14:paraId="3836E329" w14:textId="77777777" w:rsidR="00AB1CF2" w:rsidRDefault="00AB1CF2" w:rsidP="00AB1CF2">
      <w:pPr>
        <w:spacing w:after="0"/>
        <w:ind w:left="426"/>
        <w:contextualSpacing/>
        <w:jc w:val="both"/>
        <w:rPr>
          <w:rFonts w:ascii="Garamond" w:hAnsi="Garamond" w:cs="Arial"/>
          <w:sz w:val="20"/>
          <w:szCs w:val="20"/>
        </w:rPr>
      </w:pPr>
    </w:p>
    <w:p w14:paraId="45A202CE" w14:textId="1E178B7C" w:rsidR="00AB1CF2" w:rsidRPr="0005731F" w:rsidRDefault="00AB1CF2" w:rsidP="00AB1CF2">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 xml:space="preserve">§ </w:t>
      </w:r>
      <w:r>
        <w:rPr>
          <w:rFonts w:asciiTheme="minorHAnsi" w:hAnsiTheme="minorHAnsi" w:cstheme="minorHAnsi"/>
          <w:b/>
          <w:sz w:val="20"/>
          <w:szCs w:val="20"/>
        </w:rPr>
        <w:t>1</w:t>
      </w:r>
      <w:r w:rsidR="00C815ED">
        <w:rPr>
          <w:rFonts w:asciiTheme="minorHAnsi" w:hAnsiTheme="minorHAnsi" w:cstheme="minorHAnsi"/>
          <w:b/>
          <w:sz w:val="20"/>
          <w:szCs w:val="20"/>
        </w:rPr>
        <w:t>1</w:t>
      </w:r>
    </w:p>
    <w:p w14:paraId="735266C2" w14:textId="77777777" w:rsidR="00AB1CF2" w:rsidRPr="0005731F" w:rsidRDefault="00AB1CF2" w:rsidP="00AB1CF2">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Poufność</w:t>
      </w:r>
    </w:p>
    <w:p w14:paraId="3B3D1D15" w14:textId="77777777" w:rsidR="00AB1CF2" w:rsidRPr="0005731F" w:rsidRDefault="00AB1CF2" w:rsidP="003B16E0">
      <w:pPr>
        <w:pStyle w:val="Tekstpodstawowy2"/>
        <w:numPr>
          <w:ilvl w:val="0"/>
          <w:numId w:val="39"/>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Definicje:</w:t>
      </w:r>
    </w:p>
    <w:p w14:paraId="32918B2B" w14:textId="77777777" w:rsidR="00AB1CF2" w:rsidRPr="0005731F" w:rsidRDefault="00AB1CF2" w:rsidP="003B16E0">
      <w:pPr>
        <w:pStyle w:val="Tekstpodstawowy2"/>
        <w:numPr>
          <w:ilvl w:val="1"/>
          <w:numId w:val="39"/>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494B09D" w14:textId="77777777" w:rsidR="00AB1CF2" w:rsidRPr="0005731F" w:rsidRDefault="00AB1CF2" w:rsidP="003B16E0">
      <w:pPr>
        <w:pStyle w:val="Tekstpodstawowy2"/>
        <w:numPr>
          <w:ilvl w:val="1"/>
          <w:numId w:val="39"/>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7482F29" w14:textId="77777777" w:rsidR="00AB1CF2" w:rsidRPr="0005731F" w:rsidRDefault="00AB1CF2" w:rsidP="003B16E0">
      <w:pPr>
        <w:pStyle w:val="Tekstpodstawowy2"/>
        <w:numPr>
          <w:ilvl w:val="1"/>
          <w:numId w:val="39"/>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745ED3F" w14:textId="77777777" w:rsidR="00AB1CF2" w:rsidRPr="0005731F" w:rsidRDefault="00AB1CF2" w:rsidP="003B16E0">
      <w:pPr>
        <w:pStyle w:val="Tekstpodstawowy2"/>
        <w:numPr>
          <w:ilvl w:val="1"/>
          <w:numId w:val="39"/>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 xml:space="preserve">„Informacje Poufne” oznaczają wszelkie informacje operacyjne i produkcyjne, wszelkie informacje techniczne (włącznie </w:t>
      </w:r>
      <w:r w:rsidRPr="0005731F">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lub też od dowolnej osoby zatrudnionej lub zaangażowanej przez jedną Stronę. </w:t>
      </w:r>
    </w:p>
    <w:p w14:paraId="70AB49F3" w14:textId="77777777" w:rsidR="00AB1CF2" w:rsidRPr="0005731F" w:rsidRDefault="00AB1CF2" w:rsidP="003B16E0">
      <w:pPr>
        <w:pStyle w:val="Tekstpodstawowy2"/>
        <w:numPr>
          <w:ilvl w:val="0"/>
          <w:numId w:val="39"/>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Strony potwierdzają, że każda z nich może mieć dostęp do Informacji Poufnych, Własności Intelektualnej, Wiedzy Specjalistycznej oraz Zastrzeżonych Technologii, które stanowią wyłączną własność drugiej Strony i która będzie niezbędna do realizacji przedmiotu </w:t>
      </w:r>
      <w:r>
        <w:rPr>
          <w:rFonts w:asciiTheme="minorHAnsi" w:hAnsiTheme="minorHAnsi" w:cstheme="minorHAnsi"/>
          <w:sz w:val="20"/>
          <w:szCs w:val="20"/>
        </w:rPr>
        <w:t>U</w:t>
      </w:r>
      <w:r w:rsidRPr="0005731F">
        <w:rPr>
          <w:rFonts w:asciiTheme="minorHAnsi" w:hAnsiTheme="minorHAnsi" w:cstheme="minorHAnsi"/>
          <w:sz w:val="20"/>
          <w:szCs w:val="20"/>
        </w:rPr>
        <w:t>mowy.</w:t>
      </w:r>
    </w:p>
    <w:p w14:paraId="7640D4BA" w14:textId="77777777" w:rsidR="00AB1CF2" w:rsidRDefault="00AB1CF2" w:rsidP="003B16E0">
      <w:pPr>
        <w:numPr>
          <w:ilvl w:val="0"/>
          <w:numId w:val="39"/>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Zamawiający oraz Wykonawca, zarówno w trakcie obowiązywania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jak również po jej zakończeniu, są zobowiązani do zachowania w tajemnicy wszelkich informacji dotyczących warunków i realizacji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r w:rsidRPr="00237086">
        <w:rPr>
          <w:rFonts w:asciiTheme="minorHAnsi" w:hAnsiTheme="minorHAnsi" w:cstheme="minorHAnsi"/>
          <w:sz w:val="20"/>
          <w:szCs w:val="20"/>
        </w:rPr>
        <w:br/>
        <w:t xml:space="preserve">a także informacji dotyczących </w:t>
      </w:r>
      <w:r>
        <w:rPr>
          <w:rFonts w:asciiTheme="minorHAnsi" w:hAnsiTheme="minorHAnsi" w:cstheme="minorHAnsi"/>
          <w:sz w:val="20"/>
          <w:szCs w:val="20"/>
        </w:rPr>
        <w:t>S</w:t>
      </w:r>
      <w:r w:rsidRPr="00237086">
        <w:rPr>
          <w:rFonts w:asciiTheme="minorHAnsi" w:hAnsiTheme="minorHAnsi" w:cstheme="minorHAnsi"/>
          <w:sz w:val="20"/>
          <w:szCs w:val="20"/>
        </w:rPr>
        <w:t xml:space="preserve">tron tej </w:t>
      </w:r>
      <w:r>
        <w:rPr>
          <w:rFonts w:asciiTheme="minorHAnsi" w:hAnsiTheme="minorHAnsi" w:cstheme="minorHAnsi"/>
          <w:sz w:val="20"/>
          <w:szCs w:val="20"/>
        </w:rPr>
        <w:t>U</w:t>
      </w:r>
      <w:r w:rsidRPr="00237086">
        <w:rPr>
          <w:rFonts w:asciiTheme="minorHAnsi" w:hAnsiTheme="minorHAnsi" w:cstheme="minorHAnsi"/>
          <w:sz w:val="20"/>
          <w:szCs w:val="20"/>
        </w:rPr>
        <w:t xml:space="preserve">mowy, z wyłączeniem informacji podlegających obowiązkowi podania ich do </w:t>
      </w:r>
      <w:r w:rsidRPr="004C14FE">
        <w:rPr>
          <w:rFonts w:asciiTheme="minorHAnsi" w:hAnsiTheme="minorHAnsi" w:cstheme="minorHAnsi"/>
          <w:sz w:val="20"/>
          <w:szCs w:val="20"/>
        </w:rPr>
        <w:t>wiadomości publicznej lub na żądanie uprawnionego organu lub władzy.</w:t>
      </w:r>
    </w:p>
    <w:p w14:paraId="302DE1AD" w14:textId="77777777" w:rsidR="00AB1CF2" w:rsidRPr="0005731F" w:rsidRDefault="00AB1CF2" w:rsidP="003B16E0">
      <w:pPr>
        <w:pStyle w:val="Tekstpodstawowy2"/>
        <w:numPr>
          <w:ilvl w:val="0"/>
          <w:numId w:val="39"/>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Po rozwiązaniu niniejszej </w:t>
      </w:r>
      <w:r>
        <w:rPr>
          <w:rFonts w:asciiTheme="minorHAnsi" w:hAnsiTheme="minorHAnsi" w:cstheme="minorHAnsi"/>
          <w:sz w:val="20"/>
          <w:szCs w:val="20"/>
        </w:rPr>
        <w:t>U</w:t>
      </w:r>
      <w:r w:rsidRPr="0005731F">
        <w:rPr>
          <w:rFonts w:asciiTheme="minorHAnsi" w:hAnsiTheme="minorHAnsi" w:cstheme="minorHAnsi"/>
          <w:sz w:val="20"/>
          <w:szCs w:val="20"/>
        </w:rPr>
        <w:t>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B37784C" w14:textId="77777777" w:rsidR="00AB1CF2" w:rsidRDefault="00AB1CF2" w:rsidP="00AB1CF2">
      <w:pPr>
        <w:spacing w:after="0"/>
        <w:jc w:val="center"/>
        <w:rPr>
          <w:rFonts w:asciiTheme="minorHAnsi" w:hAnsiTheme="minorHAnsi" w:cstheme="minorHAnsi"/>
          <w:b/>
          <w:sz w:val="20"/>
          <w:szCs w:val="20"/>
        </w:rPr>
      </w:pPr>
    </w:p>
    <w:p w14:paraId="4A0EDC44" w14:textId="5628B939" w:rsidR="00AB1CF2" w:rsidRPr="000C5FD1" w:rsidRDefault="00AB1CF2" w:rsidP="00AB1CF2">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Pr>
          <w:rFonts w:asciiTheme="minorHAnsi" w:hAnsiTheme="minorHAnsi" w:cstheme="minorHAnsi"/>
          <w:b/>
          <w:sz w:val="20"/>
          <w:szCs w:val="20"/>
        </w:rPr>
        <w:t>1</w:t>
      </w:r>
      <w:r w:rsidR="00C815ED">
        <w:rPr>
          <w:rFonts w:asciiTheme="minorHAnsi" w:hAnsiTheme="minorHAnsi" w:cstheme="minorHAnsi"/>
          <w:b/>
          <w:sz w:val="20"/>
          <w:szCs w:val="20"/>
        </w:rPr>
        <w:t>2</w:t>
      </w:r>
    </w:p>
    <w:p w14:paraId="372502D5" w14:textId="77777777" w:rsidR="00AB1CF2" w:rsidRPr="000C5FD1" w:rsidRDefault="00AB1CF2" w:rsidP="00AB1CF2">
      <w:pPr>
        <w:spacing w:after="0"/>
        <w:jc w:val="center"/>
        <w:rPr>
          <w:rFonts w:asciiTheme="minorHAnsi" w:hAnsiTheme="minorHAnsi" w:cstheme="minorHAnsi"/>
          <w:b/>
          <w:sz w:val="20"/>
          <w:szCs w:val="20"/>
        </w:rPr>
      </w:pPr>
      <w:bookmarkStart w:id="10" w:name="_Hlk60997027"/>
      <w:r>
        <w:rPr>
          <w:rFonts w:asciiTheme="minorHAnsi" w:hAnsiTheme="minorHAnsi" w:cstheme="minorHAnsi"/>
          <w:b/>
          <w:sz w:val="20"/>
          <w:szCs w:val="20"/>
        </w:rPr>
        <w:t>Osoby odpowiedzialne</w:t>
      </w:r>
    </w:p>
    <w:bookmarkEnd w:id="10"/>
    <w:p w14:paraId="21EA6EF6" w14:textId="77777777" w:rsidR="00AB1CF2" w:rsidRPr="000C5FD1" w:rsidRDefault="00AB1CF2" w:rsidP="003B16E0">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Z</w:t>
      </w:r>
      <w:r>
        <w:rPr>
          <w:rFonts w:asciiTheme="minorHAnsi" w:hAnsiTheme="minorHAnsi" w:cstheme="minorHAnsi"/>
          <w:sz w:val="20"/>
          <w:szCs w:val="20"/>
        </w:rPr>
        <w:t xml:space="preserve">e strony </w:t>
      </w:r>
      <w:r w:rsidRPr="000C5FD1">
        <w:rPr>
          <w:rFonts w:asciiTheme="minorHAnsi" w:hAnsiTheme="minorHAnsi" w:cstheme="minorHAnsi"/>
          <w:sz w:val="20"/>
          <w:szCs w:val="20"/>
        </w:rPr>
        <w:t xml:space="preserve">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39AF9514" w14:textId="77777777" w:rsidR="00AB1CF2" w:rsidRPr="000C5FD1" w:rsidRDefault="00AB1CF2" w:rsidP="003B16E0">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Z</w:t>
      </w:r>
      <w:r>
        <w:rPr>
          <w:rFonts w:asciiTheme="minorHAnsi" w:hAnsiTheme="minorHAnsi" w:cstheme="minorHAnsi"/>
          <w:sz w:val="20"/>
          <w:szCs w:val="20"/>
        </w:rPr>
        <w:t xml:space="preserve">e strony </w:t>
      </w:r>
      <w:r w:rsidRPr="000C5FD1">
        <w:rPr>
          <w:rFonts w:asciiTheme="minorHAnsi" w:hAnsiTheme="minorHAnsi" w:cstheme="minorHAnsi"/>
          <w:sz w:val="20"/>
          <w:szCs w:val="20"/>
        </w:rPr>
        <w:t xml:space="preserve">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1FF70592" w14:textId="77777777" w:rsidR="00AB1CF2" w:rsidRPr="000C5FD1" w:rsidRDefault="00AB1CF2" w:rsidP="003B16E0">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629D7BB1" w14:textId="77777777" w:rsidR="00AB1CF2" w:rsidRPr="00237086" w:rsidRDefault="00AB1CF2" w:rsidP="00AB1CF2">
      <w:pPr>
        <w:spacing w:after="0"/>
        <w:jc w:val="center"/>
        <w:rPr>
          <w:rFonts w:asciiTheme="minorHAnsi" w:hAnsiTheme="minorHAnsi" w:cstheme="minorHAnsi"/>
          <w:b/>
          <w:sz w:val="20"/>
          <w:szCs w:val="20"/>
        </w:rPr>
      </w:pPr>
    </w:p>
    <w:p w14:paraId="4E9F2458" w14:textId="5E69C937" w:rsidR="00AB1CF2" w:rsidRPr="00EA42D1" w:rsidRDefault="00AB1CF2" w:rsidP="00AB1CF2">
      <w:pPr>
        <w:pStyle w:val="Akapit1"/>
        <w:numPr>
          <w:ilvl w:val="0"/>
          <w:numId w:val="0"/>
        </w:numPr>
        <w:ind w:left="567" w:hanging="567"/>
        <w:jc w:val="center"/>
        <w:rPr>
          <w:b/>
          <w:bCs/>
          <w:sz w:val="20"/>
          <w:szCs w:val="20"/>
        </w:rPr>
      </w:pPr>
      <w:r w:rsidRPr="00EA42D1">
        <w:rPr>
          <w:b/>
          <w:bCs/>
          <w:sz w:val="20"/>
          <w:szCs w:val="20"/>
        </w:rPr>
        <w:t>§ 1</w:t>
      </w:r>
      <w:r w:rsidR="00C815ED" w:rsidRPr="00EA42D1">
        <w:rPr>
          <w:b/>
          <w:bCs/>
          <w:sz w:val="20"/>
          <w:szCs w:val="20"/>
        </w:rPr>
        <w:t>3</w:t>
      </w:r>
    </w:p>
    <w:p w14:paraId="4A422527" w14:textId="77777777" w:rsidR="00AB1CF2" w:rsidRPr="00EA42D1" w:rsidRDefault="00AB1CF2" w:rsidP="00AB1CF2">
      <w:pPr>
        <w:pStyle w:val="Akapit1"/>
        <w:numPr>
          <w:ilvl w:val="0"/>
          <w:numId w:val="0"/>
        </w:numPr>
        <w:ind w:left="567" w:hanging="567"/>
        <w:jc w:val="center"/>
        <w:rPr>
          <w:rFonts w:cs="Calibri"/>
          <w:b/>
          <w:bCs/>
          <w:sz w:val="20"/>
          <w:szCs w:val="20"/>
        </w:rPr>
      </w:pPr>
      <w:r w:rsidRPr="00EA42D1">
        <w:rPr>
          <w:rFonts w:cs="Calibri"/>
          <w:b/>
          <w:bCs/>
          <w:sz w:val="20"/>
          <w:szCs w:val="20"/>
        </w:rPr>
        <w:t>Ochrona danych osobowych</w:t>
      </w:r>
    </w:p>
    <w:p w14:paraId="66981332" w14:textId="77777777" w:rsidR="00AB1CF2" w:rsidRPr="00EA42D1" w:rsidRDefault="00AB1CF2" w:rsidP="003B16E0">
      <w:pPr>
        <w:numPr>
          <w:ilvl w:val="0"/>
          <w:numId w:val="46"/>
        </w:numPr>
        <w:spacing w:after="0"/>
        <w:contextualSpacing/>
        <w:jc w:val="both"/>
        <w:rPr>
          <w:rFonts w:asciiTheme="minorHAnsi" w:hAnsiTheme="minorHAnsi" w:cstheme="minorHAnsi"/>
          <w:sz w:val="20"/>
          <w:szCs w:val="20"/>
        </w:rPr>
      </w:pPr>
      <w:r w:rsidRPr="00EA42D1">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732550AF" w14:textId="77777777" w:rsidR="00AB1CF2" w:rsidRPr="00EA42D1" w:rsidRDefault="00AB1CF2" w:rsidP="003B16E0">
      <w:pPr>
        <w:numPr>
          <w:ilvl w:val="0"/>
          <w:numId w:val="47"/>
        </w:numPr>
        <w:tabs>
          <w:tab w:val="clear" w:pos="1476"/>
        </w:tabs>
        <w:spacing w:after="0"/>
        <w:ind w:left="567" w:hanging="283"/>
        <w:jc w:val="both"/>
        <w:rPr>
          <w:rFonts w:asciiTheme="minorHAnsi" w:hAnsiTheme="minorHAnsi" w:cstheme="minorHAnsi"/>
          <w:sz w:val="20"/>
          <w:szCs w:val="20"/>
        </w:rPr>
      </w:pPr>
      <w:r w:rsidRPr="00EA42D1">
        <w:rPr>
          <w:rFonts w:asciiTheme="minorHAnsi" w:hAnsiTheme="minorHAnsi" w:cstheme="minorHAnsi"/>
          <w:sz w:val="20"/>
          <w:szCs w:val="20"/>
        </w:rPr>
        <w:t xml:space="preserve">osób wskazanych przez Wykonawcę jako osoby nadzorujące i koordynujące realizację umowy ze strony Wykonawcy, </w:t>
      </w:r>
    </w:p>
    <w:p w14:paraId="79953C83" w14:textId="77777777" w:rsidR="00AB1CF2" w:rsidRPr="00EA42D1" w:rsidRDefault="00AB1CF2" w:rsidP="003B16E0">
      <w:pPr>
        <w:numPr>
          <w:ilvl w:val="0"/>
          <w:numId w:val="47"/>
        </w:numPr>
        <w:tabs>
          <w:tab w:val="clear" w:pos="1476"/>
        </w:tabs>
        <w:spacing w:after="0"/>
        <w:ind w:left="567" w:hanging="283"/>
        <w:jc w:val="both"/>
        <w:rPr>
          <w:rFonts w:asciiTheme="minorHAnsi" w:hAnsiTheme="minorHAnsi" w:cstheme="minorHAnsi"/>
          <w:sz w:val="20"/>
          <w:szCs w:val="20"/>
        </w:rPr>
      </w:pPr>
      <w:r w:rsidRPr="00EA42D1">
        <w:rPr>
          <w:rFonts w:asciiTheme="minorHAnsi" w:hAnsiTheme="minorHAnsi" w:cstheme="minorHAnsi"/>
          <w:sz w:val="20"/>
          <w:szCs w:val="20"/>
        </w:rPr>
        <w:t>osób wskazanych przez Wykonawcę do  realizacji określonych obowiązków (np. Kierownik Budowy),</w:t>
      </w:r>
    </w:p>
    <w:p w14:paraId="6D3F6001" w14:textId="77777777" w:rsidR="00AB1CF2" w:rsidRPr="00EA42D1" w:rsidRDefault="00AB1CF2" w:rsidP="003B16E0">
      <w:pPr>
        <w:numPr>
          <w:ilvl w:val="0"/>
          <w:numId w:val="47"/>
        </w:numPr>
        <w:tabs>
          <w:tab w:val="clear" w:pos="1476"/>
        </w:tabs>
        <w:spacing w:after="0"/>
        <w:ind w:left="567" w:hanging="283"/>
        <w:jc w:val="both"/>
        <w:rPr>
          <w:rFonts w:asciiTheme="minorHAnsi" w:hAnsiTheme="minorHAnsi" w:cstheme="minorHAnsi"/>
          <w:sz w:val="20"/>
          <w:szCs w:val="20"/>
        </w:rPr>
      </w:pPr>
      <w:r w:rsidRPr="00EA42D1">
        <w:rPr>
          <w:rFonts w:asciiTheme="minorHAnsi" w:hAnsiTheme="minorHAnsi" w:cstheme="minorHAnsi"/>
          <w:sz w:val="20"/>
          <w:szCs w:val="20"/>
        </w:rPr>
        <w:lastRenderedPageBreak/>
        <w:t>osób, uczestniczących w realizacji Przedmiotu umowy, na których doświadczenie Wykonawca powoływał się w celu wykazania spełniania przez Wykonawcę warunków udziału w postępowaniu,</w:t>
      </w:r>
    </w:p>
    <w:p w14:paraId="3352EE4A" w14:textId="77777777" w:rsidR="00AB1CF2" w:rsidRPr="00EA42D1" w:rsidRDefault="00AB1CF2" w:rsidP="003B16E0">
      <w:pPr>
        <w:numPr>
          <w:ilvl w:val="0"/>
          <w:numId w:val="47"/>
        </w:numPr>
        <w:tabs>
          <w:tab w:val="clear" w:pos="1476"/>
        </w:tabs>
        <w:spacing w:after="0"/>
        <w:ind w:left="567" w:hanging="283"/>
        <w:jc w:val="both"/>
        <w:rPr>
          <w:rFonts w:asciiTheme="minorHAnsi" w:hAnsiTheme="minorHAnsi" w:cstheme="minorHAnsi"/>
          <w:sz w:val="20"/>
          <w:szCs w:val="20"/>
        </w:rPr>
      </w:pPr>
      <w:r w:rsidRPr="00EA42D1">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EA42D1">
        <w:rPr>
          <w:rFonts w:asciiTheme="minorHAnsi" w:hAnsiTheme="minorHAnsi" w:cstheme="minorHAnsi"/>
          <w:b/>
          <w:bCs/>
          <w:i/>
          <w:iCs/>
          <w:sz w:val="20"/>
          <w:szCs w:val="20"/>
        </w:rPr>
        <w:t>załącznik nr  3</w:t>
      </w:r>
      <w:r w:rsidRPr="00EA42D1">
        <w:rPr>
          <w:rFonts w:asciiTheme="minorHAnsi" w:hAnsiTheme="minorHAnsi" w:cstheme="minorHAnsi"/>
          <w:sz w:val="20"/>
          <w:szCs w:val="20"/>
        </w:rPr>
        <w:t xml:space="preserve"> do Umowy.</w:t>
      </w:r>
    </w:p>
    <w:p w14:paraId="0F8C6454" w14:textId="77777777" w:rsidR="00AB1CF2" w:rsidRPr="00EA42D1" w:rsidRDefault="00AB1CF2" w:rsidP="003B16E0">
      <w:pPr>
        <w:numPr>
          <w:ilvl w:val="0"/>
          <w:numId w:val="46"/>
        </w:numPr>
        <w:spacing w:after="0"/>
        <w:contextualSpacing/>
        <w:jc w:val="both"/>
        <w:rPr>
          <w:rFonts w:asciiTheme="minorHAnsi" w:hAnsiTheme="minorHAnsi" w:cstheme="minorHAnsi"/>
          <w:sz w:val="20"/>
          <w:szCs w:val="20"/>
        </w:rPr>
      </w:pPr>
      <w:r w:rsidRPr="00EA42D1">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EA42D1">
        <w:rPr>
          <w:rFonts w:asciiTheme="minorHAnsi" w:hAnsiTheme="minorHAnsi" w:cstheme="minorHAnsi"/>
          <w:b/>
          <w:bCs/>
          <w:i/>
          <w:iCs/>
          <w:sz w:val="20"/>
          <w:szCs w:val="20"/>
        </w:rPr>
        <w:t xml:space="preserve">załącznik nr 3 </w:t>
      </w:r>
      <w:r w:rsidRPr="00EA42D1">
        <w:rPr>
          <w:rFonts w:asciiTheme="minorHAnsi" w:hAnsiTheme="minorHAnsi" w:cstheme="minorHAnsi"/>
          <w:sz w:val="20"/>
          <w:szCs w:val="20"/>
        </w:rPr>
        <w:t xml:space="preserve">do Umowy. </w:t>
      </w:r>
    </w:p>
    <w:p w14:paraId="17F19D05" w14:textId="77777777" w:rsidR="00AB1CF2" w:rsidRPr="00EA42D1" w:rsidRDefault="00AB1CF2" w:rsidP="003B16E0">
      <w:pPr>
        <w:numPr>
          <w:ilvl w:val="0"/>
          <w:numId w:val="46"/>
        </w:numPr>
        <w:spacing w:after="0"/>
        <w:contextualSpacing/>
        <w:jc w:val="both"/>
        <w:rPr>
          <w:rFonts w:asciiTheme="minorHAnsi" w:hAnsiTheme="minorHAnsi" w:cstheme="minorHAnsi"/>
          <w:sz w:val="20"/>
          <w:szCs w:val="20"/>
        </w:rPr>
      </w:pPr>
      <w:r w:rsidRPr="00EA42D1">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B218CA1" w14:textId="77777777" w:rsidR="00AB1CF2" w:rsidRPr="00EA42D1" w:rsidRDefault="00AB1CF2" w:rsidP="003B16E0">
      <w:pPr>
        <w:pStyle w:val="Akapitzlist"/>
        <w:numPr>
          <w:ilvl w:val="0"/>
          <w:numId w:val="46"/>
        </w:numPr>
        <w:spacing w:after="0"/>
        <w:jc w:val="both"/>
        <w:rPr>
          <w:rFonts w:asciiTheme="minorHAnsi" w:hAnsiTheme="minorHAnsi" w:cstheme="minorHAnsi"/>
          <w:sz w:val="20"/>
          <w:szCs w:val="20"/>
        </w:rPr>
      </w:pPr>
      <w:r w:rsidRPr="00EA42D1">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411CBEBA" w14:textId="77777777" w:rsidR="00AB1CF2" w:rsidRDefault="00AB1CF2" w:rsidP="00AB1CF2">
      <w:pPr>
        <w:spacing w:after="0"/>
        <w:jc w:val="center"/>
        <w:rPr>
          <w:rFonts w:asciiTheme="minorHAnsi" w:hAnsiTheme="minorHAnsi" w:cstheme="minorHAnsi"/>
          <w:b/>
          <w:sz w:val="20"/>
          <w:szCs w:val="20"/>
        </w:rPr>
      </w:pPr>
    </w:p>
    <w:p w14:paraId="06CDAEEE" w14:textId="49484132" w:rsidR="00AB1CF2" w:rsidRPr="00237086" w:rsidRDefault="00AB1CF2" w:rsidP="00AB1CF2">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sidR="00C815ED">
        <w:rPr>
          <w:rFonts w:asciiTheme="minorHAnsi" w:hAnsiTheme="minorHAnsi" w:cstheme="minorHAnsi"/>
          <w:b/>
          <w:sz w:val="20"/>
          <w:szCs w:val="20"/>
        </w:rPr>
        <w:t>4</w:t>
      </w:r>
    </w:p>
    <w:p w14:paraId="1BBC8D45" w14:textId="77777777" w:rsidR="00AB1CF2" w:rsidRPr="00237086" w:rsidRDefault="00AB1CF2" w:rsidP="00AB1CF2">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2B845B5F" w14:textId="77777777" w:rsidR="00AB1CF2" w:rsidRDefault="00AB1CF2" w:rsidP="003B16E0">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0FB2140C" w14:textId="5824AE6E" w:rsidR="00AB1CF2" w:rsidRDefault="00AB1CF2" w:rsidP="003B16E0">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sidR="00C815ED">
        <w:rPr>
          <w:rFonts w:asciiTheme="minorHAnsi" w:hAnsiTheme="minorHAnsi" w:cstheme="minorHAnsi"/>
          <w:sz w:val="20"/>
          <w:szCs w:val="20"/>
        </w:rPr>
        <w:t>.</w:t>
      </w:r>
    </w:p>
    <w:p w14:paraId="4CE3C5CB" w14:textId="77777777" w:rsidR="00AB1CF2" w:rsidRPr="00E41784" w:rsidRDefault="00AB1CF2" w:rsidP="003B16E0">
      <w:pPr>
        <w:numPr>
          <w:ilvl w:val="0"/>
          <w:numId w:val="11"/>
        </w:numPr>
        <w:tabs>
          <w:tab w:val="num" w:pos="284"/>
        </w:tabs>
        <w:spacing w:after="0"/>
        <w:ind w:left="284" w:hanging="284"/>
        <w:jc w:val="both"/>
        <w:rPr>
          <w:rFonts w:asciiTheme="minorHAnsi" w:hAnsiTheme="minorHAnsi" w:cstheme="minorHAnsi"/>
          <w:sz w:val="20"/>
          <w:szCs w:val="20"/>
        </w:rPr>
      </w:pPr>
      <w:bookmarkStart w:id="11"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posiada status</w:t>
      </w:r>
      <w:r w:rsidRPr="00E41784">
        <w:rPr>
          <w:rFonts w:asciiTheme="minorHAnsi" w:hAnsiTheme="minorHAnsi" w:cstheme="minorHAnsi"/>
          <w:sz w:val="20"/>
          <w:szCs w:val="20"/>
        </w:rPr>
        <w:t xml:space="preserve"> 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11"/>
    <w:p w14:paraId="5927E785" w14:textId="77777777" w:rsidR="00AB1CF2" w:rsidRDefault="00AB1CF2" w:rsidP="003B16E0">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6AE9ACEF" w14:textId="77777777" w:rsidR="00AB1CF2" w:rsidRPr="004C14FE" w:rsidRDefault="00AB1CF2" w:rsidP="003B16E0">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219C41F0" w14:textId="77777777" w:rsidR="00AB1CF2" w:rsidRPr="00237086" w:rsidRDefault="00AB1CF2" w:rsidP="003B16E0">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029A6A6F" w14:textId="77777777" w:rsidR="00AB1CF2" w:rsidRDefault="00AB1CF2" w:rsidP="003B16E0">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78F1DA6B" w14:textId="77777777" w:rsidR="00AB1CF2" w:rsidRPr="00EA42D1" w:rsidRDefault="00AB1CF2" w:rsidP="003B16E0">
      <w:pPr>
        <w:numPr>
          <w:ilvl w:val="1"/>
          <w:numId w:val="11"/>
        </w:numPr>
        <w:spacing w:after="0"/>
        <w:jc w:val="both"/>
        <w:rPr>
          <w:rFonts w:asciiTheme="minorHAnsi" w:hAnsiTheme="minorHAnsi" w:cstheme="minorHAnsi"/>
          <w:sz w:val="20"/>
          <w:szCs w:val="20"/>
        </w:rPr>
      </w:pPr>
      <w:r w:rsidRPr="00EA42D1">
        <w:rPr>
          <w:rFonts w:asciiTheme="minorHAnsi" w:hAnsiTheme="minorHAnsi" w:cstheme="minorHAnsi"/>
          <w:sz w:val="20"/>
          <w:szCs w:val="20"/>
        </w:rPr>
        <w:t xml:space="preserve">załącznik nr 3 – </w:t>
      </w:r>
      <w:r w:rsidRPr="00EA42D1">
        <w:rPr>
          <w:rFonts w:asciiTheme="minorHAnsi" w:hAnsiTheme="minorHAnsi" w:cstheme="minorHAnsi"/>
          <w:bCs/>
          <w:sz w:val="20"/>
          <w:szCs w:val="20"/>
        </w:rPr>
        <w:t>Klauzula informacyjna dotycząca przetwarzania danych osobowych;</w:t>
      </w:r>
    </w:p>
    <w:p w14:paraId="7155409E" w14:textId="77777777" w:rsidR="00AB1CF2" w:rsidRPr="00113407" w:rsidRDefault="00AB1CF2" w:rsidP="003B16E0">
      <w:pPr>
        <w:numPr>
          <w:ilvl w:val="1"/>
          <w:numId w:val="11"/>
        </w:numPr>
        <w:spacing w:after="0"/>
        <w:jc w:val="both"/>
        <w:rPr>
          <w:rFonts w:asciiTheme="minorHAnsi" w:hAnsiTheme="minorHAnsi" w:cstheme="minorHAnsi"/>
          <w:sz w:val="20"/>
          <w:szCs w:val="20"/>
        </w:rPr>
      </w:pPr>
      <w:r w:rsidRPr="00113407">
        <w:rPr>
          <w:rFonts w:asciiTheme="minorHAnsi" w:hAnsiTheme="minorHAnsi" w:cstheme="minorHAnsi"/>
          <w:sz w:val="20"/>
          <w:szCs w:val="20"/>
        </w:rPr>
        <w:t xml:space="preserve">załącznik nr </w:t>
      </w:r>
      <w:r>
        <w:rPr>
          <w:rFonts w:asciiTheme="minorHAnsi" w:hAnsiTheme="minorHAnsi" w:cstheme="minorHAnsi"/>
          <w:sz w:val="20"/>
          <w:szCs w:val="20"/>
        </w:rPr>
        <w:t>4</w:t>
      </w:r>
      <w:r w:rsidRPr="00113407">
        <w:rPr>
          <w:rFonts w:asciiTheme="minorHAnsi" w:hAnsiTheme="minorHAnsi" w:cstheme="minorHAnsi"/>
          <w:sz w:val="20"/>
          <w:szCs w:val="20"/>
        </w:rPr>
        <w:t xml:space="preserve"> – </w:t>
      </w:r>
      <w:r>
        <w:rPr>
          <w:rFonts w:asciiTheme="minorHAnsi" w:hAnsiTheme="minorHAnsi" w:cstheme="minorHAnsi"/>
          <w:sz w:val="20"/>
          <w:szCs w:val="20"/>
        </w:rPr>
        <w:t>Protokół odbioru.</w:t>
      </w:r>
    </w:p>
    <w:p w14:paraId="6E9CE701" w14:textId="77777777" w:rsidR="00AB1CF2" w:rsidRDefault="00AB1CF2" w:rsidP="00AB1CF2">
      <w:pPr>
        <w:spacing w:after="0"/>
        <w:jc w:val="both"/>
        <w:rPr>
          <w:rFonts w:asciiTheme="minorHAnsi" w:hAnsiTheme="minorHAnsi" w:cstheme="minorHAnsi"/>
          <w:color w:val="FF0000"/>
          <w:sz w:val="20"/>
          <w:szCs w:val="20"/>
        </w:rPr>
      </w:pPr>
    </w:p>
    <w:p w14:paraId="14570A13" w14:textId="77777777" w:rsidR="00AB1CF2" w:rsidRPr="007347E1" w:rsidRDefault="00AB1CF2" w:rsidP="00AB1CF2">
      <w:pPr>
        <w:spacing w:after="0"/>
        <w:jc w:val="both"/>
        <w:rPr>
          <w:rFonts w:asciiTheme="minorHAnsi" w:hAnsiTheme="minorHAnsi" w:cstheme="minorHAnsi"/>
          <w:color w:val="FF0000"/>
          <w:sz w:val="20"/>
          <w:szCs w:val="20"/>
        </w:rPr>
      </w:pPr>
    </w:p>
    <w:p w14:paraId="6A2A465A" w14:textId="77777777" w:rsidR="00AB1CF2" w:rsidRDefault="00AB1CF2" w:rsidP="00AB1CF2">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72D9E786" w14:textId="77777777" w:rsidR="00AB1CF2" w:rsidRDefault="00AB1CF2" w:rsidP="00AB1CF2">
      <w:pPr>
        <w:tabs>
          <w:tab w:val="center" w:pos="1418"/>
          <w:tab w:val="center" w:pos="8222"/>
        </w:tabs>
        <w:spacing w:after="0"/>
        <w:rPr>
          <w:rFonts w:asciiTheme="minorHAnsi" w:hAnsiTheme="minorHAnsi" w:cstheme="minorHAnsi"/>
          <w:b/>
          <w:iCs/>
          <w:sz w:val="20"/>
          <w:szCs w:val="20"/>
        </w:rPr>
      </w:pPr>
    </w:p>
    <w:p w14:paraId="2C93F10C" w14:textId="77777777" w:rsidR="00AB1CF2" w:rsidRDefault="00AB1CF2" w:rsidP="00AB1CF2">
      <w:pPr>
        <w:spacing w:after="0"/>
        <w:jc w:val="right"/>
        <w:rPr>
          <w:rFonts w:asciiTheme="minorHAnsi" w:hAnsiTheme="minorHAnsi" w:cstheme="minorHAnsi"/>
          <w:b/>
          <w:sz w:val="20"/>
          <w:szCs w:val="20"/>
        </w:rPr>
      </w:pPr>
    </w:p>
    <w:p w14:paraId="42932C74" w14:textId="77777777" w:rsidR="00AB1CF2" w:rsidRDefault="00AB1CF2" w:rsidP="00AB1CF2">
      <w:pPr>
        <w:spacing w:after="0"/>
        <w:jc w:val="right"/>
        <w:rPr>
          <w:rFonts w:asciiTheme="minorHAnsi" w:hAnsiTheme="minorHAnsi" w:cstheme="minorHAnsi"/>
          <w:b/>
          <w:sz w:val="20"/>
          <w:szCs w:val="20"/>
        </w:rPr>
      </w:pPr>
    </w:p>
    <w:p w14:paraId="231D48D7" w14:textId="77777777" w:rsidR="00AB1CF2" w:rsidRDefault="00AB1CF2" w:rsidP="00AB1CF2">
      <w:pPr>
        <w:spacing w:after="0"/>
        <w:jc w:val="right"/>
        <w:rPr>
          <w:rFonts w:asciiTheme="minorHAnsi" w:hAnsiTheme="minorHAnsi" w:cstheme="minorHAnsi"/>
          <w:b/>
          <w:sz w:val="20"/>
          <w:szCs w:val="20"/>
        </w:rPr>
      </w:pPr>
    </w:p>
    <w:p w14:paraId="35802CC2" w14:textId="77777777" w:rsidR="00AB1CF2" w:rsidRDefault="00AB1CF2" w:rsidP="00AB1CF2">
      <w:pPr>
        <w:spacing w:after="0"/>
        <w:jc w:val="right"/>
        <w:rPr>
          <w:rFonts w:asciiTheme="minorHAnsi" w:hAnsiTheme="minorHAnsi" w:cstheme="minorHAnsi"/>
          <w:b/>
          <w:sz w:val="20"/>
          <w:szCs w:val="20"/>
        </w:rPr>
      </w:pPr>
    </w:p>
    <w:p w14:paraId="1141E15A" w14:textId="77777777" w:rsidR="00AB1CF2" w:rsidRDefault="00AB1CF2" w:rsidP="00AB1CF2">
      <w:pPr>
        <w:spacing w:after="0"/>
        <w:jc w:val="right"/>
        <w:rPr>
          <w:rFonts w:asciiTheme="minorHAnsi" w:hAnsiTheme="minorHAnsi" w:cstheme="minorHAnsi"/>
          <w:b/>
          <w:sz w:val="20"/>
          <w:szCs w:val="20"/>
        </w:rPr>
      </w:pPr>
    </w:p>
    <w:p w14:paraId="276EE920" w14:textId="77777777" w:rsidR="00AB1CF2" w:rsidRDefault="00AB1CF2" w:rsidP="00AB1CF2">
      <w:pPr>
        <w:spacing w:after="0"/>
        <w:jc w:val="right"/>
        <w:rPr>
          <w:rFonts w:asciiTheme="minorHAnsi" w:hAnsiTheme="minorHAnsi" w:cstheme="minorHAnsi"/>
          <w:b/>
          <w:sz w:val="20"/>
          <w:szCs w:val="20"/>
        </w:rPr>
      </w:pPr>
    </w:p>
    <w:p w14:paraId="64F249A3" w14:textId="77777777" w:rsidR="00AB1CF2" w:rsidRDefault="00AB1CF2" w:rsidP="00AB1CF2">
      <w:pPr>
        <w:spacing w:after="0"/>
        <w:jc w:val="right"/>
        <w:rPr>
          <w:rFonts w:asciiTheme="minorHAnsi" w:hAnsiTheme="minorHAnsi" w:cstheme="minorHAnsi"/>
          <w:b/>
          <w:sz w:val="20"/>
          <w:szCs w:val="20"/>
        </w:rPr>
      </w:pPr>
    </w:p>
    <w:p w14:paraId="3DFFEA53" w14:textId="77777777" w:rsidR="00AB1CF2" w:rsidRDefault="00AB1CF2" w:rsidP="00AB1CF2">
      <w:pPr>
        <w:spacing w:after="0"/>
        <w:jc w:val="right"/>
        <w:rPr>
          <w:rFonts w:asciiTheme="minorHAnsi" w:hAnsiTheme="minorHAnsi" w:cstheme="minorHAnsi"/>
          <w:b/>
          <w:sz w:val="20"/>
          <w:szCs w:val="20"/>
        </w:rPr>
      </w:pPr>
    </w:p>
    <w:p w14:paraId="1DCD5283" w14:textId="77777777" w:rsidR="00AB1CF2" w:rsidRDefault="00AB1CF2" w:rsidP="00AB1CF2">
      <w:pPr>
        <w:spacing w:after="0"/>
        <w:jc w:val="right"/>
        <w:rPr>
          <w:rFonts w:asciiTheme="minorHAnsi" w:hAnsiTheme="minorHAnsi" w:cstheme="minorHAnsi"/>
          <w:b/>
          <w:sz w:val="20"/>
          <w:szCs w:val="20"/>
        </w:rPr>
      </w:pPr>
    </w:p>
    <w:p w14:paraId="68E335B1" w14:textId="77777777" w:rsidR="00AB1CF2" w:rsidRPr="00EA42D1" w:rsidRDefault="00AB1CF2" w:rsidP="00AB1CF2">
      <w:pPr>
        <w:spacing w:after="0"/>
        <w:jc w:val="right"/>
        <w:rPr>
          <w:rFonts w:asciiTheme="minorHAnsi" w:hAnsiTheme="minorHAnsi" w:cstheme="minorHAnsi"/>
          <w:b/>
          <w:sz w:val="20"/>
          <w:szCs w:val="20"/>
        </w:rPr>
      </w:pPr>
    </w:p>
    <w:p w14:paraId="6F8FB9CA" w14:textId="77777777" w:rsidR="00AB1CF2" w:rsidRPr="00EA42D1" w:rsidRDefault="00AB1CF2" w:rsidP="00AB1CF2">
      <w:pPr>
        <w:spacing w:after="0"/>
        <w:jc w:val="right"/>
        <w:rPr>
          <w:rFonts w:asciiTheme="minorHAnsi" w:hAnsiTheme="minorHAnsi" w:cstheme="minorHAnsi"/>
          <w:b/>
          <w:sz w:val="20"/>
          <w:szCs w:val="20"/>
        </w:rPr>
      </w:pPr>
      <w:r w:rsidRPr="00EA42D1">
        <w:rPr>
          <w:rFonts w:asciiTheme="minorHAnsi" w:hAnsiTheme="minorHAnsi" w:cstheme="minorHAnsi"/>
          <w:b/>
          <w:sz w:val="20"/>
          <w:szCs w:val="20"/>
        </w:rPr>
        <w:t>Załącznik nr 3 do Umowy</w:t>
      </w:r>
    </w:p>
    <w:p w14:paraId="77D76933" w14:textId="77777777" w:rsidR="00AB1CF2" w:rsidRPr="00EA42D1" w:rsidRDefault="00AB1CF2" w:rsidP="00AB1CF2">
      <w:pPr>
        <w:spacing w:after="0"/>
        <w:jc w:val="right"/>
        <w:rPr>
          <w:rFonts w:asciiTheme="minorHAnsi" w:hAnsiTheme="minorHAnsi" w:cstheme="minorHAnsi"/>
          <w:b/>
          <w:sz w:val="20"/>
          <w:szCs w:val="20"/>
        </w:rPr>
      </w:pPr>
    </w:p>
    <w:p w14:paraId="1DEBBC3F" w14:textId="77777777" w:rsidR="00AB1CF2" w:rsidRPr="00EA42D1" w:rsidRDefault="00AB1CF2" w:rsidP="00AB1CF2">
      <w:pPr>
        <w:spacing w:after="150"/>
        <w:rPr>
          <w:rFonts w:asciiTheme="minorHAnsi" w:hAnsiTheme="minorHAnsi" w:cstheme="minorHAnsi"/>
          <w:b/>
          <w:sz w:val="20"/>
          <w:szCs w:val="20"/>
        </w:rPr>
      </w:pPr>
      <w:r w:rsidRPr="00EA42D1">
        <w:rPr>
          <w:rFonts w:asciiTheme="minorHAnsi" w:hAnsiTheme="minorHAnsi" w:cstheme="minorHAnsi"/>
          <w:b/>
          <w:sz w:val="20"/>
          <w:szCs w:val="20"/>
        </w:rPr>
        <w:t>Załącznik nr 3 - Klauzula informacyjna dotycząca przetwarzania danych osobowych</w:t>
      </w:r>
    </w:p>
    <w:p w14:paraId="77A173F5" w14:textId="77777777" w:rsidR="00AB1CF2" w:rsidRPr="00EA42D1" w:rsidRDefault="00AB1CF2" w:rsidP="003B16E0">
      <w:pPr>
        <w:pStyle w:val="Akapitzlist"/>
        <w:numPr>
          <w:ilvl w:val="0"/>
          <w:numId w:val="49"/>
        </w:numPr>
        <w:spacing w:after="150"/>
        <w:jc w:val="both"/>
        <w:rPr>
          <w:rFonts w:asciiTheme="minorHAnsi" w:hAnsiTheme="minorHAnsi" w:cstheme="minorHAnsi"/>
          <w:sz w:val="20"/>
          <w:szCs w:val="20"/>
        </w:rPr>
      </w:pPr>
      <w:r w:rsidRPr="00EA42D1">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w:t>
      </w:r>
      <w:r w:rsidRPr="00EA42D1">
        <w:rPr>
          <w:rFonts w:asciiTheme="minorHAnsi" w:hAnsiTheme="minorHAnsi" w:cstheme="minorHAnsi"/>
          <w:sz w:val="20"/>
          <w:szCs w:val="20"/>
        </w:rPr>
        <w:lastRenderedPageBreak/>
        <w:t xml:space="preserve">takich danych oraz uchylenia dyrektywy 95/46/WE (ogólne rozporządzenie o ochronie danych) (Dz. Urz. UE L 119 z 04.05.2016, str. 1), dalej „RODO”, informuję, że: </w:t>
      </w:r>
    </w:p>
    <w:p w14:paraId="07EA6B41"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472149CC"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 xml:space="preserve">Dane kontaktowe inspektora ochrony danych tel.: iod@khk.krakow.pl </w:t>
      </w:r>
    </w:p>
    <w:p w14:paraId="6318DEE4"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Pani/Pana dane osobowe będą przetwarzane w celu (właściwe zaznaczyć):</w:t>
      </w:r>
    </w:p>
    <w:p w14:paraId="4C2BAB1E" w14:textId="64B7B66F" w:rsidR="00AB1CF2" w:rsidRPr="00EA42D1" w:rsidRDefault="00AB1CF2" w:rsidP="003B16E0">
      <w:pPr>
        <w:pStyle w:val="Akapitzlist"/>
        <w:numPr>
          <w:ilvl w:val="1"/>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Realizacji przez Zamawiając</w:t>
      </w:r>
      <w:r w:rsidR="00C059DA">
        <w:rPr>
          <w:rFonts w:asciiTheme="minorHAnsi" w:eastAsia="Times New Roman" w:hAnsiTheme="minorHAnsi" w:cstheme="minorHAnsi"/>
          <w:sz w:val="20"/>
          <w:szCs w:val="20"/>
          <w:lang w:eastAsia="pl-PL"/>
        </w:rPr>
        <w:t>ego</w:t>
      </w:r>
      <w:r w:rsidRPr="00EA42D1">
        <w:rPr>
          <w:rFonts w:asciiTheme="minorHAnsi" w:eastAsia="Times New Roman" w:hAnsiTheme="minorHAnsi" w:cstheme="minorHAnsi"/>
          <w:sz w:val="20"/>
          <w:szCs w:val="20"/>
          <w:lang w:eastAsia="pl-PL"/>
        </w:rPr>
        <w:t xml:space="preserve">  zadania </w:t>
      </w:r>
      <w:r w:rsidRPr="00EA42D1">
        <w:rPr>
          <w:rFonts w:asciiTheme="minorHAnsi" w:hAnsiTheme="minorHAnsi" w:cstheme="minorHAnsi"/>
          <w:bCs/>
          <w:sz w:val="20"/>
          <w:szCs w:val="20"/>
        </w:rPr>
        <w:t>…………/</w:t>
      </w:r>
      <w:r w:rsidRPr="00EA42D1">
        <w:rPr>
          <w:rFonts w:asciiTheme="minorHAnsi" w:hAnsiTheme="minorHAnsi" w:cstheme="minorHAnsi"/>
          <w:bCs/>
          <w:i/>
          <w:iCs/>
          <w:sz w:val="20"/>
          <w:szCs w:val="20"/>
        </w:rPr>
        <w:t>nazwa zadania/</w:t>
      </w:r>
      <w:r w:rsidRPr="00EA42D1">
        <w:rPr>
          <w:rFonts w:asciiTheme="minorHAnsi" w:hAnsiTheme="minorHAnsi" w:cstheme="minorHAnsi"/>
          <w:bCs/>
          <w:sz w:val="20"/>
          <w:szCs w:val="20"/>
        </w:rPr>
        <w:t xml:space="preserve">…………………..  </w:t>
      </w:r>
      <w:r w:rsidRPr="00EA42D1">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42507304" w14:textId="76DEB8CE" w:rsidR="00AB1CF2" w:rsidRPr="00EA42D1" w:rsidRDefault="00AB1CF2" w:rsidP="003B16E0">
      <w:pPr>
        <w:pStyle w:val="Akapitzlist"/>
        <w:numPr>
          <w:ilvl w:val="1"/>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Kontroli przez Zamawiając</w:t>
      </w:r>
      <w:r w:rsidR="00C059DA">
        <w:rPr>
          <w:rFonts w:asciiTheme="minorHAnsi" w:eastAsia="Times New Roman" w:hAnsiTheme="minorHAnsi" w:cstheme="minorHAnsi"/>
          <w:sz w:val="20"/>
          <w:szCs w:val="20"/>
          <w:lang w:eastAsia="pl-PL"/>
        </w:rPr>
        <w:t>ego</w:t>
      </w:r>
      <w:r w:rsidRPr="00EA42D1">
        <w:rPr>
          <w:rFonts w:asciiTheme="minorHAnsi" w:eastAsia="Times New Roman" w:hAnsiTheme="minorHAnsi" w:cstheme="minorHAnsi"/>
          <w:sz w:val="20"/>
          <w:szCs w:val="20"/>
          <w:lang w:eastAsia="pl-PL"/>
        </w:rPr>
        <w:t xml:space="preserve"> wykonania przez </w:t>
      </w:r>
      <w:r w:rsidRPr="00EA42D1">
        <w:rPr>
          <w:rFonts w:asciiTheme="minorHAnsi" w:eastAsia="Times New Roman" w:hAnsiTheme="minorHAnsi" w:cstheme="minorHAnsi"/>
          <w:i/>
          <w:sz w:val="20"/>
          <w:szCs w:val="20"/>
          <w:lang w:eastAsia="pl-PL"/>
        </w:rPr>
        <w:t>……………/nazwa Wykonawcy/</w:t>
      </w:r>
      <w:r w:rsidRPr="00EA42D1">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359477B" w14:textId="5964BA09" w:rsidR="00AB1CF2" w:rsidRPr="00EA42D1" w:rsidRDefault="00AB1CF2" w:rsidP="003B16E0">
      <w:pPr>
        <w:pStyle w:val="Akapitzlist"/>
        <w:numPr>
          <w:ilvl w:val="1"/>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kontaktu, współpracy przez Zamawiając</w:t>
      </w:r>
      <w:r w:rsidR="00C059DA">
        <w:rPr>
          <w:rFonts w:asciiTheme="minorHAnsi" w:eastAsia="Times New Roman" w:hAnsiTheme="minorHAnsi" w:cstheme="minorHAnsi"/>
          <w:sz w:val="20"/>
          <w:szCs w:val="20"/>
          <w:lang w:eastAsia="pl-PL"/>
        </w:rPr>
        <w:t>ego</w:t>
      </w:r>
      <w:r w:rsidRPr="00EA42D1">
        <w:rPr>
          <w:rFonts w:asciiTheme="minorHAnsi" w:eastAsia="Times New Roman" w:hAnsiTheme="minorHAnsi" w:cstheme="minorHAnsi"/>
          <w:sz w:val="20"/>
          <w:szCs w:val="20"/>
          <w:lang w:eastAsia="pl-PL"/>
        </w:rPr>
        <w:t xml:space="preserve">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33180A28" w14:textId="77777777" w:rsidR="00AB1CF2" w:rsidRPr="00EA42D1" w:rsidRDefault="00AB1CF2" w:rsidP="003B16E0">
      <w:pPr>
        <w:pStyle w:val="Akapitzlist"/>
        <w:numPr>
          <w:ilvl w:val="1"/>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3C4A7D85"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Pani/Pana dane osobowe przetwarzane będą na podstawie art. 6 ust. 1 lit. f</w:t>
      </w:r>
      <w:r w:rsidRPr="00EA42D1">
        <w:rPr>
          <w:rFonts w:asciiTheme="minorHAnsi" w:eastAsia="Times New Roman" w:hAnsiTheme="minorHAnsi" w:cstheme="minorHAnsi"/>
          <w:i/>
          <w:sz w:val="20"/>
          <w:szCs w:val="20"/>
          <w:lang w:eastAsia="pl-PL"/>
        </w:rPr>
        <w:t xml:space="preserve"> </w:t>
      </w:r>
      <w:r w:rsidRPr="00EA42D1">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EA42D1">
        <w:rPr>
          <w:rFonts w:asciiTheme="minorHAnsi" w:hAnsiTheme="minorHAnsi" w:cstheme="minorHAnsi"/>
          <w:sz w:val="20"/>
          <w:szCs w:val="20"/>
        </w:rPr>
        <w:t>zamówienia publicznego;</w:t>
      </w:r>
    </w:p>
    <w:p w14:paraId="10BE1AC1"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681523DF"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0E0DFFFA"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b/>
          <w:i/>
          <w:sz w:val="20"/>
          <w:szCs w:val="20"/>
          <w:lang w:eastAsia="pl-PL"/>
        </w:rPr>
      </w:pPr>
      <w:r w:rsidRPr="00EA42D1">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A21C4C1" w14:textId="77777777" w:rsidR="00AB1CF2" w:rsidRPr="00EA42D1" w:rsidRDefault="00AB1CF2" w:rsidP="003B16E0">
      <w:pPr>
        <w:pStyle w:val="Akapitzlist"/>
        <w:numPr>
          <w:ilvl w:val="0"/>
          <w:numId w:val="49"/>
        </w:numPr>
        <w:spacing w:after="150" w:line="240" w:lineRule="auto"/>
        <w:jc w:val="both"/>
        <w:rPr>
          <w:rFonts w:asciiTheme="minorHAnsi" w:hAnsiTheme="minorHAnsi" w:cstheme="minorHAnsi"/>
          <w:sz w:val="20"/>
          <w:szCs w:val="20"/>
        </w:rPr>
      </w:pPr>
      <w:r w:rsidRPr="00EA42D1">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0C85FD07" w14:textId="77777777" w:rsidR="00AB1CF2" w:rsidRPr="00EA42D1" w:rsidRDefault="00AB1CF2" w:rsidP="003B16E0">
      <w:pPr>
        <w:pStyle w:val="Akapitzlist"/>
        <w:numPr>
          <w:ilvl w:val="0"/>
          <w:numId w:val="49"/>
        </w:numPr>
        <w:spacing w:after="150" w:line="240" w:lineRule="auto"/>
        <w:jc w:val="both"/>
        <w:rPr>
          <w:rFonts w:asciiTheme="minorHAnsi" w:hAnsiTheme="minorHAnsi" w:cstheme="minorHAnsi"/>
          <w:sz w:val="20"/>
          <w:szCs w:val="20"/>
        </w:rPr>
      </w:pPr>
      <w:r w:rsidRPr="00EA42D1">
        <w:rPr>
          <w:rFonts w:asciiTheme="minorHAnsi" w:hAnsiTheme="minorHAnsi" w:cstheme="minorHAnsi"/>
          <w:sz w:val="20"/>
          <w:szCs w:val="20"/>
        </w:rPr>
        <w:t>Źródłem pochodzenia Pani/Pana danych jest Wykonawca Inwestycji.</w:t>
      </w:r>
    </w:p>
    <w:p w14:paraId="0B48B203"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Posiada Pani/Pan:</w:t>
      </w:r>
    </w:p>
    <w:p w14:paraId="7EE1E6F7" w14:textId="77777777" w:rsidR="00AB1CF2" w:rsidRPr="00EA42D1" w:rsidRDefault="00AB1CF2" w:rsidP="003B16E0">
      <w:pPr>
        <w:pStyle w:val="Akapitzlist"/>
        <w:numPr>
          <w:ilvl w:val="0"/>
          <w:numId w:val="50"/>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prawo dostępu do danych osobowych Pani/Pana dotyczących (art. 15 RODO);</w:t>
      </w:r>
    </w:p>
    <w:p w14:paraId="3B6695AE" w14:textId="77777777" w:rsidR="00AB1CF2" w:rsidRPr="00EA42D1" w:rsidRDefault="00AB1CF2" w:rsidP="003B16E0">
      <w:pPr>
        <w:pStyle w:val="Akapitzlist"/>
        <w:numPr>
          <w:ilvl w:val="0"/>
          <w:numId w:val="50"/>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prawo do sprostowania Pani/Pana danych osobowych (art. 16 RODO);</w:t>
      </w:r>
    </w:p>
    <w:p w14:paraId="6989091A" w14:textId="77777777" w:rsidR="00AB1CF2" w:rsidRPr="00EA42D1" w:rsidRDefault="00AB1CF2" w:rsidP="003B16E0">
      <w:pPr>
        <w:pStyle w:val="Akapitzlist"/>
        <w:numPr>
          <w:ilvl w:val="0"/>
          <w:numId w:val="50"/>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92F22EE" w14:textId="77777777" w:rsidR="00AB1CF2" w:rsidRPr="00EA42D1" w:rsidRDefault="00AB1CF2" w:rsidP="003B16E0">
      <w:pPr>
        <w:pStyle w:val="Akapitzlist"/>
        <w:numPr>
          <w:ilvl w:val="0"/>
          <w:numId w:val="50"/>
        </w:numPr>
        <w:spacing w:after="150" w:line="240" w:lineRule="auto"/>
        <w:jc w:val="both"/>
        <w:rPr>
          <w:rFonts w:asciiTheme="minorHAnsi" w:eastAsia="Times New Roman" w:hAnsiTheme="minorHAnsi" w:cstheme="minorHAnsi"/>
          <w:i/>
          <w:sz w:val="20"/>
          <w:szCs w:val="20"/>
          <w:lang w:eastAsia="pl-PL"/>
        </w:rPr>
      </w:pPr>
      <w:r w:rsidRPr="00EA42D1">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305BE14C" w14:textId="77777777" w:rsidR="00AB1CF2" w:rsidRPr="00EA42D1" w:rsidRDefault="00AB1CF2" w:rsidP="003B16E0">
      <w:pPr>
        <w:pStyle w:val="Akapitzlist"/>
        <w:numPr>
          <w:ilvl w:val="0"/>
          <w:numId w:val="50"/>
        </w:numPr>
        <w:spacing w:after="150" w:line="240" w:lineRule="auto"/>
        <w:jc w:val="both"/>
        <w:rPr>
          <w:rFonts w:asciiTheme="minorHAnsi" w:eastAsia="Times New Roman" w:hAnsiTheme="minorHAnsi" w:cstheme="minorHAnsi"/>
          <w:sz w:val="20"/>
          <w:szCs w:val="20"/>
          <w:lang w:eastAsia="pl-PL"/>
        </w:rPr>
      </w:pPr>
      <w:r w:rsidRPr="00EA42D1">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FDEFC79" w14:textId="77777777" w:rsidR="00AB1CF2" w:rsidRPr="00EA42D1" w:rsidRDefault="00AB1CF2" w:rsidP="003B16E0">
      <w:pPr>
        <w:pStyle w:val="Akapitzlist"/>
        <w:numPr>
          <w:ilvl w:val="0"/>
          <w:numId w:val="49"/>
        </w:numPr>
        <w:spacing w:after="150" w:line="240" w:lineRule="auto"/>
        <w:jc w:val="both"/>
        <w:rPr>
          <w:rFonts w:asciiTheme="minorHAnsi" w:eastAsia="Times New Roman" w:hAnsiTheme="minorHAnsi" w:cstheme="minorHAnsi"/>
          <w:i/>
          <w:sz w:val="20"/>
          <w:szCs w:val="20"/>
          <w:lang w:eastAsia="pl-PL"/>
        </w:rPr>
      </w:pPr>
      <w:r w:rsidRPr="00EA42D1">
        <w:rPr>
          <w:rFonts w:asciiTheme="minorHAnsi" w:eastAsia="Times New Roman" w:hAnsiTheme="minorHAnsi" w:cstheme="minorHAnsi"/>
          <w:sz w:val="20"/>
          <w:szCs w:val="20"/>
          <w:lang w:eastAsia="pl-PL"/>
        </w:rPr>
        <w:t>nie przysługuje Pani/Panu:</w:t>
      </w:r>
    </w:p>
    <w:p w14:paraId="38887BF5" w14:textId="77777777" w:rsidR="00AB1CF2" w:rsidRPr="00EA42D1" w:rsidRDefault="00AB1CF2" w:rsidP="003B16E0">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sidRPr="00EA42D1">
        <w:rPr>
          <w:rFonts w:asciiTheme="minorHAnsi" w:eastAsia="Times New Roman" w:hAnsiTheme="minorHAnsi" w:cstheme="minorHAnsi"/>
          <w:sz w:val="20"/>
          <w:szCs w:val="20"/>
          <w:lang w:eastAsia="pl-PL"/>
        </w:rPr>
        <w:t>w związku z art. 17 ust. 3 lit. b, d lub e RODO prawo do usunięcia danych osobowych;</w:t>
      </w:r>
    </w:p>
    <w:p w14:paraId="67084336" w14:textId="77777777" w:rsidR="00AB1CF2" w:rsidRPr="00EA42D1" w:rsidRDefault="00AB1CF2" w:rsidP="003B16E0">
      <w:pPr>
        <w:pStyle w:val="Akapitzlist"/>
        <w:numPr>
          <w:ilvl w:val="0"/>
          <w:numId w:val="48"/>
        </w:numPr>
        <w:spacing w:after="150" w:line="240" w:lineRule="auto"/>
        <w:ind w:left="851" w:hanging="283"/>
        <w:jc w:val="both"/>
        <w:rPr>
          <w:rFonts w:asciiTheme="minorHAnsi" w:eastAsia="Times New Roman" w:hAnsiTheme="minorHAnsi" w:cstheme="minorHAnsi"/>
          <w:b/>
          <w:i/>
          <w:sz w:val="20"/>
          <w:szCs w:val="20"/>
          <w:lang w:eastAsia="pl-PL"/>
        </w:rPr>
      </w:pPr>
      <w:r w:rsidRPr="00EA42D1">
        <w:rPr>
          <w:rFonts w:asciiTheme="minorHAnsi" w:eastAsia="Times New Roman" w:hAnsiTheme="minorHAnsi" w:cstheme="minorHAnsi"/>
          <w:sz w:val="20"/>
          <w:szCs w:val="20"/>
          <w:lang w:eastAsia="pl-PL"/>
        </w:rPr>
        <w:t>prawo do przenoszenia danych osobowych, o którym mowa w art. 20 RODO;</w:t>
      </w:r>
    </w:p>
    <w:p w14:paraId="43076D52" w14:textId="77777777" w:rsidR="00AB1CF2" w:rsidRPr="00EA42D1" w:rsidRDefault="00AB1CF2" w:rsidP="00AB1CF2">
      <w:pPr>
        <w:spacing w:before="120" w:after="120"/>
        <w:jc w:val="both"/>
        <w:rPr>
          <w:rFonts w:asciiTheme="minorHAnsi" w:hAnsiTheme="minorHAnsi" w:cstheme="minorHAnsi"/>
          <w:sz w:val="20"/>
          <w:szCs w:val="20"/>
        </w:rPr>
      </w:pPr>
      <w:r w:rsidRPr="00EA42D1">
        <w:rPr>
          <w:rFonts w:asciiTheme="minorHAnsi" w:hAnsiTheme="minorHAnsi" w:cstheme="minorHAnsi"/>
          <w:sz w:val="20"/>
          <w:szCs w:val="20"/>
        </w:rPr>
        <w:t xml:space="preserve">Potwierdzam otrzymanie powyższej informacji. </w:t>
      </w:r>
    </w:p>
    <w:p w14:paraId="0EF9C28D" w14:textId="77777777" w:rsidR="00AB1CF2" w:rsidRPr="00EA42D1" w:rsidRDefault="00AB1CF2" w:rsidP="00AB1CF2">
      <w:pPr>
        <w:spacing w:before="120" w:after="120"/>
        <w:jc w:val="both"/>
        <w:rPr>
          <w:rFonts w:asciiTheme="minorHAnsi" w:hAnsiTheme="minorHAnsi" w:cstheme="minorHAnsi"/>
          <w:sz w:val="20"/>
          <w:szCs w:val="20"/>
        </w:rPr>
      </w:pPr>
      <w:r w:rsidRPr="00EA42D1">
        <w:rPr>
          <w:rFonts w:asciiTheme="minorHAnsi" w:hAnsiTheme="minorHAnsi" w:cstheme="minorHAnsi"/>
          <w:sz w:val="20"/>
          <w:szCs w:val="20"/>
        </w:rPr>
        <w:t>………………………………………………………</w:t>
      </w:r>
    </w:p>
    <w:p w14:paraId="1EA953F2" w14:textId="77777777" w:rsidR="00AB1CF2" w:rsidRPr="00EA42D1" w:rsidRDefault="00AB1CF2" w:rsidP="00AB1CF2">
      <w:pPr>
        <w:rPr>
          <w:rFonts w:asciiTheme="minorHAnsi" w:hAnsiTheme="minorHAnsi" w:cstheme="minorHAnsi"/>
          <w:b/>
          <w:sz w:val="20"/>
          <w:szCs w:val="20"/>
        </w:rPr>
      </w:pPr>
      <w:r w:rsidRPr="00EA42D1">
        <w:rPr>
          <w:rFonts w:asciiTheme="minorHAnsi" w:hAnsiTheme="minorHAnsi" w:cstheme="minorHAnsi"/>
          <w:sz w:val="20"/>
          <w:szCs w:val="20"/>
        </w:rPr>
        <w:t>/data, imię i nazwisko, podpis</w:t>
      </w:r>
      <w:r w:rsidRPr="00EA42D1">
        <w:rPr>
          <w:sz w:val="20"/>
          <w:szCs w:val="20"/>
        </w:rPr>
        <w:t>/</w:t>
      </w:r>
    </w:p>
    <w:p w14:paraId="5EB2D39D" w14:textId="344F4CB2" w:rsidR="00ED2250" w:rsidRPr="00EA42D1" w:rsidRDefault="00ED2250" w:rsidP="00ED2250">
      <w:pPr>
        <w:tabs>
          <w:tab w:val="center" w:pos="1418"/>
          <w:tab w:val="center" w:pos="8222"/>
        </w:tabs>
        <w:spacing w:after="0"/>
        <w:rPr>
          <w:rFonts w:asciiTheme="minorHAnsi" w:hAnsiTheme="minorHAnsi" w:cstheme="minorHAnsi"/>
          <w:b/>
          <w:i/>
          <w:sz w:val="20"/>
          <w:szCs w:val="20"/>
        </w:rPr>
      </w:pPr>
    </w:p>
    <w:p w14:paraId="613E1B02" w14:textId="269F0D7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ED48418" w14:textId="79DC5BD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15BC401E" w14:textId="71F47FDC"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BDA0745" w14:textId="0655AEB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01C9BB7" w14:textId="048E914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C680371" w14:textId="6D58FE2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A1B4B55" w14:textId="5425A6A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37796BB" w14:textId="5DDE6F0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95568DB" w14:textId="1CA47E3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D89CF1A" w14:textId="5ADB063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1F8A49DE" w14:textId="174093F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379BEDB" w14:textId="109B93A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B7C3B12" w14:textId="27F2ED5E"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890218" w14:textId="7C222F7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6845694" w14:textId="5DFA3DF6"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427EA2B" w14:textId="6A4F71B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4CABAF3" w14:textId="7072AF9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AC7910A" w14:textId="551434A0"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333D20B" w14:textId="760DA365"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4424AC4" w14:textId="7E3AE8FD"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5091D0F" w14:textId="39AC98B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6AD31C" w14:textId="7631A8F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A2C1D17" w14:textId="3964E3E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E87177C" w14:textId="4F9CEDB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57DD65" w14:textId="0FD53EB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2D3AFDA" w14:textId="0E0DE89C"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6A154CF" w14:textId="363F532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665E3B9" w14:textId="7DDE00E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8D58FCF" w14:textId="43FAD5A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8E2951A" w14:textId="777EB37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B82F87" w14:textId="7F04309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EC84BC5" w14:textId="450FB2C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64AAA48" w14:textId="797336C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4EAFF7D" w14:textId="30F0926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CC9AEC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KRS/CEiDG)</w:t>
      </w:r>
    </w:p>
    <w:p w14:paraId="20439C55"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CD122A6"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5E2B15DE"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7DFA3548" w14:textId="77777777" w:rsidR="000A4F9A" w:rsidRPr="00C325BF" w:rsidRDefault="000A4F9A" w:rsidP="000A4F9A">
      <w:pPr>
        <w:spacing w:after="0"/>
        <w:jc w:val="center"/>
        <w:rPr>
          <w:rFonts w:asciiTheme="minorHAnsi" w:hAnsiTheme="minorHAnsi" w:cstheme="minorHAnsi"/>
          <w:b/>
        </w:rPr>
      </w:pPr>
      <w:r w:rsidRPr="00C325BF">
        <w:rPr>
          <w:rFonts w:asciiTheme="minorHAnsi" w:hAnsiTheme="minorHAnsi" w:cstheme="minorHAnsi"/>
          <w:b/>
        </w:rPr>
        <w:t>OŚWIADCZENIE DOTYCZĄCE PRZESŁANEK WYKLUCZENIA Z POSTĘPOWANIA ORAZ SPEŁNIANIA WARUNKÓW UDZIAŁU W POSTĘPOWANIU</w:t>
      </w:r>
    </w:p>
    <w:p w14:paraId="02DAFD5A" w14:textId="77777777" w:rsidR="000A4F9A" w:rsidRPr="00C325BF" w:rsidRDefault="000A4F9A" w:rsidP="000A4F9A">
      <w:pPr>
        <w:spacing w:after="0"/>
        <w:jc w:val="center"/>
        <w:rPr>
          <w:rFonts w:asciiTheme="minorHAnsi" w:hAnsiTheme="minorHAnsi" w:cstheme="minorHAnsi"/>
          <w:b/>
          <w:sz w:val="20"/>
          <w:szCs w:val="20"/>
        </w:rPr>
      </w:pPr>
      <w:r w:rsidRPr="00C325BF">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C325BF" w:rsidRDefault="000A4F9A" w:rsidP="000A4F9A">
      <w:pPr>
        <w:spacing w:after="0"/>
        <w:jc w:val="center"/>
        <w:rPr>
          <w:rFonts w:asciiTheme="minorHAnsi" w:hAnsiTheme="minorHAnsi" w:cstheme="minorHAnsi"/>
          <w:b/>
          <w:sz w:val="20"/>
          <w:szCs w:val="20"/>
          <w:u w:val="single"/>
        </w:rPr>
      </w:pPr>
    </w:p>
    <w:p w14:paraId="03680A90" w14:textId="77777777" w:rsidR="000A4F9A" w:rsidRPr="00C325BF" w:rsidRDefault="000A4F9A" w:rsidP="000A4F9A">
      <w:pPr>
        <w:spacing w:after="0"/>
        <w:rPr>
          <w:rFonts w:asciiTheme="minorHAnsi" w:hAnsiTheme="minorHAnsi" w:cstheme="minorHAnsi"/>
          <w:bCs/>
          <w:sz w:val="20"/>
          <w:szCs w:val="20"/>
        </w:rPr>
      </w:pPr>
      <w:r w:rsidRPr="00C325BF">
        <w:rPr>
          <w:rFonts w:asciiTheme="minorHAnsi" w:hAnsiTheme="minorHAnsi" w:cstheme="minorHAnsi"/>
          <w:bCs/>
          <w:sz w:val="20"/>
          <w:szCs w:val="20"/>
        </w:rPr>
        <w:t>w charakterze:</w:t>
      </w:r>
    </w:p>
    <w:p w14:paraId="4969D57C" w14:textId="77777777" w:rsidR="000A4F9A" w:rsidRPr="00C325BF" w:rsidRDefault="000A4F9A" w:rsidP="000A4F9A">
      <w:pPr>
        <w:spacing w:after="0"/>
        <w:rPr>
          <w:rFonts w:asciiTheme="minorHAnsi" w:hAnsiTheme="minorHAnsi" w:cstheme="minorHAnsi"/>
          <w:b/>
          <w:sz w:val="20"/>
          <w:szCs w:val="20"/>
          <w:u w:val="single"/>
        </w:rPr>
      </w:pPr>
      <w:r w:rsidRPr="00C325BF">
        <w:rPr>
          <w:rFonts w:asciiTheme="minorHAnsi" w:hAnsiTheme="minorHAnsi" w:cstheme="minorHAnsi"/>
          <w:bCs/>
          <w:sz w:val="20"/>
          <w:szCs w:val="20"/>
        </w:rPr>
        <w:sym w:font="Wingdings 2" w:char="F0A3"/>
      </w:r>
      <w:r w:rsidRPr="00C325BF">
        <w:rPr>
          <w:rFonts w:asciiTheme="minorHAnsi" w:hAnsiTheme="minorHAnsi" w:cstheme="minorHAnsi"/>
          <w:b/>
          <w:sz w:val="20"/>
          <w:szCs w:val="20"/>
        </w:rPr>
        <w:t xml:space="preserve"> </w:t>
      </w:r>
      <w:r w:rsidRPr="00C325BF">
        <w:rPr>
          <w:rFonts w:asciiTheme="minorHAnsi" w:hAnsiTheme="minorHAnsi" w:cstheme="minorHAnsi"/>
          <w:b/>
          <w:sz w:val="20"/>
          <w:szCs w:val="20"/>
          <w:u w:val="single"/>
        </w:rPr>
        <w:t xml:space="preserve">Wykonawcy </w:t>
      </w:r>
    </w:p>
    <w:p w14:paraId="7C2FBF19" w14:textId="77777777" w:rsidR="000A4F9A" w:rsidRPr="00C325BF" w:rsidRDefault="000A4F9A" w:rsidP="000A4F9A">
      <w:pPr>
        <w:spacing w:after="0"/>
        <w:rPr>
          <w:rFonts w:asciiTheme="minorHAnsi" w:hAnsiTheme="minorHAnsi" w:cstheme="minorHAnsi"/>
          <w:b/>
          <w:sz w:val="20"/>
          <w:szCs w:val="20"/>
          <w:u w:val="single"/>
        </w:rPr>
      </w:pPr>
      <w:r w:rsidRPr="00C325BF">
        <w:rPr>
          <w:rFonts w:asciiTheme="minorHAnsi" w:hAnsiTheme="minorHAnsi" w:cstheme="minorHAnsi"/>
          <w:bCs/>
          <w:sz w:val="20"/>
          <w:szCs w:val="20"/>
        </w:rPr>
        <w:sym w:font="Wingdings 2" w:char="F0A3"/>
      </w:r>
      <w:r w:rsidRPr="00C325BF">
        <w:rPr>
          <w:rFonts w:asciiTheme="minorHAnsi" w:hAnsiTheme="minorHAnsi" w:cstheme="minorHAnsi"/>
          <w:b/>
          <w:sz w:val="20"/>
          <w:szCs w:val="20"/>
        </w:rPr>
        <w:t xml:space="preserve"> </w:t>
      </w:r>
      <w:r w:rsidRPr="00C325BF">
        <w:rPr>
          <w:rFonts w:asciiTheme="minorHAnsi" w:hAnsiTheme="minorHAnsi" w:cstheme="minorHAnsi"/>
          <w:b/>
          <w:sz w:val="20"/>
          <w:szCs w:val="20"/>
          <w:u w:val="single"/>
        </w:rPr>
        <w:t>Wykonawcy wspólnie ubiegającego się o zamówienie</w:t>
      </w:r>
    </w:p>
    <w:p w14:paraId="4EC3261B" w14:textId="77777777" w:rsidR="000A4F9A" w:rsidRPr="00C325BF" w:rsidRDefault="000A4F9A" w:rsidP="000A4F9A">
      <w:pPr>
        <w:spacing w:after="0"/>
        <w:rPr>
          <w:rFonts w:asciiTheme="minorHAnsi" w:hAnsiTheme="minorHAnsi" w:cstheme="minorHAnsi"/>
          <w:b/>
          <w:sz w:val="20"/>
          <w:szCs w:val="20"/>
          <w:u w:val="single"/>
        </w:rPr>
      </w:pPr>
      <w:r w:rsidRPr="00C325BF">
        <w:rPr>
          <w:rFonts w:asciiTheme="minorHAnsi" w:hAnsiTheme="minorHAnsi" w:cstheme="minorHAnsi"/>
          <w:bCs/>
          <w:sz w:val="20"/>
          <w:szCs w:val="20"/>
        </w:rPr>
        <w:sym w:font="Wingdings 2" w:char="F0A3"/>
      </w:r>
      <w:r w:rsidRPr="00C325BF">
        <w:rPr>
          <w:rFonts w:asciiTheme="minorHAnsi" w:hAnsiTheme="minorHAnsi" w:cstheme="minorHAnsi"/>
          <w:b/>
          <w:sz w:val="20"/>
          <w:szCs w:val="20"/>
        </w:rPr>
        <w:t xml:space="preserve"> </w:t>
      </w:r>
      <w:r w:rsidRPr="00C325BF">
        <w:rPr>
          <w:rFonts w:asciiTheme="minorHAnsi" w:hAnsiTheme="minorHAnsi" w:cstheme="minorHAnsi"/>
          <w:b/>
          <w:sz w:val="20"/>
          <w:szCs w:val="20"/>
          <w:u w:val="single"/>
        </w:rPr>
        <w:t>Podmiotu udostępniającego zasoby</w:t>
      </w:r>
    </w:p>
    <w:p w14:paraId="2F99B5BF" w14:textId="77777777" w:rsidR="000A4F9A" w:rsidRPr="00C325BF" w:rsidRDefault="000A4F9A" w:rsidP="000A4F9A">
      <w:pPr>
        <w:spacing w:after="0"/>
        <w:rPr>
          <w:rFonts w:asciiTheme="minorHAnsi" w:hAnsiTheme="minorHAnsi" w:cstheme="minorHAnsi"/>
          <w:bCs/>
          <w:i/>
          <w:iCs/>
          <w:sz w:val="18"/>
          <w:szCs w:val="18"/>
        </w:rPr>
      </w:pPr>
      <w:r w:rsidRPr="00C325BF">
        <w:rPr>
          <w:rFonts w:asciiTheme="minorHAnsi" w:hAnsiTheme="minorHAnsi" w:cstheme="minorHAnsi"/>
          <w:bCs/>
          <w:i/>
          <w:iCs/>
          <w:sz w:val="18"/>
          <w:szCs w:val="18"/>
        </w:rPr>
        <w:t>(zaznaczyć odpowiedni kwadrat)</w:t>
      </w:r>
    </w:p>
    <w:p w14:paraId="36DE355B" w14:textId="77777777" w:rsidR="000A4F9A" w:rsidRPr="00C325BF" w:rsidRDefault="000A4F9A" w:rsidP="000A4F9A">
      <w:pPr>
        <w:spacing w:after="0"/>
        <w:rPr>
          <w:rFonts w:asciiTheme="minorHAnsi" w:hAnsiTheme="minorHAnsi" w:cstheme="minorHAnsi"/>
          <w:bCs/>
          <w:sz w:val="20"/>
          <w:szCs w:val="20"/>
        </w:rPr>
      </w:pPr>
    </w:p>
    <w:p w14:paraId="05B1BD27" w14:textId="4A23EF5C" w:rsidR="000A4F9A" w:rsidRPr="00C325BF" w:rsidRDefault="000A4F9A" w:rsidP="00C325BF">
      <w:pPr>
        <w:spacing w:after="0"/>
        <w:jc w:val="both"/>
        <w:rPr>
          <w:rFonts w:asciiTheme="minorHAnsi" w:hAnsiTheme="minorHAnsi" w:cstheme="minorHAnsi"/>
          <w:b/>
          <w:bCs/>
          <w:sz w:val="20"/>
          <w:szCs w:val="20"/>
        </w:rPr>
      </w:pPr>
      <w:r w:rsidRPr="002246B4">
        <w:rPr>
          <w:rFonts w:asciiTheme="minorHAnsi" w:hAnsiTheme="minorHAnsi" w:cstheme="minorHAnsi"/>
          <w:sz w:val="20"/>
          <w:szCs w:val="20"/>
        </w:rPr>
        <w:t xml:space="preserve">Na potrzeby postępowania o udzielenie zamówienia publicznego pn. </w:t>
      </w:r>
      <w:r w:rsidR="00C325BF" w:rsidRPr="00C325BF">
        <w:rPr>
          <w:rFonts w:asciiTheme="minorHAnsi" w:hAnsiTheme="minorHAnsi" w:cstheme="minorHAnsi"/>
          <w:b/>
          <w:bCs/>
          <w:sz w:val="20"/>
          <w:szCs w:val="20"/>
        </w:rPr>
        <w:t xml:space="preserve">Dostawa elementów systemu zasilania suwnicy A i B do Zakładu Termicznego Przekształcania Odpadów w Krakowie </w:t>
      </w:r>
      <w:r>
        <w:rPr>
          <w:rFonts w:asciiTheme="minorHAnsi" w:hAnsiTheme="minorHAnsi" w:cstheme="minorHAnsi"/>
          <w:sz w:val="20"/>
          <w:szCs w:val="20"/>
        </w:rPr>
        <w:t xml:space="preserve">– </w:t>
      </w:r>
      <w:r w:rsidRPr="002246B4">
        <w:rPr>
          <w:rFonts w:asciiTheme="minorHAnsi" w:hAnsiTheme="minorHAnsi" w:cstheme="minorHAnsi"/>
          <w:b/>
          <w:sz w:val="20"/>
          <w:szCs w:val="20"/>
        </w:rPr>
        <w:t>(</w:t>
      </w:r>
      <w:r>
        <w:rPr>
          <w:rFonts w:asciiTheme="minorHAnsi" w:hAnsiTheme="minorHAnsi" w:cstheme="minorHAnsi"/>
          <w:b/>
          <w:sz w:val="20"/>
          <w:szCs w:val="20"/>
        </w:rPr>
        <w:t>K</w:t>
      </w:r>
      <w:r w:rsidRPr="002246B4">
        <w:rPr>
          <w:rFonts w:asciiTheme="minorHAnsi" w:hAnsiTheme="minorHAnsi" w:cstheme="minorHAnsi"/>
          <w:b/>
          <w:sz w:val="20"/>
          <w:szCs w:val="20"/>
        </w:rPr>
        <w:t>ZP-271-TP-</w:t>
      </w:r>
      <w:r w:rsidR="00C325BF">
        <w:rPr>
          <w:rFonts w:asciiTheme="minorHAnsi" w:hAnsiTheme="minorHAnsi" w:cstheme="minorHAnsi"/>
          <w:b/>
          <w:sz w:val="20"/>
          <w:szCs w:val="20"/>
        </w:rPr>
        <w:t>19</w:t>
      </w:r>
      <w:r w:rsidRPr="002246B4">
        <w:rPr>
          <w:rFonts w:asciiTheme="minorHAnsi" w:hAnsiTheme="minorHAnsi" w:cstheme="minorHAnsi"/>
          <w:b/>
          <w:sz w:val="20"/>
          <w:szCs w:val="20"/>
        </w:rPr>
        <w:t>/202</w:t>
      </w:r>
      <w:r w:rsidR="00C325BF">
        <w:rPr>
          <w:rFonts w:asciiTheme="minorHAnsi" w:hAnsiTheme="minorHAnsi" w:cstheme="minorHAnsi"/>
          <w:b/>
          <w:sz w:val="20"/>
          <w:szCs w:val="20"/>
        </w:rPr>
        <w:t>2</w:t>
      </w:r>
      <w:r w:rsidRPr="002246B4">
        <w:rPr>
          <w:rFonts w:asciiTheme="minorHAnsi" w:hAnsiTheme="minorHAnsi" w:cstheme="minorHAnsi"/>
          <w:b/>
          <w:sz w:val="20"/>
          <w:szCs w:val="20"/>
        </w:rPr>
        <w:t>),</w:t>
      </w:r>
      <w:r w:rsidRPr="002246B4">
        <w:rPr>
          <w:rFonts w:asciiTheme="minorHAnsi" w:hAnsiTheme="minorHAnsi" w:cstheme="minorHAnsi"/>
          <w:sz w:val="20"/>
          <w:szCs w:val="20"/>
        </w:rPr>
        <w:t xml:space="preserve"> prowadzonego przez </w:t>
      </w:r>
      <w:r w:rsidRPr="002246B4">
        <w:rPr>
          <w:rFonts w:asciiTheme="minorHAnsi" w:hAnsiTheme="minorHAnsi" w:cstheme="minorHAnsi"/>
          <w:bCs/>
          <w:sz w:val="20"/>
          <w:szCs w:val="20"/>
          <w:shd w:val="clear" w:color="auto" w:fill="FFFFFF"/>
        </w:rPr>
        <w:t xml:space="preserve">Krakowski Holding Komunalny S.A. w Krakowie, </w:t>
      </w:r>
      <w:r w:rsidRPr="002246B4">
        <w:rPr>
          <w:rFonts w:asciiTheme="minorHAnsi" w:hAnsiTheme="minorHAnsi" w:cstheme="minorHAnsi"/>
          <w:sz w:val="20"/>
          <w:szCs w:val="20"/>
        </w:rPr>
        <w:t>oświadczam, co następuje:</w:t>
      </w:r>
    </w:p>
    <w:p w14:paraId="0EB23386" w14:textId="77777777" w:rsidR="000A4F9A" w:rsidRPr="002246B4" w:rsidRDefault="000A4F9A" w:rsidP="000A4F9A">
      <w:pPr>
        <w:spacing w:after="0"/>
        <w:jc w:val="center"/>
        <w:rPr>
          <w:rFonts w:asciiTheme="minorHAnsi" w:hAnsiTheme="minorHAnsi" w:cstheme="minorHAnsi"/>
          <w:i/>
          <w:sz w:val="20"/>
          <w:szCs w:val="20"/>
        </w:rPr>
      </w:pPr>
    </w:p>
    <w:p w14:paraId="656F518D" w14:textId="77777777" w:rsidR="000A4F9A" w:rsidRPr="00C325BF" w:rsidRDefault="000A4F9A" w:rsidP="000A4F9A">
      <w:pPr>
        <w:shd w:val="clear" w:color="auto" w:fill="BFBFBF"/>
        <w:spacing w:after="0"/>
        <w:rPr>
          <w:rFonts w:asciiTheme="minorHAnsi" w:hAnsiTheme="minorHAnsi" w:cstheme="minorHAnsi"/>
          <w:b/>
          <w:sz w:val="20"/>
          <w:szCs w:val="20"/>
        </w:rPr>
      </w:pPr>
      <w:r w:rsidRPr="00C325BF">
        <w:rPr>
          <w:rFonts w:asciiTheme="minorHAnsi" w:hAnsiTheme="minorHAnsi" w:cstheme="minorHAnsi"/>
          <w:b/>
          <w:sz w:val="20"/>
          <w:szCs w:val="20"/>
        </w:rPr>
        <w:t xml:space="preserve">OŚWIADCZENIA DOTYCZĄCE WYKLUCZENIA: </w:t>
      </w:r>
    </w:p>
    <w:p w14:paraId="69C075EF" w14:textId="46DC4815" w:rsidR="00BC3261" w:rsidRPr="00C325BF" w:rsidRDefault="00BC3261" w:rsidP="00BC3261">
      <w:pPr>
        <w:spacing w:after="0"/>
        <w:rPr>
          <w:rFonts w:asciiTheme="minorHAnsi" w:hAnsiTheme="minorHAnsi" w:cstheme="minorHAnsi"/>
          <w:bCs/>
          <w:i/>
          <w:iCs/>
          <w:sz w:val="18"/>
          <w:szCs w:val="18"/>
        </w:rPr>
      </w:pPr>
      <w:r w:rsidRPr="00C325BF">
        <w:rPr>
          <w:rFonts w:asciiTheme="minorHAnsi" w:hAnsiTheme="minorHAnsi" w:cstheme="minorHAnsi"/>
          <w:bCs/>
          <w:i/>
          <w:iCs/>
          <w:sz w:val="18"/>
          <w:szCs w:val="18"/>
        </w:rPr>
        <w:t xml:space="preserve">(zaznaczyć odpowiedni kwadrat i wykreślić lub usunąć treść, która </w:t>
      </w:r>
      <w:r w:rsidRPr="00C325BF">
        <w:rPr>
          <w:rFonts w:asciiTheme="minorHAnsi" w:hAnsiTheme="minorHAnsi" w:cstheme="minorHAnsi"/>
          <w:bCs/>
          <w:i/>
          <w:iCs/>
          <w:sz w:val="18"/>
          <w:szCs w:val="18"/>
          <w:u w:val="single"/>
        </w:rPr>
        <w:t xml:space="preserve">nie ma </w:t>
      </w:r>
      <w:r w:rsidRPr="00C325BF">
        <w:rPr>
          <w:rFonts w:asciiTheme="minorHAnsi" w:hAnsiTheme="minorHAnsi" w:cstheme="minorHAnsi"/>
          <w:bCs/>
          <w:i/>
          <w:iCs/>
          <w:sz w:val="18"/>
          <w:szCs w:val="18"/>
        </w:rPr>
        <w:t>zastosowania)</w:t>
      </w:r>
    </w:p>
    <w:p w14:paraId="7A987F10" w14:textId="6F90B258" w:rsidR="000A4F9A" w:rsidRPr="00C325BF" w:rsidRDefault="00BC3261" w:rsidP="000A4F9A">
      <w:pPr>
        <w:spacing w:after="0"/>
        <w:jc w:val="both"/>
        <w:rPr>
          <w:rFonts w:asciiTheme="minorHAnsi" w:eastAsia="Times New Roman" w:hAnsiTheme="minorHAnsi" w:cstheme="minorHAnsi"/>
          <w:bCs/>
          <w:sz w:val="20"/>
          <w:szCs w:val="20"/>
          <w:lang w:eastAsia="ar-SA"/>
        </w:rPr>
      </w:pPr>
      <w:r w:rsidRPr="00C325BF">
        <w:rPr>
          <w:rFonts w:asciiTheme="minorHAnsi" w:hAnsiTheme="minorHAnsi" w:cstheme="minorHAnsi"/>
          <w:bCs/>
          <w:sz w:val="20"/>
          <w:szCs w:val="20"/>
        </w:rPr>
        <w:sym w:font="Wingdings 2" w:char="F0A3"/>
      </w:r>
      <w:r w:rsidRPr="00C325BF">
        <w:rPr>
          <w:rFonts w:asciiTheme="minorHAnsi" w:hAnsiTheme="minorHAnsi" w:cstheme="minorHAnsi"/>
          <w:bCs/>
          <w:sz w:val="20"/>
          <w:szCs w:val="20"/>
        </w:rPr>
        <w:t xml:space="preserve"> </w:t>
      </w:r>
      <w:r w:rsidR="000A4F9A" w:rsidRPr="00C325BF">
        <w:rPr>
          <w:rFonts w:asciiTheme="minorHAnsi" w:hAnsiTheme="minorHAnsi" w:cstheme="minorHAnsi"/>
          <w:sz w:val="20"/>
          <w:szCs w:val="20"/>
        </w:rPr>
        <w:t xml:space="preserve">Oświadczam, że nie podlegam wykluczeniu z postępowania na podstawie </w:t>
      </w:r>
      <w:r w:rsidR="000A4F9A" w:rsidRPr="00C325BF">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C325BF" w:rsidRDefault="000A4F9A" w:rsidP="000A4F9A">
      <w:pPr>
        <w:spacing w:after="0"/>
        <w:jc w:val="center"/>
        <w:rPr>
          <w:rFonts w:asciiTheme="minorHAnsi" w:hAnsiTheme="minorHAnsi" w:cstheme="minorHAnsi"/>
          <w:sz w:val="20"/>
          <w:szCs w:val="20"/>
        </w:rPr>
      </w:pPr>
      <w:r w:rsidRPr="00C325BF">
        <w:rPr>
          <w:rFonts w:asciiTheme="minorHAnsi" w:hAnsiTheme="minorHAnsi" w:cstheme="minorHAnsi"/>
          <w:sz w:val="20"/>
          <w:szCs w:val="20"/>
        </w:rPr>
        <w:t>ALBO:</w:t>
      </w:r>
    </w:p>
    <w:p w14:paraId="4EB30DF2" w14:textId="45DA5024" w:rsidR="000A4F9A" w:rsidRPr="00C325BF" w:rsidRDefault="00BC3261" w:rsidP="00E82CBD">
      <w:pPr>
        <w:spacing w:after="0"/>
        <w:ind w:left="284" w:hanging="284"/>
        <w:jc w:val="both"/>
        <w:rPr>
          <w:rFonts w:asciiTheme="minorHAnsi" w:hAnsiTheme="minorHAnsi" w:cstheme="minorHAnsi"/>
          <w:sz w:val="20"/>
          <w:szCs w:val="20"/>
        </w:rPr>
      </w:pPr>
      <w:r w:rsidRPr="00C325BF">
        <w:rPr>
          <w:rFonts w:asciiTheme="minorHAnsi" w:hAnsiTheme="minorHAnsi" w:cstheme="minorHAnsi"/>
          <w:bCs/>
          <w:sz w:val="20"/>
          <w:szCs w:val="20"/>
        </w:rPr>
        <w:sym w:font="Wingdings 2" w:char="F0A3"/>
      </w:r>
      <w:r w:rsidRPr="00C325BF">
        <w:rPr>
          <w:rFonts w:asciiTheme="minorHAnsi" w:hAnsiTheme="minorHAnsi" w:cstheme="minorHAnsi"/>
          <w:bCs/>
          <w:sz w:val="20"/>
          <w:szCs w:val="20"/>
        </w:rPr>
        <w:t xml:space="preserve"> </w:t>
      </w:r>
      <w:r w:rsidR="000A4F9A" w:rsidRPr="00C325BF">
        <w:rPr>
          <w:rFonts w:asciiTheme="minorHAnsi" w:hAnsiTheme="minorHAnsi" w:cstheme="minorHAnsi"/>
          <w:sz w:val="20"/>
          <w:szCs w:val="20"/>
        </w:rPr>
        <w:t xml:space="preserve">Oświadczam, że zachodzą w stosunku do mnie podstawy wykluczenia z postępowania na podstawie art. …………. ustawy PZP </w:t>
      </w:r>
      <w:r w:rsidR="000A4F9A" w:rsidRPr="00C325BF">
        <w:rPr>
          <w:rFonts w:asciiTheme="minorHAnsi" w:hAnsiTheme="minorHAnsi" w:cstheme="minorHAnsi"/>
          <w:i/>
          <w:sz w:val="16"/>
          <w:szCs w:val="16"/>
        </w:rPr>
        <w:t xml:space="preserve">(podać mającą zastosowanie podstawę wykluczenia spośród wymienionych </w:t>
      </w:r>
      <w:r w:rsidR="000A4F9A" w:rsidRPr="00C325BF">
        <w:rPr>
          <w:rFonts w:asciiTheme="minorHAnsi" w:eastAsia="Times New Roman" w:hAnsiTheme="minorHAnsi" w:cstheme="minorHAnsi"/>
          <w:bCs/>
          <w:i/>
          <w:iCs/>
          <w:sz w:val="16"/>
          <w:szCs w:val="16"/>
          <w:lang w:eastAsia="ar-SA"/>
        </w:rPr>
        <w:t>w art. 108 oraz art. 109 ust. 1 pkt 2- 4, 6, 8-10 PZP</w:t>
      </w:r>
      <w:r w:rsidR="000A4F9A" w:rsidRPr="00C325BF">
        <w:rPr>
          <w:rFonts w:asciiTheme="minorHAnsi" w:hAnsiTheme="minorHAnsi" w:cstheme="minorHAnsi"/>
          <w:i/>
          <w:sz w:val="16"/>
          <w:szCs w:val="16"/>
        </w:rPr>
        <w:t>)</w:t>
      </w:r>
      <w:r w:rsidR="000A4F9A" w:rsidRPr="00C325BF">
        <w:rPr>
          <w:rFonts w:asciiTheme="minorHAnsi" w:hAnsiTheme="minorHAnsi" w:cstheme="minorHAnsi"/>
          <w:i/>
          <w:sz w:val="20"/>
          <w:szCs w:val="20"/>
        </w:rPr>
        <w:t>.</w:t>
      </w:r>
      <w:r w:rsidR="000A4F9A" w:rsidRPr="00C325BF">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1A016164" w:rsidR="000A4F9A" w:rsidRPr="00C325BF" w:rsidRDefault="000A4F9A" w:rsidP="000A4F9A">
      <w:pPr>
        <w:spacing w:after="0"/>
        <w:jc w:val="both"/>
        <w:rPr>
          <w:rFonts w:asciiTheme="minorHAnsi" w:hAnsiTheme="minorHAnsi" w:cstheme="minorHAnsi"/>
          <w:sz w:val="20"/>
          <w:szCs w:val="20"/>
        </w:rPr>
      </w:pPr>
    </w:p>
    <w:p w14:paraId="4201F186" w14:textId="3C828533" w:rsidR="000473C2" w:rsidRPr="00C325BF" w:rsidRDefault="000473C2" w:rsidP="000A4F9A">
      <w:pPr>
        <w:spacing w:after="0"/>
        <w:jc w:val="both"/>
        <w:rPr>
          <w:rFonts w:asciiTheme="minorHAnsi" w:hAnsiTheme="minorHAnsi" w:cstheme="minorHAnsi"/>
          <w:sz w:val="20"/>
          <w:szCs w:val="20"/>
        </w:rPr>
      </w:pPr>
    </w:p>
    <w:p w14:paraId="73C863EE" w14:textId="77777777" w:rsidR="000A4F9A" w:rsidRPr="00C325BF" w:rsidRDefault="000A4F9A" w:rsidP="000A4F9A">
      <w:pPr>
        <w:shd w:val="clear" w:color="auto" w:fill="BFBFBF"/>
        <w:spacing w:after="0"/>
        <w:jc w:val="both"/>
        <w:rPr>
          <w:rFonts w:asciiTheme="minorHAnsi" w:hAnsiTheme="minorHAnsi" w:cstheme="minorHAnsi"/>
          <w:b/>
          <w:sz w:val="20"/>
          <w:szCs w:val="20"/>
        </w:rPr>
      </w:pPr>
      <w:r w:rsidRPr="00C325BF">
        <w:rPr>
          <w:rFonts w:asciiTheme="minorHAnsi" w:hAnsiTheme="minorHAnsi" w:cstheme="minorHAnsi"/>
          <w:b/>
          <w:sz w:val="20"/>
          <w:szCs w:val="20"/>
        </w:rPr>
        <w:t xml:space="preserve">OŚWIADCZENIA DOTYCZĄCE WARUNKÓW UDZIAŁU W POSTĘPOWANIU: </w:t>
      </w:r>
    </w:p>
    <w:p w14:paraId="6A1578BE" w14:textId="77777777" w:rsidR="000A4F9A" w:rsidRPr="00C325BF" w:rsidRDefault="000A4F9A" w:rsidP="000A4F9A">
      <w:pPr>
        <w:spacing w:after="0"/>
        <w:rPr>
          <w:rFonts w:asciiTheme="minorHAnsi" w:hAnsiTheme="minorHAnsi" w:cstheme="minorHAnsi"/>
          <w:bCs/>
          <w:i/>
          <w:iCs/>
          <w:sz w:val="18"/>
          <w:szCs w:val="18"/>
        </w:rPr>
      </w:pPr>
      <w:r w:rsidRPr="00C325BF">
        <w:rPr>
          <w:rFonts w:asciiTheme="minorHAnsi" w:hAnsiTheme="minorHAnsi" w:cstheme="minorHAnsi"/>
          <w:bCs/>
          <w:i/>
          <w:iCs/>
          <w:sz w:val="18"/>
          <w:szCs w:val="18"/>
        </w:rPr>
        <w:t>(zaznaczyć odpowiedni kwadrat)</w:t>
      </w:r>
    </w:p>
    <w:p w14:paraId="54C608C2" w14:textId="77777777" w:rsidR="000A4F9A" w:rsidRPr="00C325BF" w:rsidRDefault="000A4F9A" w:rsidP="000A4F9A">
      <w:pPr>
        <w:spacing w:after="0"/>
        <w:jc w:val="both"/>
        <w:rPr>
          <w:rFonts w:asciiTheme="minorHAnsi" w:hAnsiTheme="minorHAnsi" w:cstheme="minorHAnsi"/>
          <w:sz w:val="20"/>
          <w:szCs w:val="20"/>
        </w:rPr>
      </w:pPr>
      <w:r w:rsidRPr="00C325BF">
        <w:rPr>
          <w:rFonts w:asciiTheme="minorHAnsi" w:hAnsiTheme="minorHAnsi" w:cstheme="minorHAnsi"/>
          <w:bCs/>
          <w:sz w:val="20"/>
          <w:szCs w:val="20"/>
        </w:rPr>
        <w:sym w:font="Wingdings 2" w:char="F0A3"/>
      </w:r>
      <w:r w:rsidRPr="00C325BF">
        <w:rPr>
          <w:rFonts w:asciiTheme="minorHAnsi" w:hAnsiTheme="minorHAnsi" w:cstheme="minorHAnsi"/>
          <w:bCs/>
          <w:sz w:val="20"/>
          <w:szCs w:val="20"/>
        </w:rPr>
        <w:t xml:space="preserve"> </w:t>
      </w:r>
      <w:r w:rsidRPr="00C325BF">
        <w:rPr>
          <w:rFonts w:asciiTheme="minorHAnsi" w:hAnsiTheme="minorHAnsi" w:cstheme="minorHAnsi"/>
          <w:sz w:val="20"/>
          <w:szCs w:val="20"/>
        </w:rPr>
        <w:t>Oświadczam, że spełniam warunki udziału w postępowaniu określone przez zamawiającego w  pkt. 11.1. SWZ.</w:t>
      </w:r>
    </w:p>
    <w:p w14:paraId="4C4ADE5B" w14:textId="77777777" w:rsidR="000A4F9A" w:rsidRPr="00C325BF" w:rsidRDefault="000A4F9A" w:rsidP="000A4F9A">
      <w:pPr>
        <w:spacing w:after="0"/>
        <w:jc w:val="both"/>
        <w:rPr>
          <w:rFonts w:asciiTheme="minorHAnsi" w:hAnsiTheme="minorHAnsi" w:cstheme="minorHAnsi"/>
          <w:sz w:val="20"/>
          <w:szCs w:val="20"/>
        </w:rPr>
      </w:pPr>
    </w:p>
    <w:p w14:paraId="6F4127C4" w14:textId="77777777" w:rsidR="000A4F9A" w:rsidRPr="00C325BF" w:rsidRDefault="000A4F9A" w:rsidP="000A4F9A">
      <w:pPr>
        <w:spacing w:after="0"/>
        <w:ind w:left="284" w:hanging="284"/>
        <w:jc w:val="both"/>
        <w:rPr>
          <w:rFonts w:asciiTheme="minorHAnsi" w:hAnsiTheme="minorHAnsi" w:cstheme="minorHAnsi"/>
          <w:sz w:val="20"/>
          <w:szCs w:val="20"/>
        </w:rPr>
      </w:pPr>
      <w:r w:rsidRPr="00C325BF">
        <w:rPr>
          <w:rFonts w:asciiTheme="minorHAnsi" w:hAnsiTheme="minorHAnsi" w:cstheme="minorHAnsi"/>
          <w:bCs/>
          <w:sz w:val="20"/>
          <w:szCs w:val="20"/>
        </w:rPr>
        <w:sym w:font="Wingdings 2" w:char="F0A3"/>
      </w:r>
      <w:r w:rsidRPr="00C325BF">
        <w:rPr>
          <w:rFonts w:asciiTheme="minorHAnsi" w:hAnsiTheme="minorHAnsi" w:cstheme="minorHAnsi"/>
          <w:bCs/>
          <w:sz w:val="20"/>
          <w:szCs w:val="20"/>
        </w:rPr>
        <w:t xml:space="preserve"> </w:t>
      </w:r>
      <w:r w:rsidRPr="00C325BF">
        <w:rPr>
          <w:rFonts w:asciiTheme="minorHAnsi" w:hAnsiTheme="minorHAnsi" w:cstheme="minorHAnsi"/>
          <w:sz w:val="20"/>
          <w:szCs w:val="20"/>
        </w:rPr>
        <w:t xml:space="preserve">Oświadczam, że w celu wykazania spełniania warunków udziału w postępowaniu, określonych przez zamawiającego w pkt 11.1 SWZ polegam na zasobach następującego/ych podmiotu/ów: ………………………………………………………., </w:t>
      </w:r>
      <w:r w:rsidRPr="00C325BF">
        <w:rPr>
          <w:rFonts w:asciiTheme="minorHAnsi" w:hAnsiTheme="minorHAnsi" w:cstheme="minorHAnsi"/>
          <w:sz w:val="20"/>
          <w:szCs w:val="20"/>
        </w:rPr>
        <w:br/>
        <w:t>w następującym zakresie: ……………………………………………………………...</w:t>
      </w:r>
      <w:r w:rsidRPr="00C325BF">
        <w:rPr>
          <w:rFonts w:asciiTheme="minorHAnsi" w:hAnsiTheme="minorHAnsi" w:cstheme="minorHAnsi"/>
          <w:sz w:val="16"/>
          <w:szCs w:val="16"/>
        </w:rPr>
        <w:t xml:space="preserve"> </w:t>
      </w:r>
      <w:r w:rsidRPr="00C325BF">
        <w:rPr>
          <w:rFonts w:asciiTheme="minorHAnsi" w:hAnsiTheme="minorHAnsi" w:cstheme="minorHAnsi"/>
          <w:i/>
          <w:sz w:val="16"/>
          <w:szCs w:val="16"/>
        </w:rPr>
        <w:t xml:space="preserve">(wskazać podmiot i określić odpowiedni zakres dla wskazanego podmiotu). </w:t>
      </w:r>
    </w:p>
    <w:p w14:paraId="319F7AD2" w14:textId="77777777" w:rsidR="000A4F9A" w:rsidRPr="00C325BF" w:rsidRDefault="000A4F9A" w:rsidP="000A4F9A">
      <w:pPr>
        <w:spacing w:after="0"/>
        <w:jc w:val="both"/>
        <w:rPr>
          <w:rFonts w:ascii="Garamond" w:hAnsi="Garamond" w:cs="Arial"/>
          <w:i/>
          <w:sz w:val="16"/>
          <w:szCs w:val="16"/>
        </w:rPr>
      </w:pPr>
    </w:p>
    <w:p w14:paraId="4E37A46D" w14:textId="77777777" w:rsidR="000A4F9A" w:rsidRPr="00C325BF" w:rsidRDefault="000A4F9A" w:rsidP="000A4F9A">
      <w:pPr>
        <w:shd w:val="clear" w:color="auto" w:fill="BFBFBF"/>
        <w:spacing w:after="0"/>
        <w:jc w:val="both"/>
        <w:rPr>
          <w:rFonts w:asciiTheme="minorHAnsi" w:hAnsiTheme="minorHAnsi" w:cstheme="minorHAnsi"/>
          <w:b/>
          <w:sz w:val="20"/>
          <w:szCs w:val="20"/>
        </w:rPr>
      </w:pPr>
      <w:r w:rsidRPr="00C325BF">
        <w:rPr>
          <w:rFonts w:asciiTheme="minorHAnsi" w:hAnsiTheme="minorHAnsi" w:cstheme="minorHAnsi"/>
          <w:b/>
          <w:sz w:val="20"/>
          <w:szCs w:val="20"/>
        </w:rPr>
        <w:t>OŚWIADCZENIE DOTYCZĄCE PODANYCH INFORMACJI:</w:t>
      </w:r>
    </w:p>
    <w:p w14:paraId="47ABD725" w14:textId="77777777" w:rsidR="000A4F9A" w:rsidRPr="00C325BF" w:rsidRDefault="000A4F9A" w:rsidP="000A4F9A">
      <w:pPr>
        <w:spacing w:after="0"/>
        <w:jc w:val="both"/>
        <w:rPr>
          <w:rFonts w:asciiTheme="minorHAnsi" w:hAnsiTheme="minorHAnsi" w:cstheme="minorHAnsi"/>
          <w:sz w:val="20"/>
          <w:szCs w:val="20"/>
        </w:rPr>
      </w:pPr>
      <w:r w:rsidRPr="00C325BF">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C325BF" w:rsidRDefault="000A4F9A" w:rsidP="000A4F9A">
      <w:pPr>
        <w:spacing w:after="0"/>
        <w:jc w:val="both"/>
        <w:rPr>
          <w:rFonts w:asciiTheme="minorHAnsi" w:hAnsiTheme="minorHAnsi" w:cstheme="minorHAnsi"/>
          <w:sz w:val="20"/>
          <w:szCs w:val="20"/>
        </w:rPr>
      </w:pPr>
    </w:p>
    <w:p w14:paraId="35E1790F" w14:textId="77777777" w:rsidR="000A4F9A" w:rsidRPr="00C325BF" w:rsidRDefault="000A4F9A" w:rsidP="000A4F9A">
      <w:pPr>
        <w:spacing w:after="0"/>
        <w:jc w:val="both"/>
        <w:rPr>
          <w:rFonts w:asciiTheme="minorHAnsi" w:hAnsiTheme="minorHAnsi" w:cstheme="minorHAnsi"/>
          <w:sz w:val="18"/>
          <w:szCs w:val="18"/>
        </w:rPr>
      </w:pPr>
      <w:r w:rsidRPr="00C325BF">
        <w:rPr>
          <w:rFonts w:asciiTheme="minorHAnsi" w:hAnsiTheme="minorHAnsi" w:cstheme="minorHAnsi"/>
          <w:sz w:val="18"/>
          <w:szCs w:val="18"/>
        </w:rPr>
        <w:t xml:space="preserve">…………….……. </w:t>
      </w:r>
      <w:r w:rsidRPr="00C325BF">
        <w:rPr>
          <w:rFonts w:asciiTheme="minorHAnsi" w:hAnsiTheme="minorHAnsi" w:cstheme="minorHAnsi"/>
          <w:i/>
          <w:sz w:val="18"/>
          <w:szCs w:val="18"/>
        </w:rPr>
        <w:t xml:space="preserve">(miejscowość), </w:t>
      </w:r>
      <w:r w:rsidRPr="00C325BF">
        <w:rPr>
          <w:rFonts w:asciiTheme="minorHAnsi" w:hAnsiTheme="minorHAnsi" w:cstheme="minorHAnsi"/>
          <w:sz w:val="18"/>
          <w:szCs w:val="18"/>
        </w:rPr>
        <w:t xml:space="preserve">dnia …………………. r. </w:t>
      </w:r>
      <w:r w:rsidRPr="00C325BF">
        <w:rPr>
          <w:rFonts w:asciiTheme="minorHAnsi" w:hAnsiTheme="minorHAnsi" w:cstheme="minorHAnsi"/>
          <w:sz w:val="18"/>
          <w:szCs w:val="18"/>
        </w:rPr>
        <w:tab/>
      </w:r>
      <w:r w:rsidRPr="00C325BF">
        <w:rPr>
          <w:rFonts w:asciiTheme="minorHAnsi" w:hAnsiTheme="minorHAnsi" w:cstheme="minorHAnsi"/>
          <w:sz w:val="18"/>
          <w:szCs w:val="18"/>
        </w:rPr>
        <w:tab/>
      </w:r>
      <w:r w:rsidRPr="00C325BF">
        <w:rPr>
          <w:rFonts w:asciiTheme="minorHAnsi" w:hAnsiTheme="minorHAnsi" w:cstheme="minorHAnsi"/>
          <w:sz w:val="18"/>
          <w:szCs w:val="18"/>
        </w:rPr>
        <w:tab/>
      </w:r>
      <w:r w:rsidRPr="00C325BF">
        <w:rPr>
          <w:rFonts w:asciiTheme="minorHAnsi" w:hAnsiTheme="minorHAnsi" w:cstheme="minorHAnsi"/>
          <w:sz w:val="18"/>
          <w:szCs w:val="18"/>
        </w:rPr>
        <w:tab/>
      </w:r>
      <w:r w:rsidRPr="00C325BF">
        <w:rPr>
          <w:rFonts w:asciiTheme="minorHAnsi" w:hAnsiTheme="minorHAnsi" w:cstheme="minorHAnsi"/>
          <w:sz w:val="18"/>
          <w:szCs w:val="18"/>
        </w:rPr>
        <w:tab/>
      </w:r>
      <w:r w:rsidRPr="00C325BF">
        <w:rPr>
          <w:rFonts w:asciiTheme="minorHAnsi" w:hAnsiTheme="minorHAnsi" w:cstheme="minorHAnsi"/>
          <w:sz w:val="18"/>
          <w:szCs w:val="18"/>
        </w:rPr>
        <w:tab/>
      </w:r>
    </w:p>
    <w:p w14:paraId="25EDF21E" w14:textId="77777777" w:rsidR="000A4F9A" w:rsidRPr="00C325BF" w:rsidRDefault="000A4F9A" w:rsidP="000A4F9A">
      <w:pPr>
        <w:keepNext/>
        <w:tabs>
          <w:tab w:val="num" w:pos="0"/>
        </w:tabs>
        <w:spacing w:after="0"/>
        <w:ind w:left="5368"/>
        <w:jc w:val="center"/>
        <w:outlineLvl w:val="0"/>
        <w:rPr>
          <w:rFonts w:asciiTheme="minorHAnsi" w:hAnsiTheme="minorHAnsi" w:cstheme="minorHAnsi"/>
          <w:i/>
          <w:sz w:val="20"/>
          <w:szCs w:val="20"/>
        </w:rPr>
      </w:pPr>
      <w:r w:rsidRPr="00C325BF">
        <w:rPr>
          <w:rFonts w:asciiTheme="minorHAnsi" w:hAnsiTheme="minorHAnsi" w:cstheme="minorHAnsi"/>
          <w:i/>
          <w:sz w:val="20"/>
          <w:szCs w:val="20"/>
        </w:rPr>
        <w:t>(kwalifikowany podpis elektroniczny</w:t>
      </w:r>
    </w:p>
    <w:p w14:paraId="346E2F2F" w14:textId="77777777" w:rsidR="000A4F9A" w:rsidRPr="00C325BF"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C325BF">
        <w:rPr>
          <w:rFonts w:asciiTheme="minorHAnsi" w:hAnsiTheme="minorHAnsi" w:cstheme="minorHAnsi"/>
          <w:i/>
          <w:sz w:val="20"/>
          <w:szCs w:val="20"/>
        </w:rPr>
        <w:t xml:space="preserve">lub </w:t>
      </w:r>
      <w:r w:rsidRPr="00C325BF">
        <w:rPr>
          <w:rFonts w:asciiTheme="minorHAnsi" w:hAnsiTheme="minorHAnsi" w:cstheme="minorHAnsi"/>
          <w:i/>
          <w:iCs/>
          <w:sz w:val="20"/>
          <w:szCs w:val="20"/>
        </w:rPr>
        <w:t>podpis zaufany lub podpis osobisty)</w:t>
      </w:r>
    </w:p>
    <w:p w14:paraId="0214E017" w14:textId="77777777" w:rsidR="000A4F9A" w:rsidRPr="00C325BF" w:rsidRDefault="000A4F9A" w:rsidP="000A4F9A">
      <w:pPr>
        <w:spacing w:after="0"/>
        <w:jc w:val="both"/>
        <w:rPr>
          <w:rFonts w:asciiTheme="minorHAnsi" w:hAnsiTheme="minorHAnsi" w:cstheme="minorHAnsi"/>
          <w:sz w:val="20"/>
          <w:szCs w:val="20"/>
        </w:rPr>
      </w:pPr>
    </w:p>
    <w:p w14:paraId="13142064" w14:textId="3384854A" w:rsidR="006E2D4E" w:rsidRPr="00C325BF" w:rsidRDefault="006E2D4E" w:rsidP="000A4F9A">
      <w:pPr>
        <w:spacing w:after="0"/>
        <w:jc w:val="center"/>
        <w:rPr>
          <w:rFonts w:asciiTheme="minorHAnsi" w:hAnsiTheme="minorHAnsi" w:cstheme="minorHAnsi"/>
          <w:sz w:val="20"/>
          <w:szCs w:val="20"/>
        </w:rPr>
      </w:pPr>
    </w:p>
    <w:sectPr w:rsidR="006E2D4E" w:rsidRPr="00C325BF"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F98A" w14:textId="77777777" w:rsidR="00BA06B4" w:rsidRDefault="00BA06B4" w:rsidP="00D9143F">
      <w:pPr>
        <w:spacing w:after="0" w:line="240" w:lineRule="auto"/>
      </w:pPr>
      <w:r>
        <w:separator/>
      </w:r>
    </w:p>
  </w:endnote>
  <w:endnote w:type="continuationSeparator" w:id="0">
    <w:p w14:paraId="24C5AE13" w14:textId="77777777" w:rsidR="00BA06B4" w:rsidRDefault="00BA06B4"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5352" w14:textId="77777777" w:rsidR="00BA06B4" w:rsidRDefault="00BA06B4" w:rsidP="00D9143F">
      <w:pPr>
        <w:spacing w:after="0" w:line="240" w:lineRule="auto"/>
      </w:pPr>
      <w:r>
        <w:separator/>
      </w:r>
    </w:p>
  </w:footnote>
  <w:footnote w:type="continuationSeparator" w:id="0">
    <w:p w14:paraId="48E23DDC" w14:textId="77777777" w:rsidR="00BA06B4" w:rsidRDefault="00BA06B4" w:rsidP="00D9143F">
      <w:pPr>
        <w:spacing w:after="0" w:line="240" w:lineRule="auto"/>
      </w:pPr>
      <w:r>
        <w:continuationSeparator/>
      </w:r>
    </w:p>
  </w:footnote>
  <w:footnote w:id="1">
    <w:p w14:paraId="610631A5" w14:textId="77777777" w:rsidR="00AB1CF2" w:rsidRPr="00AA0AC8" w:rsidRDefault="00AB1CF2" w:rsidP="00AB1CF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45AB72C3" w14:textId="77777777" w:rsidR="00AB1CF2" w:rsidRPr="00AA0AC8" w:rsidRDefault="00AB1CF2" w:rsidP="00AB1CF2">
      <w:pPr>
        <w:pStyle w:val="Tekstprzypisudolnego"/>
        <w:jc w:val="both"/>
        <w:rPr>
          <w:sz w:val="16"/>
          <w:szCs w:val="16"/>
        </w:rPr>
      </w:pPr>
      <w:bookmarkStart w:id="8" w:name="_Hlk94714572"/>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5D5E8B4A" w14:textId="77777777" w:rsidR="00AB1CF2" w:rsidRPr="00AA0AC8" w:rsidRDefault="00AB1CF2" w:rsidP="00AB1CF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0F1277AB" w14:textId="77777777" w:rsidR="00AB1CF2" w:rsidRPr="00AA0AC8" w:rsidRDefault="00AB1CF2" w:rsidP="00AB1CF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w:t>
      </w:r>
      <w:bookmarkEnd w:id="8"/>
      <w:r w:rsidRPr="00AA0AC8">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5285902B" w14:textId="77777777" w:rsidR="00AB1CF2" w:rsidRPr="00AA0AC8" w:rsidRDefault="00AB1CF2" w:rsidP="00AB1CF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502"/>
        </w:tabs>
        <w:ind w:left="502"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6"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9"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0"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165937">
    <w:abstractNumId w:val="10"/>
  </w:num>
  <w:num w:numId="2" w16cid:durableId="18716427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150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965416">
    <w:abstractNumId w:val="45"/>
  </w:num>
  <w:num w:numId="5" w16cid:durableId="2011371614">
    <w:abstractNumId w:val="30"/>
  </w:num>
  <w:num w:numId="6" w16cid:durableId="15799051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65363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0561998">
    <w:abstractNumId w:val="51"/>
  </w:num>
  <w:num w:numId="9" w16cid:durableId="1280912826">
    <w:abstractNumId w:val="52"/>
  </w:num>
  <w:num w:numId="10" w16cid:durableId="1530332098">
    <w:abstractNumId w:val="12"/>
  </w:num>
  <w:num w:numId="11" w16cid:durableId="503935312">
    <w:abstractNumId w:val="42"/>
  </w:num>
  <w:num w:numId="12" w16cid:durableId="1346975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561800">
    <w:abstractNumId w:val="11"/>
  </w:num>
  <w:num w:numId="14" w16cid:durableId="349530340">
    <w:abstractNumId w:val="48"/>
  </w:num>
  <w:num w:numId="15" w16cid:durableId="308479457">
    <w:abstractNumId w:val="19"/>
  </w:num>
  <w:num w:numId="16" w16cid:durableId="2052224712">
    <w:abstractNumId w:val="31"/>
  </w:num>
  <w:num w:numId="17" w16cid:durableId="600837318">
    <w:abstractNumId w:val="33"/>
  </w:num>
  <w:num w:numId="18" w16cid:durableId="372073996">
    <w:abstractNumId w:val="21"/>
  </w:num>
  <w:num w:numId="19" w16cid:durableId="1923492822">
    <w:abstractNumId w:val="47"/>
  </w:num>
  <w:num w:numId="20" w16cid:durableId="1244533658">
    <w:abstractNumId w:val="24"/>
  </w:num>
  <w:num w:numId="21" w16cid:durableId="45070703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2242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7965611">
    <w:abstractNumId w:val="14"/>
  </w:num>
  <w:num w:numId="24" w16cid:durableId="1590429695">
    <w:abstractNumId w:val="26"/>
  </w:num>
  <w:num w:numId="25" w16cid:durableId="365109086">
    <w:abstractNumId w:val="22"/>
  </w:num>
  <w:num w:numId="26" w16cid:durableId="604534809">
    <w:abstractNumId w:val="35"/>
  </w:num>
  <w:num w:numId="27" w16cid:durableId="606547619">
    <w:abstractNumId w:val="17"/>
  </w:num>
  <w:num w:numId="28" w16cid:durableId="72436366">
    <w:abstractNumId w:val="37"/>
  </w:num>
  <w:num w:numId="29" w16cid:durableId="1028213569">
    <w:abstractNumId w:val="8"/>
  </w:num>
  <w:num w:numId="30" w16cid:durableId="275143090">
    <w:abstractNumId w:val="38"/>
  </w:num>
  <w:num w:numId="31" w16cid:durableId="185533796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9464228">
    <w:abstractNumId w:val="53"/>
  </w:num>
  <w:num w:numId="33" w16cid:durableId="2041323835">
    <w:abstractNumId w:val="9"/>
  </w:num>
  <w:num w:numId="34" w16cid:durableId="391779034">
    <w:abstractNumId w:val="41"/>
  </w:num>
  <w:num w:numId="35" w16cid:durableId="1771120275">
    <w:abstractNumId w:val="50"/>
  </w:num>
  <w:num w:numId="36" w16cid:durableId="53478399">
    <w:abstractNumId w:val="23"/>
  </w:num>
  <w:num w:numId="37" w16cid:durableId="14169756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24624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0197544">
    <w:abstractNumId w:val="44"/>
  </w:num>
  <w:num w:numId="40" w16cid:durableId="13434354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4609747">
    <w:abstractNumId w:val="18"/>
  </w:num>
  <w:num w:numId="42" w16cid:durableId="1689142006">
    <w:abstractNumId w:val="56"/>
  </w:num>
  <w:num w:numId="43" w16cid:durableId="15218221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18996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666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43283736">
    <w:abstractNumId w:val="27"/>
  </w:num>
  <w:num w:numId="47" w16cid:durableId="1248226242">
    <w:abstractNumId w:val="34"/>
  </w:num>
  <w:num w:numId="48" w16cid:durableId="1296906510">
    <w:abstractNumId w:val="25"/>
  </w:num>
  <w:num w:numId="49" w16cid:durableId="223029313">
    <w:abstractNumId w:val="55"/>
  </w:num>
  <w:num w:numId="50" w16cid:durableId="48502977">
    <w:abstractNumId w:val="28"/>
  </w:num>
  <w:num w:numId="51" w16cid:durableId="1186943978">
    <w:abstractNumId w:val="36"/>
  </w:num>
  <w:num w:numId="52" w16cid:durableId="2772693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473C2"/>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150F"/>
    <w:rsid w:val="0009323D"/>
    <w:rsid w:val="00093D2F"/>
    <w:rsid w:val="00094AAF"/>
    <w:rsid w:val="0009534C"/>
    <w:rsid w:val="00095B6B"/>
    <w:rsid w:val="000A115B"/>
    <w:rsid w:val="000A12C0"/>
    <w:rsid w:val="000A154C"/>
    <w:rsid w:val="000A221A"/>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0BC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0169"/>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100"/>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0CED"/>
    <w:rsid w:val="0039395F"/>
    <w:rsid w:val="003950CA"/>
    <w:rsid w:val="0039654B"/>
    <w:rsid w:val="00396A4D"/>
    <w:rsid w:val="00396D69"/>
    <w:rsid w:val="003977F0"/>
    <w:rsid w:val="003A18D4"/>
    <w:rsid w:val="003A24B0"/>
    <w:rsid w:val="003A40E4"/>
    <w:rsid w:val="003A5082"/>
    <w:rsid w:val="003A50D8"/>
    <w:rsid w:val="003A6D23"/>
    <w:rsid w:val="003A75D1"/>
    <w:rsid w:val="003A779D"/>
    <w:rsid w:val="003B01B3"/>
    <w:rsid w:val="003B1055"/>
    <w:rsid w:val="003B16E0"/>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3F53"/>
    <w:rsid w:val="005844CB"/>
    <w:rsid w:val="005867AF"/>
    <w:rsid w:val="00586AD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0F0"/>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1EA4"/>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4A33"/>
    <w:rsid w:val="006D5BE0"/>
    <w:rsid w:val="006D5DB3"/>
    <w:rsid w:val="006D60A0"/>
    <w:rsid w:val="006D60B8"/>
    <w:rsid w:val="006D6D08"/>
    <w:rsid w:val="006E064A"/>
    <w:rsid w:val="006E0C27"/>
    <w:rsid w:val="006E1031"/>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A6AB9"/>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00C"/>
    <w:rsid w:val="00820ED7"/>
    <w:rsid w:val="008226C7"/>
    <w:rsid w:val="00824A28"/>
    <w:rsid w:val="0082776D"/>
    <w:rsid w:val="00830312"/>
    <w:rsid w:val="00831E75"/>
    <w:rsid w:val="00833198"/>
    <w:rsid w:val="008335A9"/>
    <w:rsid w:val="0083471F"/>
    <w:rsid w:val="00835DAE"/>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5EBB"/>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095"/>
    <w:rsid w:val="00A024A9"/>
    <w:rsid w:val="00A02B48"/>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1CF2"/>
    <w:rsid w:val="00AB3B47"/>
    <w:rsid w:val="00AC06F8"/>
    <w:rsid w:val="00AC17A5"/>
    <w:rsid w:val="00AC205B"/>
    <w:rsid w:val="00AC243F"/>
    <w:rsid w:val="00AC247C"/>
    <w:rsid w:val="00AC3761"/>
    <w:rsid w:val="00AC4002"/>
    <w:rsid w:val="00AC51FC"/>
    <w:rsid w:val="00AC6BB6"/>
    <w:rsid w:val="00AD17FC"/>
    <w:rsid w:val="00AD3070"/>
    <w:rsid w:val="00AD3298"/>
    <w:rsid w:val="00AD3415"/>
    <w:rsid w:val="00AD5A3B"/>
    <w:rsid w:val="00AD7182"/>
    <w:rsid w:val="00AD7B0F"/>
    <w:rsid w:val="00AD7C99"/>
    <w:rsid w:val="00AE110C"/>
    <w:rsid w:val="00AE12A0"/>
    <w:rsid w:val="00AE20C0"/>
    <w:rsid w:val="00AE232F"/>
    <w:rsid w:val="00AE3911"/>
    <w:rsid w:val="00AE55FA"/>
    <w:rsid w:val="00AE6253"/>
    <w:rsid w:val="00AE728D"/>
    <w:rsid w:val="00AE793B"/>
    <w:rsid w:val="00AE7B91"/>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2D0"/>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38C"/>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06B4"/>
    <w:rsid w:val="00BA12CD"/>
    <w:rsid w:val="00BA3FC7"/>
    <w:rsid w:val="00BA6CBE"/>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5FEC"/>
    <w:rsid w:val="00BE6035"/>
    <w:rsid w:val="00BE70A9"/>
    <w:rsid w:val="00BE7A87"/>
    <w:rsid w:val="00BF1188"/>
    <w:rsid w:val="00BF1485"/>
    <w:rsid w:val="00BF27FD"/>
    <w:rsid w:val="00BF322D"/>
    <w:rsid w:val="00BF64DE"/>
    <w:rsid w:val="00BF68C8"/>
    <w:rsid w:val="00BF696B"/>
    <w:rsid w:val="00BF7D75"/>
    <w:rsid w:val="00C000FB"/>
    <w:rsid w:val="00C0034C"/>
    <w:rsid w:val="00C006E5"/>
    <w:rsid w:val="00C00ECB"/>
    <w:rsid w:val="00C010C4"/>
    <w:rsid w:val="00C0120D"/>
    <w:rsid w:val="00C017EB"/>
    <w:rsid w:val="00C01EA3"/>
    <w:rsid w:val="00C054E3"/>
    <w:rsid w:val="00C059DA"/>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EE4"/>
    <w:rsid w:val="00C23F7B"/>
    <w:rsid w:val="00C24F24"/>
    <w:rsid w:val="00C256D3"/>
    <w:rsid w:val="00C25B79"/>
    <w:rsid w:val="00C30C3B"/>
    <w:rsid w:val="00C316A8"/>
    <w:rsid w:val="00C32438"/>
    <w:rsid w:val="00C325BF"/>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15ED"/>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69E4"/>
    <w:rsid w:val="00D61761"/>
    <w:rsid w:val="00D620BE"/>
    <w:rsid w:val="00D62604"/>
    <w:rsid w:val="00D63260"/>
    <w:rsid w:val="00D6331E"/>
    <w:rsid w:val="00D65A1C"/>
    <w:rsid w:val="00D65B63"/>
    <w:rsid w:val="00D6628D"/>
    <w:rsid w:val="00D71B4B"/>
    <w:rsid w:val="00D7288F"/>
    <w:rsid w:val="00D73ED6"/>
    <w:rsid w:val="00D752C0"/>
    <w:rsid w:val="00D77974"/>
    <w:rsid w:val="00D822D3"/>
    <w:rsid w:val="00D84047"/>
    <w:rsid w:val="00D85746"/>
    <w:rsid w:val="00D8702B"/>
    <w:rsid w:val="00D87498"/>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0246"/>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D23"/>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2CBD"/>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42D1"/>
    <w:rsid w:val="00EA646F"/>
    <w:rsid w:val="00EA69E2"/>
    <w:rsid w:val="00EA74A9"/>
    <w:rsid w:val="00EA750D"/>
    <w:rsid w:val="00EB3EA9"/>
    <w:rsid w:val="00EB44A0"/>
    <w:rsid w:val="00EB4FB5"/>
    <w:rsid w:val="00EB552C"/>
    <w:rsid w:val="00EB5B3E"/>
    <w:rsid w:val="00EB6072"/>
    <w:rsid w:val="00EC0420"/>
    <w:rsid w:val="00EC12B1"/>
    <w:rsid w:val="00EC53CB"/>
    <w:rsid w:val="00EC5EE1"/>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82E"/>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341E"/>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36A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AB1CF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AB1CF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B1CF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AB1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775">
      <w:bodyDiv w:val="1"/>
      <w:marLeft w:val="0"/>
      <w:marRight w:val="0"/>
      <w:marTop w:val="0"/>
      <w:marBottom w:val="0"/>
      <w:divBdr>
        <w:top w:val="none" w:sz="0" w:space="0" w:color="auto"/>
        <w:left w:val="none" w:sz="0" w:space="0" w:color="auto"/>
        <w:bottom w:val="none" w:sz="0" w:space="0" w:color="auto"/>
        <w:right w:val="none" w:sz="0" w:space="0" w:color="auto"/>
      </w:divBdr>
    </w:div>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36</TotalTime>
  <Pages>27</Pages>
  <Words>12700</Words>
  <Characters>76206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88729</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6</cp:revision>
  <cp:lastPrinted>2022-12-27T06:45:00Z</cp:lastPrinted>
  <dcterms:created xsi:type="dcterms:W3CDTF">2022-12-23T10:51:00Z</dcterms:created>
  <dcterms:modified xsi:type="dcterms:W3CDTF">2022-12-27T08:27:00Z</dcterms:modified>
</cp:coreProperties>
</file>