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C7" w:rsidRDefault="003546C7" w:rsidP="00B626A9">
      <w:pPr>
        <w:spacing w:before="100" w:beforeAutospacing="1" w:after="0"/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3546C7" w:rsidRDefault="003546C7" w:rsidP="00B626A9">
      <w:pPr>
        <w:spacing w:before="100" w:beforeAutospacing="1" w:after="0"/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112154" w:rsidRPr="00445857" w:rsidRDefault="00A8057B" w:rsidP="00B626A9">
      <w:pPr>
        <w:spacing w:before="100" w:beforeAutospacing="1" w:after="0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WZÓR</w:t>
      </w:r>
    </w:p>
    <w:p w:rsidR="00F80A78" w:rsidRPr="00445857" w:rsidRDefault="007B3D33" w:rsidP="00C713B5">
      <w:pPr>
        <w:spacing w:after="0"/>
        <w:jc w:val="center"/>
        <w:rPr>
          <w:rFonts w:asciiTheme="majorHAnsi" w:hAnsiTheme="majorHAnsi"/>
          <w:b/>
          <w:bCs/>
          <w:sz w:val="32"/>
          <w:szCs w:val="32"/>
        </w:rPr>
      </w:pPr>
      <w:r w:rsidRPr="00445857">
        <w:rPr>
          <w:rFonts w:asciiTheme="majorHAnsi" w:hAnsiTheme="majorHAnsi"/>
          <w:b/>
          <w:bCs/>
          <w:sz w:val="32"/>
          <w:szCs w:val="32"/>
        </w:rPr>
        <w:t xml:space="preserve">Umowa </w:t>
      </w:r>
      <w:r w:rsidR="005C553A" w:rsidRPr="00445857">
        <w:rPr>
          <w:rFonts w:asciiTheme="majorHAnsi" w:hAnsiTheme="majorHAnsi"/>
          <w:b/>
          <w:bCs/>
          <w:sz w:val="32"/>
          <w:szCs w:val="32"/>
        </w:rPr>
        <w:t>Nr</w:t>
      </w:r>
      <w:r w:rsidR="00A8057B">
        <w:rPr>
          <w:rFonts w:asciiTheme="majorHAnsi" w:hAnsiTheme="majorHAnsi"/>
          <w:b/>
          <w:bCs/>
          <w:sz w:val="32"/>
          <w:szCs w:val="32"/>
        </w:rPr>
        <w:t xml:space="preserve"> _________</w:t>
      </w:r>
      <w:r w:rsidR="00EA7C8A">
        <w:rPr>
          <w:rFonts w:asciiTheme="majorHAnsi" w:hAnsiTheme="majorHAnsi"/>
          <w:b/>
          <w:bCs/>
          <w:sz w:val="32"/>
          <w:szCs w:val="32"/>
        </w:rPr>
        <w:t>/23</w:t>
      </w:r>
    </w:p>
    <w:p w:rsidR="00970051" w:rsidRPr="00445857" w:rsidRDefault="00970051" w:rsidP="00C713B5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1C72C5" w:rsidRPr="00445857" w:rsidRDefault="00B8242F" w:rsidP="00C713B5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445857">
        <w:rPr>
          <w:rFonts w:asciiTheme="majorHAnsi" w:hAnsiTheme="majorHAnsi"/>
          <w:b/>
          <w:bCs/>
          <w:sz w:val="24"/>
          <w:szCs w:val="24"/>
        </w:rPr>
        <w:t>NA</w:t>
      </w:r>
      <w:r w:rsidR="00164B56" w:rsidRPr="00445857">
        <w:rPr>
          <w:rFonts w:asciiTheme="majorHAnsi" w:hAnsiTheme="majorHAnsi"/>
          <w:b/>
          <w:bCs/>
          <w:sz w:val="24"/>
          <w:szCs w:val="24"/>
        </w:rPr>
        <w:t xml:space="preserve"> USŁUGĘ</w:t>
      </w:r>
      <w:r w:rsidR="001C72C5" w:rsidRPr="00445857">
        <w:rPr>
          <w:rFonts w:asciiTheme="majorHAnsi" w:hAnsiTheme="majorHAnsi"/>
          <w:b/>
          <w:bCs/>
          <w:sz w:val="24"/>
          <w:szCs w:val="24"/>
        </w:rPr>
        <w:t xml:space="preserve"> PRZEWOZ</w:t>
      </w:r>
      <w:r w:rsidR="00164B56" w:rsidRPr="00445857">
        <w:rPr>
          <w:rFonts w:asciiTheme="majorHAnsi" w:hAnsiTheme="majorHAnsi"/>
          <w:b/>
          <w:bCs/>
          <w:sz w:val="24"/>
          <w:szCs w:val="24"/>
        </w:rPr>
        <w:t>U</w:t>
      </w:r>
      <w:r w:rsidR="00F80A78" w:rsidRPr="00445857">
        <w:rPr>
          <w:rFonts w:asciiTheme="majorHAnsi" w:hAnsiTheme="majorHAnsi"/>
          <w:b/>
          <w:bCs/>
          <w:sz w:val="24"/>
          <w:szCs w:val="24"/>
        </w:rPr>
        <w:t xml:space="preserve"> SŁUCHACZY SZKOŁY POLICJI W KATOWICACH </w:t>
      </w:r>
      <w:r w:rsidR="006E469D" w:rsidRPr="00445857">
        <w:rPr>
          <w:rFonts w:asciiTheme="majorHAnsi" w:hAnsiTheme="majorHAnsi"/>
          <w:b/>
          <w:bCs/>
          <w:sz w:val="24"/>
          <w:szCs w:val="24"/>
        </w:rPr>
        <w:br/>
      </w:r>
      <w:r w:rsidR="00F80A78" w:rsidRPr="00445857">
        <w:rPr>
          <w:rFonts w:asciiTheme="majorHAnsi" w:hAnsiTheme="majorHAnsi"/>
          <w:b/>
          <w:bCs/>
          <w:sz w:val="24"/>
          <w:szCs w:val="24"/>
        </w:rPr>
        <w:t>NA PRAKTYKI TERENOWE</w:t>
      </w:r>
    </w:p>
    <w:p w:rsidR="00A93222" w:rsidRDefault="001C72C5" w:rsidP="00250D82">
      <w:pPr>
        <w:spacing w:after="0"/>
        <w:jc w:val="center"/>
        <w:rPr>
          <w:rFonts w:asciiTheme="majorHAnsi" w:hAnsiTheme="majorHAnsi"/>
          <w:bCs/>
          <w:sz w:val="24"/>
          <w:szCs w:val="24"/>
        </w:rPr>
      </w:pPr>
      <w:r w:rsidRPr="00445857">
        <w:rPr>
          <w:rFonts w:asciiTheme="majorHAnsi" w:hAnsiTheme="majorHAnsi"/>
          <w:bCs/>
          <w:sz w:val="24"/>
          <w:szCs w:val="24"/>
        </w:rPr>
        <w:br/>
        <w:t xml:space="preserve">zawarta w dniu </w:t>
      </w:r>
      <w:r w:rsidR="00250D82">
        <w:rPr>
          <w:rFonts w:asciiTheme="majorHAnsi" w:hAnsiTheme="majorHAnsi"/>
          <w:bCs/>
          <w:sz w:val="24"/>
          <w:szCs w:val="24"/>
        </w:rPr>
        <w:t>___________________________</w:t>
      </w:r>
      <w:r w:rsidR="00635273">
        <w:rPr>
          <w:rFonts w:asciiTheme="majorHAnsi" w:hAnsiTheme="majorHAnsi"/>
          <w:bCs/>
          <w:sz w:val="24"/>
          <w:szCs w:val="24"/>
        </w:rPr>
        <w:t xml:space="preserve"> </w:t>
      </w:r>
      <w:r w:rsidRPr="00445857">
        <w:rPr>
          <w:rFonts w:asciiTheme="majorHAnsi" w:hAnsiTheme="majorHAnsi"/>
          <w:bCs/>
          <w:sz w:val="24"/>
          <w:szCs w:val="24"/>
        </w:rPr>
        <w:t xml:space="preserve">w Katowicach, </w:t>
      </w:r>
    </w:p>
    <w:p w:rsidR="001C72C5" w:rsidRPr="00445857" w:rsidRDefault="001C72C5" w:rsidP="00A93222">
      <w:pPr>
        <w:spacing w:after="0"/>
        <w:rPr>
          <w:rFonts w:asciiTheme="majorHAnsi" w:hAnsiTheme="majorHAnsi"/>
          <w:bCs/>
          <w:sz w:val="24"/>
          <w:szCs w:val="24"/>
        </w:rPr>
      </w:pPr>
      <w:r w:rsidRPr="00445857">
        <w:rPr>
          <w:rFonts w:asciiTheme="majorHAnsi" w:hAnsiTheme="majorHAnsi"/>
          <w:bCs/>
          <w:sz w:val="24"/>
          <w:szCs w:val="24"/>
        </w:rPr>
        <w:t>pomiędzy:</w:t>
      </w:r>
    </w:p>
    <w:p w:rsidR="00A93222" w:rsidRDefault="00A93222" w:rsidP="00BF5D49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</w:p>
    <w:p w:rsidR="00BF5D49" w:rsidRPr="00445857" w:rsidRDefault="00BF5D49" w:rsidP="00BF5D49">
      <w:pPr>
        <w:spacing w:after="0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r w:rsidRPr="00445857">
        <w:rPr>
          <w:rFonts w:asciiTheme="majorHAnsi" w:eastAsia="Times New Roman" w:hAnsiTheme="majorHAnsi" w:cstheme="minorHAnsi"/>
          <w:b/>
          <w:sz w:val="24"/>
          <w:szCs w:val="24"/>
        </w:rPr>
        <w:t>SZKOŁĄ POLICJI W KATOWICACH</w:t>
      </w:r>
    </w:p>
    <w:p w:rsidR="00BF5D49" w:rsidRPr="00445857" w:rsidRDefault="00BF5D49" w:rsidP="00BF5D49">
      <w:pPr>
        <w:spacing w:after="0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r w:rsidRPr="00445857">
        <w:rPr>
          <w:rFonts w:asciiTheme="majorHAnsi" w:eastAsia="Times New Roman" w:hAnsiTheme="majorHAnsi" w:cstheme="minorHAnsi"/>
          <w:b/>
          <w:sz w:val="24"/>
          <w:szCs w:val="24"/>
        </w:rPr>
        <w:t xml:space="preserve">ul. Gen. </w:t>
      </w:r>
      <w:proofErr w:type="spellStart"/>
      <w:r w:rsidRPr="00445857">
        <w:rPr>
          <w:rFonts w:asciiTheme="majorHAnsi" w:eastAsia="Times New Roman" w:hAnsiTheme="majorHAnsi" w:cstheme="minorHAnsi"/>
          <w:b/>
          <w:sz w:val="24"/>
          <w:szCs w:val="24"/>
        </w:rPr>
        <w:t>Jankego</w:t>
      </w:r>
      <w:proofErr w:type="spellEnd"/>
      <w:r w:rsidRPr="00445857">
        <w:rPr>
          <w:rFonts w:asciiTheme="majorHAnsi" w:eastAsia="Times New Roman" w:hAnsiTheme="majorHAnsi" w:cstheme="minorHAnsi"/>
          <w:b/>
          <w:sz w:val="24"/>
          <w:szCs w:val="24"/>
        </w:rPr>
        <w:t xml:space="preserve"> 276</w:t>
      </w:r>
    </w:p>
    <w:p w:rsidR="00BF5D49" w:rsidRPr="00445857" w:rsidRDefault="00BF5D49" w:rsidP="00BF5D49">
      <w:pPr>
        <w:spacing w:after="0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r w:rsidRPr="00445857">
        <w:rPr>
          <w:rFonts w:asciiTheme="majorHAnsi" w:eastAsia="Times New Roman" w:hAnsiTheme="majorHAnsi" w:cstheme="minorHAnsi"/>
          <w:b/>
          <w:sz w:val="24"/>
          <w:szCs w:val="24"/>
        </w:rPr>
        <w:t>40-684 Katowice</w:t>
      </w:r>
    </w:p>
    <w:p w:rsidR="00BF5D49" w:rsidRPr="00445857" w:rsidRDefault="00BF5D49" w:rsidP="00BF5D49">
      <w:pPr>
        <w:spacing w:after="0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r w:rsidRPr="00445857">
        <w:rPr>
          <w:rFonts w:asciiTheme="majorHAnsi" w:eastAsia="Times New Roman" w:hAnsiTheme="majorHAnsi" w:cstheme="minorHAnsi"/>
          <w:b/>
          <w:sz w:val="24"/>
          <w:szCs w:val="24"/>
        </w:rPr>
        <w:t>NIP: 9542309477</w:t>
      </w:r>
    </w:p>
    <w:p w:rsidR="00E739C7" w:rsidRDefault="00BF5D49" w:rsidP="00E739C7">
      <w:pPr>
        <w:spacing w:after="0"/>
        <w:jc w:val="both"/>
        <w:rPr>
          <w:rFonts w:asciiTheme="majorHAnsi" w:eastAsia="Times New Roman" w:hAnsiTheme="majorHAnsi" w:cstheme="minorHAnsi"/>
          <w:b/>
          <w:sz w:val="16"/>
          <w:szCs w:val="16"/>
        </w:rPr>
      </w:pPr>
      <w:r w:rsidRPr="00445857">
        <w:rPr>
          <w:rFonts w:asciiTheme="majorHAnsi" w:eastAsia="Times New Roman" w:hAnsiTheme="majorHAnsi" w:cstheme="minorHAnsi"/>
          <w:b/>
          <w:sz w:val="24"/>
          <w:szCs w:val="24"/>
        </w:rPr>
        <w:t>REGON: 276676775</w:t>
      </w:r>
    </w:p>
    <w:p w:rsidR="00E739C7" w:rsidRPr="00E739C7" w:rsidRDefault="00E739C7" w:rsidP="00E739C7">
      <w:pPr>
        <w:spacing w:after="0"/>
        <w:jc w:val="both"/>
        <w:rPr>
          <w:rFonts w:asciiTheme="majorHAnsi" w:eastAsia="Times New Roman" w:hAnsiTheme="majorHAnsi" w:cstheme="minorHAnsi"/>
          <w:b/>
          <w:sz w:val="16"/>
          <w:szCs w:val="16"/>
        </w:rPr>
      </w:pPr>
    </w:p>
    <w:p w:rsidR="00E739C7" w:rsidRDefault="00E739C7" w:rsidP="00E739C7">
      <w:pPr>
        <w:spacing w:after="0" w:line="240" w:lineRule="auto"/>
        <w:jc w:val="both"/>
        <w:rPr>
          <w:rFonts w:asciiTheme="majorHAnsi" w:eastAsia="Times New Roman" w:hAnsiTheme="majorHAnsi" w:cstheme="minorHAnsi"/>
          <w:sz w:val="16"/>
          <w:szCs w:val="16"/>
        </w:rPr>
      </w:pPr>
      <w:r w:rsidRPr="005460ED">
        <w:rPr>
          <w:rFonts w:asciiTheme="majorHAnsi" w:eastAsia="Times New Roman" w:hAnsiTheme="majorHAnsi" w:cstheme="minorHAnsi"/>
          <w:sz w:val="24"/>
          <w:szCs w:val="24"/>
        </w:rPr>
        <w:t>reprezentowaną przez:</w:t>
      </w:r>
    </w:p>
    <w:p w:rsidR="00E739C7" w:rsidRPr="00E739C7" w:rsidRDefault="00E739C7" w:rsidP="00E739C7">
      <w:pPr>
        <w:spacing w:after="0" w:line="240" w:lineRule="auto"/>
        <w:jc w:val="both"/>
        <w:rPr>
          <w:rFonts w:asciiTheme="majorHAnsi" w:eastAsia="Times New Roman" w:hAnsiTheme="majorHAnsi" w:cstheme="minorHAnsi"/>
          <w:sz w:val="16"/>
          <w:szCs w:val="16"/>
        </w:rPr>
      </w:pPr>
    </w:p>
    <w:p w:rsidR="00E739C7" w:rsidRPr="00182416" w:rsidRDefault="00250D82" w:rsidP="00BF5D49">
      <w:pPr>
        <w:spacing w:after="0"/>
        <w:jc w:val="both"/>
        <w:rPr>
          <w:rFonts w:asciiTheme="majorHAnsi" w:eastAsia="Times New Roman" w:hAnsiTheme="majorHAnsi" w:cstheme="minorHAnsi"/>
          <w:sz w:val="16"/>
          <w:szCs w:val="16"/>
        </w:rPr>
      </w:pPr>
      <w:r w:rsidRPr="00182416">
        <w:rPr>
          <w:rFonts w:asciiTheme="majorHAnsi" w:hAnsiTheme="majorHAnsi"/>
          <w:bCs/>
          <w:sz w:val="24"/>
          <w:szCs w:val="24"/>
        </w:rPr>
        <w:t>___________________________________________________________________________</w:t>
      </w:r>
    </w:p>
    <w:p w:rsidR="00466D7B" w:rsidRDefault="00A8057B" w:rsidP="00C713B5">
      <w:pPr>
        <w:spacing w:after="0"/>
        <w:jc w:val="both"/>
        <w:rPr>
          <w:rFonts w:asciiTheme="majorHAnsi" w:hAnsiTheme="majorHAnsi" w:cstheme="minorHAnsi"/>
          <w:bCs/>
          <w:sz w:val="16"/>
          <w:szCs w:val="16"/>
        </w:rPr>
      </w:pPr>
      <w:r>
        <w:rPr>
          <w:rFonts w:asciiTheme="majorHAnsi" w:hAnsiTheme="majorHAnsi" w:cstheme="minorHAnsi"/>
          <w:bCs/>
          <w:sz w:val="16"/>
          <w:szCs w:val="16"/>
        </w:rPr>
        <w:t xml:space="preserve"> </w:t>
      </w:r>
    </w:p>
    <w:p w:rsidR="00A8057B" w:rsidRPr="00466D7B" w:rsidRDefault="00A8057B" w:rsidP="00C713B5">
      <w:pPr>
        <w:spacing w:after="0"/>
        <w:jc w:val="both"/>
        <w:rPr>
          <w:rFonts w:asciiTheme="majorHAnsi" w:hAnsiTheme="majorHAnsi" w:cstheme="minorHAnsi"/>
          <w:bCs/>
          <w:sz w:val="16"/>
          <w:szCs w:val="16"/>
        </w:rPr>
      </w:pPr>
    </w:p>
    <w:p w:rsidR="00C713B5" w:rsidRDefault="001C72C5" w:rsidP="00C713B5">
      <w:pPr>
        <w:spacing w:after="0"/>
        <w:jc w:val="both"/>
        <w:rPr>
          <w:rFonts w:asciiTheme="majorHAnsi" w:hAnsiTheme="majorHAnsi" w:cstheme="minorHAnsi"/>
          <w:bCs/>
          <w:sz w:val="16"/>
          <w:szCs w:val="16"/>
        </w:rPr>
      </w:pPr>
      <w:r w:rsidRPr="00445857">
        <w:rPr>
          <w:rFonts w:asciiTheme="majorHAnsi" w:hAnsiTheme="majorHAnsi" w:cstheme="minorHAnsi"/>
          <w:bCs/>
          <w:sz w:val="24"/>
          <w:szCs w:val="24"/>
        </w:rPr>
        <w:t>zwan</w:t>
      </w:r>
      <w:r w:rsidR="009736D5" w:rsidRPr="00445857">
        <w:rPr>
          <w:rFonts w:asciiTheme="majorHAnsi" w:hAnsiTheme="majorHAnsi" w:cstheme="minorHAnsi"/>
          <w:bCs/>
          <w:sz w:val="24"/>
          <w:szCs w:val="24"/>
        </w:rPr>
        <w:t>ą</w:t>
      </w:r>
      <w:r w:rsidRPr="00445857">
        <w:rPr>
          <w:rFonts w:asciiTheme="majorHAnsi" w:hAnsiTheme="majorHAnsi" w:cstheme="minorHAnsi"/>
          <w:bCs/>
          <w:sz w:val="24"/>
          <w:szCs w:val="24"/>
        </w:rPr>
        <w:t xml:space="preserve"> dalej </w:t>
      </w:r>
      <w:r w:rsidR="00355F96" w:rsidRPr="00445857">
        <w:rPr>
          <w:rFonts w:asciiTheme="majorHAnsi" w:hAnsiTheme="majorHAnsi" w:cstheme="minorHAnsi"/>
          <w:bCs/>
          <w:sz w:val="24"/>
          <w:szCs w:val="24"/>
        </w:rPr>
        <w:t>„</w:t>
      </w:r>
      <w:r w:rsidR="005259A0" w:rsidRPr="00466D7B">
        <w:rPr>
          <w:rFonts w:asciiTheme="majorHAnsi" w:hAnsiTheme="majorHAnsi" w:cstheme="minorHAnsi"/>
          <w:b/>
          <w:bCs/>
          <w:sz w:val="24"/>
          <w:szCs w:val="24"/>
        </w:rPr>
        <w:t>ZAMAWIAJĄCYM</w:t>
      </w:r>
      <w:r w:rsidR="00355F96" w:rsidRPr="00445857">
        <w:rPr>
          <w:rFonts w:asciiTheme="majorHAnsi" w:hAnsiTheme="majorHAnsi" w:cstheme="minorHAnsi"/>
          <w:bCs/>
          <w:sz w:val="24"/>
          <w:szCs w:val="24"/>
        </w:rPr>
        <w:t>”,</w:t>
      </w:r>
    </w:p>
    <w:p w:rsidR="00A8057B" w:rsidRPr="00E739C7" w:rsidRDefault="00A8057B" w:rsidP="00C713B5">
      <w:pPr>
        <w:spacing w:after="0"/>
        <w:jc w:val="both"/>
        <w:rPr>
          <w:rFonts w:asciiTheme="majorHAnsi" w:hAnsiTheme="majorHAnsi" w:cstheme="minorHAnsi"/>
          <w:bCs/>
          <w:sz w:val="16"/>
          <w:szCs w:val="16"/>
        </w:rPr>
      </w:pPr>
    </w:p>
    <w:p w:rsidR="00C713B5" w:rsidRDefault="001C72C5" w:rsidP="00C713B5">
      <w:pPr>
        <w:spacing w:after="0"/>
        <w:jc w:val="both"/>
        <w:rPr>
          <w:rFonts w:asciiTheme="majorHAnsi" w:hAnsiTheme="majorHAnsi" w:cstheme="minorHAnsi"/>
          <w:bCs/>
          <w:sz w:val="16"/>
          <w:szCs w:val="16"/>
        </w:rPr>
      </w:pPr>
      <w:r w:rsidRPr="00445857">
        <w:rPr>
          <w:rFonts w:asciiTheme="majorHAnsi" w:hAnsiTheme="majorHAnsi"/>
          <w:bCs/>
          <w:sz w:val="24"/>
          <w:szCs w:val="24"/>
        </w:rPr>
        <w:t>a</w:t>
      </w:r>
    </w:p>
    <w:p w:rsidR="00250D82" w:rsidRPr="00182416" w:rsidRDefault="00250D82" w:rsidP="00250D82">
      <w:pPr>
        <w:spacing w:after="0"/>
        <w:jc w:val="both"/>
        <w:rPr>
          <w:rFonts w:asciiTheme="majorHAnsi" w:eastAsia="Times New Roman" w:hAnsiTheme="majorHAnsi" w:cstheme="minorHAnsi"/>
          <w:sz w:val="16"/>
          <w:szCs w:val="16"/>
        </w:rPr>
      </w:pPr>
      <w:r w:rsidRPr="00182416">
        <w:rPr>
          <w:rFonts w:asciiTheme="majorHAnsi" w:hAnsiTheme="majorHAnsi"/>
          <w:bCs/>
          <w:sz w:val="24"/>
          <w:szCs w:val="24"/>
        </w:rPr>
        <w:t>___________________________________________________________________________</w:t>
      </w:r>
    </w:p>
    <w:p w:rsidR="00250D82" w:rsidRPr="00182416" w:rsidRDefault="00250D82" w:rsidP="00250D82">
      <w:pPr>
        <w:spacing w:after="0"/>
        <w:jc w:val="both"/>
        <w:rPr>
          <w:rFonts w:asciiTheme="majorHAnsi" w:eastAsia="Times New Roman" w:hAnsiTheme="majorHAnsi" w:cstheme="minorHAnsi"/>
          <w:sz w:val="16"/>
          <w:szCs w:val="16"/>
        </w:rPr>
      </w:pPr>
      <w:r w:rsidRPr="00182416">
        <w:rPr>
          <w:rFonts w:asciiTheme="majorHAnsi" w:hAnsiTheme="majorHAnsi"/>
          <w:bCs/>
          <w:sz w:val="24"/>
          <w:szCs w:val="24"/>
        </w:rPr>
        <w:t>___________________________________________________________________________</w:t>
      </w:r>
    </w:p>
    <w:p w:rsidR="00250D82" w:rsidRPr="00182416" w:rsidRDefault="00250D82" w:rsidP="00250D82">
      <w:pPr>
        <w:spacing w:after="0"/>
        <w:jc w:val="both"/>
        <w:rPr>
          <w:rFonts w:asciiTheme="majorHAnsi" w:eastAsia="Times New Roman" w:hAnsiTheme="majorHAnsi" w:cstheme="minorHAnsi"/>
          <w:sz w:val="16"/>
          <w:szCs w:val="16"/>
        </w:rPr>
      </w:pPr>
      <w:r w:rsidRPr="00182416">
        <w:rPr>
          <w:rFonts w:asciiTheme="majorHAnsi" w:hAnsiTheme="majorHAnsi"/>
          <w:bCs/>
          <w:sz w:val="24"/>
          <w:szCs w:val="24"/>
        </w:rPr>
        <w:t>___________________________________________________________________________</w:t>
      </w:r>
    </w:p>
    <w:p w:rsidR="00250D82" w:rsidRPr="00182416" w:rsidRDefault="00250D82" w:rsidP="00250D82">
      <w:pPr>
        <w:spacing w:after="0"/>
        <w:jc w:val="both"/>
        <w:rPr>
          <w:rFonts w:asciiTheme="majorHAnsi" w:eastAsia="Times New Roman" w:hAnsiTheme="majorHAnsi" w:cstheme="minorHAnsi"/>
          <w:sz w:val="16"/>
          <w:szCs w:val="16"/>
        </w:rPr>
      </w:pPr>
      <w:r w:rsidRPr="00182416">
        <w:rPr>
          <w:rFonts w:asciiTheme="majorHAnsi" w:hAnsiTheme="majorHAnsi"/>
          <w:bCs/>
          <w:sz w:val="24"/>
          <w:szCs w:val="24"/>
        </w:rPr>
        <w:t>___________________________________________________________________________</w:t>
      </w:r>
    </w:p>
    <w:p w:rsidR="00250D82" w:rsidRDefault="00250D82" w:rsidP="00C713B5">
      <w:pPr>
        <w:spacing w:after="0"/>
        <w:jc w:val="both"/>
        <w:rPr>
          <w:rFonts w:asciiTheme="majorHAnsi" w:hAnsiTheme="majorHAnsi" w:cstheme="minorHAnsi"/>
          <w:bCs/>
          <w:sz w:val="24"/>
          <w:szCs w:val="24"/>
        </w:rPr>
      </w:pPr>
    </w:p>
    <w:p w:rsidR="00C713B5" w:rsidRDefault="001C72C5" w:rsidP="00C713B5">
      <w:pPr>
        <w:spacing w:after="0"/>
        <w:jc w:val="both"/>
        <w:rPr>
          <w:rFonts w:asciiTheme="majorHAnsi" w:hAnsiTheme="majorHAnsi" w:cstheme="minorHAnsi"/>
          <w:bCs/>
          <w:sz w:val="16"/>
          <w:szCs w:val="16"/>
        </w:rPr>
      </w:pPr>
      <w:r w:rsidRPr="00445857">
        <w:rPr>
          <w:rFonts w:asciiTheme="majorHAnsi" w:hAnsiTheme="majorHAnsi" w:cstheme="minorHAnsi"/>
          <w:bCs/>
          <w:sz w:val="24"/>
          <w:szCs w:val="24"/>
        </w:rPr>
        <w:t>zwan</w:t>
      </w:r>
      <w:r w:rsidR="0081402A" w:rsidRPr="00445857">
        <w:rPr>
          <w:rFonts w:asciiTheme="majorHAnsi" w:hAnsiTheme="majorHAnsi" w:cstheme="minorHAnsi"/>
          <w:bCs/>
          <w:sz w:val="24"/>
          <w:szCs w:val="24"/>
        </w:rPr>
        <w:t>ym</w:t>
      </w:r>
      <w:r w:rsidRPr="00445857">
        <w:rPr>
          <w:rFonts w:asciiTheme="majorHAnsi" w:hAnsiTheme="majorHAnsi" w:cstheme="minorHAnsi"/>
          <w:bCs/>
          <w:sz w:val="24"/>
          <w:szCs w:val="24"/>
        </w:rPr>
        <w:t xml:space="preserve"> dalej </w:t>
      </w:r>
      <w:r w:rsidR="00355F96" w:rsidRPr="00445857">
        <w:rPr>
          <w:rFonts w:asciiTheme="majorHAnsi" w:hAnsiTheme="majorHAnsi" w:cstheme="minorHAnsi"/>
          <w:bCs/>
          <w:sz w:val="24"/>
          <w:szCs w:val="24"/>
        </w:rPr>
        <w:t>„</w:t>
      </w:r>
      <w:r w:rsidR="005259A0" w:rsidRPr="00466D7B">
        <w:rPr>
          <w:rFonts w:asciiTheme="majorHAnsi" w:hAnsiTheme="majorHAnsi" w:cstheme="minorHAnsi"/>
          <w:b/>
          <w:bCs/>
          <w:sz w:val="24"/>
          <w:szCs w:val="24"/>
        </w:rPr>
        <w:t>PRZEWOŹNIKIEM</w:t>
      </w:r>
      <w:r w:rsidR="00355F96" w:rsidRPr="00445857">
        <w:rPr>
          <w:rFonts w:asciiTheme="majorHAnsi" w:hAnsiTheme="majorHAnsi" w:cstheme="minorHAnsi"/>
          <w:bCs/>
          <w:sz w:val="24"/>
          <w:szCs w:val="24"/>
        </w:rPr>
        <w:t>”</w:t>
      </w:r>
      <w:r w:rsidRPr="00445857">
        <w:rPr>
          <w:rFonts w:asciiTheme="majorHAnsi" w:hAnsiTheme="majorHAnsi" w:cstheme="minorHAnsi"/>
          <w:bCs/>
          <w:sz w:val="24"/>
          <w:szCs w:val="24"/>
        </w:rPr>
        <w:t>,</w:t>
      </w:r>
    </w:p>
    <w:p w:rsidR="00E739C7" w:rsidRPr="00E739C7" w:rsidRDefault="00E739C7" w:rsidP="00C713B5">
      <w:pPr>
        <w:spacing w:after="0"/>
        <w:jc w:val="both"/>
        <w:rPr>
          <w:rFonts w:asciiTheme="majorHAnsi" w:hAnsiTheme="majorHAnsi" w:cstheme="minorHAnsi"/>
          <w:bCs/>
          <w:sz w:val="16"/>
          <w:szCs w:val="16"/>
        </w:rPr>
      </w:pPr>
    </w:p>
    <w:p w:rsidR="00C713B5" w:rsidRDefault="004050D5" w:rsidP="00C713B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45857">
        <w:rPr>
          <w:rFonts w:asciiTheme="majorHAnsi" w:eastAsia="Times New Roman" w:hAnsiTheme="majorHAnsi" w:cs="Times New Roman"/>
          <w:sz w:val="24"/>
          <w:szCs w:val="24"/>
          <w:lang w:eastAsia="pl-PL"/>
        </w:rPr>
        <w:t>wybran</w:t>
      </w:r>
      <w:r w:rsidR="005C553A" w:rsidRPr="00445857">
        <w:rPr>
          <w:rFonts w:asciiTheme="majorHAnsi" w:eastAsia="Times New Roman" w:hAnsiTheme="majorHAnsi" w:cs="Times New Roman"/>
          <w:sz w:val="24"/>
          <w:szCs w:val="24"/>
          <w:lang w:eastAsia="pl-PL"/>
        </w:rPr>
        <w:t>ym</w:t>
      </w:r>
      <w:r w:rsidRPr="0044585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trakcie postępowania o </w:t>
      </w:r>
      <w:r w:rsidR="00C713B5" w:rsidRPr="00445857">
        <w:rPr>
          <w:rFonts w:asciiTheme="majorHAnsi" w:eastAsia="Times New Roman" w:hAnsiTheme="majorHAnsi" w:cs="Times New Roman"/>
          <w:sz w:val="24"/>
          <w:szCs w:val="24"/>
          <w:lang w:eastAsia="pl-PL"/>
        </w:rPr>
        <w:t>udzielenie zamówienia</w:t>
      </w:r>
      <w:r w:rsidR="004D3361" w:rsidRPr="0044585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C713B5" w:rsidRPr="0044585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publicznego </w:t>
      </w:r>
      <w:r w:rsidR="00C713B5" w:rsidRPr="00445857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250D82">
        <w:rPr>
          <w:rFonts w:asciiTheme="majorHAnsi" w:eastAsia="Times New Roman" w:hAnsiTheme="majorHAnsi" w:cs="Times New Roman"/>
          <w:sz w:val="24"/>
          <w:szCs w:val="24"/>
          <w:lang w:eastAsia="pl-PL"/>
        </w:rPr>
        <w:t>________________________</w:t>
      </w:r>
      <w:r w:rsidR="00C713B5" w:rsidRPr="00445857">
        <w:rPr>
          <w:rFonts w:asciiTheme="majorHAnsi" w:hAnsiTheme="majorHAnsi"/>
          <w:bCs/>
          <w:sz w:val="24"/>
          <w:szCs w:val="24"/>
        </w:rPr>
        <w:t xml:space="preserve"> </w:t>
      </w:r>
      <w:r w:rsidRPr="00445857">
        <w:rPr>
          <w:rFonts w:asciiTheme="majorHAnsi" w:eastAsia="Times New Roman" w:hAnsiTheme="majorHAnsi" w:cs="Times New Roman"/>
          <w:sz w:val="24"/>
          <w:szCs w:val="24"/>
        </w:rPr>
        <w:t xml:space="preserve">przeprowadzonego zgodnie z </w:t>
      </w:r>
      <w:r w:rsidR="00164B56" w:rsidRPr="00445857">
        <w:rPr>
          <w:rFonts w:asciiTheme="majorHAnsi" w:eastAsia="Times New Roman" w:hAnsiTheme="majorHAnsi" w:cs="Times New Roman"/>
          <w:i/>
          <w:sz w:val="24"/>
          <w:szCs w:val="24"/>
        </w:rPr>
        <w:t xml:space="preserve">Regulaminem udzielania zamówień publicznych Szkoły Policji w Katowicach o wartości szacunkowej wyłączającej stosowanie przepisów prawa zamówień publicznych, </w:t>
      </w:r>
      <w:r w:rsidR="001F79EC" w:rsidRPr="001F79EC">
        <w:rPr>
          <w:rFonts w:asciiTheme="majorHAnsi" w:eastAsia="Times New Roman" w:hAnsiTheme="majorHAnsi" w:cs="Times New Roman"/>
          <w:sz w:val="24"/>
          <w:szCs w:val="24"/>
        </w:rPr>
        <w:t xml:space="preserve">zgodnie z art. 2 ust. 1 pkt 1 ustawy z dnia </w:t>
      </w:r>
      <w:r w:rsidR="00923C51">
        <w:rPr>
          <w:rFonts w:asciiTheme="majorHAnsi" w:eastAsia="Times New Roman" w:hAnsiTheme="majorHAnsi" w:cs="Times New Roman"/>
          <w:sz w:val="24"/>
          <w:szCs w:val="24"/>
        </w:rPr>
        <w:br/>
      </w:r>
      <w:r w:rsidR="001F79EC" w:rsidRPr="001F79EC">
        <w:rPr>
          <w:rFonts w:asciiTheme="majorHAnsi" w:eastAsia="Times New Roman" w:hAnsiTheme="majorHAnsi" w:cs="Times New Roman"/>
          <w:sz w:val="24"/>
          <w:szCs w:val="24"/>
        </w:rPr>
        <w:t xml:space="preserve">11 września 2019 r. </w:t>
      </w:r>
      <w:r w:rsidR="001F79EC" w:rsidRPr="002833E7">
        <w:rPr>
          <w:rFonts w:asciiTheme="majorHAnsi" w:eastAsia="Times New Roman" w:hAnsiTheme="majorHAnsi" w:cs="Times New Roman"/>
          <w:i/>
          <w:sz w:val="24"/>
          <w:szCs w:val="24"/>
        </w:rPr>
        <w:t>Prawo zamówień publicznych</w:t>
      </w:r>
      <w:r w:rsidR="001F79EC" w:rsidRPr="001F79EC">
        <w:rPr>
          <w:rFonts w:asciiTheme="majorHAnsi" w:eastAsia="Times New Roman" w:hAnsiTheme="majorHAnsi" w:cs="Times New Roman"/>
          <w:sz w:val="24"/>
          <w:szCs w:val="24"/>
        </w:rPr>
        <w:t xml:space="preserve"> (</w:t>
      </w:r>
      <w:proofErr w:type="spellStart"/>
      <w:r w:rsidR="001F79EC" w:rsidRPr="001F79EC">
        <w:rPr>
          <w:rFonts w:asciiTheme="majorHAnsi" w:eastAsia="Times New Roman" w:hAnsiTheme="majorHAnsi" w:cs="Times New Roman"/>
          <w:sz w:val="24"/>
          <w:szCs w:val="24"/>
        </w:rPr>
        <w:t>t.j</w:t>
      </w:r>
      <w:proofErr w:type="spellEnd"/>
      <w:r w:rsidR="00F069EC">
        <w:rPr>
          <w:rFonts w:asciiTheme="majorHAnsi" w:eastAsia="Times New Roman" w:hAnsiTheme="majorHAnsi" w:cs="Times New Roman"/>
          <w:sz w:val="24"/>
          <w:szCs w:val="24"/>
        </w:rPr>
        <w:t xml:space="preserve">. Dz. U. </w:t>
      </w:r>
      <w:r w:rsidR="001E6F46">
        <w:rPr>
          <w:rFonts w:asciiTheme="majorHAnsi" w:eastAsia="Times New Roman" w:hAnsiTheme="majorHAnsi" w:cs="Times New Roman"/>
          <w:sz w:val="24"/>
          <w:szCs w:val="24"/>
        </w:rPr>
        <w:t xml:space="preserve">z </w:t>
      </w:r>
      <w:r w:rsidR="00DA7C1A">
        <w:rPr>
          <w:rFonts w:asciiTheme="majorHAnsi" w:eastAsia="Times New Roman" w:hAnsiTheme="majorHAnsi" w:cs="Times New Roman"/>
          <w:sz w:val="24"/>
          <w:szCs w:val="24"/>
        </w:rPr>
        <w:t>2023 r. poz. 1605</w:t>
      </w:r>
      <w:r w:rsidR="001E6F46">
        <w:rPr>
          <w:rFonts w:asciiTheme="majorHAnsi" w:eastAsia="Times New Roman" w:hAnsiTheme="majorHAnsi" w:cs="Times New Roman"/>
          <w:sz w:val="24"/>
          <w:szCs w:val="24"/>
        </w:rPr>
        <w:t>)</w:t>
      </w:r>
      <w:r w:rsidR="001F79EC" w:rsidRPr="001F79EC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3546C7" w:rsidRDefault="003546C7" w:rsidP="00C713B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3546C7" w:rsidRDefault="003546C7" w:rsidP="00C713B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3546C7" w:rsidRDefault="003546C7" w:rsidP="00C713B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3546C7" w:rsidRDefault="003546C7" w:rsidP="00C713B5">
      <w:pPr>
        <w:spacing w:after="0"/>
        <w:jc w:val="both"/>
        <w:rPr>
          <w:rFonts w:asciiTheme="majorHAnsi" w:eastAsia="Times New Roman" w:hAnsiTheme="majorHAnsi" w:cs="Times New Roman"/>
          <w:b/>
          <w:sz w:val="16"/>
          <w:szCs w:val="16"/>
          <w:lang w:eastAsia="pl-PL"/>
        </w:rPr>
      </w:pPr>
    </w:p>
    <w:p w:rsidR="00466D7B" w:rsidRDefault="00466D7B" w:rsidP="001A34AD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</w:p>
    <w:p w:rsidR="001C72C5" w:rsidRPr="00445857" w:rsidRDefault="001C72C5" w:rsidP="00C713B5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445857">
        <w:rPr>
          <w:rFonts w:asciiTheme="majorHAnsi" w:hAnsiTheme="majorHAnsi"/>
          <w:b/>
          <w:bCs/>
          <w:sz w:val="24"/>
          <w:szCs w:val="24"/>
        </w:rPr>
        <w:lastRenderedPageBreak/>
        <w:t>§ 1</w:t>
      </w:r>
    </w:p>
    <w:p w:rsidR="00C713B5" w:rsidRDefault="00543527" w:rsidP="00445857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445857">
        <w:rPr>
          <w:rFonts w:asciiTheme="majorHAnsi" w:hAnsiTheme="majorHAnsi"/>
          <w:b/>
          <w:bCs/>
          <w:sz w:val="24"/>
          <w:szCs w:val="24"/>
        </w:rPr>
        <w:t>PRZEWOŹNIK</w:t>
      </w:r>
      <w:r w:rsidR="001C72C5" w:rsidRPr="00445857">
        <w:rPr>
          <w:rFonts w:asciiTheme="majorHAnsi" w:hAnsiTheme="majorHAnsi"/>
          <w:bCs/>
          <w:sz w:val="24"/>
          <w:szCs w:val="24"/>
        </w:rPr>
        <w:t xml:space="preserve"> zobowiązuje się do </w:t>
      </w:r>
      <w:r w:rsidR="00582F97" w:rsidRPr="00445857">
        <w:rPr>
          <w:rFonts w:asciiTheme="majorHAnsi" w:hAnsiTheme="majorHAnsi"/>
          <w:bCs/>
          <w:sz w:val="24"/>
          <w:szCs w:val="24"/>
        </w:rPr>
        <w:t>wykonania</w:t>
      </w:r>
      <w:r w:rsidR="001C72C5" w:rsidRPr="00445857">
        <w:rPr>
          <w:rFonts w:asciiTheme="majorHAnsi" w:hAnsiTheme="majorHAnsi"/>
          <w:bCs/>
          <w:sz w:val="24"/>
          <w:szCs w:val="24"/>
        </w:rPr>
        <w:t xml:space="preserve"> przewozów słuchaczy Szkoły Policji </w:t>
      </w:r>
      <w:r w:rsidR="005443EC" w:rsidRPr="00445857">
        <w:rPr>
          <w:rFonts w:asciiTheme="majorHAnsi" w:hAnsiTheme="majorHAnsi"/>
          <w:bCs/>
          <w:sz w:val="24"/>
          <w:szCs w:val="24"/>
        </w:rPr>
        <w:br/>
      </w:r>
      <w:r w:rsidR="001C72C5" w:rsidRPr="00445857">
        <w:rPr>
          <w:rFonts w:asciiTheme="majorHAnsi" w:hAnsiTheme="majorHAnsi"/>
          <w:bCs/>
          <w:sz w:val="24"/>
          <w:szCs w:val="24"/>
        </w:rPr>
        <w:t>w Katowicach na praktyki terenowe</w:t>
      </w:r>
      <w:r w:rsidR="00DD1072" w:rsidRPr="00445857">
        <w:rPr>
          <w:rFonts w:asciiTheme="majorHAnsi" w:hAnsiTheme="majorHAnsi"/>
          <w:bCs/>
          <w:sz w:val="24"/>
          <w:szCs w:val="24"/>
        </w:rPr>
        <w:t xml:space="preserve"> </w:t>
      </w:r>
      <w:r w:rsidR="00F22E01" w:rsidRPr="00445857">
        <w:rPr>
          <w:rFonts w:asciiTheme="majorHAnsi" w:hAnsiTheme="majorHAnsi"/>
          <w:bCs/>
          <w:sz w:val="24"/>
          <w:szCs w:val="24"/>
        </w:rPr>
        <w:t>w miastach aglomeracji śląskiej</w:t>
      </w:r>
      <w:r w:rsidR="00164B56" w:rsidRPr="00445857">
        <w:rPr>
          <w:rFonts w:asciiTheme="majorHAnsi" w:hAnsiTheme="majorHAnsi"/>
          <w:bCs/>
          <w:sz w:val="24"/>
          <w:szCs w:val="24"/>
        </w:rPr>
        <w:t xml:space="preserve"> </w:t>
      </w:r>
      <w:r w:rsidR="00DD1072" w:rsidRPr="00445857">
        <w:rPr>
          <w:rFonts w:asciiTheme="majorHAnsi" w:hAnsiTheme="majorHAnsi"/>
          <w:bCs/>
          <w:sz w:val="24"/>
          <w:szCs w:val="24"/>
        </w:rPr>
        <w:t xml:space="preserve">w okresie </w:t>
      </w:r>
      <w:r w:rsidR="00B66EAE" w:rsidRPr="00445857">
        <w:rPr>
          <w:rFonts w:asciiTheme="majorHAnsi" w:hAnsiTheme="majorHAnsi"/>
          <w:bCs/>
          <w:sz w:val="24"/>
          <w:szCs w:val="24"/>
        </w:rPr>
        <w:t xml:space="preserve">od </w:t>
      </w:r>
      <w:r w:rsidR="00A817AC">
        <w:rPr>
          <w:rFonts w:asciiTheme="majorHAnsi" w:hAnsiTheme="majorHAnsi"/>
          <w:bCs/>
          <w:sz w:val="24"/>
          <w:szCs w:val="24"/>
        </w:rPr>
        <w:t xml:space="preserve">dnia </w:t>
      </w:r>
      <w:r w:rsidR="00C91B36">
        <w:rPr>
          <w:rFonts w:asciiTheme="majorHAnsi" w:hAnsiTheme="majorHAnsi"/>
          <w:bCs/>
          <w:sz w:val="24"/>
          <w:szCs w:val="24"/>
        </w:rPr>
        <w:br/>
      </w:r>
      <w:r w:rsidR="00DA7C1A">
        <w:rPr>
          <w:rFonts w:asciiTheme="majorHAnsi" w:hAnsiTheme="majorHAnsi"/>
          <w:bCs/>
          <w:sz w:val="24"/>
          <w:szCs w:val="24"/>
        </w:rPr>
        <w:t>6 listopada 2023 r. do dnia 17 listopada 2023</w:t>
      </w:r>
      <w:r w:rsidR="00164B56" w:rsidRPr="00445857">
        <w:rPr>
          <w:rFonts w:asciiTheme="majorHAnsi" w:hAnsiTheme="majorHAnsi"/>
          <w:bCs/>
          <w:sz w:val="24"/>
          <w:szCs w:val="24"/>
        </w:rPr>
        <w:t xml:space="preserve"> r.</w:t>
      </w:r>
    </w:p>
    <w:p w:rsidR="00D53FC5" w:rsidRDefault="00D53FC5" w:rsidP="003546C7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:rsidR="001C72C5" w:rsidRPr="00445857" w:rsidRDefault="001C72C5" w:rsidP="00C713B5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445857">
        <w:rPr>
          <w:rFonts w:asciiTheme="majorHAnsi" w:hAnsiTheme="majorHAnsi"/>
          <w:b/>
          <w:bCs/>
          <w:sz w:val="24"/>
          <w:szCs w:val="24"/>
        </w:rPr>
        <w:t>§ 2</w:t>
      </w:r>
    </w:p>
    <w:p w:rsidR="00B75889" w:rsidRPr="00445857" w:rsidRDefault="001C72C5" w:rsidP="00C713B5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asciiTheme="majorHAnsi" w:hAnsiTheme="majorHAnsi"/>
          <w:bCs/>
          <w:sz w:val="24"/>
          <w:szCs w:val="24"/>
        </w:rPr>
      </w:pPr>
      <w:r w:rsidRPr="00445857">
        <w:rPr>
          <w:rFonts w:asciiTheme="majorHAnsi" w:hAnsiTheme="majorHAnsi"/>
          <w:bCs/>
          <w:sz w:val="24"/>
          <w:szCs w:val="24"/>
        </w:rPr>
        <w:t xml:space="preserve">Szczegółowy harmonogram </w:t>
      </w:r>
      <w:r w:rsidR="00B66EAE" w:rsidRPr="00445857">
        <w:rPr>
          <w:rFonts w:asciiTheme="majorHAnsi" w:hAnsiTheme="majorHAnsi"/>
          <w:bCs/>
          <w:sz w:val="24"/>
          <w:szCs w:val="24"/>
        </w:rPr>
        <w:t xml:space="preserve">określający </w:t>
      </w:r>
      <w:r w:rsidR="00DD1072" w:rsidRPr="00445857">
        <w:rPr>
          <w:rFonts w:asciiTheme="majorHAnsi" w:hAnsiTheme="majorHAnsi"/>
          <w:bCs/>
          <w:sz w:val="24"/>
          <w:szCs w:val="24"/>
        </w:rPr>
        <w:t xml:space="preserve">trasy </w:t>
      </w:r>
      <w:r w:rsidRPr="00445857">
        <w:rPr>
          <w:rFonts w:asciiTheme="majorHAnsi" w:hAnsiTheme="majorHAnsi"/>
          <w:bCs/>
          <w:sz w:val="24"/>
          <w:szCs w:val="24"/>
        </w:rPr>
        <w:t>przewozów i ich termin</w:t>
      </w:r>
      <w:r w:rsidR="00B66EAE" w:rsidRPr="00445857">
        <w:rPr>
          <w:rFonts w:asciiTheme="majorHAnsi" w:hAnsiTheme="majorHAnsi"/>
          <w:bCs/>
          <w:sz w:val="24"/>
          <w:szCs w:val="24"/>
        </w:rPr>
        <w:t>y</w:t>
      </w:r>
      <w:r w:rsidRPr="00445857">
        <w:rPr>
          <w:rFonts w:asciiTheme="majorHAnsi" w:hAnsiTheme="majorHAnsi"/>
          <w:bCs/>
          <w:sz w:val="24"/>
          <w:szCs w:val="24"/>
        </w:rPr>
        <w:t xml:space="preserve"> </w:t>
      </w:r>
      <w:r w:rsidR="00582F97" w:rsidRPr="00445857">
        <w:rPr>
          <w:rFonts w:asciiTheme="majorHAnsi" w:hAnsiTheme="majorHAnsi"/>
          <w:bCs/>
          <w:sz w:val="24"/>
          <w:szCs w:val="24"/>
        </w:rPr>
        <w:t xml:space="preserve">oraz ilość osób przewożonych </w:t>
      </w:r>
      <w:r w:rsidR="00B66EAE" w:rsidRPr="00445857">
        <w:rPr>
          <w:rFonts w:asciiTheme="majorHAnsi" w:hAnsiTheme="majorHAnsi"/>
          <w:bCs/>
          <w:sz w:val="24"/>
          <w:szCs w:val="24"/>
        </w:rPr>
        <w:t>zawiera</w:t>
      </w:r>
      <w:r w:rsidRPr="00445857">
        <w:rPr>
          <w:rFonts w:asciiTheme="majorHAnsi" w:hAnsiTheme="majorHAnsi"/>
          <w:bCs/>
          <w:sz w:val="24"/>
          <w:szCs w:val="24"/>
        </w:rPr>
        <w:t xml:space="preserve"> załącznik do umowy, będący jej integralną częś</w:t>
      </w:r>
      <w:r w:rsidR="00DD1072" w:rsidRPr="00445857">
        <w:rPr>
          <w:rFonts w:asciiTheme="majorHAnsi" w:hAnsiTheme="majorHAnsi"/>
          <w:bCs/>
          <w:sz w:val="24"/>
          <w:szCs w:val="24"/>
        </w:rPr>
        <w:t>cią</w:t>
      </w:r>
      <w:r w:rsidRPr="00445857">
        <w:rPr>
          <w:rFonts w:asciiTheme="majorHAnsi" w:hAnsiTheme="majorHAnsi"/>
          <w:bCs/>
          <w:sz w:val="24"/>
          <w:szCs w:val="24"/>
        </w:rPr>
        <w:t xml:space="preserve">, przy czym </w:t>
      </w:r>
      <w:r w:rsidR="00543527" w:rsidRPr="00445857">
        <w:rPr>
          <w:rFonts w:asciiTheme="majorHAnsi" w:hAnsiTheme="majorHAnsi"/>
          <w:b/>
          <w:bCs/>
          <w:sz w:val="24"/>
          <w:szCs w:val="24"/>
        </w:rPr>
        <w:t>ZAMAWIAJĄCY</w:t>
      </w:r>
      <w:r w:rsidRPr="00445857">
        <w:rPr>
          <w:rFonts w:asciiTheme="majorHAnsi" w:hAnsiTheme="majorHAnsi"/>
          <w:bCs/>
          <w:sz w:val="24"/>
          <w:szCs w:val="24"/>
        </w:rPr>
        <w:t xml:space="preserve"> jest uprawniony do je</w:t>
      </w:r>
      <w:r w:rsidR="00DD1072" w:rsidRPr="00445857">
        <w:rPr>
          <w:rFonts w:asciiTheme="majorHAnsi" w:hAnsiTheme="majorHAnsi"/>
          <w:bCs/>
          <w:sz w:val="24"/>
          <w:szCs w:val="24"/>
        </w:rPr>
        <w:t>dnostronnej zmiany harmonogramu</w:t>
      </w:r>
      <w:r w:rsidR="00791E68" w:rsidRPr="00445857">
        <w:rPr>
          <w:rFonts w:asciiTheme="majorHAnsi" w:hAnsiTheme="majorHAnsi"/>
          <w:bCs/>
          <w:sz w:val="24"/>
          <w:szCs w:val="24"/>
        </w:rPr>
        <w:t xml:space="preserve"> </w:t>
      </w:r>
      <w:r w:rsidR="00DD1072" w:rsidRPr="00445857">
        <w:rPr>
          <w:rFonts w:asciiTheme="majorHAnsi" w:hAnsiTheme="majorHAnsi"/>
          <w:bCs/>
          <w:sz w:val="24"/>
          <w:szCs w:val="24"/>
        </w:rPr>
        <w:t>w trakcie trwania umowy.</w:t>
      </w:r>
    </w:p>
    <w:p w:rsidR="00B75889" w:rsidRPr="00445857" w:rsidRDefault="00B75889" w:rsidP="00C713B5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asciiTheme="majorHAnsi" w:hAnsiTheme="majorHAnsi"/>
          <w:bCs/>
          <w:sz w:val="24"/>
          <w:szCs w:val="24"/>
        </w:rPr>
      </w:pPr>
      <w:r w:rsidRPr="00445857">
        <w:rPr>
          <w:rFonts w:asciiTheme="majorHAnsi" w:hAnsiTheme="majorHAnsi"/>
          <w:b/>
          <w:bCs/>
          <w:sz w:val="24"/>
          <w:szCs w:val="24"/>
        </w:rPr>
        <w:t>ZAMAWIAJĄCY</w:t>
      </w:r>
      <w:r w:rsidR="001C72C5" w:rsidRPr="00445857">
        <w:rPr>
          <w:rFonts w:asciiTheme="majorHAnsi" w:hAnsiTheme="majorHAnsi"/>
          <w:bCs/>
          <w:sz w:val="24"/>
          <w:szCs w:val="24"/>
        </w:rPr>
        <w:t xml:space="preserve"> </w:t>
      </w:r>
      <w:r w:rsidR="00355F96" w:rsidRPr="00445857">
        <w:rPr>
          <w:rFonts w:asciiTheme="majorHAnsi" w:hAnsiTheme="majorHAnsi"/>
          <w:bCs/>
          <w:sz w:val="24"/>
          <w:szCs w:val="24"/>
        </w:rPr>
        <w:t>może</w:t>
      </w:r>
      <w:r w:rsidR="001C72C5" w:rsidRPr="00445857">
        <w:rPr>
          <w:rFonts w:asciiTheme="majorHAnsi" w:hAnsiTheme="majorHAnsi"/>
          <w:bCs/>
          <w:sz w:val="24"/>
          <w:szCs w:val="24"/>
        </w:rPr>
        <w:t xml:space="preserve"> dokonyw</w:t>
      </w:r>
      <w:r w:rsidR="00355F96" w:rsidRPr="00445857">
        <w:rPr>
          <w:rFonts w:asciiTheme="majorHAnsi" w:hAnsiTheme="majorHAnsi"/>
          <w:bCs/>
          <w:sz w:val="24"/>
          <w:szCs w:val="24"/>
        </w:rPr>
        <w:t>ać</w:t>
      </w:r>
      <w:r w:rsidR="001C72C5" w:rsidRPr="00445857">
        <w:rPr>
          <w:rFonts w:asciiTheme="majorHAnsi" w:hAnsiTheme="majorHAnsi"/>
          <w:bCs/>
          <w:sz w:val="24"/>
          <w:szCs w:val="24"/>
        </w:rPr>
        <w:t xml:space="preserve"> zmian (aktualizacji) harmonogramu przewozów </w:t>
      </w:r>
      <w:r w:rsidRPr="00445857">
        <w:rPr>
          <w:rFonts w:asciiTheme="majorHAnsi" w:hAnsiTheme="majorHAnsi"/>
          <w:bCs/>
          <w:sz w:val="24"/>
          <w:szCs w:val="24"/>
        </w:rPr>
        <w:br/>
      </w:r>
      <w:r w:rsidR="001C72C5" w:rsidRPr="00445857">
        <w:rPr>
          <w:rFonts w:asciiTheme="majorHAnsi" w:hAnsiTheme="majorHAnsi"/>
          <w:bCs/>
          <w:sz w:val="24"/>
          <w:szCs w:val="24"/>
        </w:rPr>
        <w:t xml:space="preserve">z co najmniej </w:t>
      </w:r>
      <w:r w:rsidR="00DD1072" w:rsidRPr="00445857">
        <w:rPr>
          <w:rFonts w:asciiTheme="majorHAnsi" w:hAnsiTheme="majorHAnsi"/>
          <w:bCs/>
          <w:sz w:val="24"/>
          <w:szCs w:val="24"/>
        </w:rPr>
        <w:t>2</w:t>
      </w:r>
      <w:r w:rsidR="001C72C5" w:rsidRPr="00445857">
        <w:rPr>
          <w:rFonts w:asciiTheme="majorHAnsi" w:hAnsiTheme="majorHAnsi"/>
          <w:bCs/>
          <w:sz w:val="24"/>
          <w:szCs w:val="24"/>
        </w:rPr>
        <w:t>-dniowym wyprzedzeniem</w:t>
      </w:r>
      <w:r w:rsidR="004C757D">
        <w:rPr>
          <w:rFonts w:asciiTheme="majorHAnsi" w:hAnsiTheme="majorHAnsi"/>
          <w:bCs/>
          <w:sz w:val="24"/>
          <w:szCs w:val="24"/>
        </w:rPr>
        <w:t xml:space="preserve"> oraz zastrzega sobie możliwość opóźnienia wyjazdu jakiegokolwiek kursu wymienionego w harmonogramie, o którym mowa </w:t>
      </w:r>
      <w:r w:rsidR="00846F75">
        <w:rPr>
          <w:rFonts w:asciiTheme="majorHAnsi" w:hAnsiTheme="majorHAnsi"/>
          <w:bCs/>
          <w:sz w:val="24"/>
          <w:szCs w:val="24"/>
        </w:rPr>
        <w:br/>
      </w:r>
      <w:r w:rsidR="004C757D">
        <w:rPr>
          <w:rFonts w:asciiTheme="majorHAnsi" w:hAnsiTheme="majorHAnsi"/>
          <w:bCs/>
          <w:sz w:val="24"/>
          <w:szCs w:val="24"/>
        </w:rPr>
        <w:t>w ust. 1</w:t>
      </w:r>
      <w:r w:rsidR="001C72C5" w:rsidRPr="00445857">
        <w:rPr>
          <w:rFonts w:asciiTheme="majorHAnsi" w:hAnsiTheme="majorHAnsi"/>
          <w:bCs/>
          <w:sz w:val="24"/>
          <w:szCs w:val="24"/>
        </w:rPr>
        <w:t>.</w:t>
      </w:r>
    </w:p>
    <w:p w:rsidR="00B75889" w:rsidRPr="00445857" w:rsidRDefault="00543527" w:rsidP="00C713B5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asciiTheme="majorHAnsi" w:hAnsiTheme="majorHAnsi"/>
          <w:bCs/>
          <w:sz w:val="24"/>
          <w:szCs w:val="24"/>
        </w:rPr>
      </w:pPr>
      <w:r w:rsidRPr="00445857">
        <w:rPr>
          <w:rFonts w:asciiTheme="majorHAnsi" w:hAnsiTheme="majorHAnsi"/>
          <w:b/>
          <w:bCs/>
          <w:sz w:val="24"/>
          <w:szCs w:val="24"/>
        </w:rPr>
        <w:t>ZAMAWIAJĄCY</w:t>
      </w:r>
      <w:r w:rsidRPr="00445857">
        <w:rPr>
          <w:rFonts w:asciiTheme="majorHAnsi" w:hAnsiTheme="majorHAnsi"/>
          <w:bCs/>
          <w:sz w:val="24"/>
          <w:szCs w:val="24"/>
        </w:rPr>
        <w:t xml:space="preserve"> może zmniejszyć </w:t>
      </w:r>
      <w:r w:rsidR="00F52D14" w:rsidRPr="00445857">
        <w:rPr>
          <w:rFonts w:asciiTheme="majorHAnsi" w:hAnsiTheme="majorHAnsi"/>
          <w:bCs/>
          <w:sz w:val="24"/>
          <w:szCs w:val="24"/>
        </w:rPr>
        <w:t xml:space="preserve">ilość przewozów do </w:t>
      </w:r>
      <w:r w:rsidR="00970051" w:rsidRPr="00445857">
        <w:rPr>
          <w:rFonts w:asciiTheme="majorHAnsi" w:hAnsiTheme="majorHAnsi"/>
          <w:bCs/>
          <w:sz w:val="24"/>
          <w:szCs w:val="24"/>
        </w:rPr>
        <w:t>5</w:t>
      </w:r>
      <w:r w:rsidR="0016307D" w:rsidRPr="00445857">
        <w:rPr>
          <w:rFonts w:asciiTheme="majorHAnsi" w:hAnsiTheme="majorHAnsi"/>
          <w:bCs/>
          <w:sz w:val="24"/>
          <w:szCs w:val="24"/>
        </w:rPr>
        <w:t>0</w:t>
      </w:r>
      <w:r w:rsidR="00F52D14" w:rsidRPr="00445857">
        <w:rPr>
          <w:rFonts w:asciiTheme="majorHAnsi" w:hAnsiTheme="majorHAnsi"/>
          <w:bCs/>
          <w:sz w:val="24"/>
          <w:szCs w:val="24"/>
        </w:rPr>
        <w:t>%</w:t>
      </w:r>
      <w:r w:rsidR="00F127F4" w:rsidRPr="00445857">
        <w:rPr>
          <w:rFonts w:asciiTheme="majorHAnsi" w:hAnsiTheme="majorHAnsi"/>
          <w:bCs/>
          <w:sz w:val="24"/>
          <w:szCs w:val="24"/>
        </w:rPr>
        <w:t xml:space="preserve">, przy czym </w:t>
      </w:r>
      <w:r w:rsidR="00F127F4" w:rsidRPr="00445857">
        <w:rPr>
          <w:rFonts w:asciiTheme="majorHAnsi" w:hAnsiTheme="majorHAnsi"/>
          <w:b/>
          <w:bCs/>
          <w:sz w:val="24"/>
          <w:szCs w:val="24"/>
        </w:rPr>
        <w:t>PRZEWOŹNIKOWI</w:t>
      </w:r>
      <w:r w:rsidR="00F127F4" w:rsidRPr="00445857">
        <w:rPr>
          <w:rFonts w:asciiTheme="majorHAnsi" w:hAnsiTheme="majorHAnsi"/>
          <w:bCs/>
          <w:sz w:val="24"/>
          <w:szCs w:val="24"/>
        </w:rPr>
        <w:t xml:space="preserve"> z tego tytułu nie będą przysługiwać żadne roszczenia.</w:t>
      </w:r>
    </w:p>
    <w:p w:rsidR="00422C1C" w:rsidRDefault="00B75889" w:rsidP="00C713B5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asciiTheme="majorHAnsi" w:hAnsiTheme="majorHAnsi"/>
          <w:bCs/>
          <w:sz w:val="24"/>
          <w:szCs w:val="24"/>
        </w:rPr>
      </w:pPr>
      <w:r w:rsidRPr="00445857">
        <w:rPr>
          <w:rFonts w:asciiTheme="majorHAnsi" w:hAnsiTheme="majorHAnsi"/>
          <w:b/>
          <w:bCs/>
          <w:sz w:val="24"/>
          <w:szCs w:val="24"/>
        </w:rPr>
        <w:t>PRZEWOŹNIK</w:t>
      </w:r>
      <w:r w:rsidR="002A6BF4" w:rsidRPr="00445857">
        <w:rPr>
          <w:rFonts w:asciiTheme="majorHAnsi" w:hAnsiTheme="majorHAnsi"/>
          <w:bCs/>
          <w:sz w:val="24"/>
          <w:szCs w:val="24"/>
        </w:rPr>
        <w:t xml:space="preserve"> zobowiązuje się do podstawienia autokaru na 15 minut przed planowan</w:t>
      </w:r>
      <w:r w:rsidR="00D3359F" w:rsidRPr="00445857">
        <w:rPr>
          <w:rFonts w:asciiTheme="majorHAnsi" w:hAnsiTheme="majorHAnsi"/>
          <w:bCs/>
          <w:sz w:val="24"/>
          <w:szCs w:val="24"/>
        </w:rPr>
        <w:t>ą</w:t>
      </w:r>
      <w:r w:rsidR="002A6BF4" w:rsidRPr="00445857">
        <w:rPr>
          <w:rFonts w:asciiTheme="majorHAnsi" w:hAnsiTheme="majorHAnsi"/>
          <w:bCs/>
          <w:sz w:val="24"/>
          <w:szCs w:val="24"/>
        </w:rPr>
        <w:t xml:space="preserve"> godziną wyjazdu określoną w harmonogramie</w:t>
      </w:r>
      <w:r w:rsidR="00B66EAE" w:rsidRPr="00445857">
        <w:rPr>
          <w:rFonts w:asciiTheme="majorHAnsi" w:hAnsiTheme="majorHAnsi"/>
          <w:bCs/>
          <w:sz w:val="24"/>
          <w:szCs w:val="24"/>
        </w:rPr>
        <w:t>,</w:t>
      </w:r>
      <w:r w:rsidR="002A6BF4" w:rsidRPr="00445857">
        <w:rPr>
          <w:rFonts w:asciiTheme="majorHAnsi" w:hAnsiTheme="majorHAnsi"/>
          <w:bCs/>
          <w:sz w:val="24"/>
          <w:szCs w:val="24"/>
        </w:rPr>
        <w:t xml:space="preserve"> o którym mowa </w:t>
      </w:r>
      <w:r w:rsidR="00923C51">
        <w:rPr>
          <w:rFonts w:asciiTheme="majorHAnsi" w:hAnsiTheme="majorHAnsi"/>
          <w:bCs/>
          <w:sz w:val="24"/>
          <w:szCs w:val="24"/>
        </w:rPr>
        <w:br/>
      </w:r>
      <w:r w:rsidR="002A6BF4" w:rsidRPr="00445857">
        <w:rPr>
          <w:rFonts w:asciiTheme="majorHAnsi" w:hAnsiTheme="majorHAnsi"/>
          <w:bCs/>
          <w:sz w:val="24"/>
          <w:szCs w:val="24"/>
        </w:rPr>
        <w:t xml:space="preserve">w </w:t>
      </w:r>
      <w:r w:rsidR="0017201F" w:rsidRPr="00445857">
        <w:rPr>
          <w:rFonts w:asciiTheme="majorHAnsi" w:hAnsiTheme="majorHAnsi" w:cstheme="minorHAnsi"/>
          <w:bCs/>
          <w:sz w:val="24"/>
          <w:szCs w:val="24"/>
        </w:rPr>
        <w:t>ust.</w:t>
      </w:r>
      <w:r w:rsidR="002A0363" w:rsidRPr="00445857">
        <w:rPr>
          <w:rFonts w:asciiTheme="majorHAnsi" w:hAnsiTheme="majorHAnsi"/>
          <w:bCs/>
          <w:sz w:val="24"/>
          <w:szCs w:val="24"/>
        </w:rPr>
        <w:t xml:space="preserve"> 1</w:t>
      </w:r>
      <w:r w:rsidR="004C757D">
        <w:rPr>
          <w:rFonts w:asciiTheme="majorHAnsi" w:hAnsiTheme="majorHAnsi"/>
          <w:bCs/>
          <w:sz w:val="24"/>
          <w:szCs w:val="24"/>
        </w:rPr>
        <w:t xml:space="preserve"> oraz zapewni terminowy dowóz słuchaczy do miejsca pełnienia służby.</w:t>
      </w:r>
    </w:p>
    <w:p w:rsidR="00D53FC5" w:rsidRDefault="00D53FC5" w:rsidP="00C713B5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W przypadk</w:t>
      </w:r>
      <w:r w:rsidR="00B847D0">
        <w:rPr>
          <w:rFonts w:asciiTheme="majorHAnsi" w:hAnsiTheme="majorHAnsi"/>
          <w:bCs/>
          <w:sz w:val="24"/>
          <w:szCs w:val="24"/>
        </w:rPr>
        <w:t>u opóźnienia przekraczającego 6</w:t>
      </w:r>
      <w:r>
        <w:rPr>
          <w:rFonts w:asciiTheme="majorHAnsi" w:hAnsiTheme="majorHAnsi"/>
          <w:bCs/>
          <w:sz w:val="24"/>
          <w:szCs w:val="24"/>
        </w:rPr>
        <w:t xml:space="preserve">0 minut w podstawieniu autokaru, kurs przyjmuję się za niezrealizowany. </w:t>
      </w:r>
    </w:p>
    <w:p w:rsidR="00B847D0" w:rsidRPr="00445857" w:rsidRDefault="00B847D0" w:rsidP="00B847D0">
      <w:pPr>
        <w:pStyle w:val="Akapitzlist"/>
        <w:spacing w:after="0"/>
        <w:ind w:left="142"/>
        <w:jc w:val="both"/>
        <w:rPr>
          <w:rFonts w:asciiTheme="majorHAnsi" w:hAnsiTheme="majorHAnsi"/>
          <w:bCs/>
          <w:sz w:val="24"/>
          <w:szCs w:val="24"/>
        </w:rPr>
      </w:pPr>
    </w:p>
    <w:p w:rsidR="001C72C5" w:rsidRPr="00445857" w:rsidRDefault="001C72C5" w:rsidP="00C713B5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445857">
        <w:rPr>
          <w:rFonts w:asciiTheme="majorHAnsi" w:hAnsiTheme="majorHAnsi"/>
          <w:b/>
          <w:bCs/>
          <w:sz w:val="24"/>
          <w:szCs w:val="24"/>
        </w:rPr>
        <w:t>§ 3</w:t>
      </w:r>
    </w:p>
    <w:p w:rsidR="00B75889" w:rsidRPr="00445857" w:rsidRDefault="001C72C5" w:rsidP="00C713B5">
      <w:pPr>
        <w:pStyle w:val="Akapitzlist"/>
        <w:numPr>
          <w:ilvl w:val="0"/>
          <w:numId w:val="11"/>
        </w:numPr>
        <w:spacing w:after="0"/>
        <w:ind w:left="142"/>
        <w:jc w:val="both"/>
        <w:rPr>
          <w:rFonts w:asciiTheme="majorHAnsi" w:hAnsiTheme="majorHAnsi"/>
          <w:bCs/>
          <w:sz w:val="24"/>
          <w:szCs w:val="24"/>
        </w:rPr>
      </w:pPr>
      <w:r w:rsidRPr="00445857">
        <w:rPr>
          <w:rFonts w:asciiTheme="majorHAnsi" w:hAnsiTheme="majorHAnsi"/>
          <w:bCs/>
          <w:sz w:val="24"/>
          <w:szCs w:val="24"/>
        </w:rPr>
        <w:t>Przewozy dokonywane będą autokar</w:t>
      </w:r>
      <w:r w:rsidR="00DD1072" w:rsidRPr="00445857">
        <w:rPr>
          <w:rFonts w:asciiTheme="majorHAnsi" w:hAnsiTheme="majorHAnsi"/>
          <w:bCs/>
          <w:sz w:val="24"/>
          <w:szCs w:val="24"/>
        </w:rPr>
        <w:t>ami</w:t>
      </w:r>
      <w:r w:rsidRPr="00445857">
        <w:rPr>
          <w:rFonts w:asciiTheme="majorHAnsi" w:hAnsiTheme="majorHAnsi"/>
          <w:bCs/>
          <w:sz w:val="24"/>
          <w:szCs w:val="24"/>
        </w:rPr>
        <w:t xml:space="preserve"> </w:t>
      </w:r>
      <w:r w:rsidR="00B75889" w:rsidRPr="00445857">
        <w:rPr>
          <w:rFonts w:asciiTheme="majorHAnsi" w:hAnsiTheme="majorHAnsi"/>
          <w:b/>
          <w:bCs/>
          <w:sz w:val="24"/>
          <w:szCs w:val="24"/>
        </w:rPr>
        <w:t>PRZEWOŹNIKA</w:t>
      </w:r>
      <w:r w:rsidR="00D31C19" w:rsidRPr="00445857">
        <w:rPr>
          <w:rFonts w:asciiTheme="majorHAnsi" w:hAnsiTheme="majorHAnsi"/>
          <w:b/>
          <w:bCs/>
          <w:sz w:val="24"/>
          <w:szCs w:val="24"/>
        </w:rPr>
        <w:t>.</w:t>
      </w:r>
    </w:p>
    <w:p w:rsidR="001C72C5" w:rsidRPr="00445857" w:rsidRDefault="00B75889" w:rsidP="00C713B5">
      <w:pPr>
        <w:pStyle w:val="Akapitzlist"/>
        <w:numPr>
          <w:ilvl w:val="0"/>
          <w:numId w:val="11"/>
        </w:numPr>
        <w:spacing w:after="0"/>
        <w:ind w:left="142"/>
        <w:jc w:val="both"/>
        <w:rPr>
          <w:rFonts w:asciiTheme="majorHAnsi" w:hAnsiTheme="majorHAnsi"/>
          <w:bCs/>
          <w:sz w:val="24"/>
          <w:szCs w:val="24"/>
        </w:rPr>
      </w:pPr>
      <w:r w:rsidRPr="00445857">
        <w:rPr>
          <w:rFonts w:asciiTheme="majorHAnsi" w:hAnsiTheme="majorHAnsi"/>
          <w:b/>
          <w:bCs/>
          <w:sz w:val="24"/>
          <w:szCs w:val="24"/>
        </w:rPr>
        <w:t>PRZEWOŹNIK</w:t>
      </w:r>
      <w:r w:rsidR="001C72C5" w:rsidRPr="00445857">
        <w:rPr>
          <w:rFonts w:asciiTheme="majorHAnsi" w:hAnsiTheme="majorHAnsi"/>
          <w:bCs/>
          <w:sz w:val="24"/>
          <w:szCs w:val="24"/>
        </w:rPr>
        <w:t xml:space="preserve"> zapewnia, że autokar</w:t>
      </w:r>
      <w:r w:rsidR="00DD1072" w:rsidRPr="00445857">
        <w:rPr>
          <w:rFonts w:asciiTheme="majorHAnsi" w:hAnsiTheme="majorHAnsi"/>
          <w:bCs/>
          <w:sz w:val="24"/>
          <w:szCs w:val="24"/>
        </w:rPr>
        <w:t>y</w:t>
      </w:r>
      <w:r w:rsidR="001C72C5" w:rsidRPr="00445857">
        <w:rPr>
          <w:rFonts w:asciiTheme="majorHAnsi" w:hAnsiTheme="majorHAnsi"/>
          <w:bCs/>
          <w:sz w:val="24"/>
          <w:szCs w:val="24"/>
        </w:rPr>
        <w:t xml:space="preserve"> znajduj</w:t>
      </w:r>
      <w:r w:rsidR="00DD1072" w:rsidRPr="00445857">
        <w:rPr>
          <w:rFonts w:asciiTheme="majorHAnsi" w:hAnsiTheme="majorHAnsi"/>
          <w:bCs/>
          <w:sz w:val="24"/>
          <w:szCs w:val="24"/>
        </w:rPr>
        <w:t>ą</w:t>
      </w:r>
      <w:r w:rsidR="001C72C5" w:rsidRPr="00445857">
        <w:rPr>
          <w:rFonts w:asciiTheme="majorHAnsi" w:hAnsiTheme="majorHAnsi"/>
          <w:bCs/>
          <w:sz w:val="24"/>
          <w:szCs w:val="24"/>
        </w:rPr>
        <w:t xml:space="preserve"> się w stanie technicznym gwarantującym prawidłowe wykonanie przewozów i zapewniającym bezpieczeństwo osobom przewożonym.</w:t>
      </w:r>
    </w:p>
    <w:p w:rsidR="00422C1C" w:rsidRPr="00445857" w:rsidRDefault="00B75889" w:rsidP="00C713B5">
      <w:pPr>
        <w:pStyle w:val="Akapitzlist"/>
        <w:numPr>
          <w:ilvl w:val="0"/>
          <w:numId w:val="11"/>
        </w:numPr>
        <w:spacing w:after="0"/>
        <w:ind w:left="142"/>
        <w:jc w:val="both"/>
        <w:rPr>
          <w:rFonts w:asciiTheme="majorHAnsi" w:hAnsiTheme="majorHAnsi"/>
          <w:bCs/>
          <w:sz w:val="24"/>
          <w:szCs w:val="24"/>
        </w:rPr>
      </w:pPr>
      <w:r w:rsidRPr="00445857">
        <w:rPr>
          <w:rFonts w:asciiTheme="majorHAnsi" w:hAnsiTheme="majorHAnsi"/>
          <w:b/>
          <w:bCs/>
          <w:sz w:val="24"/>
          <w:szCs w:val="24"/>
        </w:rPr>
        <w:t>ZAMAWIAJĄCY</w:t>
      </w:r>
      <w:r w:rsidR="00164B56" w:rsidRPr="00445857">
        <w:rPr>
          <w:rFonts w:asciiTheme="majorHAnsi" w:hAnsiTheme="majorHAnsi"/>
          <w:bCs/>
          <w:sz w:val="24"/>
          <w:szCs w:val="24"/>
        </w:rPr>
        <w:t xml:space="preserve"> </w:t>
      </w:r>
      <w:r w:rsidR="001C72C5" w:rsidRPr="00445857">
        <w:rPr>
          <w:rFonts w:asciiTheme="majorHAnsi" w:hAnsiTheme="majorHAnsi"/>
          <w:bCs/>
          <w:sz w:val="24"/>
          <w:szCs w:val="24"/>
        </w:rPr>
        <w:t xml:space="preserve">zapewnia, że liczba </w:t>
      </w:r>
      <w:r w:rsidR="00F52F0F" w:rsidRPr="00445857">
        <w:rPr>
          <w:rFonts w:asciiTheme="majorHAnsi" w:hAnsiTheme="majorHAnsi"/>
          <w:bCs/>
          <w:sz w:val="24"/>
          <w:szCs w:val="24"/>
        </w:rPr>
        <w:t>słuchaczy</w:t>
      </w:r>
      <w:r w:rsidR="001C72C5" w:rsidRPr="00445857">
        <w:rPr>
          <w:rFonts w:asciiTheme="majorHAnsi" w:hAnsiTheme="majorHAnsi"/>
          <w:bCs/>
          <w:sz w:val="24"/>
          <w:szCs w:val="24"/>
        </w:rPr>
        <w:t xml:space="preserve"> przewożonych </w:t>
      </w:r>
      <w:r w:rsidR="00D31C19" w:rsidRPr="00445857">
        <w:rPr>
          <w:rFonts w:asciiTheme="majorHAnsi" w:hAnsiTheme="majorHAnsi"/>
          <w:bCs/>
          <w:sz w:val="24"/>
          <w:szCs w:val="24"/>
        </w:rPr>
        <w:t xml:space="preserve">jednorazowo </w:t>
      </w:r>
      <w:r w:rsidR="001C72C5" w:rsidRPr="00445857">
        <w:rPr>
          <w:rFonts w:asciiTheme="majorHAnsi" w:hAnsiTheme="majorHAnsi"/>
          <w:bCs/>
          <w:sz w:val="24"/>
          <w:szCs w:val="24"/>
        </w:rPr>
        <w:t xml:space="preserve">przez </w:t>
      </w:r>
      <w:r w:rsidRPr="00445857">
        <w:rPr>
          <w:rFonts w:asciiTheme="majorHAnsi" w:hAnsiTheme="majorHAnsi"/>
          <w:b/>
          <w:bCs/>
          <w:sz w:val="24"/>
          <w:szCs w:val="24"/>
        </w:rPr>
        <w:t>PRZEWOŹNIKA</w:t>
      </w:r>
      <w:r w:rsidR="001C72C5" w:rsidRPr="00445857">
        <w:rPr>
          <w:rFonts w:asciiTheme="majorHAnsi" w:hAnsiTheme="majorHAnsi"/>
          <w:bCs/>
          <w:sz w:val="24"/>
          <w:szCs w:val="24"/>
        </w:rPr>
        <w:t xml:space="preserve"> nie będzie większa niż </w:t>
      </w:r>
      <w:r w:rsidR="001E561D">
        <w:rPr>
          <w:rFonts w:asciiTheme="majorHAnsi" w:hAnsiTheme="majorHAnsi"/>
          <w:bCs/>
          <w:sz w:val="24"/>
          <w:szCs w:val="24"/>
        </w:rPr>
        <w:t>3</w:t>
      </w:r>
      <w:r w:rsidR="00DA7C1A">
        <w:rPr>
          <w:rFonts w:asciiTheme="majorHAnsi" w:hAnsiTheme="majorHAnsi"/>
          <w:bCs/>
          <w:sz w:val="24"/>
          <w:szCs w:val="24"/>
        </w:rPr>
        <w:t xml:space="preserve">6 </w:t>
      </w:r>
      <w:r w:rsidR="001E561D">
        <w:rPr>
          <w:rFonts w:asciiTheme="majorHAnsi" w:hAnsiTheme="majorHAnsi"/>
          <w:bCs/>
          <w:sz w:val="24"/>
          <w:szCs w:val="24"/>
        </w:rPr>
        <w:t>osób</w:t>
      </w:r>
      <w:r w:rsidR="00172F21" w:rsidRPr="00445857">
        <w:rPr>
          <w:rFonts w:asciiTheme="majorHAnsi" w:hAnsiTheme="majorHAnsi"/>
          <w:bCs/>
          <w:sz w:val="24"/>
          <w:szCs w:val="24"/>
        </w:rPr>
        <w:t>.</w:t>
      </w:r>
      <w:r w:rsidR="001C72C5" w:rsidRPr="00445857">
        <w:rPr>
          <w:rFonts w:asciiTheme="majorHAnsi" w:hAnsiTheme="majorHAnsi"/>
          <w:bCs/>
          <w:sz w:val="24"/>
          <w:szCs w:val="24"/>
        </w:rPr>
        <w:t> </w:t>
      </w:r>
    </w:p>
    <w:p w:rsidR="00A504D6" w:rsidRDefault="00A504D6" w:rsidP="00C713B5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1C72C5" w:rsidRPr="00445857" w:rsidRDefault="001C72C5" w:rsidP="00C713B5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445857">
        <w:rPr>
          <w:rFonts w:asciiTheme="majorHAnsi" w:hAnsiTheme="majorHAnsi"/>
          <w:b/>
          <w:bCs/>
          <w:sz w:val="24"/>
          <w:szCs w:val="24"/>
        </w:rPr>
        <w:t>§ 4</w:t>
      </w:r>
    </w:p>
    <w:p w:rsidR="00422C1C" w:rsidRPr="00445857" w:rsidRDefault="00B75889" w:rsidP="00C713B5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445857">
        <w:rPr>
          <w:rFonts w:asciiTheme="majorHAnsi" w:hAnsiTheme="majorHAnsi"/>
          <w:b/>
          <w:bCs/>
          <w:sz w:val="24"/>
          <w:szCs w:val="24"/>
        </w:rPr>
        <w:t>ZAMAWIAJĄCY</w:t>
      </w:r>
      <w:r w:rsidR="001C72C5" w:rsidRPr="00445857">
        <w:rPr>
          <w:rFonts w:asciiTheme="majorHAnsi" w:hAnsiTheme="majorHAnsi"/>
          <w:bCs/>
          <w:sz w:val="24"/>
          <w:szCs w:val="24"/>
        </w:rPr>
        <w:t xml:space="preserve"> ponosi odpowiedzialność za szkody wyrządzone przez </w:t>
      </w:r>
      <w:r w:rsidR="00F52F0F" w:rsidRPr="00445857">
        <w:rPr>
          <w:rFonts w:asciiTheme="majorHAnsi" w:hAnsiTheme="majorHAnsi"/>
          <w:bCs/>
          <w:sz w:val="24"/>
          <w:szCs w:val="24"/>
        </w:rPr>
        <w:t>słuchaczy</w:t>
      </w:r>
      <w:r w:rsidR="00D80412">
        <w:rPr>
          <w:rFonts w:asciiTheme="majorHAnsi" w:hAnsiTheme="majorHAnsi"/>
          <w:bCs/>
          <w:sz w:val="24"/>
          <w:szCs w:val="24"/>
        </w:rPr>
        <w:t xml:space="preserve"> z ich winy </w:t>
      </w:r>
      <w:r w:rsidR="00DD1072" w:rsidRPr="00445857">
        <w:rPr>
          <w:rFonts w:asciiTheme="majorHAnsi" w:hAnsiTheme="majorHAnsi"/>
          <w:bCs/>
          <w:sz w:val="24"/>
          <w:szCs w:val="24"/>
        </w:rPr>
        <w:t xml:space="preserve">w czasie przewozu. </w:t>
      </w:r>
      <w:r w:rsidR="001C72C5" w:rsidRPr="00445857">
        <w:rPr>
          <w:rFonts w:asciiTheme="majorHAnsi" w:hAnsiTheme="majorHAnsi"/>
          <w:bCs/>
          <w:sz w:val="24"/>
          <w:szCs w:val="24"/>
        </w:rPr>
        <w:t xml:space="preserve">O szkodzie </w:t>
      </w:r>
      <w:r w:rsidRPr="00445857">
        <w:rPr>
          <w:rFonts w:asciiTheme="majorHAnsi" w:hAnsiTheme="majorHAnsi"/>
          <w:b/>
          <w:bCs/>
          <w:sz w:val="24"/>
          <w:szCs w:val="24"/>
        </w:rPr>
        <w:t>PRZEWOŹNIK</w:t>
      </w:r>
      <w:r w:rsidR="001C72C5" w:rsidRPr="00445857">
        <w:rPr>
          <w:rFonts w:asciiTheme="majorHAnsi" w:hAnsiTheme="majorHAnsi"/>
          <w:bCs/>
          <w:sz w:val="24"/>
          <w:szCs w:val="24"/>
        </w:rPr>
        <w:t xml:space="preserve"> jest zobowiązany zawiadomić </w:t>
      </w:r>
      <w:r w:rsidRPr="00445857">
        <w:rPr>
          <w:rFonts w:asciiTheme="majorHAnsi" w:hAnsiTheme="majorHAnsi"/>
          <w:b/>
          <w:bCs/>
          <w:sz w:val="24"/>
          <w:szCs w:val="24"/>
        </w:rPr>
        <w:t>ZAMAWIAJĄCEGO</w:t>
      </w:r>
      <w:r w:rsidR="001C72C5" w:rsidRPr="00445857">
        <w:rPr>
          <w:rFonts w:asciiTheme="majorHAnsi" w:hAnsiTheme="majorHAnsi"/>
          <w:bCs/>
          <w:sz w:val="24"/>
          <w:szCs w:val="24"/>
        </w:rPr>
        <w:t xml:space="preserve"> niezwłocznie po</w:t>
      </w:r>
      <w:r w:rsidR="00F5072D">
        <w:rPr>
          <w:rFonts w:asciiTheme="majorHAnsi" w:hAnsiTheme="majorHAnsi"/>
          <w:bCs/>
          <w:sz w:val="24"/>
          <w:szCs w:val="24"/>
        </w:rPr>
        <w:t xml:space="preserve"> zrealizowanym kursie</w:t>
      </w:r>
      <w:r w:rsidR="001C72C5" w:rsidRPr="00445857">
        <w:rPr>
          <w:rFonts w:asciiTheme="majorHAnsi" w:hAnsiTheme="majorHAnsi"/>
          <w:bCs/>
          <w:sz w:val="24"/>
          <w:szCs w:val="24"/>
        </w:rPr>
        <w:t>.</w:t>
      </w:r>
    </w:p>
    <w:p w:rsidR="00A504D6" w:rsidRDefault="00A504D6" w:rsidP="00C713B5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B931DB" w:rsidRPr="00445857" w:rsidRDefault="001C72C5" w:rsidP="00C713B5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445857">
        <w:rPr>
          <w:rFonts w:asciiTheme="majorHAnsi" w:hAnsiTheme="majorHAnsi"/>
          <w:b/>
          <w:bCs/>
          <w:sz w:val="24"/>
          <w:szCs w:val="24"/>
        </w:rPr>
        <w:t>§ 5</w:t>
      </w:r>
    </w:p>
    <w:p w:rsidR="003546C7" w:rsidRDefault="00B931DB" w:rsidP="003546C7">
      <w:pPr>
        <w:pStyle w:val="Akapitzlist"/>
        <w:numPr>
          <w:ilvl w:val="0"/>
          <w:numId w:val="12"/>
        </w:numPr>
        <w:spacing w:after="0"/>
        <w:ind w:left="142"/>
        <w:jc w:val="both"/>
        <w:rPr>
          <w:rFonts w:asciiTheme="majorHAnsi" w:hAnsiTheme="majorHAnsi"/>
          <w:bCs/>
          <w:sz w:val="24"/>
          <w:szCs w:val="24"/>
        </w:rPr>
      </w:pPr>
      <w:r w:rsidRPr="00445857">
        <w:rPr>
          <w:rFonts w:asciiTheme="majorHAnsi" w:hAnsiTheme="majorHAnsi"/>
          <w:bCs/>
          <w:sz w:val="24"/>
          <w:szCs w:val="24"/>
        </w:rPr>
        <w:t xml:space="preserve">Strony ustalają wysokość wynagrodzenia przysługującego </w:t>
      </w:r>
      <w:r w:rsidRPr="00445857">
        <w:rPr>
          <w:rFonts w:asciiTheme="majorHAnsi" w:hAnsiTheme="majorHAnsi"/>
          <w:b/>
          <w:bCs/>
          <w:sz w:val="24"/>
          <w:szCs w:val="24"/>
        </w:rPr>
        <w:t>PRZEWOŹNIKOWI</w:t>
      </w:r>
      <w:r w:rsidRPr="00445857">
        <w:rPr>
          <w:rFonts w:asciiTheme="majorHAnsi" w:hAnsiTheme="majorHAnsi"/>
          <w:bCs/>
          <w:sz w:val="24"/>
          <w:szCs w:val="24"/>
        </w:rPr>
        <w:t xml:space="preserve"> </w:t>
      </w:r>
      <w:r w:rsidR="00CF1456">
        <w:rPr>
          <w:rFonts w:asciiTheme="majorHAnsi" w:hAnsiTheme="majorHAnsi"/>
          <w:bCs/>
          <w:sz w:val="24"/>
          <w:szCs w:val="24"/>
        </w:rPr>
        <w:br/>
        <w:t>na</w:t>
      </w:r>
      <w:r w:rsidRPr="00445857">
        <w:rPr>
          <w:rFonts w:asciiTheme="majorHAnsi" w:hAnsiTheme="majorHAnsi"/>
          <w:bCs/>
          <w:sz w:val="24"/>
          <w:szCs w:val="24"/>
        </w:rPr>
        <w:t xml:space="preserve"> kwotę brutto</w:t>
      </w:r>
      <w:r w:rsidR="00587EED">
        <w:rPr>
          <w:rFonts w:asciiTheme="majorHAnsi" w:hAnsiTheme="majorHAnsi"/>
          <w:bCs/>
          <w:sz w:val="24"/>
          <w:szCs w:val="24"/>
        </w:rPr>
        <w:t>,</w:t>
      </w:r>
      <w:r w:rsidRPr="00445857">
        <w:rPr>
          <w:rFonts w:asciiTheme="majorHAnsi" w:hAnsiTheme="majorHAnsi"/>
          <w:bCs/>
          <w:sz w:val="24"/>
          <w:szCs w:val="24"/>
        </w:rPr>
        <w:t xml:space="preserve"> t</w:t>
      </w:r>
      <w:r w:rsidR="00BF5D49" w:rsidRPr="00445857">
        <w:rPr>
          <w:rFonts w:asciiTheme="majorHAnsi" w:hAnsiTheme="majorHAnsi"/>
          <w:bCs/>
          <w:sz w:val="24"/>
          <w:szCs w:val="24"/>
        </w:rPr>
        <w:t xml:space="preserve">j. z podatkiem VAT, w wysokości </w:t>
      </w:r>
      <w:r w:rsidR="00B847D0">
        <w:rPr>
          <w:rFonts w:asciiTheme="majorHAnsi" w:hAnsiTheme="majorHAnsi"/>
          <w:bCs/>
          <w:sz w:val="24"/>
          <w:szCs w:val="24"/>
        </w:rPr>
        <w:t>__________________</w:t>
      </w:r>
      <w:r w:rsidR="00BF5D49" w:rsidRPr="00445857">
        <w:rPr>
          <w:rFonts w:asciiTheme="majorHAnsi" w:hAnsiTheme="majorHAnsi"/>
          <w:bCs/>
          <w:sz w:val="24"/>
          <w:szCs w:val="24"/>
        </w:rPr>
        <w:t xml:space="preserve"> </w:t>
      </w:r>
      <w:r w:rsidRPr="00445857">
        <w:rPr>
          <w:rFonts w:asciiTheme="majorHAnsi" w:hAnsiTheme="majorHAnsi"/>
          <w:bCs/>
          <w:sz w:val="24"/>
          <w:szCs w:val="24"/>
        </w:rPr>
        <w:t>zł (</w:t>
      </w:r>
      <w:r w:rsidR="00782B36">
        <w:rPr>
          <w:rFonts w:asciiTheme="majorHAnsi" w:hAnsiTheme="majorHAnsi"/>
          <w:bCs/>
          <w:sz w:val="24"/>
          <w:szCs w:val="24"/>
        </w:rPr>
        <w:t xml:space="preserve">słownie: </w:t>
      </w:r>
      <w:r w:rsidR="00B847D0">
        <w:rPr>
          <w:rFonts w:asciiTheme="majorHAnsi" w:hAnsiTheme="majorHAnsi"/>
          <w:bCs/>
          <w:sz w:val="24"/>
          <w:szCs w:val="24"/>
        </w:rPr>
        <w:t>_________________________________________________________</w:t>
      </w:r>
      <w:r w:rsidR="00164B56" w:rsidRPr="00445857">
        <w:rPr>
          <w:rFonts w:asciiTheme="majorHAnsi" w:hAnsiTheme="majorHAnsi"/>
          <w:bCs/>
          <w:sz w:val="24"/>
          <w:szCs w:val="24"/>
        </w:rPr>
        <w:t>)</w:t>
      </w:r>
      <w:r w:rsidR="00D8056D" w:rsidRPr="00445857">
        <w:rPr>
          <w:rFonts w:asciiTheme="majorHAnsi" w:hAnsiTheme="majorHAnsi"/>
          <w:bCs/>
          <w:sz w:val="24"/>
          <w:szCs w:val="24"/>
        </w:rPr>
        <w:t xml:space="preserve"> </w:t>
      </w:r>
      <w:r w:rsidR="00D31C19" w:rsidRPr="00445857">
        <w:rPr>
          <w:rFonts w:asciiTheme="majorHAnsi" w:hAnsiTheme="majorHAnsi"/>
          <w:bCs/>
          <w:sz w:val="24"/>
          <w:szCs w:val="24"/>
        </w:rPr>
        <w:t xml:space="preserve">liczonej jako </w:t>
      </w:r>
      <w:r w:rsidR="00DA7C1A">
        <w:rPr>
          <w:rFonts w:asciiTheme="majorHAnsi" w:hAnsiTheme="majorHAnsi"/>
          <w:bCs/>
          <w:sz w:val="24"/>
          <w:szCs w:val="24"/>
        </w:rPr>
        <w:t>6</w:t>
      </w:r>
      <w:r w:rsidR="00881227">
        <w:rPr>
          <w:rFonts w:asciiTheme="majorHAnsi" w:hAnsiTheme="majorHAnsi"/>
          <w:bCs/>
          <w:sz w:val="24"/>
          <w:szCs w:val="24"/>
        </w:rPr>
        <w:t>0</w:t>
      </w:r>
      <w:r w:rsidR="00F9391A">
        <w:rPr>
          <w:rFonts w:asciiTheme="majorHAnsi" w:hAnsiTheme="majorHAnsi"/>
          <w:bCs/>
          <w:sz w:val="24"/>
          <w:szCs w:val="24"/>
        </w:rPr>
        <w:t xml:space="preserve"> </w:t>
      </w:r>
      <w:r w:rsidR="00D31C19" w:rsidRPr="00445857">
        <w:rPr>
          <w:rFonts w:asciiTheme="majorHAnsi" w:hAnsiTheme="majorHAnsi"/>
          <w:bCs/>
          <w:sz w:val="24"/>
          <w:szCs w:val="24"/>
        </w:rPr>
        <w:t>kurs</w:t>
      </w:r>
      <w:r w:rsidR="00791E68" w:rsidRPr="00445857">
        <w:rPr>
          <w:rFonts w:asciiTheme="majorHAnsi" w:hAnsiTheme="majorHAnsi"/>
          <w:bCs/>
          <w:sz w:val="24"/>
          <w:szCs w:val="24"/>
        </w:rPr>
        <w:t>ów</w:t>
      </w:r>
      <w:r w:rsidR="006C3FE7">
        <w:rPr>
          <w:rFonts w:asciiTheme="majorHAnsi" w:hAnsiTheme="majorHAnsi"/>
          <w:bCs/>
          <w:sz w:val="24"/>
          <w:szCs w:val="24"/>
        </w:rPr>
        <w:t>.</w:t>
      </w:r>
    </w:p>
    <w:p w:rsidR="003546C7" w:rsidRPr="003546C7" w:rsidRDefault="003546C7" w:rsidP="003546C7">
      <w:pPr>
        <w:pStyle w:val="Akapitzlist"/>
        <w:numPr>
          <w:ilvl w:val="0"/>
          <w:numId w:val="12"/>
        </w:numPr>
        <w:spacing w:after="0"/>
        <w:ind w:left="142"/>
        <w:jc w:val="both"/>
        <w:rPr>
          <w:rFonts w:asciiTheme="majorHAnsi" w:hAnsiTheme="majorHAnsi"/>
          <w:bCs/>
          <w:sz w:val="24"/>
          <w:szCs w:val="24"/>
        </w:rPr>
      </w:pPr>
      <w:r w:rsidRPr="003546C7">
        <w:rPr>
          <w:rFonts w:asciiTheme="majorHAnsi" w:hAnsiTheme="majorHAnsi"/>
          <w:bCs/>
          <w:sz w:val="24"/>
          <w:szCs w:val="24"/>
        </w:rPr>
        <w:t xml:space="preserve">W przypadku zmniejszenia kursów przez </w:t>
      </w:r>
      <w:r w:rsidRPr="003546C7">
        <w:rPr>
          <w:rFonts w:asciiTheme="majorHAnsi" w:hAnsiTheme="majorHAnsi"/>
          <w:b/>
          <w:bCs/>
          <w:sz w:val="24"/>
          <w:szCs w:val="24"/>
        </w:rPr>
        <w:t>ZAMAWIAJĄCEGO</w:t>
      </w:r>
      <w:r w:rsidRPr="003546C7">
        <w:rPr>
          <w:rFonts w:asciiTheme="majorHAnsi" w:hAnsiTheme="majorHAnsi"/>
          <w:bCs/>
          <w:sz w:val="24"/>
          <w:szCs w:val="24"/>
        </w:rPr>
        <w:t xml:space="preserve"> wysokość wynagrodzenia przysługująca </w:t>
      </w:r>
      <w:r w:rsidRPr="003546C7">
        <w:rPr>
          <w:rFonts w:asciiTheme="majorHAnsi" w:hAnsiTheme="majorHAnsi"/>
          <w:b/>
          <w:bCs/>
          <w:sz w:val="24"/>
          <w:szCs w:val="24"/>
        </w:rPr>
        <w:t>PRZEWOŹNIKOWI</w:t>
      </w:r>
      <w:r w:rsidRPr="003546C7">
        <w:rPr>
          <w:rFonts w:asciiTheme="majorHAnsi" w:hAnsiTheme="majorHAnsi"/>
          <w:bCs/>
          <w:sz w:val="24"/>
          <w:szCs w:val="24"/>
        </w:rPr>
        <w:t xml:space="preserve"> ulega zmianie adekwatnie do ilości zrealizowanych kursów. </w:t>
      </w:r>
    </w:p>
    <w:p w:rsidR="003318C8" w:rsidRPr="003546C7" w:rsidRDefault="00B931DB" w:rsidP="003546C7">
      <w:pPr>
        <w:pStyle w:val="Akapitzlist"/>
        <w:numPr>
          <w:ilvl w:val="0"/>
          <w:numId w:val="12"/>
        </w:numPr>
        <w:spacing w:after="0"/>
        <w:ind w:left="142"/>
        <w:jc w:val="both"/>
        <w:rPr>
          <w:rFonts w:asciiTheme="majorHAnsi" w:hAnsiTheme="majorHAnsi"/>
          <w:bCs/>
          <w:sz w:val="24"/>
          <w:szCs w:val="24"/>
        </w:rPr>
      </w:pPr>
      <w:r w:rsidRPr="00445857">
        <w:rPr>
          <w:rFonts w:asciiTheme="majorHAnsi" w:hAnsiTheme="majorHAnsi"/>
          <w:bCs/>
          <w:sz w:val="24"/>
          <w:szCs w:val="24"/>
        </w:rPr>
        <w:lastRenderedPageBreak/>
        <w:t>Zapłata wynagrodzenia nastąpi w terminie do 30 dni od daty doręczenia prawidłowo wystawion</w:t>
      </w:r>
      <w:r w:rsidR="00D31C19" w:rsidRPr="00445857">
        <w:rPr>
          <w:rFonts w:asciiTheme="majorHAnsi" w:hAnsiTheme="majorHAnsi"/>
          <w:bCs/>
          <w:sz w:val="24"/>
          <w:szCs w:val="24"/>
        </w:rPr>
        <w:t>ej</w:t>
      </w:r>
      <w:r w:rsidRPr="00445857">
        <w:rPr>
          <w:rFonts w:asciiTheme="majorHAnsi" w:hAnsiTheme="majorHAnsi"/>
          <w:bCs/>
          <w:sz w:val="24"/>
          <w:szCs w:val="24"/>
        </w:rPr>
        <w:t xml:space="preserve"> faktur</w:t>
      </w:r>
      <w:r w:rsidR="00D31C19" w:rsidRPr="00445857">
        <w:rPr>
          <w:rFonts w:asciiTheme="majorHAnsi" w:hAnsiTheme="majorHAnsi"/>
          <w:bCs/>
          <w:sz w:val="24"/>
          <w:szCs w:val="24"/>
        </w:rPr>
        <w:t>y</w:t>
      </w:r>
      <w:r w:rsidRPr="00445857">
        <w:rPr>
          <w:rFonts w:asciiTheme="majorHAnsi" w:hAnsiTheme="majorHAnsi"/>
          <w:bCs/>
          <w:sz w:val="24"/>
          <w:szCs w:val="24"/>
        </w:rPr>
        <w:t xml:space="preserve">, przelewem z konta </w:t>
      </w:r>
      <w:r w:rsidRPr="00445857">
        <w:rPr>
          <w:rFonts w:asciiTheme="majorHAnsi" w:hAnsiTheme="majorHAnsi"/>
          <w:b/>
          <w:bCs/>
          <w:sz w:val="24"/>
          <w:szCs w:val="24"/>
        </w:rPr>
        <w:t>ZAMAWIAJĄCEGO</w:t>
      </w:r>
      <w:r w:rsidRPr="00445857">
        <w:rPr>
          <w:rFonts w:asciiTheme="majorHAnsi" w:hAnsiTheme="majorHAnsi"/>
          <w:bCs/>
          <w:sz w:val="24"/>
          <w:szCs w:val="24"/>
        </w:rPr>
        <w:t xml:space="preserve"> na konto </w:t>
      </w:r>
      <w:r w:rsidRPr="00445857">
        <w:rPr>
          <w:rFonts w:asciiTheme="majorHAnsi" w:hAnsiTheme="majorHAnsi"/>
          <w:b/>
          <w:bCs/>
          <w:sz w:val="24"/>
          <w:szCs w:val="24"/>
        </w:rPr>
        <w:t>PRZ</w:t>
      </w:r>
      <w:r w:rsidR="00422C1C" w:rsidRPr="00445857">
        <w:rPr>
          <w:rFonts w:asciiTheme="majorHAnsi" w:hAnsiTheme="majorHAnsi"/>
          <w:b/>
          <w:bCs/>
          <w:sz w:val="24"/>
          <w:szCs w:val="24"/>
        </w:rPr>
        <w:t>E</w:t>
      </w:r>
      <w:r w:rsidRPr="00445857">
        <w:rPr>
          <w:rFonts w:asciiTheme="majorHAnsi" w:hAnsiTheme="majorHAnsi"/>
          <w:b/>
          <w:bCs/>
          <w:sz w:val="24"/>
          <w:szCs w:val="24"/>
        </w:rPr>
        <w:t>WOŹNIKA</w:t>
      </w:r>
      <w:r w:rsidRPr="00445857">
        <w:rPr>
          <w:rFonts w:asciiTheme="majorHAnsi" w:hAnsiTheme="majorHAnsi"/>
          <w:bCs/>
          <w:sz w:val="24"/>
          <w:szCs w:val="24"/>
        </w:rPr>
        <w:t xml:space="preserve"> wskazane w faktur</w:t>
      </w:r>
      <w:r w:rsidR="00D31C19" w:rsidRPr="00445857">
        <w:rPr>
          <w:rFonts w:asciiTheme="majorHAnsi" w:hAnsiTheme="majorHAnsi"/>
          <w:bCs/>
          <w:sz w:val="24"/>
          <w:szCs w:val="24"/>
        </w:rPr>
        <w:t>ze</w:t>
      </w:r>
      <w:r w:rsidRPr="00445857">
        <w:rPr>
          <w:rFonts w:asciiTheme="majorHAnsi" w:hAnsiTheme="majorHAnsi"/>
          <w:bCs/>
          <w:sz w:val="24"/>
          <w:szCs w:val="24"/>
        </w:rPr>
        <w:t>.</w:t>
      </w:r>
    </w:p>
    <w:p w:rsidR="00545B58" w:rsidRDefault="00B931DB" w:rsidP="003546C7">
      <w:pPr>
        <w:pStyle w:val="Akapitzlist"/>
        <w:numPr>
          <w:ilvl w:val="0"/>
          <w:numId w:val="12"/>
        </w:numPr>
        <w:spacing w:after="0"/>
        <w:ind w:left="142"/>
        <w:jc w:val="both"/>
        <w:rPr>
          <w:rFonts w:asciiTheme="majorHAnsi" w:hAnsiTheme="majorHAnsi"/>
          <w:bCs/>
          <w:sz w:val="24"/>
          <w:szCs w:val="24"/>
        </w:rPr>
      </w:pPr>
      <w:r w:rsidRPr="00445857">
        <w:rPr>
          <w:rFonts w:asciiTheme="majorHAnsi" w:hAnsiTheme="majorHAnsi"/>
          <w:bCs/>
          <w:sz w:val="24"/>
          <w:szCs w:val="24"/>
        </w:rPr>
        <w:t>Kwoty, o których mowa w § 10 mogą być potrącon</w:t>
      </w:r>
      <w:r w:rsidR="001F2BD3" w:rsidRPr="00445857">
        <w:rPr>
          <w:rFonts w:asciiTheme="majorHAnsi" w:hAnsiTheme="majorHAnsi"/>
          <w:bCs/>
          <w:sz w:val="24"/>
          <w:szCs w:val="24"/>
        </w:rPr>
        <w:t xml:space="preserve">e przez </w:t>
      </w:r>
      <w:r w:rsidR="001F2BD3" w:rsidRPr="00445857">
        <w:rPr>
          <w:rFonts w:asciiTheme="majorHAnsi" w:hAnsiTheme="majorHAnsi"/>
          <w:b/>
          <w:bCs/>
          <w:sz w:val="24"/>
          <w:szCs w:val="24"/>
        </w:rPr>
        <w:t>ZAMAWIAJĄCEGO</w:t>
      </w:r>
      <w:r w:rsidR="001F2BD3" w:rsidRPr="00445857">
        <w:rPr>
          <w:rFonts w:asciiTheme="majorHAnsi" w:hAnsiTheme="majorHAnsi"/>
          <w:bCs/>
          <w:sz w:val="24"/>
          <w:szCs w:val="24"/>
        </w:rPr>
        <w:t xml:space="preserve"> z faktur</w:t>
      </w:r>
      <w:r w:rsidR="00F1164E" w:rsidRPr="00445857">
        <w:rPr>
          <w:rFonts w:asciiTheme="majorHAnsi" w:hAnsiTheme="majorHAnsi"/>
          <w:bCs/>
          <w:sz w:val="24"/>
          <w:szCs w:val="24"/>
        </w:rPr>
        <w:t>y</w:t>
      </w:r>
      <w:r w:rsidR="001F2BD3" w:rsidRPr="00445857">
        <w:rPr>
          <w:rFonts w:asciiTheme="majorHAnsi" w:hAnsiTheme="majorHAnsi"/>
          <w:bCs/>
          <w:sz w:val="24"/>
          <w:szCs w:val="24"/>
        </w:rPr>
        <w:t xml:space="preserve"> </w:t>
      </w:r>
      <w:r w:rsidRPr="00445857">
        <w:rPr>
          <w:rFonts w:asciiTheme="majorHAnsi" w:hAnsiTheme="majorHAnsi"/>
          <w:bCs/>
          <w:sz w:val="24"/>
          <w:szCs w:val="24"/>
        </w:rPr>
        <w:t xml:space="preserve">do zapłaty </w:t>
      </w:r>
      <w:r w:rsidR="00D31C19" w:rsidRPr="00445857">
        <w:rPr>
          <w:rFonts w:asciiTheme="majorHAnsi" w:hAnsiTheme="majorHAnsi"/>
          <w:b/>
          <w:bCs/>
          <w:sz w:val="24"/>
          <w:szCs w:val="24"/>
        </w:rPr>
        <w:t>PRZEWOŹNIKA</w:t>
      </w:r>
      <w:r w:rsidRPr="00445857">
        <w:rPr>
          <w:rFonts w:asciiTheme="majorHAnsi" w:hAnsiTheme="majorHAnsi"/>
          <w:bCs/>
          <w:sz w:val="24"/>
          <w:szCs w:val="24"/>
        </w:rPr>
        <w:t>.</w:t>
      </w:r>
    </w:p>
    <w:p w:rsidR="00324201" w:rsidRPr="003546C7" w:rsidRDefault="00324201" w:rsidP="00324201">
      <w:pPr>
        <w:pStyle w:val="Akapitzlist"/>
        <w:spacing w:after="0"/>
        <w:ind w:left="142"/>
        <w:jc w:val="both"/>
        <w:rPr>
          <w:rFonts w:asciiTheme="majorHAnsi" w:hAnsiTheme="majorHAnsi"/>
          <w:bCs/>
          <w:sz w:val="24"/>
          <w:szCs w:val="24"/>
        </w:rPr>
      </w:pPr>
    </w:p>
    <w:p w:rsidR="007D6FAE" w:rsidRPr="00445857" w:rsidRDefault="007D6FAE" w:rsidP="00C713B5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445857">
        <w:rPr>
          <w:rFonts w:asciiTheme="majorHAnsi" w:hAnsiTheme="majorHAnsi"/>
          <w:b/>
          <w:bCs/>
          <w:sz w:val="24"/>
          <w:szCs w:val="24"/>
        </w:rPr>
        <w:t>§ 6</w:t>
      </w:r>
    </w:p>
    <w:p w:rsidR="002F55A3" w:rsidRPr="00445857" w:rsidRDefault="001C72C5" w:rsidP="00C713B5">
      <w:pPr>
        <w:pStyle w:val="Akapitzlist"/>
        <w:numPr>
          <w:ilvl w:val="0"/>
          <w:numId w:val="15"/>
        </w:numPr>
        <w:spacing w:after="0"/>
        <w:ind w:left="142"/>
        <w:jc w:val="both"/>
        <w:rPr>
          <w:rFonts w:asciiTheme="majorHAnsi" w:hAnsiTheme="majorHAnsi"/>
          <w:bCs/>
          <w:sz w:val="24"/>
          <w:szCs w:val="24"/>
        </w:rPr>
      </w:pPr>
      <w:r w:rsidRPr="00445857">
        <w:rPr>
          <w:rFonts w:asciiTheme="majorHAnsi" w:hAnsiTheme="majorHAnsi"/>
          <w:sz w:val="24"/>
          <w:szCs w:val="24"/>
        </w:rPr>
        <w:t xml:space="preserve">W przypadku </w:t>
      </w:r>
      <w:r w:rsidR="002F55A3" w:rsidRPr="00445857">
        <w:rPr>
          <w:rFonts w:asciiTheme="majorHAnsi" w:hAnsiTheme="majorHAnsi"/>
          <w:sz w:val="24"/>
          <w:szCs w:val="24"/>
        </w:rPr>
        <w:t xml:space="preserve">awarii autokaru </w:t>
      </w:r>
      <w:r w:rsidR="002F55A3" w:rsidRPr="00445857">
        <w:rPr>
          <w:rFonts w:asciiTheme="majorHAnsi" w:hAnsiTheme="majorHAnsi"/>
          <w:b/>
          <w:sz w:val="24"/>
          <w:szCs w:val="24"/>
        </w:rPr>
        <w:t>PRZEWOŹNIK</w:t>
      </w:r>
      <w:r w:rsidR="002F55A3" w:rsidRPr="00445857">
        <w:rPr>
          <w:rFonts w:asciiTheme="majorHAnsi" w:hAnsiTheme="majorHAnsi"/>
          <w:sz w:val="24"/>
          <w:szCs w:val="24"/>
        </w:rPr>
        <w:t xml:space="preserve"> jest zobowiązany do niezwłocznego poinformowania </w:t>
      </w:r>
      <w:r w:rsidR="00D53FC5" w:rsidRPr="00D53FC5">
        <w:rPr>
          <w:rFonts w:asciiTheme="majorHAnsi" w:hAnsiTheme="majorHAnsi"/>
          <w:b/>
          <w:sz w:val="24"/>
          <w:szCs w:val="24"/>
        </w:rPr>
        <w:t>ZAMAWIAJĄCEGO</w:t>
      </w:r>
      <w:r w:rsidR="002F55A3" w:rsidRPr="00445857">
        <w:rPr>
          <w:rFonts w:asciiTheme="majorHAnsi" w:hAnsiTheme="majorHAnsi"/>
          <w:sz w:val="24"/>
          <w:szCs w:val="24"/>
        </w:rPr>
        <w:t xml:space="preserve"> o zaistniałej sytuacji pod</w:t>
      </w:r>
      <w:r w:rsidR="00CF1456">
        <w:rPr>
          <w:rFonts w:asciiTheme="majorHAnsi" w:hAnsiTheme="majorHAnsi"/>
          <w:sz w:val="24"/>
          <w:szCs w:val="24"/>
        </w:rPr>
        <w:t xml:space="preserve"> numerem telefonu </w:t>
      </w:r>
      <w:r w:rsidR="00CF1456">
        <w:rPr>
          <w:rFonts w:asciiTheme="majorHAnsi" w:hAnsiTheme="majorHAnsi"/>
          <w:sz w:val="24"/>
          <w:szCs w:val="24"/>
        </w:rPr>
        <w:br/>
        <w:t>47</w:t>
      </w:r>
      <w:r w:rsidR="00B847D0">
        <w:rPr>
          <w:rFonts w:asciiTheme="majorHAnsi" w:hAnsiTheme="majorHAnsi"/>
          <w:sz w:val="24"/>
          <w:szCs w:val="24"/>
        </w:rPr>
        <w:t xml:space="preserve"> 8516</w:t>
      </w:r>
      <w:r w:rsidR="00CF1456">
        <w:rPr>
          <w:rFonts w:asciiTheme="majorHAnsi" w:hAnsiTheme="majorHAnsi"/>
          <w:sz w:val="24"/>
          <w:szCs w:val="24"/>
        </w:rPr>
        <w:t xml:space="preserve"> </w:t>
      </w:r>
      <w:r w:rsidR="00164B56" w:rsidRPr="00445857">
        <w:rPr>
          <w:rFonts w:asciiTheme="majorHAnsi" w:hAnsiTheme="majorHAnsi"/>
          <w:sz w:val="24"/>
          <w:szCs w:val="24"/>
        </w:rPr>
        <w:t xml:space="preserve">250 lub </w:t>
      </w:r>
      <w:r w:rsidR="00CF1456">
        <w:rPr>
          <w:rFonts w:asciiTheme="majorHAnsi" w:hAnsiTheme="majorHAnsi"/>
          <w:sz w:val="24"/>
          <w:szCs w:val="24"/>
        </w:rPr>
        <w:t>47 8516 375</w:t>
      </w:r>
      <w:r w:rsidR="00A93222">
        <w:rPr>
          <w:rFonts w:asciiTheme="majorHAnsi" w:hAnsiTheme="majorHAnsi"/>
          <w:sz w:val="24"/>
          <w:szCs w:val="24"/>
        </w:rPr>
        <w:t>.</w:t>
      </w:r>
    </w:p>
    <w:p w:rsidR="00324201" w:rsidRPr="00A651FB" w:rsidRDefault="00B931DB" w:rsidP="00A651FB">
      <w:pPr>
        <w:pStyle w:val="Akapitzlist"/>
        <w:numPr>
          <w:ilvl w:val="0"/>
          <w:numId w:val="15"/>
        </w:numPr>
        <w:spacing w:after="0"/>
        <w:ind w:left="142"/>
        <w:jc w:val="both"/>
        <w:rPr>
          <w:rFonts w:asciiTheme="majorHAnsi" w:hAnsiTheme="majorHAnsi"/>
          <w:bCs/>
          <w:sz w:val="24"/>
          <w:szCs w:val="24"/>
        </w:rPr>
      </w:pPr>
      <w:r w:rsidRPr="00445857">
        <w:rPr>
          <w:rFonts w:asciiTheme="majorHAnsi" w:hAnsiTheme="majorHAnsi"/>
          <w:b/>
          <w:sz w:val="24"/>
          <w:szCs w:val="24"/>
        </w:rPr>
        <w:t>PRZEWOŹNIK</w:t>
      </w:r>
      <w:r w:rsidR="001C72C5" w:rsidRPr="00445857">
        <w:rPr>
          <w:rFonts w:asciiTheme="majorHAnsi" w:hAnsiTheme="majorHAnsi"/>
          <w:sz w:val="24"/>
          <w:szCs w:val="24"/>
        </w:rPr>
        <w:t xml:space="preserve"> zobowiązany </w:t>
      </w:r>
      <w:r w:rsidR="002F55A3" w:rsidRPr="00445857">
        <w:rPr>
          <w:rFonts w:asciiTheme="majorHAnsi" w:hAnsiTheme="majorHAnsi"/>
          <w:sz w:val="24"/>
          <w:szCs w:val="24"/>
        </w:rPr>
        <w:t xml:space="preserve">jest </w:t>
      </w:r>
      <w:r w:rsidR="001C72C5" w:rsidRPr="00445857">
        <w:rPr>
          <w:rFonts w:asciiTheme="majorHAnsi" w:hAnsiTheme="majorHAnsi"/>
          <w:sz w:val="24"/>
          <w:szCs w:val="24"/>
        </w:rPr>
        <w:t xml:space="preserve">do </w:t>
      </w:r>
      <w:r w:rsidR="002F55A3" w:rsidRPr="00445857">
        <w:rPr>
          <w:rFonts w:asciiTheme="majorHAnsi" w:hAnsiTheme="majorHAnsi"/>
          <w:sz w:val="24"/>
          <w:szCs w:val="24"/>
        </w:rPr>
        <w:t xml:space="preserve">podstawienia w ciągu 30 minut </w:t>
      </w:r>
      <w:r w:rsidR="00DD1072" w:rsidRPr="00445857">
        <w:rPr>
          <w:rFonts w:asciiTheme="majorHAnsi" w:hAnsiTheme="majorHAnsi"/>
          <w:sz w:val="24"/>
          <w:szCs w:val="24"/>
        </w:rPr>
        <w:t>pojazdu</w:t>
      </w:r>
      <w:r w:rsidR="001C72C5" w:rsidRPr="00445857">
        <w:rPr>
          <w:rFonts w:asciiTheme="majorHAnsi" w:hAnsiTheme="majorHAnsi"/>
          <w:sz w:val="24"/>
          <w:szCs w:val="24"/>
        </w:rPr>
        <w:t xml:space="preserve"> zastępcze</w:t>
      </w:r>
      <w:r w:rsidR="00DD1072" w:rsidRPr="00445857">
        <w:rPr>
          <w:rFonts w:asciiTheme="majorHAnsi" w:hAnsiTheme="majorHAnsi"/>
          <w:sz w:val="24"/>
          <w:szCs w:val="24"/>
        </w:rPr>
        <w:t>go umożliwiającego terminowy transport osób, zgodny z harmonogramem.</w:t>
      </w:r>
    </w:p>
    <w:p w:rsidR="001C72C5" w:rsidRPr="00445857" w:rsidRDefault="001C72C5" w:rsidP="00324201">
      <w:pPr>
        <w:spacing w:before="100" w:beforeAutospacing="1" w:after="0"/>
        <w:ind w:left="3540" w:firstLine="708"/>
        <w:rPr>
          <w:rFonts w:asciiTheme="majorHAnsi" w:hAnsiTheme="majorHAnsi"/>
          <w:b/>
          <w:sz w:val="24"/>
          <w:szCs w:val="24"/>
        </w:rPr>
      </w:pPr>
      <w:r w:rsidRPr="00445857">
        <w:rPr>
          <w:rFonts w:asciiTheme="majorHAnsi" w:hAnsiTheme="majorHAnsi"/>
          <w:b/>
          <w:bCs/>
          <w:sz w:val="24"/>
          <w:szCs w:val="24"/>
        </w:rPr>
        <w:t>§ 7</w:t>
      </w:r>
    </w:p>
    <w:p w:rsidR="00C713B5" w:rsidRDefault="001C72C5" w:rsidP="00445857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445857">
        <w:rPr>
          <w:rFonts w:asciiTheme="majorHAnsi" w:hAnsiTheme="majorHAnsi"/>
          <w:sz w:val="24"/>
          <w:szCs w:val="24"/>
        </w:rPr>
        <w:t xml:space="preserve">Niniejsza </w:t>
      </w:r>
      <w:r w:rsidR="00545B58">
        <w:rPr>
          <w:rFonts w:asciiTheme="majorHAnsi" w:hAnsiTheme="majorHAnsi"/>
          <w:sz w:val="24"/>
          <w:szCs w:val="24"/>
        </w:rPr>
        <w:t>u</w:t>
      </w:r>
      <w:r w:rsidR="00A93222">
        <w:rPr>
          <w:rFonts w:asciiTheme="majorHAnsi" w:hAnsiTheme="majorHAnsi"/>
          <w:sz w:val="24"/>
          <w:szCs w:val="24"/>
        </w:rPr>
        <w:t>mowa zostaje</w:t>
      </w:r>
      <w:r w:rsidRPr="00445857">
        <w:rPr>
          <w:rFonts w:asciiTheme="majorHAnsi" w:hAnsiTheme="majorHAnsi"/>
          <w:sz w:val="24"/>
          <w:szCs w:val="24"/>
        </w:rPr>
        <w:t xml:space="preserve"> zawarta na okres od dnia</w:t>
      </w:r>
      <w:r w:rsidR="00DD1072" w:rsidRPr="00445857">
        <w:rPr>
          <w:rFonts w:asciiTheme="majorHAnsi" w:hAnsiTheme="majorHAnsi"/>
          <w:sz w:val="24"/>
          <w:szCs w:val="24"/>
        </w:rPr>
        <w:t xml:space="preserve"> podpisania </w:t>
      </w:r>
      <w:r w:rsidR="00F52F0F" w:rsidRPr="00445857">
        <w:rPr>
          <w:rFonts w:asciiTheme="majorHAnsi" w:hAnsiTheme="majorHAnsi"/>
          <w:sz w:val="24"/>
          <w:szCs w:val="24"/>
        </w:rPr>
        <w:t>do dnia</w:t>
      </w:r>
      <w:r w:rsidR="003160B6" w:rsidRPr="00445857">
        <w:rPr>
          <w:rFonts w:asciiTheme="majorHAnsi" w:hAnsiTheme="majorHAnsi"/>
          <w:sz w:val="24"/>
          <w:szCs w:val="24"/>
        </w:rPr>
        <w:t xml:space="preserve"> </w:t>
      </w:r>
      <w:r w:rsidR="000843FD">
        <w:rPr>
          <w:rFonts w:asciiTheme="majorHAnsi" w:hAnsiTheme="majorHAnsi"/>
          <w:sz w:val="24"/>
          <w:szCs w:val="24"/>
        </w:rPr>
        <w:t xml:space="preserve">rozliczenia faktury otrzymanej ze strony </w:t>
      </w:r>
      <w:r w:rsidR="000843FD" w:rsidRPr="000843FD">
        <w:rPr>
          <w:rFonts w:asciiTheme="majorHAnsi" w:hAnsiTheme="majorHAnsi"/>
          <w:b/>
          <w:sz w:val="24"/>
          <w:szCs w:val="24"/>
        </w:rPr>
        <w:t>PRZEWOŹNIKA</w:t>
      </w:r>
      <w:r w:rsidR="00791E68" w:rsidRPr="00445857">
        <w:rPr>
          <w:rFonts w:asciiTheme="majorHAnsi" w:hAnsiTheme="majorHAnsi"/>
          <w:sz w:val="24"/>
          <w:szCs w:val="24"/>
        </w:rPr>
        <w:t>.</w:t>
      </w:r>
    </w:p>
    <w:p w:rsidR="00B847D0" w:rsidRDefault="00B847D0" w:rsidP="0044585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DD1072" w:rsidRPr="00445857" w:rsidRDefault="00DD1072" w:rsidP="00C713B5">
      <w:pPr>
        <w:tabs>
          <w:tab w:val="center" w:pos="4535"/>
          <w:tab w:val="left" w:pos="6976"/>
        </w:tabs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445857">
        <w:rPr>
          <w:rFonts w:asciiTheme="majorHAnsi" w:hAnsiTheme="majorHAnsi"/>
          <w:b/>
          <w:bCs/>
          <w:sz w:val="24"/>
          <w:szCs w:val="24"/>
        </w:rPr>
        <w:t>§ 8</w:t>
      </w:r>
    </w:p>
    <w:p w:rsidR="00A504D6" w:rsidRDefault="00DD1072" w:rsidP="003546C7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445857">
        <w:rPr>
          <w:rFonts w:asciiTheme="majorHAnsi" w:hAnsiTheme="majorHAnsi"/>
          <w:sz w:val="24"/>
          <w:szCs w:val="24"/>
        </w:rPr>
        <w:t xml:space="preserve">W przypadku </w:t>
      </w:r>
      <w:r w:rsidR="00445857" w:rsidRPr="00445857">
        <w:rPr>
          <w:rFonts w:asciiTheme="majorHAnsi" w:hAnsiTheme="majorHAnsi"/>
          <w:sz w:val="24"/>
          <w:szCs w:val="24"/>
        </w:rPr>
        <w:t xml:space="preserve">dwukrotnego niezrealizowania kursu określonego </w:t>
      </w:r>
      <w:r w:rsidRPr="00445857">
        <w:rPr>
          <w:rFonts w:asciiTheme="majorHAnsi" w:hAnsiTheme="majorHAnsi"/>
          <w:sz w:val="24"/>
          <w:szCs w:val="24"/>
        </w:rPr>
        <w:t xml:space="preserve">w harmonogramie </w:t>
      </w:r>
      <w:r w:rsidR="00B931DB" w:rsidRPr="00445857">
        <w:rPr>
          <w:rFonts w:asciiTheme="majorHAnsi" w:hAnsiTheme="majorHAnsi"/>
          <w:b/>
          <w:sz w:val="24"/>
          <w:szCs w:val="24"/>
        </w:rPr>
        <w:t>ZAMAWIAJĄCEMU</w:t>
      </w:r>
      <w:r w:rsidRPr="00445857">
        <w:rPr>
          <w:rFonts w:asciiTheme="majorHAnsi" w:hAnsiTheme="majorHAnsi"/>
          <w:sz w:val="24"/>
          <w:szCs w:val="24"/>
        </w:rPr>
        <w:t xml:space="preserve"> przysługuje możliwość odstąpienia od umowy z </w:t>
      </w:r>
      <w:r w:rsidR="00B8242F" w:rsidRPr="00445857">
        <w:rPr>
          <w:rFonts w:asciiTheme="majorHAnsi" w:hAnsiTheme="majorHAnsi"/>
          <w:sz w:val="24"/>
          <w:szCs w:val="24"/>
        </w:rPr>
        <w:t>przyczyn, za które</w:t>
      </w:r>
      <w:r w:rsidRPr="00445857">
        <w:rPr>
          <w:rFonts w:asciiTheme="majorHAnsi" w:hAnsiTheme="majorHAnsi"/>
          <w:sz w:val="24"/>
          <w:szCs w:val="24"/>
        </w:rPr>
        <w:t xml:space="preserve"> odpowiedzialność ponosi </w:t>
      </w:r>
      <w:r w:rsidR="00B931DB" w:rsidRPr="00445857">
        <w:rPr>
          <w:rFonts w:asciiTheme="majorHAnsi" w:hAnsiTheme="majorHAnsi"/>
          <w:b/>
          <w:bCs/>
          <w:sz w:val="24"/>
          <w:szCs w:val="24"/>
        </w:rPr>
        <w:t>PRZEWOŹNIK.</w:t>
      </w:r>
      <w:r w:rsidR="00D80412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324201" w:rsidRPr="003546C7" w:rsidRDefault="00324201" w:rsidP="003546C7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</w:p>
    <w:p w:rsidR="001C72C5" w:rsidRPr="00445857" w:rsidRDefault="001C72C5" w:rsidP="003D66BA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445857">
        <w:rPr>
          <w:rFonts w:asciiTheme="majorHAnsi" w:hAnsiTheme="majorHAnsi"/>
          <w:b/>
          <w:bCs/>
          <w:sz w:val="24"/>
          <w:szCs w:val="24"/>
        </w:rPr>
        <w:t xml:space="preserve">§ </w:t>
      </w:r>
      <w:r w:rsidR="00DD1072" w:rsidRPr="00445857">
        <w:rPr>
          <w:rFonts w:asciiTheme="majorHAnsi" w:hAnsiTheme="majorHAnsi"/>
          <w:b/>
          <w:bCs/>
          <w:sz w:val="24"/>
          <w:szCs w:val="24"/>
        </w:rPr>
        <w:t>9</w:t>
      </w:r>
    </w:p>
    <w:p w:rsidR="00E410A2" w:rsidRPr="00445857" w:rsidRDefault="00B66EAE" w:rsidP="003D66BA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445857">
        <w:rPr>
          <w:rFonts w:asciiTheme="majorHAnsi" w:hAnsiTheme="majorHAnsi"/>
          <w:bCs/>
          <w:sz w:val="24"/>
          <w:szCs w:val="24"/>
        </w:rPr>
        <w:t>Strony ustalają, że bezpośrednim nadzorem nad wykon</w:t>
      </w:r>
      <w:r w:rsidR="009736D5" w:rsidRPr="00445857">
        <w:rPr>
          <w:rFonts w:asciiTheme="majorHAnsi" w:hAnsiTheme="majorHAnsi"/>
          <w:bCs/>
          <w:sz w:val="24"/>
          <w:szCs w:val="24"/>
        </w:rPr>
        <w:t>ywaniem</w:t>
      </w:r>
      <w:r w:rsidRPr="00445857">
        <w:rPr>
          <w:rFonts w:asciiTheme="majorHAnsi" w:hAnsiTheme="majorHAnsi"/>
          <w:bCs/>
          <w:sz w:val="24"/>
          <w:szCs w:val="24"/>
        </w:rPr>
        <w:t xml:space="preserve"> </w:t>
      </w:r>
      <w:r w:rsidR="00545B58">
        <w:rPr>
          <w:rFonts w:asciiTheme="majorHAnsi" w:hAnsiTheme="majorHAnsi"/>
          <w:bCs/>
          <w:sz w:val="24"/>
          <w:szCs w:val="24"/>
        </w:rPr>
        <w:t>u</w:t>
      </w:r>
      <w:r w:rsidRPr="00445857">
        <w:rPr>
          <w:rFonts w:asciiTheme="majorHAnsi" w:hAnsiTheme="majorHAnsi"/>
          <w:bCs/>
          <w:sz w:val="24"/>
          <w:szCs w:val="24"/>
        </w:rPr>
        <w:t xml:space="preserve">mowy zajmować </w:t>
      </w:r>
      <w:r w:rsidR="00CF1456">
        <w:rPr>
          <w:rFonts w:asciiTheme="majorHAnsi" w:hAnsiTheme="majorHAnsi"/>
          <w:bCs/>
          <w:sz w:val="24"/>
          <w:szCs w:val="24"/>
        </w:rPr>
        <w:br/>
        <w:t>się</w:t>
      </w:r>
      <w:r w:rsidRPr="00445857">
        <w:rPr>
          <w:rFonts w:asciiTheme="majorHAnsi" w:hAnsiTheme="majorHAnsi"/>
          <w:bCs/>
          <w:sz w:val="24"/>
          <w:szCs w:val="24"/>
        </w:rPr>
        <w:t xml:space="preserve"> będą:</w:t>
      </w:r>
    </w:p>
    <w:p w:rsidR="00E410A2" w:rsidRPr="00445857" w:rsidRDefault="00E410A2" w:rsidP="003D66BA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445857">
        <w:rPr>
          <w:rFonts w:asciiTheme="majorHAnsi" w:hAnsiTheme="majorHAnsi"/>
          <w:sz w:val="24"/>
          <w:szCs w:val="24"/>
        </w:rPr>
        <w:t xml:space="preserve">ze strony </w:t>
      </w:r>
      <w:r w:rsidRPr="008D3A61">
        <w:rPr>
          <w:rFonts w:asciiTheme="majorHAnsi" w:hAnsiTheme="majorHAnsi"/>
          <w:b/>
          <w:sz w:val="24"/>
          <w:szCs w:val="24"/>
        </w:rPr>
        <w:t>ZAMAWIAJĄCEGO</w:t>
      </w:r>
      <w:r w:rsidRPr="00445857">
        <w:rPr>
          <w:rFonts w:asciiTheme="majorHAnsi" w:hAnsiTheme="majorHAnsi"/>
          <w:sz w:val="24"/>
          <w:szCs w:val="24"/>
        </w:rPr>
        <w:t xml:space="preserve"> –</w:t>
      </w:r>
      <w:r w:rsidR="008A1DBF">
        <w:rPr>
          <w:rFonts w:asciiTheme="majorHAnsi" w:hAnsiTheme="majorHAnsi"/>
          <w:sz w:val="24"/>
          <w:szCs w:val="24"/>
        </w:rPr>
        <w:t>_______________________</w:t>
      </w:r>
      <w:r w:rsidRPr="00445857">
        <w:rPr>
          <w:rFonts w:asciiTheme="majorHAnsi" w:hAnsiTheme="majorHAnsi"/>
          <w:sz w:val="24"/>
          <w:szCs w:val="24"/>
        </w:rPr>
        <w:t>;</w:t>
      </w:r>
    </w:p>
    <w:p w:rsidR="00324201" w:rsidRDefault="00E410A2" w:rsidP="00324201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445857">
        <w:rPr>
          <w:rFonts w:asciiTheme="majorHAnsi" w:hAnsiTheme="majorHAnsi"/>
          <w:sz w:val="24"/>
          <w:szCs w:val="24"/>
        </w:rPr>
        <w:t xml:space="preserve">ze strony </w:t>
      </w:r>
      <w:r w:rsidRPr="008D3A61">
        <w:rPr>
          <w:rFonts w:asciiTheme="majorHAnsi" w:hAnsiTheme="majorHAnsi"/>
          <w:b/>
          <w:bCs/>
          <w:sz w:val="24"/>
          <w:szCs w:val="24"/>
        </w:rPr>
        <w:t>PRZEWOŹNIKA</w:t>
      </w:r>
      <w:r w:rsidRPr="00445857">
        <w:rPr>
          <w:rFonts w:asciiTheme="majorHAnsi" w:hAnsiTheme="majorHAnsi"/>
          <w:sz w:val="24"/>
          <w:szCs w:val="24"/>
        </w:rPr>
        <w:t xml:space="preserve"> – </w:t>
      </w:r>
      <w:r w:rsidR="008A1DBF">
        <w:rPr>
          <w:rFonts w:asciiTheme="majorHAnsi" w:hAnsiTheme="majorHAnsi"/>
          <w:sz w:val="24"/>
          <w:szCs w:val="24"/>
        </w:rPr>
        <w:t>________________________.</w:t>
      </w:r>
      <w:r w:rsidR="00E115EB">
        <w:rPr>
          <w:rFonts w:asciiTheme="majorHAnsi" w:hAnsiTheme="majorHAnsi"/>
          <w:sz w:val="24"/>
          <w:szCs w:val="24"/>
        </w:rPr>
        <w:t xml:space="preserve"> </w:t>
      </w:r>
    </w:p>
    <w:p w:rsidR="00324201" w:rsidRPr="00324201" w:rsidRDefault="00324201" w:rsidP="00324201">
      <w:pPr>
        <w:pStyle w:val="Akapitzlist"/>
        <w:jc w:val="both"/>
        <w:rPr>
          <w:rFonts w:asciiTheme="majorHAnsi" w:hAnsiTheme="majorHAnsi"/>
          <w:sz w:val="24"/>
          <w:szCs w:val="24"/>
        </w:rPr>
      </w:pPr>
    </w:p>
    <w:p w:rsidR="00B66EAE" w:rsidRPr="00445857" w:rsidRDefault="00B66EAE" w:rsidP="00C713B5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445857">
        <w:rPr>
          <w:rFonts w:asciiTheme="majorHAnsi" w:hAnsiTheme="majorHAnsi"/>
          <w:b/>
          <w:sz w:val="24"/>
          <w:szCs w:val="24"/>
        </w:rPr>
        <w:t>§ 10</w:t>
      </w:r>
    </w:p>
    <w:p w:rsidR="00D3718B" w:rsidRPr="00D80412" w:rsidRDefault="00B75889" w:rsidP="00D80412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D80412">
        <w:rPr>
          <w:rFonts w:asciiTheme="majorHAnsi" w:hAnsiTheme="majorHAnsi"/>
          <w:b/>
          <w:bCs/>
          <w:sz w:val="24"/>
          <w:szCs w:val="24"/>
        </w:rPr>
        <w:t>PRZEWOŹNIK</w:t>
      </w:r>
      <w:r w:rsidR="00D3718B" w:rsidRPr="00D80412">
        <w:rPr>
          <w:rFonts w:asciiTheme="majorHAnsi" w:eastAsia="Times New Roman" w:hAnsiTheme="majorHAnsi" w:cstheme="minorHAnsi"/>
          <w:bCs/>
          <w:sz w:val="24"/>
          <w:szCs w:val="24"/>
        </w:rPr>
        <w:t xml:space="preserve"> zapłaci </w:t>
      </w:r>
      <w:r w:rsidRPr="00D80412">
        <w:rPr>
          <w:rFonts w:asciiTheme="majorHAnsi" w:eastAsia="Times New Roman" w:hAnsiTheme="majorHAnsi" w:cstheme="minorHAnsi"/>
          <w:b/>
          <w:sz w:val="24"/>
          <w:szCs w:val="24"/>
        </w:rPr>
        <w:t>ZAMAWIAJĄCEMU</w:t>
      </w:r>
      <w:r w:rsidR="00D3718B" w:rsidRPr="00D80412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A93222">
        <w:rPr>
          <w:rFonts w:asciiTheme="majorHAnsi" w:eastAsia="Times New Roman" w:hAnsiTheme="majorHAnsi" w:cstheme="minorHAnsi"/>
          <w:bCs/>
          <w:sz w:val="24"/>
          <w:szCs w:val="24"/>
        </w:rPr>
        <w:t>kare umowną</w:t>
      </w:r>
      <w:r w:rsidR="00582F97" w:rsidRPr="00D80412">
        <w:rPr>
          <w:rFonts w:asciiTheme="majorHAnsi" w:eastAsia="Times New Roman" w:hAnsiTheme="majorHAnsi" w:cstheme="minorHAnsi"/>
          <w:bCs/>
          <w:sz w:val="24"/>
          <w:szCs w:val="24"/>
        </w:rPr>
        <w:t xml:space="preserve"> w następujących przypadkach i wysokości</w:t>
      </w:r>
      <w:r w:rsidR="0081402A" w:rsidRPr="00D80412">
        <w:rPr>
          <w:rFonts w:asciiTheme="majorHAnsi" w:eastAsia="Times New Roman" w:hAnsiTheme="majorHAnsi" w:cstheme="minorHAnsi"/>
          <w:bCs/>
          <w:sz w:val="24"/>
          <w:szCs w:val="24"/>
        </w:rPr>
        <w:t>ach</w:t>
      </w:r>
      <w:r w:rsidR="00D3718B" w:rsidRPr="00D80412">
        <w:rPr>
          <w:rFonts w:asciiTheme="majorHAnsi" w:eastAsia="Times New Roman" w:hAnsiTheme="majorHAnsi" w:cstheme="minorHAnsi"/>
          <w:bCs/>
          <w:sz w:val="24"/>
          <w:szCs w:val="24"/>
        </w:rPr>
        <w:t>:</w:t>
      </w:r>
    </w:p>
    <w:p w:rsidR="00D82EFB" w:rsidRPr="00445857" w:rsidRDefault="005259A0" w:rsidP="00D53FC5">
      <w:pPr>
        <w:pStyle w:val="Akapitzlist"/>
        <w:numPr>
          <w:ilvl w:val="0"/>
          <w:numId w:val="22"/>
        </w:numPr>
        <w:spacing w:after="0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445857">
        <w:rPr>
          <w:rFonts w:asciiTheme="majorHAnsi" w:eastAsia="Times New Roman" w:hAnsiTheme="majorHAnsi" w:cstheme="minorHAnsi"/>
          <w:sz w:val="24"/>
          <w:szCs w:val="24"/>
        </w:rPr>
        <w:t>20</w:t>
      </w:r>
      <w:r w:rsidR="00791E68" w:rsidRPr="00445857">
        <w:rPr>
          <w:rFonts w:asciiTheme="majorHAnsi" w:eastAsia="Times New Roman" w:hAnsiTheme="majorHAnsi" w:cstheme="minorHAnsi"/>
          <w:sz w:val="24"/>
          <w:szCs w:val="24"/>
        </w:rPr>
        <w:t>% wartości umowy</w:t>
      </w:r>
      <w:r w:rsidR="00D82EFB" w:rsidRPr="00445857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B62D79">
        <w:rPr>
          <w:rFonts w:asciiTheme="majorHAnsi" w:eastAsia="Times New Roman" w:hAnsiTheme="majorHAnsi" w:cstheme="minorHAnsi"/>
          <w:sz w:val="24"/>
          <w:szCs w:val="24"/>
        </w:rPr>
        <w:t xml:space="preserve">brutto </w:t>
      </w:r>
      <w:r w:rsidR="00D82EFB" w:rsidRPr="00445857">
        <w:rPr>
          <w:rFonts w:asciiTheme="majorHAnsi" w:eastAsia="Times New Roman" w:hAnsiTheme="majorHAnsi" w:cstheme="minorHAnsi"/>
          <w:sz w:val="24"/>
          <w:szCs w:val="24"/>
        </w:rPr>
        <w:t>za niezrealizowanie jednego z kurs</w:t>
      </w:r>
      <w:r w:rsidR="00F5072D">
        <w:rPr>
          <w:rFonts w:asciiTheme="majorHAnsi" w:eastAsia="Times New Roman" w:hAnsiTheme="majorHAnsi" w:cstheme="minorHAnsi"/>
          <w:sz w:val="24"/>
          <w:szCs w:val="24"/>
        </w:rPr>
        <w:t>ów wymienionych w harmonogramie;</w:t>
      </w:r>
    </w:p>
    <w:p w:rsidR="00DD1072" w:rsidRPr="00445857" w:rsidRDefault="005259A0" w:rsidP="00D53FC5">
      <w:pPr>
        <w:pStyle w:val="Akapitzlist"/>
        <w:numPr>
          <w:ilvl w:val="0"/>
          <w:numId w:val="22"/>
        </w:numPr>
        <w:spacing w:after="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445857">
        <w:rPr>
          <w:rFonts w:asciiTheme="majorHAnsi" w:eastAsia="Times New Roman" w:hAnsiTheme="majorHAnsi" w:cstheme="minorHAnsi"/>
          <w:sz w:val="24"/>
          <w:szCs w:val="24"/>
          <w:lang w:eastAsia="pl-PL"/>
        </w:rPr>
        <w:t>50</w:t>
      </w:r>
      <w:r w:rsidR="0016307D" w:rsidRPr="00445857">
        <w:rPr>
          <w:rFonts w:asciiTheme="majorHAnsi" w:eastAsia="Times New Roman" w:hAnsiTheme="majorHAnsi" w:cstheme="minorHAnsi"/>
          <w:sz w:val="24"/>
          <w:szCs w:val="24"/>
          <w:lang w:eastAsia="pl-PL"/>
        </w:rPr>
        <w:t>% wartości umowy</w:t>
      </w:r>
      <w:r w:rsidR="00D82EFB" w:rsidRPr="00445857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="00D80412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brutto </w:t>
      </w:r>
      <w:r w:rsidR="00D82EFB" w:rsidRPr="00445857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za </w:t>
      </w:r>
      <w:r w:rsidR="00D3718B" w:rsidRPr="00445857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odstąpienie od umowy przez </w:t>
      </w:r>
      <w:r w:rsidR="00B75889" w:rsidRPr="00445857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ZAMAWIAJĄCEGO</w:t>
      </w:r>
      <w:r w:rsidR="00D3718B" w:rsidRPr="00445857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="0016307D" w:rsidRPr="00445857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</w:r>
      <w:r w:rsidR="00D3718B" w:rsidRPr="00445857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z przyczyn, za które odpowiedzialność ponosi </w:t>
      </w:r>
      <w:r w:rsidR="00B75889" w:rsidRPr="00445857">
        <w:rPr>
          <w:rFonts w:asciiTheme="majorHAnsi" w:hAnsiTheme="majorHAnsi"/>
          <w:b/>
          <w:bCs/>
          <w:sz w:val="24"/>
          <w:szCs w:val="24"/>
        </w:rPr>
        <w:t>PRZEWOŹNIK</w:t>
      </w:r>
      <w:r w:rsidR="00CF1456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, bądź </w:t>
      </w:r>
      <w:r w:rsidR="00CF1456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  <w:t>za</w:t>
      </w:r>
      <w:r w:rsidR="00D3718B" w:rsidRPr="00445857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odstąpienie od </w:t>
      </w:r>
      <w:r w:rsidR="00182416">
        <w:rPr>
          <w:rFonts w:asciiTheme="majorHAnsi" w:eastAsia="Times New Roman" w:hAnsiTheme="majorHAnsi" w:cstheme="minorHAnsi"/>
          <w:sz w:val="24"/>
          <w:szCs w:val="24"/>
          <w:lang w:eastAsia="pl-PL"/>
        </w:rPr>
        <w:t>u</w:t>
      </w:r>
      <w:r w:rsidR="00D3718B" w:rsidRPr="00445857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mowy przez </w:t>
      </w:r>
      <w:r w:rsidR="00B75889" w:rsidRPr="00445857">
        <w:rPr>
          <w:rFonts w:asciiTheme="majorHAnsi" w:hAnsiTheme="majorHAnsi"/>
          <w:b/>
          <w:bCs/>
          <w:sz w:val="24"/>
          <w:szCs w:val="24"/>
        </w:rPr>
        <w:t>PRZEWOŹNIKA</w:t>
      </w:r>
      <w:r w:rsidR="00F5072D">
        <w:rPr>
          <w:rFonts w:asciiTheme="majorHAnsi" w:eastAsia="Times New Roman" w:hAnsiTheme="majorHAnsi" w:cstheme="minorHAnsi"/>
          <w:sz w:val="24"/>
          <w:szCs w:val="24"/>
          <w:lang w:eastAsia="pl-PL"/>
        </w:rPr>
        <w:t>;</w:t>
      </w:r>
    </w:p>
    <w:p w:rsidR="00422C1C" w:rsidRDefault="008A1DBF" w:rsidP="00D53FC5">
      <w:pPr>
        <w:pStyle w:val="Akapitzlist"/>
        <w:numPr>
          <w:ilvl w:val="0"/>
          <w:numId w:val="22"/>
        </w:numPr>
        <w:spacing w:after="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5</w:t>
      </w:r>
      <w:r w:rsidR="00D82EFB" w:rsidRPr="00445857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00,00 zł </w:t>
      </w:r>
      <w:r w:rsidR="00D31C19" w:rsidRPr="00445857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brutto </w:t>
      </w:r>
      <w:r w:rsidR="00D82EFB" w:rsidRPr="00445857">
        <w:rPr>
          <w:rFonts w:asciiTheme="majorHAnsi" w:eastAsia="Times New Roman" w:hAnsiTheme="majorHAnsi" w:cstheme="minorHAnsi"/>
          <w:sz w:val="24"/>
          <w:szCs w:val="24"/>
          <w:lang w:eastAsia="pl-PL"/>
        </w:rPr>
        <w:t>(</w:t>
      </w:r>
      <w:r w:rsidR="00FD1F8C" w:rsidRPr="00445857">
        <w:rPr>
          <w:rFonts w:asciiTheme="majorHAnsi" w:eastAsia="Times New Roman" w:hAnsiTheme="majorHAnsi" w:cstheme="minorHAnsi"/>
          <w:sz w:val="24"/>
          <w:szCs w:val="24"/>
          <w:lang w:eastAsia="pl-PL"/>
        </w:rPr>
        <w:t>pięćset</w:t>
      </w:r>
      <w:r w:rsidR="00D82EFB" w:rsidRPr="00445857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złotych) za każde 30 min. opóźnienia </w:t>
      </w:r>
      <w:r w:rsidR="00582F97" w:rsidRPr="00445857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w podstawieniu autokaru w wyznaczonym przez </w:t>
      </w:r>
      <w:r w:rsidR="00B75889" w:rsidRPr="0044585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ZAMAWIAJĄCEGO</w:t>
      </w:r>
      <w:r w:rsidR="00D82EFB" w:rsidRPr="00445857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terminie i miejscu.</w:t>
      </w:r>
    </w:p>
    <w:p w:rsidR="00D80412" w:rsidRDefault="00D80412" w:rsidP="00D80412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D80412">
        <w:rPr>
          <w:rFonts w:asciiTheme="majorHAnsi" w:eastAsia="Times New Roman" w:hAnsiTheme="majorHAnsi" w:cstheme="minorHAnsi"/>
          <w:sz w:val="24"/>
          <w:szCs w:val="24"/>
          <w:lang w:eastAsia="pl-PL"/>
        </w:rPr>
        <w:t>Strony zastrzegają sobie prawo dochodzeni</w:t>
      </w:r>
      <w:r w:rsidR="00CF1456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a odszkodowania uzupełniającego </w:t>
      </w:r>
      <w:r w:rsidR="00CF1456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  <w:t>na</w:t>
      </w:r>
      <w:r w:rsidRPr="00D80412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zasadach ogólnych, o ile wartość zastrzeżonych kar umownych nie pokryje wartości szkody.</w:t>
      </w:r>
    </w:p>
    <w:p w:rsidR="008A1DBF" w:rsidRPr="00D80412" w:rsidRDefault="008A1DBF" w:rsidP="008A1DBF">
      <w:pPr>
        <w:pStyle w:val="Akapitzlist"/>
        <w:spacing w:after="0"/>
        <w:ind w:left="426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DD1072" w:rsidRPr="00445857" w:rsidRDefault="00D3718B" w:rsidP="00C713B5">
      <w:pPr>
        <w:spacing w:after="0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44585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lastRenderedPageBreak/>
        <w:t xml:space="preserve">§ </w:t>
      </w:r>
      <w:r w:rsidR="00DD1072" w:rsidRPr="0044585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1</w:t>
      </w:r>
      <w:r w:rsidR="00F22E01" w:rsidRPr="0044585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1</w:t>
      </w:r>
    </w:p>
    <w:p w:rsidR="00E739C7" w:rsidRDefault="001C72C5" w:rsidP="003546C7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445857">
        <w:rPr>
          <w:rFonts w:asciiTheme="majorHAnsi" w:hAnsiTheme="majorHAnsi"/>
          <w:sz w:val="24"/>
          <w:szCs w:val="24"/>
        </w:rPr>
        <w:t>Wszelkie zmiany umowy wymagają zachowania formy pisemnej pod rygorem nieważności.</w:t>
      </w:r>
    </w:p>
    <w:p w:rsidR="003546C7" w:rsidRPr="003546C7" w:rsidRDefault="003546C7" w:rsidP="003546C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271405" w:rsidRPr="00445857" w:rsidRDefault="00271405" w:rsidP="00271405">
      <w:pPr>
        <w:spacing w:after="0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44585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§ 12</w:t>
      </w:r>
    </w:p>
    <w:p w:rsidR="003D66BA" w:rsidRPr="003D66BA" w:rsidRDefault="00271405" w:rsidP="000843FD">
      <w:pPr>
        <w:numPr>
          <w:ilvl w:val="0"/>
          <w:numId w:val="18"/>
        </w:numPr>
        <w:tabs>
          <w:tab w:val="num" w:pos="-4395"/>
        </w:tabs>
        <w:spacing w:after="0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Oświadczenie </w:t>
      </w:r>
      <w:r w:rsidRPr="00271405">
        <w:rPr>
          <w:rFonts w:asciiTheme="majorHAnsi" w:eastAsia="Times New Roman" w:hAnsiTheme="majorHAnsi" w:cs="Calibri"/>
          <w:b/>
          <w:sz w:val="24"/>
          <w:szCs w:val="24"/>
          <w:shd w:val="clear" w:color="auto" w:fill="FFFFFF"/>
          <w:lang w:eastAsia="pl-PL"/>
        </w:rPr>
        <w:t>ZAMAWIAJĄCEGO</w:t>
      </w: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:</w:t>
      </w:r>
    </w:p>
    <w:p w:rsidR="00271405" w:rsidRPr="00271405" w:rsidRDefault="00271405" w:rsidP="000843FD">
      <w:pPr>
        <w:numPr>
          <w:ilvl w:val="0"/>
          <w:numId w:val="19"/>
        </w:numPr>
        <w:spacing w:after="0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Komendant Szkoły Policji w Ka</w:t>
      </w:r>
      <w:r w:rsidR="00182416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towicach, ul. gen. </w:t>
      </w:r>
      <w:proofErr w:type="spellStart"/>
      <w:r w:rsidR="00182416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Jankego</w:t>
      </w:r>
      <w:proofErr w:type="spellEnd"/>
      <w:r w:rsidR="00182416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 276, </w:t>
      </w: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40-684 Katowice, </w:t>
      </w:r>
      <w:r w:rsidRPr="000843FD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zwany dalej w niniejszym ustępie </w:t>
      </w:r>
      <w:r w:rsidRPr="000843FD">
        <w:rPr>
          <w:rFonts w:asciiTheme="majorHAnsi" w:eastAsia="Times New Roman" w:hAnsiTheme="majorHAnsi" w:cs="Calibri"/>
          <w:i/>
          <w:sz w:val="24"/>
          <w:szCs w:val="24"/>
          <w:shd w:val="clear" w:color="auto" w:fill="FFFFFF"/>
          <w:lang w:eastAsia="pl-PL"/>
        </w:rPr>
        <w:t>Administratorem</w:t>
      </w:r>
      <w:r w:rsidRPr="000843FD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, </w:t>
      </w:r>
      <w:r w:rsidR="001F79EC" w:rsidRPr="000843FD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oświadcza, iż w przypadku przetwarzania danych osobowych w rozumieniu ustawy z dnia </w:t>
      </w:r>
      <w:r w:rsidR="001F79EC" w:rsidRPr="00A93222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10 maja 2018 r.</w:t>
      </w:r>
      <w:r w:rsidR="001F79EC" w:rsidRPr="000843FD">
        <w:rPr>
          <w:rFonts w:asciiTheme="majorHAnsi" w:eastAsia="Times New Roman" w:hAnsiTheme="majorHAnsi" w:cs="Calibri"/>
          <w:i/>
          <w:sz w:val="24"/>
          <w:szCs w:val="24"/>
          <w:shd w:val="clear" w:color="auto" w:fill="FFFFFF"/>
          <w:lang w:eastAsia="pl-PL"/>
        </w:rPr>
        <w:t xml:space="preserve"> </w:t>
      </w:r>
      <w:r w:rsidR="00182416" w:rsidRPr="000843FD">
        <w:rPr>
          <w:rFonts w:asciiTheme="majorHAnsi" w:eastAsia="Times New Roman" w:hAnsiTheme="majorHAnsi" w:cs="Calibri"/>
          <w:i/>
          <w:sz w:val="24"/>
          <w:szCs w:val="24"/>
          <w:shd w:val="clear" w:color="auto" w:fill="FFFFFF"/>
          <w:lang w:eastAsia="pl-PL"/>
        </w:rPr>
        <w:br/>
      </w:r>
      <w:r w:rsidR="001F79EC" w:rsidRPr="000843FD">
        <w:rPr>
          <w:rFonts w:asciiTheme="majorHAnsi" w:eastAsia="Times New Roman" w:hAnsiTheme="majorHAnsi" w:cs="Calibri"/>
          <w:i/>
          <w:sz w:val="24"/>
          <w:szCs w:val="24"/>
          <w:shd w:val="clear" w:color="auto" w:fill="FFFFFF"/>
          <w:lang w:eastAsia="pl-PL"/>
        </w:rPr>
        <w:t xml:space="preserve">o ochronie danych osobowych </w:t>
      </w:r>
      <w:r w:rsidR="001F79EC" w:rsidRPr="00A93222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(</w:t>
      </w:r>
      <w:proofErr w:type="spellStart"/>
      <w:r w:rsidR="001F79EC" w:rsidRPr="00A93222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t.j</w:t>
      </w:r>
      <w:proofErr w:type="spellEnd"/>
      <w:r w:rsidR="001F79EC" w:rsidRPr="00A93222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. Dz. U. z 2019 r., poz. 1781) i RODO (Rozporządzenie Parlamentu Europejskiego</w:t>
      </w:r>
      <w:r w:rsidR="00182416" w:rsidRPr="00A93222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 i Rady (UE) 2016/679 z dnia 27 </w:t>
      </w:r>
      <w:r w:rsidR="001F79EC" w:rsidRPr="00A93222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kwietnia 2016 r. </w:t>
      </w:r>
      <w:r w:rsidR="001F79EC" w:rsidRPr="003318C8">
        <w:rPr>
          <w:rFonts w:asciiTheme="majorHAnsi" w:eastAsia="Times New Roman" w:hAnsiTheme="majorHAnsi" w:cs="Calibri"/>
          <w:i/>
          <w:sz w:val="24"/>
          <w:szCs w:val="24"/>
          <w:shd w:val="clear" w:color="auto" w:fill="FFFFFF"/>
          <w:lang w:eastAsia="pl-PL"/>
        </w:rPr>
        <w:t xml:space="preserve">w sprawie ochrony osób fizycznych w związku </w:t>
      </w:r>
      <w:r w:rsidR="00923C51" w:rsidRPr="003318C8">
        <w:rPr>
          <w:rFonts w:asciiTheme="majorHAnsi" w:eastAsia="Times New Roman" w:hAnsiTheme="majorHAnsi" w:cs="Calibri"/>
          <w:i/>
          <w:sz w:val="24"/>
          <w:szCs w:val="24"/>
          <w:shd w:val="clear" w:color="auto" w:fill="FFFFFF"/>
          <w:lang w:eastAsia="pl-PL"/>
        </w:rPr>
        <w:br/>
      </w:r>
      <w:r w:rsidR="001F79EC" w:rsidRPr="003318C8">
        <w:rPr>
          <w:rFonts w:asciiTheme="majorHAnsi" w:eastAsia="Times New Roman" w:hAnsiTheme="majorHAnsi" w:cs="Calibri"/>
          <w:i/>
          <w:sz w:val="24"/>
          <w:szCs w:val="24"/>
          <w:shd w:val="clear" w:color="auto" w:fill="FFFFFF"/>
          <w:lang w:eastAsia="pl-PL"/>
        </w:rPr>
        <w:t>z przetwarzaniem danych osobowych i w sprawie swobodnego przepływu takich danych oraz uchylenia dyrektywy 95/46/WE)</w:t>
      </w:r>
      <w:r w:rsidR="001F79EC" w:rsidRPr="000843FD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, zebranych w związku z realizacją</w:t>
      </w:r>
      <w:r w:rsidR="001F79EC" w:rsidRPr="001F79EC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 </w:t>
      </w:r>
      <w:r w:rsidR="00182416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u</w:t>
      </w:r>
      <w:r w:rsidR="001F79EC" w:rsidRPr="001F79EC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mowy od osoby będącej jej stroną, jest ich Administratorem</w:t>
      </w: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;</w:t>
      </w:r>
    </w:p>
    <w:p w:rsidR="00271405" w:rsidRPr="00271405" w:rsidRDefault="00271405" w:rsidP="000843FD">
      <w:pPr>
        <w:numPr>
          <w:ilvl w:val="0"/>
          <w:numId w:val="19"/>
        </w:numPr>
        <w:spacing w:after="0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kontakt do osoby odpowiedzialnej za zapewnienie zgodności przetwarzania danych osobowych z przepisami prawa o ich ochronie u Administratora:</w:t>
      </w:r>
      <w:r w:rsidRPr="0027140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271405" w:rsidRPr="00271405" w:rsidRDefault="00271405" w:rsidP="000843FD">
      <w:pPr>
        <w:numPr>
          <w:ilvl w:val="0"/>
          <w:numId w:val="19"/>
        </w:numPr>
        <w:spacing w:after="0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dane osobowe będą przetwarzane w celu realizacji i rozliczenia </w:t>
      </w:r>
      <w:r w:rsidR="00230794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u</w:t>
      </w: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mowy, z uwzględnieniem obowiązujących przepisów prawa oraz ewentualnego dochodzenia roszczeń z nią związanych. Podstawę żądania danych osobowych stanowi niniejsza </w:t>
      </w:r>
      <w:r w:rsidR="00230794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u</w:t>
      </w: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mowa. Podanie danych jest dobrowolne, lecz warunkuje możliwość zawarcia oraz wykonania </w:t>
      </w:r>
      <w:r w:rsidR="00230794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u</w:t>
      </w: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mowy;</w:t>
      </w:r>
    </w:p>
    <w:p w:rsidR="00271405" w:rsidRPr="00271405" w:rsidRDefault="00271405" w:rsidP="000843FD">
      <w:pPr>
        <w:numPr>
          <w:ilvl w:val="0"/>
          <w:numId w:val="19"/>
        </w:numPr>
        <w:spacing w:after="0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kategorie danych, które przetwarzane będą w związku z realizacją </w:t>
      </w:r>
      <w:r w:rsidR="00230794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u</w:t>
      </w: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mowy </w:t>
      </w: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br/>
        <w:t>to podstawowe dane identyfikacyjne związane z prowadzoną przez Strony współpracą: imię i nazwisko, rodzaj pełnionej funkcji, telefon kontaktowy (stacjonarny, komórkowy, fax), adres i miejsce pracy, płeć oraz adres e-mail;</w:t>
      </w:r>
    </w:p>
    <w:p w:rsidR="00271405" w:rsidRPr="00271405" w:rsidRDefault="00271405" w:rsidP="000843FD">
      <w:pPr>
        <w:numPr>
          <w:ilvl w:val="0"/>
          <w:numId w:val="19"/>
        </w:numPr>
        <w:spacing w:after="0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dane osobowe nie będą przekazywane do państwa trzeciego/organizacji międzynarodowej;</w:t>
      </w:r>
    </w:p>
    <w:p w:rsidR="00271405" w:rsidRPr="00271405" w:rsidRDefault="00271405" w:rsidP="000843FD">
      <w:pPr>
        <w:numPr>
          <w:ilvl w:val="0"/>
          <w:numId w:val="19"/>
        </w:numPr>
        <w:spacing w:after="0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71405">
        <w:rPr>
          <w:rFonts w:asciiTheme="majorHAnsi" w:eastAsia="Times New Roman" w:hAnsiTheme="majorHAnsi" w:cs="Calibri"/>
          <w:sz w:val="24"/>
          <w:szCs w:val="24"/>
          <w:lang w:eastAsia="pl-PL"/>
        </w:rPr>
        <w:t xml:space="preserve">dane osobowe będą przechowywane maksymalnie do czasu przedawnienia roszczeń Zamawiającego względem </w:t>
      </w:r>
      <w:r w:rsidR="00445857">
        <w:rPr>
          <w:rFonts w:asciiTheme="majorHAnsi" w:eastAsia="Times New Roman" w:hAnsiTheme="majorHAnsi" w:cs="Calibri"/>
          <w:sz w:val="24"/>
          <w:szCs w:val="24"/>
          <w:lang w:eastAsia="pl-PL"/>
        </w:rPr>
        <w:t>Przewoźnika</w:t>
      </w:r>
      <w:r w:rsidRPr="00271405">
        <w:rPr>
          <w:rFonts w:asciiTheme="majorHAnsi" w:eastAsia="Times New Roman" w:hAnsiTheme="majorHAnsi" w:cs="Calibri"/>
          <w:sz w:val="24"/>
          <w:szCs w:val="24"/>
          <w:lang w:eastAsia="pl-PL"/>
        </w:rPr>
        <w:t>, a w przypadku skierowania sprawy na drogę sądową, do czasu zakończenia postępowania sądowego lub egzekucyjnego;</w:t>
      </w:r>
    </w:p>
    <w:p w:rsidR="003D66BA" w:rsidRPr="00616CC5" w:rsidRDefault="00445857" w:rsidP="000843FD">
      <w:pPr>
        <w:numPr>
          <w:ilvl w:val="0"/>
          <w:numId w:val="19"/>
        </w:numPr>
        <w:spacing w:after="0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Calibri"/>
          <w:b/>
          <w:sz w:val="24"/>
          <w:szCs w:val="24"/>
          <w:shd w:val="clear" w:color="auto" w:fill="FFFFFF"/>
          <w:lang w:eastAsia="pl-PL"/>
        </w:rPr>
        <w:t>PRZEWOŹNIK</w:t>
      </w:r>
      <w:r w:rsidR="00271405"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, jak i osoby wskazane w treści umowy - posiada prawo dostępu </w:t>
      </w:r>
      <w:r w:rsidR="00271405"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br/>
        <w:t>do treści swoich danych osobowych, ich sprostowania, prawo ograniczenia ich przetwarzania lub usunięcia, prawo żądania przeniesienia danych do innego Administratora, prawo do wniesienia sprzeciwu wobec p</w:t>
      </w:r>
      <w:r w:rsidR="00CF1456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rzetwarzania danych osobowych - w dowolnym momencie, a </w:t>
      </w:r>
      <w:r w:rsidR="00271405"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także prawo wniesienia skargi </w:t>
      </w:r>
      <w:r w:rsidR="00923C51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br/>
      </w:r>
      <w:r w:rsidR="00271405"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do właściwego organu nadzorczego w przypadku, gdy uzna, że przetwarzanie przez Zamawiającego danych osobowych narusza przepisy rozporządzenia RODO.</w:t>
      </w:r>
    </w:p>
    <w:p w:rsidR="00616CC5" w:rsidRDefault="00616CC5" w:rsidP="00616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A651FB" w:rsidRDefault="00A651FB" w:rsidP="00616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616CC5" w:rsidRPr="00B626A9" w:rsidRDefault="00616CC5" w:rsidP="00616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3D66BA" w:rsidRPr="00B626A9" w:rsidRDefault="00271405" w:rsidP="00616CC5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71405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 xml:space="preserve">Oświadczenie </w:t>
      </w:r>
      <w:r w:rsidR="00445857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PRZEWOŹNIKA</w:t>
      </w:r>
      <w:r w:rsidRPr="00271405">
        <w:rPr>
          <w:rFonts w:asciiTheme="majorHAnsi" w:eastAsia="Times New Roman" w:hAnsiTheme="majorHAnsi" w:cs="Times New Roman"/>
          <w:sz w:val="24"/>
          <w:szCs w:val="24"/>
          <w:lang w:eastAsia="pl-PL"/>
        </w:rPr>
        <w:t>:</w:t>
      </w:r>
    </w:p>
    <w:p w:rsidR="003D66BA" w:rsidRPr="00A93222" w:rsidRDefault="00271405" w:rsidP="00616CC5">
      <w:pPr>
        <w:numPr>
          <w:ilvl w:val="0"/>
          <w:numId w:val="20"/>
        </w:numPr>
        <w:spacing w:after="0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445857">
        <w:rPr>
          <w:rFonts w:asciiTheme="majorHAnsi" w:eastAsia="Times New Roman" w:hAnsiTheme="majorHAnsi" w:cs="Calibri"/>
          <w:b/>
          <w:sz w:val="24"/>
          <w:szCs w:val="24"/>
          <w:shd w:val="clear" w:color="auto" w:fill="FFFFFF"/>
          <w:lang w:eastAsia="pl-PL"/>
        </w:rPr>
        <w:t>PRZEWOŹNIK</w:t>
      </w: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 z siedzibą</w:t>
      </w:r>
      <w:r w:rsidR="00230794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 mieszczącą się przy</w:t>
      </w:r>
      <w:r w:rsidRPr="00271405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</w:t>
      </w: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 </w:t>
      </w:r>
      <w:r w:rsidR="008A1DBF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___________________________________ </w:t>
      </w:r>
      <w:r w:rsidRPr="00CF1456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zwany dalej w niniejszym ustępie </w:t>
      </w:r>
      <w:r w:rsidRPr="00CF1456">
        <w:rPr>
          <w:rFonts w:asciiTheme="majorHAnsi" w:eastAsia="Times New Roman" w:hAnsiTheme="majorHAnsi" w:cs="Calibri"/>
          <w:i/>
          <w:sz w:val="24"/>
          <w:szCs w:val="24"/>
          <w:shd w:val="clear" w:color="auto" w:fill="FFFFFF"/>
          <w:lang w:eastAsia="pl-PL"/>
        </w:rPr>
        <w:t>Administratorem</w:t>
      </w:r>
      <w:r w:rsidRPr="00CF1456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, </w:t>
      </w:r>
      <w:r w:rsidR="001F79EC" w:rsidRPr="00CF1456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oświadcza, iż w przypadku przetwarzania danych osobowych w rozumieniu Ustawy z dnia </w:t>
      </w:r>
      <w:r w:rsidR="001F79EC" w:rsidRPr="00A93222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10 maja 2018</w:t>
      </w:r>
      <w:r w:rsidR="001F79EC" w:rsidRPr="00CF1456">
        <w:rPr>
          <w:rFonts w:asciiTheme="majorHAnsi" w:eastAsia="Times New Roman" w:hAnsiTheme="majorHAnsi" w:cs="Calibri"/>
          <w:i/>
          <w:sz w:val="24"/>
          <w:szCs w:val="24"/>
          <w:shd w:val="clear" w:color="auto" w:fill="FFFFFF"/>
          <w:lang w:eastAsia="pl-PL"/>
        </w:rPr>
        <w:t xml:space="preserve"> </w:t>
      </w:r>
      <w:r w:rsidR="001F79EC" w:rsidRPr="00A93222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roku</w:t>
      </w:r>
      <w:r w:rsidR="001F79EC" w:rsidRPr="00CF1456">
        <w:rPr>
          <w:rFonts w:asciiTheme="majorHAnsi" w:eastAsia="Times New Roman" w:hAnsiTheme="majorHAnsi" w:cs="Calibri"/>
          <w:i/>
          <w:sz w:val="24"/>
          <w:szCs w:val="24"/>
          <w:shd w:val="clear" w:color="auto" w:fill="FFFFFF"/>
          <w:lang w:eastAsia="pl-PL"/>
        </w:rPr>
        <w:t xml:space="preserve"> o ochronie danych osobowych </w:t>
      </w:r>
      <w:r w:rsidR="001F79EC" w:rsidRPr="00A93222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(</w:t>
      </w:r>
      <w:proofErr w:type="spellStart"/>
      <w:r w:rsidR="001F79EC" w:rsidRPr="00A93222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t.j</w:t>
      </w:r>
      <w:proofErr w:type="spellEnd"/>
      <w:r w:rsidR="001F79EC" w:rsidRPr="00A93222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 Dz. U. z 2019 r., poz. 1781) i RODO (Rozporządzenie Parlamentu Europejskiego i Rady (UE) 2016/679 z dnia </w:t>
      </w:r>
      <w:r w:rsidR="001F79EC" w:rsidRPr="00A93222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br/>
        <w:t>27 kwietnia 2016 r.</w:t>
      </w:r>
      <w:r w:rsidR="001F79EC" w:rsidRPr="00CF1456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 </w:t>
      </w:r>
      <w:r w:rsidR="001F79EC" w:rsidRPr="003318C8">
        <w:rPr>
          <w:rFonts w:asciiTheme="majorHAnsi" w:eastAsia="Times New Roman" w:hAnsiTheme="majorHAnsi" w:cs="Calibri"/>
          <w:i/>
          <w:sz w:val="24"/>
          <w:szCs w:val="24"/>
          <w:shd w:val="clear" w:color="auto" w:fill="FFFFFF"/>
          <w:lang w:eastAsia="pl-PL"/>
        </w:rPr>
        <w:t xml:space="preserve">w sprawie ochrony osób fizycznych w związku </w:t>
      </w:r>
      <w:r w:rsidR="00923C51" w:rsidRPr="003318C8">
        <w:rPr>
          <w:rFonts w:asciiTheme="majorHAnsi" w:eastAsia="Times New Roman" w:hAnsiTheme="majorHAnsi" w:cs="Calibri"/>
          <w:i/>
          <w:sz w:val="24"/>
          <w:szCs w:val="24"/>
          <w:shd w:val="clear" w:color="auto" w:fill="FFFFFF"/>
          <w:lang w:eastAsia="pl-PL"/>
        </w:rPr>
        <w:br/>
      </w:r>
      <w:r w:rsidR="001F79EC" w:rsidRPr="003318C8">
        <w:rPr>
          <w:rFonts w:asciiTheme="majorHAnsi" w:eastAsia="Times New Roman" w:hAnsiTheme="majorHAnsi" w:cs="Calibri"/>
          <w:i/>
          <w:sz w:val="24"/>
          <w:szCs w:val="24"/>
          <w:shd w:val="clear" w:color="auto" w:fill="FFFFFF"/>
          <w:lang w:eastAsia="pl-PL"/>
        </w:rPr>
        <w:t>z przetwarzaniem danych osobowych i w sprawie swobodnego przepływu takich danych oraz uchylenia dyrektywy 95/46/WE)</w:t>
      </w:r>
      <w:r w:rsidR="001F79EC" w:rsidRPr="00CF1456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, zebranych w związku z realizacją </w:t>
      </w:r>
      <w:r w:rsidR="00182416" w:rsidRPr="00CF1456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u</w:t>
      </w:r>
      <w:r w:rsidR="001F79EC" w:rsidRPr="00CF1456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mowy od osoby będącej jej stroną, jest ich Administratorem</w:t>
      </w:r>
      <w:r w:rsidRPr="00CF1456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;</w:t>
      </w:r>
      <w:r w:rsidR="003D66BA" w:rsidRPr="00CF1456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 </w:t>
      </w:r>
    </w:p>
    <w:p w:rsidR="00B626A9" w:rsidRPr="00B626A9" w:rsidRDefault="00271405" w:rsidP="00616CC5">
      <w:pPr>
        <w:numPr>
          <w:ilvl w:val="0"/>
          <w:numId w:val="20"/>
        </w:numPr>
        <w:spacing w:after="0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82B36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kontakt do osoby odpowiedzialnej za zapewnienie zgodności przetwarzania danych osobowych z przepisami prawa o ich ochronie u Administratora: </w:t>
      </w:r>
      <w:r w:rsidR="008A1DBF">
        <w:t>___________________________</w:t>
      </w: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;</w:t>
      </w:r>
    </w:p>
    <w:p w:rsidR="003D66BA" w:rsidRPr="00B626A9" w:rsidRDefault="00271405" w:rsidP="00616CC5">
      <w:pPr>
        <w:numPr>
          <w:ilvl w:val="0"/>
          <w:numId w:val="20"/>
        </w:numPr>
        <w:spacing w:after="0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26A9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dane osobowe będą przetwarzane w celu realizacji i rozliczenia </w:t>
      </w:r>
      <w:r w:rsidR="00230794" w:rsidRPr="00B626A9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u</w:t>
      </w:r>
      <w:r w:rsidRPr="00B626A9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mowy, z uwzględnieniem obowiązujących przepisów prawa oraz ewentualnego dochodzenia roszczeń z nią związanych. Podstawę żądania danych osobowych stanowi niniejsza </w:t>
      </w:r>
      <w:r w:rsidR="00230794" w:rsidRPr="00B626A9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u</w:t>
      </w:r>
      <w:r w:rsidRPr="00B626A9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mowa. Podanie danych jest dobrowolne, lecz warunkuje możliwość zawarcia oraz wykonania </w:t>
      </w:r>
      <w:r w:rsidR="00230794" w:rsidRPr="00B626A9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u</w:t>
      </w:r>
      <w:r w:rsidRPr="00B626A9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mowy;</w:t>
      </w:r>
    </w:p>
    <w:p w:rsidR="003D66BA" w:rsidRPr="00B626A9" w:rsidRDefault="00271405" w:rsidP="00616CC5">
      <w:pPr>
        <w:numPr>
          <w:ilvl w:val="0"/>
          <w:numId w:val="20"/>
        </w:numPr>
        <w:spacing w:after="0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odbiorcą danych osobowych będzie/będą: ze strony</w:t>
      </w:r>
      <w:r w:rsidR="00445857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 </w:t>
      </w:r>
      <w:r w:rsidR="00445857" w:rsidRPr="00445857">
        <w:rPr>
          <w:rFonts w:asciiTheme="majorHAnsi" w:eastAsia="Times New Roman" w:hAnsiTheme="majorHAnsi" w:cs="Calibri"/>
          <w:b/>
          <w:sz w:val="24"/>
          <w:szCs w:val="24"/>
          <w:shd w:val="clear" w:color="auto" w:fill="FFFFFF"/>
          <w:lang w:eastAsia="pl-PL"/>
        </w:rPr>
        <w:t>PRZWOŹNIKA</w:t>
      </w:r>
      <w:r w:rsidR="00445857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 </w:t>
      </w: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– jednostki/ komórki organizacyjne odpowiedzialne za realizację i rozliczenie </w:t>
      </w:r>
      <w:r w:rsidR="00230794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u</w:t>
      </w: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mowy;</w:t>
      </w:r>
    </w:p>
    <w:p w:rsidR="003D66BA" w:rsidRPr="00B626A9" w:rsidRDefault="00271405" w:rsidP="00616CC5">
      <w:pPr>
        <w:numPr>
          <w:ilvl w:val="0"/>
          <w:numId w:val="20"/>
        </w:numPr>
        <w:spacing w:after="0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ponadto oprócz </w:t>
      </w:r>
      <w:r w:rsidR="00445857">
        <w:rPr>
          <w:rFonts w:asciiTheme="majorHAnsi" w:eastAsia="Times New Roman" w:hAnsiTheme="majorHAnsi" w:cs="Calibri"/>
          <w:b/>
          <w:sz w:val="24"/>
          <w:szCs w:val="24"/>
          <w:shd w:val="clear" w:color="auto" w:fill="FFFFFF"/>
          <w:lang w:eastAsia="pl-PL"/>
        </w:rPr>
        <w:t>PRZEWOŹNIKA</w:t>
      </w:r>
      <w:r w:rsidRPr="00271405">
        <w:rPr>
          <w:rFonts w:asciiTheme="majorHAnsi" w:eastAsia="Times New Roman" w:hAnsiTheme="majorHAnsi" w:cs="Calibri"/>
          <w:b/>
          <w:sz w:val="24"/>
          <w:szCs w:val="24"/>
          <w:shd w:val="clear" w:color="auto" w:fill="FFFFFF"/>
          <w:lang w:eastAsia="pl-PL"/>
        </w:rPr>
        <w:t xml:space="preserve"> </w:t>
      </w: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– instytucje upoważnione z mocy przepisów prawa, kancelaria/kancelarie prawne świadczące obsługę prawną, Biuro Informacji Gospodarczej, instytucje finansowe uczestniczące w procesie realizacji i rozliczenia </w:t>
      </w:r>
      <w:r w:rsidR="00230794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u</w:t>
      </w: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mowy oraz podmioty świadczące usługi informatyczne, doradcze i audytorskie dla Administratora);</w:t>
      </w:r>
    </w:p>
    <w:p w:rsidR="003D66BA" w:rsidRPr="00B626A9" w:rsidRDefault="00271405" w:rsidP="00616CC5">
      <w:pPr>
        <w:numPr>
          <w:ilvl w:val="0"/>
          <w:numId w:val="20"/>
        </w:numPr>
        <w:spacing w:after="0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>dane osobowe nie będą przekazywane do państwa trzeciego/organizacji międzynarodowej;</w:t>
      </w:r>
    </w:p>
    <w:p w:rsidR="00A504D6" w:rsidRPr="003546C7" w:rsidRDefault="00271405" w:rsidP="00616CC5">
      <w:pPr>
        <w:numPr>
          <w:ilvl w:val="0"/>
          <w:numId w:val="20"/>
        </w:numPr>
        <w:spacing w:after="0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71405">
        <w:rPr>
          <w:rFonts w:asciiTheme="majorHAnsi" w:eastAsia="Times New Roman" w:hAnsiTheme="majorHAnsi" w:cs="Calibri"/>
          <w:b/>
          <w:sz w:val="24"/>
          <w:szCs w:val="24"/>
          <w:shd w:val="clear" w:color="auto" w:fill="FFFFFF"/>
          <w:lang w:eastAsia="pl-PL"/>
        </w:rPr>
        <w:t>ZAMAWIAJĄCY</w:t>
      </w: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t xml:space="preserve"> posiada prawo dostępu do treści swoich danych osobowych oraz prawo ich sprostowania, usunięcia lub ograniczenia przetwarzania, prawo </w:t>
      </w:r>
      <w:r w:rsidRPr="00271405">
        <w:rPr>
          <w:rFonts w:asciiTheme="majorHAnsi" w:eastAsia="Times New Roman" w:hAnsiTheme="majorHAnsi" w:cs="Calibri"/>
          <w:sz w:val="24"/>
          <w:szCs w:val="24"/>
          <w:shd w:val="clear" w:color="auto" w:fill="FFFFFF"/>
          <w:lang w:eastAsia="pl-PL"/>
        </w:rPr>
        <w:br/>
        <w:t>do wniesienia sprzeciwu wobec przetwarzania, a także prawo do przenoszenia danych osobowych, prawo wniesienia skargi do właściwego organu nadzorczego w przypadku, gdy uzna, że przetwarzanie przez Administratora danych osobowych narusza przepisy RODO.</w:t>
      </w:r>
    </w:p>
    <w:p w:rsidR="003546C7" w:rsidRDefault="003546C7" w:rsidP="003546C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3546C7" w:rsidRDefault="003546C7" w:rsidP="003546C7">
      <w:pPr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</w:t>
      </w:r>
      <w:r w:rsidRPr="00445857">
        <w:rPr>
          <w:rFonts w:asciiTheme="majorHAnsi" w:hAnsiTheme="majorHAnsi"/>
          <w:b/>
          <w:bCs/>
          <w:sz w:val="24"/>
          <w:szCs w:val="24"/>
        </w:rPr>
        <w:t>§</w:t>
      </w:r>
      <w:r>
        <w:rPr>
          <w:rFonts w:asciiTheme="majorHAnsi" w:hAnsiTheme="majorHAnsi"/>
          <w:b/>
          <w:bCs/>
          <w:sz w:val="24"/>
          <w:szCs w:val="24"/>
        </w:rPr>
        <w:t xml:space="preserve">13 </w:t>
      </w:r>
    </w:p>
    <w:p w:rsidR="003546C7" w:rsidRPr="003546C7" w:rsidRDefault="003546C7" w:rsidP="003546C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ZAMAWIAJĄCY </w:t>
      </w:r>
      <w:r w:rsidRPr="003546C7">
        <w:rPr>
          <w:rFonts w:asciiTheme="majorHAnsi" w:hAnsiTheme="majorHAnsi"/>
          <w:bCs/>
          <w:sz w:val="24"/>
          <w:szCs w:val="24"/>
        </w:rPr>
        <w:t xml:space="preserve">zastrzega, że </w:t>
      </w:r>
      <w:r>
        <w:rPr>
          <w:rFonts w:asciiTheme="majorHAnsi" w:hAnsiTheme="majorHAnsi"/>
          <w:b/>
          <w:bCs/>
          <w:sz w:val="24"/>
          <w:szCs w:val="24"/>
        </w:rPr>
        <w:t xml:space="preserve">WYKONAWCA </w:t>
      </w:r>
      <w:r w:rsidRPr="003546C7">
        <w:rPr>
          <w:rFonts w:asciiTheme="majorHAnsi" w:hAnsiTheme="majorHAnsi"/>
          <w:bCs/>
          <w:sz w:val="24"/>
          <w:szCs w:val="24"/>
        </w:rPr>
        <w:t>nie może zbyć lub prz</w:t>
      </w:r>
      <w:r>
        <w:rPr>
          <w:rFonts w:asciiTheme="majorHAnsi" w:hAnsiTheme="majorHAnsi"/>
          <w:bCs/>
          <w:sz w:val="24"/>
          <w:szCs w:val="24"/>
        </w:rPr>
        <w:t xml:space="preserve">enieść zobowiązań </w:t>
      </w:r>
      <w:r w:rsidRPr="003546C7">
        <w:rPr>
          <w:rFonts w:asciiTheme="majorHAnsi" w:hAnsiTheme="majorHAnsi"/>
          <w:b/>
          <w:bCs/>
          <w:sz w:val="24"/>
          <w:szCs w:val="24"/>
        </w:rPr>
        <w:t>ZAMAWIAJĄCEGO</w:t>
      </w:r>
      <w:r w:rsidRPr="003546C7">
        <w:rPr>
          <w:rFonts w:asciiTheme="majorHAnsi" w:hAnsiTheme="majorHAnsi"/>
          <w:bCs/>
          <w:sz w:val="24"/>
          <w:szCs w:val="24"/>
        </w:rPr>
        <w:t xml:space="preserve"> powstałych w wyniku realizacji niniejszego zamówienia, a b</w:t>
      </w:r>
      <w:r>
        <w:rPr>
          <w:rFonts w:asciiTheme="majorHAnsi" w:hAnsiTheme="majorHAnsi"/>
          <w:bCs/>
          <w:sz w:val="24"/>
          <w:szCs w:val="24"/>
        </w:rPr>
        <w:t xml:space="preserve">ędących należnościami </w:t>
      </w:r>
      <w:r w:rsidRPr="003546C7">
        <w:rPr>
          <w:rFonts w:asciiTheme="majorHAnsi" w:hAnsiTheme="majorHAnsi"/>
          <w:b/>
          <w:bCs/>
          <w:sz w:val="24"/>
          <w:szCs w:val="24"/>
        </w:rPr>
        <w:t>WYKONAWCY</w:t>
      </w:r>
      <w:r>
        <w:rPr>
          <w:rFonts w:asciiTheme="majorHAnsi" w:hAnsiTheme="majorHAnsi"/>
          <w:bCs/>
          <w:sz w:val="24"/>
          <w:szCs w:val="24"/>
        </w:rPr>
        <w:t>,</w:t>
      </w:r>
      <w:r w:rsidRPr="003546C7">
        <w:rPr>
          <w:rFonts w:asciiTheme="majorHAnsi" w:hAnsiTheme="majorHAnsi"/>
          <w:bCs/>
          <w:sz w:val="24"/>
          <w:szCs w:val="24"/>
        </w:rPr>
        <w:t xml:space="preserve"> na rzecz innych podmiotów</w:t>
      </w:r>
    </w:p>
    <w:p w:rsidR="003546C7" w:rsidRPr="003546C7" w:rsidRDefault="003546C7" w:rsidP="003546C7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1C72C5" w:rsidRPr="00445857" w:rsidRDefault="001C72C5" w:rsidP="0004077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45857">
        <w:rPr>
          <w:rFonts w:asciiTheme="majorHAnsi" w:hAnsiTheme="majorHAnsi"/>
          <w:b/>
          <w:bCs/>
          <w:sz w:val="24"/>
          <w:szCs w:val="24"/>
        </w:rPr>
        <w:t xml:space="preserve">§ </w:t>
      </w:r>
      <w:r w:rsidR="00DD1072" w:rsidRPr="00445857">
        <w:rPr>
          <w:rFonts w:asciiTheme="majorHAnsi" w:hAnsiTheme="majorHAnsi"/>
          <w:b/>
          <w:bCs/>
          <w:sz w:val="24"/>
          <w:szCs w:val="24"/>
        </w:rPr>
        <w:t>1</w:t>
      </w:r>
      <w:r w:rsidR="003546C7">
        <w:rPr>
          <w:rFonts w:asciiTheme="majorHAnsi" w:hAnsiTheme="majorHAnsi"/>
          <w:b/>
          <w:bCs/>
          <w:sz w:val="24"/>
          <w:szCs w:val="24"/>
        </w:rPr>
        <w:t>4</w:t>
      </w:r>
    </w:p>
    <w:p w:rsidR="003318C8" w:rsidRDefault="00C160D3" w:rsidP="003318C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44585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 </w:t>
      </w:r>
      <w:r w:rsidR="001F79EC" w:rsidRPr="001F79EC">
        <w:rPr>
          <w:rFonts w:asciiTheme="majorHAnsi" w:eastAsia="Times New Roman" w:hAnsiTheme="majorHAnsi" w:cs="Times New Roman"/>
          <w:sz w:val="24"/>
          <w:szCs w:val="24"/>
          <w:lang w:eastAsia="pl-PL"/>
        </w:rPr>
        <w:t>sprawach nieuregulowanych w niniejszej umowie mają zastosowanie odpowiednie przepisy usta</w:t>
      </w:r>
      <w:r w:rsidR="00A9322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 z dnia 23 kwietnia 1964 r. </w:t>
      </w:r>
      <w:r w:rsidR="001F79EC" w:rsidRPr="001F79EC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Kodeks cywilny </w:t>
      </w:r>
      <w:r w:rsidR="00F069EC">
        <w:rPr>
          <w:rFonts w:asciiTheme="majorHAnsi" w:eastAsia="Times New Roman" w:hAnsiTheme="majorHAnsi" w:cs="Times New Roman"/>
          <w:sz w:val="24"/>
          <w:szCs w:val="24"/>
          <w:lang w:eastAsia="pl-PL"/>
        </w:rPr>
        <w:t>(</w:t>
      </w:r>
      <w:proofErr w:type="spellStart"/>
      <w:r w:rsidR="00F069EC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="00F069EC">
        <w:rPr>
          <w:rFonts w:asciiTheme="majorHAnsi" w:eastAsia="Times New Roman" w:hAnsiTheme="majorHAnsi" w:cs="Times New Roman"/>
          <w:sz w:val="24"/>
          <w:szCs w:val="24"/>
          <w:lang w:eastAsia="pl-PL"/>
        </w:rPr>
        <w:t>. Dz.U. z 202</w:t>
      </w:r>
      <w:r w:rsidR="00DA7C1A"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 w:rsidR="001F79EC" w:rsidRPr="001F79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</w:t>
      </w:r>
      <w:r w:rsidR="00923C51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F069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poz. </w:t>
      </w:r>
      <w:r w:rsidR="00DA7C1A">
        <w:rPr>
          <w:rFonts w:asciiTheme="majorHAnsi" w:eastAsia="Times New Roman" w:hAnsiTheme="majorHAnsi" w:cs="Times New Roman"/>
          <w:sz w:val="24"/>
          <w:szCs w:val="24"/>
          <w:lang w:eastAsia="pl-PL"/>
        </w:rPr>
        <w:t>1610</w:t>
      </w:r>
      <w:r w:rsidR="001E6F46">
        <w:rPr>
          <w:rFonts w:asciiTheme="majorHAnsi" w:eastAsia="Times New Roman" w:hAnsiTheme="majorHAnsi" w:cs="Times New Roman"/>
          <w:sz w:val="24"/>
          <w:szCs w:val="24"/>
          <w:lang w:eastAsia="pl-PL"/>
        </w:rPr>
        <w:t>)</w:t>
      </w:r>
      <w:r w:rsidR="00DA7C1A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324201" w:rsidRDefault="00324201" w:rsidP="003318C8">
      <w:pPr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4"/>
          <w:szCs w:val="24"/>
          <w:lang w:eastAsia="pl-PL"/>
        </w:rPr>
      </w:pPr>
    </w:p>
    <w:p w:rsidR="001C72C5" w:rsidRPr="003318C8" w:rsidRDefault="001C72C5" w:rsidP="003318C8">
      <w:pPr>
        <w:spacing w:after="0" w:line="240" w:lineRule="auto"/>
        <w:ind w:left="3540" w:firstLine="708"/>
        <w:jc w:val="both"/>
        <w:rPr>
          <w:rFonts w:asciiTheme="majorHAnsi" w:eastAsia="Times New Roman" w:hAnsiTheme="majorHAnsi" w:cs="Times New Roman"/>
          <w:color w:val="FF0000"/>
          <w:sz w:val="24"/>
          <w:szCs w:val="24"/>
          <w:lang w:eastAsia="pl-PL"/>
        </w:rPr>
      </w:pPr>
      <w:r w:rsidRPr="00445857">
        <w:rPr>
          <w:rFonts w:asciiTheme="majorHAnsi" w:hAnsiTheme="majorHAnsi"/>
          <w:b/>
          <w:bCs/>
          <w:sz w:val="24"/>
          <w:szCs w:val="24"/>
        </w:rPr>
        <w:lastRenderedPageBreak/>
        <w:t xml:space="preserve">§ </w:t>
      </w:r>
      <w:r w:rsidR="00DD1072" w:rsidRPr="00445857">
        <w:rPr>
          <w:rFonts w:asciiTheme="majorHAnsi" w:hAnsiTheme="majorHAnsi"/>
          <w:b/>
          <w:bCs/>
          <w:sz w:val="24"/>
          <w:szCs w:val="24"/>
        </w:rPr>
        <w:t>1</w:t>
      </w:r>
      <w:r w:rsidR="003546C7">
        <w:rPr>
          <w:rFonts w:asciiTheme="majorHAnsi" w:hAnsiTheme="majorHAnsi"/>
          <w:b/>
          <w:bCs/>
          <w:sz w:val="24"/>
          <w:szCs w:val="24"/>
        </w:rPr>
        <w:t>5</w:t>
      </w:r>
    </w:p>
    <w:p w:rsidR="00FB3882" w:rsidRDefault="00271405" w:rsidP="0004077A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44585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Spory mogące wyniknąć w związku z realizacją niniejszej umowy strony zobowiązują się przede wszystkim załatwić w drodze ugody, a w przypadku nie osiągnięcia porozumienia, sprawy sporne będą rozstrzygane na drodze sądowej przez właściwe miejscowo i rzeczowo dla siedziby </w:t>
      </w:r>
      <w:r w:rsidRPr="00445857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ZAMAWIAJĄCEGO</w:t>
      </w:r>
      <w:r w:rsidR="0004077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sądy powszechne.</w:t>
      </w:r>
    </w:p>
    <w:p w:rsidR="002066CA" w:rsidRPr="0004077A" w:rsidRDefault="002066CA" w:rsidP="0004077A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3546C7" w:rsidRPr="003546C7" w:rsidRDefault="001C72C5" w:rsidP="003546C7">
      <w:pPr>
        <w:spacing w:after="0"/>
        <w:ind w:left="3540" w:firstLine="708"/>
        <w:rPr>
          <w:rFonts w:asciiTheme="majorHAnsi" w:hAnsiTheme="majorHAnsi"/>
          <w:b/>
          <w:bCs/>
          <w:sz w:val="24"/>
          <w:szCs w:val="24"/>
        </w:rPr>
      </w:pPr>
      <w:r w:rsidRPr="00445857">
        <w:rPr>
          <w:rFonts w:asciiTheme="majorHAnsi" w:hAnsiTheme="majorHAnsi"/>
          <w:b/>
          <w:bCs/>
          <w:sz w:val="24"/>
          <w:szCs w:val="24"/>
        </w:rPr>
        <w:t>§ 1</w:t>
      </w:r>
      <w:r w:rsidR="003546C7">
        <w:rPr>
          <w:rFonts w:asciiTheme="majorHAnsi" w:hAnsiTheme="majorHAnsi"/>
          <w:b/>
          <w:bCs/>
          <w:sz w:val="24"/>
          <w:szCs w:val="24"/>
        </w:rPr>
        <w:t>6</w:t>
      </w:r>
    </w:p>
    <w:p w:rsidR="001C72C5" w:rsidRPr="00445857" w:rsidRDefault="001C72C5" w:rsidP="00B626A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445857">
        <w:rPr>
          <w:rFonts w:asciiTheme="majorHAnsi" w:hAnsiTheme="majorHAnsi"/>
          <w:sz w:val="24"/>
          <w:szCs w:val="24"/>
        </w:rPr>
        <w:t xml:space="preserve">Niniejsza umowa została sporządzona w </w:t>
      </w:r>
      <w:r w:rsidR="00B66EAE" w:rsidRPr="00445857">
        <w:rPr>
          <w:rFonts w:asciiTheme="majorHAnsi" w:hAnsiTheme="majorHAnsi"/>
          <w:sz w:val="24"/>
          <w:szCs w:val="24"/>
        </w:rPr>
        <w:t>trzech</w:t>
      </w:r>
      <w:r w:rsidRPr="00445857">
        <w:rPr>
          <w:rFonts w:asciiTheme="majorHAnsi" w:hAnsiTheme="majorHAnsi"/>
          <w:sz w:val="24"/>
          <w:szCs w:val="24"/>
        </w:rPr>
        <w:t xml:space="preserve"> jednobrzmiących egzemplarzach</w:t>
      </w:r>
      <w:r w:rsidR="00B66EAE" w:rsidRPr="00445857">
        <w:rPr>
          <w:rFonts w:asciiTheme="majorHAnsi" w:hAnsiTheme="majorHAnsi"/>
          <w:sz w:val="24"/>
          <w:szCs w:val="24"/>
        </w:rPr>
        <w:t xml:space="preserve">, </w:t>
      </w:r>
      <w:r w:rsidR="00923C51">
        <w:rPr>
          <w:rFonts w:asciiTheme="majorHAnsi" w:hAnsiTheme="majorHAnsi"/>
          <w:sz w:val="24"/>
          <w:szCs w:val="24"/>
        </w:rPr>
        <w:br/>
      </w:r>
      <w:r w:rsidR="00B66EAE" w:rsidRPr="00445857">
        <w:rPr>
          <w:rFonts w:asciiTheme="majorHAnsi" w:hAnsiTheme="majorHAnsi"/>
          <w:sz w:val="24"/>
          <w:szCs w:val="24"/>
        </w:rPr>
        <w:t xml:space="preserve">dwa egzemplarze dla </w:t>
      </w:r>
      <w:r w:rsidR="005259A0" w:rsidRPr="008E5A8B">
        <w:rPr>
          <w:rFonts w:asciiTheme="majorHAnsi" w:hAnsiTheme="majorHAnsi"/>
          <w:b/>
          <w:sz w:val="24"/>
          <w:szCs w:val="24"/>
        </w:rPr>
        <w:t>ZAMAWIAJĄCEGO</w:t>
      </w:r>
      <w:r w:rsidR="00B66EAE" w:rsidRPr="00445857">
        <w:rPr>
          <w:rFonts w:asciiTheme="majorHAnsi" w:hAnsiTheme="majorHAnsi"/>
          <w:sz w:val="24"/>
          <w:szCs w:val="24"/>
        </w:rPr>
        <w:t xml:space="preserve">, jeden egzemplarz dla </w:t>
      </w:r>
      <w:r w:rsidR="005259A0" w:rsidRPr="008E5A8B">
        <w:rPr>
          <w:rFonts w:asciiTheme="majorHAnsi" w:hAnsiTheme="majorHAnsi"/>
          <w:b/>
          <w:sz w:val="24"/>
          <w:szCs w:val="24"/>
        </w:rPr>
        <w:t>PRZEWOŹNIKA</w:t>
      </w:r>
      <w:r w:rsidR="00B66EAE" w:rsidRPr="00445857">
        <w:rPr>
          <w:rFonts w:asciiTheme="majorHAnsi" w:hAnsiTheme="majorHAnsi"/>
          <w:sz w:val="24"/>
          <w:szCs w:val="24"/>
        </w:rPr>
        <w:t>.</w:t>
      </w:r>
    </w:p>
    <w:p w:rsidR="00CF1456" w:rsidRDefault="00CF1456" w:rsidP="00B626A9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04077A" w:rsidRPr="00445857" w:rsidRDefault="0004077A" w:rsidP="00B626A9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C713B5" w:rsidRDefault="00C713B5" w:rsidP="00B626A9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2E711A" w:rsidRPr="00445857" w:rsidRDefault="002E711A" w:rsidP="00B626A9">
      <w:pPr>
        <w:spacing w:after="0"/>
        <w:rPr>
          <w:rFonts w:asciiTheme="majorHAnsi" w:hAnsiTheme="majorHAnsi"/>
          <w:sz w:val="24"/>
          <w:szCs w:val="24"/>
        </w:rPr>
      </w:pPr>
    </w:p>
    <w:p w:rsidR="00C713B5" w:rsidRPr="00445857" w:rsidRDefault="00C713B5" w:rsidP="00B626A9">
      <w:pPr>
        <w:spacing w:after="0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445857">
        <w:rPr>
          <w:rFonts w:asciiTheme="majorHAnsi" w:hAnsiTheme="majorHAnsi"/>
          <w:bCs/>
          <w:sz w:val="24"/>
          <w:szCs w:val="24"/>
        </w:rPr>
        <w:t>_______________________________</w:t>
      </w:r>
      <w:r w:rsidRPr="00445857">
        <w:rPr>
          <w:rFonts w:asciiTheme="majorHAnsi" w:hAnsiTheme="majorHAnsi"/>
          <w:bCs/>
          <w:sz w:val="24"/>
          <w:szCs w:val="24"/>
        </w:rPr>
        <w:tab/>
      </w:r>
      <w:r w:rsidRPr="00445857">
        <w:rPr>
          <w:rFonts w:asciiTheme="majorHAnsi" w:hAnsiTheme="majorHAnsi"/>
          <w:bCs/>
          <w:sz w:val="24"/>
          <w:szCs w:val="24"/>
        </w:rPr>
        <w:tab/>
      </w:r>
      <w:r w:rsidRPr="00445857">
        <w:rPr>
          <w:rFonts w:asciiTheme="majorHAnsi" w:hAnsiTheme="majorHAnsi"/>
          <w:bCs/>
          <w:sz w:val="24"/>
          <w:szCs w:val="24"/>
        </w:rPr>
        <w:tab/>
      </w:r>
      <w:r w:rsidRPr="00445857">
        <w:rPr>
          <w:rFonts w:asciiTheme="majorHAnsi" w:hAnsiTheme="majorHAnsi"/>
          <w:bCs/>
          <w:sz w:val="24"/>
          <w:szCs w:val="24"/>
        </w:rPr>
        <w:tab/>
      </w:r>
      <w:r w:rsidRPr="00445857">
        <w:rPr>
          <w:rFonts w:asciiTheme="majorHAnsi" w:hAnsiTheme="majorHAnsi"/>
          <w:bCs/>
          <w:sz w:val="24"/>
          <w:szCs w:val="24"/>
        </w:rPr>
        <w:tab/>
        <w:t>_______________________________</w:t>
      </w:r>
      <w:r w:rsidRPr="00445857">
        <w:rPr>
          <w:rFonts w:asciiTheme="majorHAnsi" w:hAnsiTheme="majorHAnsi"/>
          <w:bCs/>
          <w:sz w:val="24"/>
          <w:szCs w:val="24"/>
        </w:rPr>
        <w:tab/>
      </w:r>
    </w:p>
    <w:p w:rsidR="004B5418" w:rsidRPr="00445857" w:rsidRDefault="00C713B5" w:rsidP="00B626A9">
      <w:pPr>
        <w:spacing w:after="0"/>
        <w:ind w:left="426"/>
        <w:rPr>
          <w:rFonts w:asciiTheme="majorHAnsi" w:hAnsiTheme="majorHAnsi"/>
          <w:sz w:val="24"/>
          <w:szCs w:val="24"/>
        </w:rPr>
      </w:pPr>
      <w:r w:rsidRPr="00445857">
        <w:rPr>
          <w:rFonts w:asciiTheme="majorHAnsi" w:hAnsiTheme="majorHAnsi"/>
          <w:sz w:val="24"/>
          <w:szCs w:val="24"/>
        </w:rPr>
        <w:t>ZAMAWIAJĄCY</w:t>
      </w:r>
      <w:r w:rsidRPr="00445857">
        <w:rPr>
          <w:rFonts w:asciiTheme="majorHAnsi" w:hAnsiTheme="majorHAnsi"/>
          <w:sz w:val="24"/>
          <w:szCs w:val="24"/>
        </w:rPr>
        <w:tab/>
      </w:r>
      <w:r w:rsidRPr="00445857">
        <w:rPr>
          <w:rFonts w:asciiTheme="majorHAnsi" w:hAnsiTheme="majorHAnsi"/>
          <w:sz w:val="24"/>
          <w:szCs w:val="24"/>
        </w:rPr>
        <w:tab/>
      </w:r>
      <w:r w:rsidRPr="00445857">
        <w:rPr>
          <w:rFonts w:asciiTheme="majorHAnsi" w:hAnsiTheme="majorHAnsi"/>
          <w:sz w:val="24"/>
          <w:szCs w:val="24"/>
        </w:rPr>
        <w:tab/>
      </w:r>
      <w:r w:rsidRPr="00445857">
        <w:rPr>
          <w:rFonts w:asciiTheme="majorHAnsi" w:hAnsiTheme="majorHAnsi"/>
          <w:sz w:val="24"/>
          <w:szCs w:val="24"/>
        </w:rPr>
        <w:tab/>
      </w:r>
      <w:r w:rsidRPr="00445857">
        <w:rPr>
          <w:rFonts w:asciiTheme="majorHAnsi" w:hAnsiTheme="majorHAnsi"/>
          <w:sz w:val="24"/>
          <w:szCs w:val="24"/>
        </w:rPr>
        <w:tab/>
      </w:r>
      <w:r w:rsidRPr="00445857">
        <w:rPr>
          <w:rFonts w:asciiTheme="majorHAnsi" w:hAnsiTheme="majorHAnsi"/>
          <w:sz w:val="24"/>
          <w:szCs w:val="24"/>
        </w:rPr>
        <w:tab/>
      </w:r>
      <w:r w:rsidRPr="00445857">
        <w:rPr>
          <w:rFonts w:asciiTheme="majorHAnsi" w:hAnsiTheme="majorHAnsi"/>
          <w:sz w:val="24"/>
          <w:szCs w:val="24"/>
        </w:rPr>
        <w:tab/>
        <w:t>PRZEWOŹNIK</w:t>
      </w:r>
    </w:p>
    <w:sectPr w:rsidR="004B5418" w:rsidRPr="00445857" w:rsidSect="001121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AA" w:rsidRDefault="00FE0FAA" w:rsidP="00B66EAE">
      <w:pPr>
        <w:spacing w:after="0" w:line="240" w:lineRule="auto"/>
      </w:pPr>
      <w:r>
        <w:separator/>
      </w:r>
    </w:p>
  </w:endnote>
  <w:endnote w:type="continuationSeparator" w:id="0">
    <w:p w:rsidR="00FE0FAA" w:rsidRDefault="00FE0FAA" w:rsidP="00B6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AA" w:rsidRDefault="00FE0FAA" w:rsidP="00B66EAE">
      <w:pPr>
        <w:spacing w:after="0" w:line="240" w:lineRule="auto"/>
      </w:pPr>
      <w:r>
        <w:separator/>
      </w:r>
    </w:p>
  </w:footnote>
  <w:footnote w:type="continuationSeparator" w:id="0">
    <w:p w:rsidR="00FE0FAA" w:rsidRDefault="00FE0FAA" w:rsidP="00B66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7F33"/>
    <w:multiLevelType w:val="hybridMultilevel"/>
    <w:tmpl w:val="5DB437D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A5F02"/>
    <w:multiLevelType w:val="hybridMultilevel"/>
    <w:tmpl w:val="8FF0947A"/>
    <w:lvl w:ilvl="0" w:tplc="23409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52C58"/>
    <w:multiLevelType w:val="hybridMultilevel"/>
    <w:tmpl w:val="A590394A"/>
    <w:lvl w:ilvl="0" w:tplc="243E9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B5771"/>
    <w:multiLevelType w:val="hybridMultilevel"/>
    <w:tmpl w:val="17FC64E8"/>
    <w:lvl w:ilvl="0" w:tplc="AB3CA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B1A06"/>
    <w:multiLevelType w:val="hybridMultilevel"/>
    <w:tmpl w:val="AFB8CE30"/>
    <w:lvl w:ilvl="0" w:tplc="D0BC5C6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27612E"/>
    <w:multiLevelType w:val="hybridMultilevel"/>
    <w:tmpl w:val="C4DE311A"/>
    <w:lvl w:ilvl="0" w:tplc="17F097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24AD0"/>
    <w:multiLevelType w:val="hybridMultilevel"/>
    <w:tmpl w:val="B35A258C"/>
    <w:lvl w:ilvl="0" w:tplc="32009E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E5C78"/>
    <w:multiLevelType w:val="hybridMultilevel"/>
    <w:tmpl w:val="19260526"/>
    <w:lvl w:ilvl="0" w:tplc="BCCA1BE6">
      <w:start w:val="1"/>
      <w:numFmt w:val="decimal"/>
      <w:lvlText w:val="%1)"/>
      <w:lvlJc w:val="left"/>
      <w:pPr>
        <w:ind w:left="644" w:hanging="360"/>
      </w:pPr>
      <w:rPr>
        <w:rFonts w:ascii="Cambria" w:hAnsi="Cambria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646961"/>
    <w:multiLevelType w:val="hybridMultilevel"/>
    <w:tmpl w:val="0F6AB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F37BF"/>
    <w:multiLevelType w:val="hybridMultilevel"/>
    <w:tmpl w:val="F5F0C10A"/>
    <w:lvl w:ilvl="0" w:tplc="8DBA7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73FE3"/>
    <w:multiLevelType w:val="hybridMultilevel"/>
    <w:tmpl w:val="1BBC5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F4EE4"/>
    <w:multiLevelType w:val="hybridMultilevel"/>
    <w:tmpl w:val="CF8CB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72903"/>
    <w:multiLevelType w:val="hybridMultilevel"/>
    <w:tmpl w:val="9BCA1780"/>
    <w:lvl w:ilvl="0" w:tplc="8220A4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F975DE"/>
    <w:multiLevelType w:val="hybridMultilevel"/>
    <w:tmpl w:val="3E165056"/>
    <w:lvl w:ilvl="0" w:tplc="0C126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4538E"/>
    <w:multiLevelType w:val="hybridMultilevel"/>
    <w:tmpl w:val="8FC8500E"/>
    <w:lvl w:ilvl="0" w:tplc="32009E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45A68"/>
    <w:multiLevelType w:val="hybridMultilevel"/>
    <w:tmpl w:val="77A8F690"/>
    <w:lvl w:ilvl="0" w:tplc="73781FB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A2E50"/>
    <w:multiLevelType w:val="hybridMultilevel"/>
    <w:tmpl w:val="F4BA3A2C"/>
    <w:lvl w:ilvl="0" w:tplc="0C126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F555F"/>
    <w:multiLevelType w:val="multilevel"/>
    <w:tmpl w:val="35CA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  <w:color w:val="auto"/>
        <w:sz w:val="24"/>
        <w:szCs w:val="24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810C54"/>
    <w:multiLevelType w:val="hybridMultilevel"/>
    <w:tmpl w:val="5402385E"/>
    <w:lvl w:ilvl="0" w:tplc="E2D6E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D1463"/>
    <w:multiLevelType w:val="hybridMultilevel"/>
    <w:tmpl w:val="333E19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992F03"/>
    <w:multiLevelType w:val="hybridMultilevel"/>
    <w:tmpl w:val="9F168318"/>
    <w:lvl w:ilvl="0" w:tplc="58981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C15DA"/>
    <w:multiLevelType w:val="hybridMultilevel"/>
    <w:tmpl w:val="A560D560"/>
    <w:lvl w:ilvl="0" w:tplc="F7ECD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21"/>
  </w:num>
  <w:num w:numId="5">
    <w:abstractNumId w:val="14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20"/>
  </w:num>
  <w:num w:numId="12">
    <w:abstractNumId w:val="16"/>
  </w:num>
  <w:num w:numId="13">
    <w:abstractNumId w:val="8"/>
  </w:num>
  <w:num w:numId="14">
    <w:abstractNumId w:val="10"/>
  </w:num>
  <w:num w:numId="15">
    <w:abstractNumId w:val="18"/>
  </w:num>
  <w:num w:numId="16">
    <w:abstractNumId w:val="19"/>
  </w:num>
  <w:num w:numId="17">
    <w:abstractNumId w:val="0"/>
  </w:num>
  <w:num w:numId="18">
    <w:abstractNumId w:val="17"/>
  </w:num>
  <w:num w:numId="19">
    <w:abstractNumId w:val="7"/>
  </w:num>
  <w:num w:numId="20">
    <w:abstractNumId w:val="12"/>
  </w:num>
  <w:num w:numId="21">
    <w:abstractNumId w:val="5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C5"/>
    <w:rsid w:val="000121F3"/>
    <w:rsid w:val="000262F1"/>
    <w:rsid w:val="00027780"/>
    <w:rsid w:val="00035F64"/>
    <w:rsid w:val="0004077A"/>
    <w:rsid w:val="00063FDA"/>
    <w:rsid w:val="000843FD"/>
    <w:rsid w:val="00087E31"/>
    <w:rsid w:val="000B3A66"/>
    <w:rsid w:val="000B3BB4"/>
    <w:rsid w:val="000B695E"/>
    <w:rsid w:val="000C3CEC"/>
    <w:rsid w:val="000D5AA5"/>
    <w:rsid w:val="000E0867"/>
    <w:rsid w:val="000E467C"/>
    <w:rsid w:val="00112154"/>
    <w:rsid w:val="0011609A"/>
    <w:rsid w:val="00135EAC"/>
    <w:rsid w:val="00152505"/>
    <w:rsid w:val="0016307D"/>
    <w:rsid w:val="00164B56"/>
    <w:rsid w:val="00166991"/>
    <w:rsid w:val="0017201F"/>
    <w:rsid w:val="00172F21"/>
    <w:rsid w:val="00182416"/>
    <w:rsid w:val="00182B26"/>
    <w:rsid w:val="00183A20"/>
    <w:rsid w:val="00184F54"/>
    <w:rsid w:val="001A34AD"/>
    <w:rsid w:val="001B01AC"/>
    <w:rsid w:val="001B054B"/>
    <w:rsid w:val="001C601B"/>
    <w:rsid w:val="001C72C5"/>
    <w:rsid w:val="001D4D49"/>
    <w:rsid w:val="001D7A38"/>
    <w:rsid w:val="001E561D"/>
    <w:rsid w:val="001E6F46"/>
    <w:rsid w:val="001F2BD3"/>
    <w:rsid w:val="001F5B11"/>
    <w:rsid w:val="001F79EC"/>
    <w:rsid w:val="002004EA"/>
    <w:rsid w:val="002066CA"/>
    <w:rsid w:val="002249CC"/>
    <w:rsid w:val="00230794"/>
    <w:rsid w:val="00240C9E"/>
    <w:rsid w:val="00250D82"/>
    <w:rsid w:val="002557A5"/>
    <w:rsid w:val="00271405"/>
    <w:rsid w:val="002833E7"/>
    <w:rsid w:val="00284534"/>
    <w:rsid w:val="00294949"/>
    <w:rsid w:val="002A0363"/>
    <w:rsid w:val="002A36EB"/>
    <w:rsid w:val="002A6BF4"/>
    <w:rsid w:val="002C07CB"/>
    <w:rsid w:val="002D4357"/>
    <w:rsid w:val="002D79E3"/>
    <w:rsid w:val="002E711A"/>
    <w:rsid w:val="002F55A3"/>
    <w:rsid w:val="00310145"/>
    <w:rsid w:val="003160B6"/>
    <w:rsid w:val="00324201"/>
    <w:rsid w:val="00326F1E"/>
    <w:rsid w:val="003318C8"/>
    <w:rsid w:val="00331ABA"/>
    <w:rsid w:val="00335F0D"/>
    <w:rsid w:val="00336FE0"/>
    <w:rsid w:val="00337DB1"/>
    <w:rsid w:val="00341AE3"/>
    <w:rsid w:val="003546C7"/>
    <w:rsid w:val="00355F96"/>
    <w:rsid w:val="0037392E"/>
    <w:rsid w:val="003954CA"/>
    <w:rsid w:val="003A36B1"/>
    <w:rsid w:val="003A712F"/>
    <w:rsid w:val="003B5B54"/>
    <w:rsid w:val="003D3199"/>
    <w:rsid w:val="003D66BA"/>
    <w:rsid w:val="003D6D78"/>
    <w:rsid w:val="003F6C20"/>
    <w:rsid w:val="004050D5"/>
    <w:rsid w:val="0041624A"/>
    <w:rsid w:val="00421584"/>
    <w:rsid w:val="00422C1C"/>
    <w:rsid w:val="00423AE2"/>
    <w:rsid w:val="00445857"/>
    <w:rsid w:val="00466D7B"/>
    <w:rsid w:val="00470CF9"/>
    <w:rsid w:val="00491603"/>
    <w:rsid w:val="004B1BE2"/>
    <w:rsid w:val="004C757D"/>
    <w:rsid w:val="004D3361"/>
    <w:rsid w:val="004F41F6"/>
    <w:rsid w:val="00510C1C"/>
    <w:rsid w:val="005113EF"/>
    <w:rsid w:val="005224C3"/>
    <w:rsid w:val="005259A0"/>
    <w:rsid w:val="00543527"/>
    <w:rsid w:val="005443EC"/>
    <w:rsid w:val="00545B58"/>
    <w:rsid w:val="005653F1"/>
    <w:rsid w:val="0057143D"/>
    <w:rsid w:val="00576CF4"/>
    <w:rsid w:val="00582F97"/>
    <w:rsid w:val="00587EED"/>
    <w:rsid w:val="005970D4"/>
    <w:rsid w:val="005A189D"/>
    <w:rsid w:val="005A737F"/>
    <w:rsid w:val="005C52BA"/>
    <w:rsid w:val="005C553A"/>
    <w:rsid w:val="005D3260"/>
    <w:rsid w:val="00610C71"/>
    <w:rsid w:val="00616CC5"/>
    <w:rsid w:val="00635273"/>
    <w:rsid w:val="00636363"/>
    <w:rsid w:val="0064467D"/>
    <w:rsid w:val="006511BF"/>
    <w:rsid w:val="00670EF6"/>
    <w:rsid w:val="00686DA8"/>
    <w:rsid w:val="006969AA"/>
    <w:rsid w:val="006A4D40"/>
    <w:rsid w:val="006B3513"/>
    <w:rsid w:val="006C3FE7"/>
    <w:rsid w:val="006C64CE"/>
    <w:rsid w:val="006D6D0E"/>
    <w:rsid w:val="006E469D"/>
    <w:rsid w:val="006E5120"/>
    <w:rsid w:val="006F02E2"/>
    <w:rsid w:val="006F22B8"/>
    <w:rsid w:val="006F7A2A"/>
    <w:rsid w:val="00743643"/>
    <w:rsid w:val="00755371"/>
    <w:rsid w:val="00761183"/>
    <w:rsid w:val="0076321B"/>
    <w:rsid w:val="00763F91"/>
    <w:rsid w:val="007662C6"/>
    <w:rsid w:val="00782B36"/>
    <w:rsid w:val="00791E68"/>
    <w:rsid w:val="0079304B"/>
    <w:rsid w:val="007951D9"/>
    <w:rsid w:val="007A67FD"/>
    <w:rsid w:val="007A7990"/>
    <w:rsid w:val="007B3D33"/>
    <w:rsid w:val="007D6FAE"/>
    <w:rsid w:val="007F4C36"/>
    <w:rsid w:val="00810159"/>
    <w:rsid w:val="0081402A"/>
    <w:rsid w:val="00815FF1"/>
    <w:rsid w:val="008179B2"/>
    <w:rsid w:val="0082352C"/>
    <w:rsid w:val="00832762"/>
    <w:rsid w:val="00836487"/>
    <w:rsid w:val="00836A4E"/>
    <w:rsid w:val="00846F75"/>
    <w:rsid w:val="00864B12"/>
    <w:rsid w:val="00867471"/>
    <w:rsid w:val="008700E9"/>
    <w:rsid w:val="008739B8"/>
    <w:rsid w:val="00881227"/>
    <w:rsid w:val="00893681"/>
    <w:rsid w:val="008A1DBF"/>
    <w:rsid w:val="008D3A61"/>
    <w:rsid w:val="008E5A8B"/>
    <w:rsid w:val="008F7F52"/>
    <w:rsid w:val="00914DF1"/>
    <w:rsid w:val="00923C51"/>
    <w:rsid w:val="00930D63"/>
    <w:rsid w:val="00965BA4"/>
    <w:rsid w:val="009676E3"/>
    <w:rsid w:val="00970051"/>
    <w:rsid w:val="009736D5"/>
    <w:rsid w:val="009801CE"/>
    <w:rsid w:val="009A168D"/>
    <w:rsid w:val="009A2936"/>
    <w:rsid w:val="009B0B63"/>
    <w:rsid w:val="009C177D"/>
    <w:rsid w:val="009C725C"/>
    <w:rsid w:val="009D4BAA"/>
    <w:rsid w:val="009D5BB6"/>
    <w:rsid w:val="00A06206"/>
    <w:rsid w:val="00A06A02"/>
    <w:rsid w:val="00A16909"/>
    <w:rsid w:val="00A279B0"/>
    <w:rsid w:val="00A370F2"/>
    <w:rsid w:val="00A41A8D"/>
    <w:rsid w:val="00A47897"/>
    <w:rsid w:val="00A504D6"/>
    <w:rsid w:val="00A5663C"/>
    <w:rsid w:val="00A651FB"/>
    <w:rsid w:val="00A8057B"/>
    <w:rsid w:val="00A817AC"/>
    <w:rsid w:val="00A824BF"/>
    <w:rsid w:val="00A93222"/>
    <w:rsid w:val="00AA04C8"/>
    <w:rsid w:val="00AC65B9"/>
    <w:rsid w:val="00AE572F"/>
    <w:rsid w:val="00AF28A3"/>
    <w:rsid w:val="00B0277F"/>
    <w:rsid w:val="00B11BEF"/>
    <w:rsid w:val="00B2419A"/>
    <w:rsid w:val="00B43984"/>
    <w:rsid w:val="00B526A1"/>
    <w:rsid w:val="00B555D8"/>
    <w:rsid w:val="00B626A9"/>
    <w:rsid w:val="00B62D79"/>
    <w:rsid w:val="00B66EAE"/>
    <w:rsid w:val="00B75889"/>
    <w:rsid w:val="00B8242F"/>
    <w:rsid w:val="00B82F83"/>
    <w:rsid w:val="00B847D0"/>
    <w:rsid w:val="00B853B5"/>
    <w:rsid w:val="00B86B38"/>
    <w:rsid w:val="00B931DB"/>
    <w:rsid w:val="00B93D72"/>
    <w:rsid w:val="00BA73C6"/>
    <w:rsid w:val="00BB5345"/>
    <w:rsid w:val="00BB669D"/>
    <w:rsid w:val="00BD0B63"/>
    <w:rsid w:val="00BE34BE"/>
    <w:rsid w:val="00BF535A"/>
    <w:rsid w:val="00BF5D49"/>
    <w:rsid w:val="00C10058"/>
    <w:rsid w:val="00C10558"/>
    <w:rsid w:val="00C106E4"/>
    <w:rsid w:val="00C160D3"/>
    <w:rsid w:val="00C273E8"/>
    <w:rsid w:val="00C37987"/>
    <w:rsid w:val="00C45DBF"/>
    <w:rsid w:val="00C569B5"/>
    <w:rsid w:val="00C574E3"/>
    <w:rsid w:val="00C676BD"/>
    <w:rsid w:val="00C70D99"/>
    <w:rsid w:val="00C713B5"/>
    <w:rsid w:val="00C73C41"/>
    <w:rsid w:val="00C77F36"/>
    <w:rsid w:val="00C91B36"/>
    <w:rsid w:val="00CA0150"/>
    <w:rsid w:val="00CB45BE"/>
    <w:rsid w:val="00CC2F3E"/>
    <w:rsid w:val="00CE4F4E"/>
    <w:rsid w:val="00CF1456"/>
    <w:rsid w:val="00D21212"/>
    <w:rsid w:val="00D23228"/>
    <w:rsid w:val="00D31C19"/>
    <w:rsid w:val="00D3359F"/>
    <w:rsid w:val="00D3718B"/>
    <w:rsid w:val="00D476E0"/>
    <w:rsid w:val="00D53FC5"/>
    <w:rsid w:val="00D73373"/>
    <w:rsid w:val="00D80412"/>
    <w:rsid w:val="00D8056D"/>
    <w:rsid w:val="00D82EFB"/>
    <w:rsid w:val="00D9507C"/>
    <w:rsid w:val="00D97B32"/>
    <w:rsid w:val="00DA7C1A"/>
    <w:rsid w:val="00DD1072"/>
    <w:rsid w:val="00DD35A0"/>
    <w:rsid w:val="00E07F27"/>
    <w:rsid w:val="00E10C68"/>
    <w:rsid w:val="00E115EB"/>
    <w:rsid w:val="00E22876"/>
    <w:rsid w:val="00E410A2"/>
    <w:rsid w:val="00E53F24"/>
    <w:rsid w:val="00E56147"/>
    <w:rsid w:val="00E60CE8"/>
    <w:rsid w:val="00E6411E"/>
    <w:rsid w:val="00E739C7"/>
    <w:rsid w:val="00EA7C8A"/>
    <w:rsid w:val="00EC33FF"/>
    <w:rsid w:val="00EE0621"/>
    <w:rsid w:val="00EE782D"/>
    <w:rsid w:val="00F009AD"/>
    <w:rsid w:val="00F05EE0"/>
    <w:rsid w:val="00F069EC"/>
    <w:rsid w:val="00F1164E"/>
    <w:rsid w:val="00F127F4"/>
    <w:rsid w:val="00F22E01"/>
    <w:rsid w:val="00F3177B"/>
    <w:rsid w:val="00F35EBB"/>
    <w:rsid w:val="00F5072D"/>
    <w:rsid w:val="00F509BD"/>
    <w:rsid w:val="00F52D14"/>
    <w:rsid w:val="00F52F0F"/>
    <w:rsid w:val="00F553E1"/>
    <w:rsid w:val="00F72F63"/>
    <w:rsid w:val="00F73273"/>
    <w:rsid w:val="00F80A78"/>
    <w:rsid w:val="00F866B6"/>
    <w:rsid w:val="00F9391A"/>
    <w:rsid w:val="00FA0B7F"/>
    <w:rsid w:val="00FA21BE"/>
    <w:rsid w:val="00FA5C95"/>
    <w:rsid w:val="00FB3882"/>
    <w:rsid w:val="00FC3B40"/>
    <w:rsid w:val="00FC6FD1"/>
    <w:rsid w:val="00FD164D"/>
    <w:rsid w:val="00FD1F8C"/>
    <w:rsid w:val="00FD4ACB"/>
    <w:rsid w:val="00FD7BDB"/>
    <w:rsid w:val="00FE0BCF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D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4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6E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EAE"/>
  </w:style>
  <w:style w:type="paragraph" w:styleId="Stopka">
    <w:name w:val="footer"/>
    <w:basedOn w:val="Normalny"/>
    <w:link w:val="StopkaZnak"/>
    <w:uiPriority w:val="99"/>
    <w:unhideWhenUsed/>
    <w:rsid w:val="00B6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E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F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F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0B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D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4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6E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EAE"/>
  </w:style>
  <w:style w:type="paragraph" w:styleId="Stopka">
    <w:name w:val="footer"/>
    <w:basedOn w:val="Normalny"/>
    <w:link w:val="StopkaZnak"/>
    <w:uiPriority w:val="99"/>
    <w:unhideWhenUsed/>
    <w:rsid w:val="00B6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E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F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F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0B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FAE5-0C44-4440-A49A-A2497B9F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1498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Borys</cp:lastModifiedBy>
  <cp:revision>2</cp:revision>
  <cp:lastPrinted>2023-08-10T09:43:00Z</cp:lastPrinted>
  <dcterms:created xsi:type="dcterms:W3CDTF">2023-10-18T07:06:00Z</dcterms:created>
  <dcterms:modified xsi:type="dcterms:W3CDTF">2023-10-18T07:06:00Z</dcterms:modified>
</cp:coreProperties>
</file>