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4FD" w:rsidRPr="00C9376E" w:rsidRDefault="00A814FD" w:rsidP="00D81B1D">
      <w:pPr>
        <w:pStyle w:val="Bezodstpw1"/>
        <w:jc w:val="center"/>
        <w:rPr>
          <w:rFonts w:asciiTheme="minorHAnsi" w:hAnsiTheme="minorHAnsi" w:cstheme="minorHAnsi"/>
          <w:b/>
          <w:bCs/>
        </w:rPr>
      </w:pPr>
      <w:r w:rsidRPr="00C9376E">
        <w:rPr>
          <w:rFonts w:asciiTheme="minorHAnsi" w:hAnsiTheme="minorHAnsi" w:cstheme="minorHAnsi"/>
          <w:b/>
          <w:bCs/>
        </w:rPr>
        <w:t xml:space="preserve">Umowa nr …………………….. </w:t>
      </w:r>
      <w:r w:rsidR="006D3876" w:rsidRPr="00C9376E">
        <w:rPr>
          <w:rFonts w:asciiTheme="minorHAnsi" w:hAnsiTheme="minorHAnsi" w:cstheme="minorHAnsi"/>
          <w:b/>
          <w:bCs/>
        </w:rPr>
        <w:t>CZEŚĆ I/ CZEŚĆII/ CZEŚĆ III/ CZEŚĆ IV</w:t>
      </w:r>
    </w:p>
    <w:p w:rsidR="00A814FD" w:rsidRPr="00C9376E" w:rsidRDefault="00A814FD" w:rsidP="00D81B1D">
      <w:pPr>
        <w:pStyle w:val="Bezodstpw1"/>
        <w:jc w:val="center"/>
        <w:rPr>
          <w:rFonts w:asciiTheme="minorHAnsi" w:hAnsiTheme="minorHAnsi" w:cstheme="minorHAnsi"/>
          <w:b/>
          <w:bCs/>
        </w:rPr>
      </w:pPr>
      <w:r w:rsidRPr="00C9376E">
        <w:rPr>
          <w:rFonts w:asciiTheme="minorHAnsi" w:hAnsiTheme="minorHAnsi" w:cstheme="minorHAnsi"/>
          <w:b/>
          <w:bCs/>
        </w:rPr>
        <w:t>(wzór)</w:t>
      </w:r>
    </w:p>
    <w:p w:rsidR="00A814FD" w:rsidRPr="00C9376E" w:rsidRDefault="00A814FD" w:rsidP="00D81B1D">
      <w:pPr>
        <w:pStyle w:val="Bezodstpw1"/>
        <w:jc w:val="center"/>
        <w:rPr>
          <w:rFonts w:asciiTheme="minorHAnsi" w:hAnsiTheme="minorHAnsi" w:cstheme="minorHAnsi"/>
          <w:b/>
          <w:bCs/>
        </w:rPr>
      </w:pPr>
    </w:p>
    <w:p w:rsidR="00A814FD" w:rsidRPr="00C9376E" w:rsidRDefault="00A814FD" w:rsidP="00D81B1D">
      <w:pPr>
        <w:pStyle w:val="Bezodstpw1"/>
        <w:jc w:val="both"/>
        <w:rPr>
          <w:rFonts w:asciiTheme="minorHAnsi" w:hAnsiTheme="minorHAnsi" w:cstheme="minorHAnsi"/>
        </w:rPr>
      </w:pPr>
      <w:r w:rsidRPr="00C9376E">
        <w:rPr>
          <w:rFonts w:asciiTheme="minorHAnsi" w:hAnsiTheme="minorHAnsi" w:cstheme="minorHAnsi"/>
        </w:rPr>
        <w:t xml:space="preserve">zawarta w dniu ……………………………. roku w </w:t>
      </w:r>
      <w:r w:rsidR="006D3876" w:rsidRPr="00C9376E">
        <w:rPr>
          <w:rFonts w:asciiTheme="minorHAnsi" w:hAnsiTheme="minorHAnsi" w:cstheme="minorHAnsi"/>
        </w:rPr>
        <w:t xml:space="preserve">Nowym </w:t>
      </w:r>
      <w:proofErr w:type="spellStart"/>
      <w:r w:rsidR="006D3876" w:rsidRPr="00C9376E">
        <w:rPr>
          <w:rFonts w:asciiTheme="minorHAnsi" w:hAnsiTheme="minorHAnsi" w:cstheme="minorHAnsi"/>
        </w:rPr>
        <w:t>Saczu</w:t>
      </w:r>
      <w:proofErr w:type="spellEnd"/>
      <w:r w:rsidRPr="00C9376E">
        <w:rPr>
          <w:rFonts w:asciiTheme="minorHAnsi" w:hAnsiTheme="minorHAnsi" w:cstheme="minorHAnsi"/>
        </w:rPr>
        <w:t>, pomiędzy:</w:t>
      </w:r>
    </w:p>
    <w:p w:rsidR="006D3876" w:rsidRPr="00C9376E" w:rsidRDefault="006D3876" w:rsidP="00D81B1D">
      <w:pPr>
        <w:pStyle w:val="Bodytext3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6D3876" w:rsidRPr="00C9376E" w:rsidRDefault="006D3876" w:rsidP="00D81B1D">
      <w:pPr>
        <w:pStyle w:val="Bodytext3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C9376E">
        <w:rPr>
          <w:rFonts w:asciiTheme="minorHAnsi" w:hAnsiTheme="minorHAnsi" w:cstheme="minorHAnsi"/>
          <w:sz w:val="22"/>
          <w:szCs w:val="22"/>
        </w:rPr>
        <w:t>Samodzielnym Publicznym Zakładem Opieki Zdrowotnej - Sądeckim Pogotowiem Ratunkowym</w:t>
      </w:r>
    </w:p>
    <w:p w:rsidR="006D3876" w:rsidRPr="00C9376E" w:rsidRDefault="006D3876" w:rsidP="00D81B1D">
      <w:pPr>
        <w:spacing w:after="0" w:line="240" w:lineRule="auto"/>
        <w:jc w:val="both"/>
        <w:rPr>
          <w:rFonts w:cstheme="minorHAnsi"/>
        </w:rPr>
      </w:pPr>
      <w:r w:rsidRPr="00C9376E">
        <w:rPr>
          <w:rStyle w:val="Bodytext2Italic"/>
          <w:rFonts w:asciiTheme="minorHAnsi" w:hAnsiTheme="minorHAnsi" w:cstheme="minorHAnsi"/>
          <w:sz w:val="22"/>
          <w:szCs w:val="22"/>
        </w:rPr>
        <w:t>z</w:t>
      </w:r>
      <w:r w:rsidRPr="00C9376E">
        <w:rPr>
          <w:rFonts w:cstheme="minorHAnsi"/>
        </w:rPr>
        <w:t xml:space="preserve"> siedzibą w Nowym Sączu, ul. Śniadeckich 15, 33-300 Nowy Sącz, wpisanym do Rejestru stowarzyszeń, innych organizacji społecznych i zawodowych, fundacji oraz samodzielnych publicznych zakładów zdrowotnych pod numerem KRS: 0000018281, którego akta rejestrowe są przechowywane przez Sąd Rejonowy dla Krakowa - Śródmieścia w Krakowie, </w:t>
      </w:r>
      <w:r w:rsidRPr="00C9376E">
        <w:rPr>
          <w:rStyle w:val="Bodytext2Bold"/>
          <w:rFonts w:asciiTheme="minorHAnsi" w:eastAsiaTheme="minorHAnsi" w:hAnsiTheme="minorHAnsi" w:cstheme="minorHAnsi"/>
          <w:sz w:val="22"/>
          <w:szCs w:val="22"/>
        </w:rPr>
        <w:t xml:space="preserve">XII </w:t>
      </w:r>
      <w:r w:rsidRPr="00C9376E">
        <w:rPr>
          <w:rFonts w:cstheme="minorHAnsi"/>
        </w:rPr>
        <w:t xml:space="preserve">Wydział Gospodarczy Krajowego Rejestru Sądowego, </w:t>
      </w:r>
      <w:r w:rsidRPr="00C9376E">
        <w:rPr>
          <w:rStyle w:val="Bodytext2Bold"/>
          <w:rFonts w:asciiTheme="minorHAnsi" w:eastAsiaTheme="minorHAnsi" w:hAnsiTheme="minorHAnsi" w:cstheme="minorHAnsi"/>
          <w:sz w:val="22"/>
          <w:szCs w:val="22"/>
        </w:rPr>
        <w:t xml:space="preserve">NIP: </w:t>
      </w:r>
      <w:r w:rsidRPr="00C9376E">
        <w:rPr>
          <w:rFonts w:cstheme="minorHAnsi"/>
        </w:rPr>
        <w:t>734-275-28-53, REGON: 492007357, reprezentowanym przez:</w:t>
      </w:r>
    </w:p>
    <w:p w:rsidR="00610445" w:rsidRPr="00C9376E" w:rsidRDefault="00610445" w:rsidP="00D81B1D">
      <w:pPr>
        <w:spacing w:after="0" w:line="240" w:lineRule="auto"/>
        <w:jc w:val="both"/>
        <w:rPr>
          <w:rFonts w:cstheme="minorHAnsi"/>
        </w:rPr>
      </w:pPr>
    </w:p>
    <w:p w:rsidR="006D3876" w:rsidRPr="00C9376E" w:rsidRDefault="006D3876" w:rsidP="00D81B1D">
      <w:pPr>
        <w:pStyle w:val="Bodytext30"/>
        <w:numPr>
          <w:ilvl w:val="0"/>
          <w:numId w:val="46"/>
        </w:numPr>
        <w:shd w:val="clear" w:color="auto" w:fill="auto"/>
        <w:tabs>
          <w:tab w:val="left" w:pos="1010"/>
        </w:tabs>
        <w:spacing w:before="0"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376E">
        <w:rPr>
          <w:rFonts w:asciiTheme="minorHAnsi" w:hAnsiTheme="minorHAnsi" w:cstheme="minorHAnsi"/>
          <w:sz w:val="22"/>
          <w:szCs w:val="22"/>
        </w:rPr>
        <w:t>Panią Bożenę Hudzik - Dyrektora Samodzielnego Publicznego Zakładu Opieki Zdrowotnej Sądeckie Pogotowie Ratunkowe w Nowym Sączu</w:t>
      </w:r>
    </w:p>
    <w:p w:rsidR="00610445" w:rsidRPr="00C9376E" w:rsidRDefault="00610445" w:rsidP="00D81B1D">
      <w:pPr>
        <w:pStyle w:val="Bodytext30"/>
        <w:numPr>
          <w:ilvl w:val="0"/>
          <w:numId w:val="46"/>
        </w:numPr>
        <w:shd w:val="clear" w:color="auto" w:fill="auto"/>
        <w:tabs>
          <w:tab w:val="left" w:pos="1010"/>
        </w:tabs>
        <w:spacing w:before="0"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6D3876" w:rsidRPr="00C9376E" w:rsidRDefault="006D3876" w:rsidP="00D81B1D">
      <w:pPr>
        <w:spacing w:after="0" w:line="240" w:lineRule="auto"/>
        <w:jc w:val="both"/>
        <w:rPr>
          <w:rFonts w:cstheme="minorHAnsi"/>
        </w:rPr>
      </w:pPr>
      <w:r w:rsidRPr="00C9376E">
        <w:rPr>
          <w:rFonts w:cstheme="minorHAnsi"/>
        </w:rPr>
        <w:t>uprawnioną do samodzielnej reprezentacji, co stwierdzono w oparciu o treść informacji odpowiadającej odpisowi aktualnemu (w dacie zawarcia niniejszej Umowy) z Rejestru stowarzyszeń, innych organizacji społecznych i zawodowych, fundacji oraz samodzielnych publicznych zakładów zdrowotnych [wygenerowaną i pobraną na podstawie art. 4 ust. 4aa ustawy z dnia 20 sierpnia 1997 r. o Krajowym Rejestrze Sądowym (Dz. U. z 2022 r., poz. 1683 ze zm.)]</w:t>
      </w:r>
    </w:p>
    <w:p w:rsidR="006D3876" w:rsidRPr="00C9376E" w:rsidRDefault="006D3876" w:rsidP="00D81B1D">
      <w:pPr>
        <w:widowControl w:val="0"/>
        <w:numPr>
          <w:ilvl w:val="0"/>
          <w:numId w:val="46"/>
        </w:numPr>
        <w:tabs>
          <w:tab w:val="left" w:pos="1010"/>
        </w:tabs>
        <w:spacing w:after="0" w:line="240" w:lineRule="auto"/>
        <w:ind w:left="284" w:hanging="284"/>
        <w:jc w:val="both"/>
        <w:rPr>
          <w:rStyle w:val="Bodytext2Italic"/>
          <w:rFonts w:asciiTheme="minorHAnsi" w:hAnsiTheme="minorHAnsi" w:cstheme="minorHAnsi"/>
          <w:i w:val="0"/>
          <w:iCs w:val="0"/>
          <w:sz w:val="22"/>
          <w:szCs w:val="22"/>
        </w:rPr>
      </w:pPr>
      <w:r w:rsidRPr="00C9376E">
        <w:rPr>
          <w:rFonts w:cstheme="minorHAnsi"/>
        </w:rPr>
        <w:t>zwanym w dalszej części niniejszej Umowy</w:t>
      </w:r>
      <w:r w:rsidRPr="00C9376E">
        <w:rPr>
          <w:rStyle w:val="Bodytext2Italic"/>
          <w:rFonts w:asciiTheme="minorHAnsi" w:hAnsiTheme="minorHAnsi" w:cstheme="minorHAnsi"/>
          <w:sz w:val="22"/>
          <w:szCs w:val="22"/>
        </w:rPr>
        <w:t xml:space="preserve">: </w:t>
      </w:r>
      <w:r w:rsidRPr="00C9376E">
        <w:rPr>
          <w:rStyle w:val="Bodytext2Italic"/>
          <w:rFonts w:asciiTheme="minorHAnsi" w:hAnsiTheme="minorHAnsi" w:cstheme="minorHAnsi"/>
          <w:b/>
          <w:sz w:val="22"/>
          <w:szCs w:val="22"/>
        </w:rPr>
        <w:t>„Zamawiającym"</w:t>
      </w:r>
      <w:r w:rsidRPr="00C9376E">
        <w:rPr>
          <w:rStyle w:val="Bodytext2Italic"/>
          <w:rFonts w:asciiTheme="minorHAnsi" w:hAnsiTheme="minorHAnsi" w:cstheme="minorHAnsi"/>
          <w:sz w:val="22"/>
          <w:szCs w:val="22"/>
        </w:rPr>
        <w:t xml:space="preserve"> </w:t>
      </w:r>
    </w:p>
    <w:p w:rsidR="006D3876" w:rsidRPr="00C9376E" w:rsidRDefault="006D3876" w:rsidP="00D81B1D">
      <w:pPr>
        <w:tabs>
          <w:tab w:val="left" w:pos="1010"/>
        </w:tabs>
        <w:spacing w:after="0" w:line="240" w:lineRule="auto"/>
        <w:ind w:left="284" w:hanging="284"/>
        <w:jc w:val="both"/>
        <w:rPr>
          <w:rStyle w:val="Bodytext3"/>
          <w:rFonts w:asciiTheme="minorHAnsi" w:hAnsiTheme="minorHAnsi" w:cstheme="minorHAnsi"/>
          <w:sz w:val="22"/>
          <w:szCs w:val="22"/>
        </w:rPr>
      </w:pPr>
      <w:r w:rsidRPr="00C9376E">
        <w:rPr>
          <w:rStyle w:val="Bodytext3"/>
          <w:rFonts w:asciiTheme="minorHAnsi" w:hAnsiTheme="minorHAnsi" w:cstheme="minorHAnsi"/>
          <w:sz w:val="22"/>
          <w:szCs w:val="22"/>
        </w:rPr>
        <w:t>a:</w:t>
      </w:r>
    </w:p>
    <w:p w:rsidR="00A814FD" w:rsidRPr="00C9376E" w:rsidRDefault="00A814FD" w:rsidP="00D81B1D">
      <w:pPr>
        <w:pStyle w:val="Bezodstpw1"/>
        <w:jc w:val="both"/>
        <w:rPr>
          <w:rFonts w:asciiTheme="minorHAnsi" w:hAnsiTheme="minorHAnsi" w:cstheme="minorHAnsi"/>
        </w:rPr>
      </w:pPr>
    </w:p>
    <w:p w:rsidR="00A814FD" w:rsidRPr="00C9376E" w:rsidRDefault="00A814FD" w:rsidP="00D81B1D">
      <w:pPr>
        <w:pStyle w:val="Bezodstpw1"/>
        <w:jc w:val="both"/>
        <w:rPr>
          <w:rFonts w:asciiTheme="minorHAnsi" w:hAnsiTheme="minorHAnsi" w:cstheme="minorHAnsi"/>
          <w:bCs/>
        </w:rPr>
      </w:pPr>
      <w:r w:rsidRPr="00C9376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</w:t>
      </w:r>
    </w:p>
    <w:p w:rsidR="00A814FD" w:rsidRPr="00C9376E" w:rsidRDefault="00A814FD" w:rsidP="00D81B1D">
      <w:pPr>
        <w:pStyle w:val="Bezodstpw1"/>
        <w:jc w:val="both"/>
        <w:rPr>
          <w:rFonts w:asciiTheme="minorHAnsi" w:hAnsiTheme="minorHAnsi" w:cstheme="minorHAnsi"/>
          <w:bCs/>
        </w:rPr>
      </w:pPr>
      <w:r w:rsidRPr="00C9376E">
        <w:rPr>
          <w:rFonts w:asciiTheme="minorHAnsi" w:hAnsiTheme="minorHAnsi" w:cstheme="minorHAnsi"/>
          <w:bCs/>
        </w:rPr>
        <w:t>reprezentowanym przez:</w:t>
      </w:r>
    </w:p>
    <w:p w:rsidR="00A814FD" w:rsidRPr="00C9376E" w:rsidRDefault="00A814FD" w:rsidP="00D81B1D">
      <w:pPr>
        <w:pStyle w:val="Bezodstpw1"/>
        <w:jc w:val="both"/>
        <w:rPr>
          <w:rFonts w:asciiTheme="minorHAnsi" w:hAnsiTheme="minorHAnsi" w:cstheme="minorHAnsi"/>
          <w:bCs/>
          <w:i/>
        </w:rPr>
      </w:pPr>
      <w:r w:rsidRPr="00C9376E">
        <w:rPr>
          <w:rFonts w:asciiTheme="minorHAnsi" w:hAnsiTheme="minorHAnsi" w:cstheme="minorHAnsi"/>
          <w:bCs/>
          <w:i/>
        </w:rPr>
        <w:t>……………………………………………………..</w:t>
      </w:r>
    </w:p>
    <w:p w:rsidR="00A814FD" w:rsidRPr="00C9376E" w:rsidRDefault="00A814FD" w:rsidP="00D81B1D">
      <w:pPr>
        <w:pStyle w:val="Bezodstpw1"/>
        <w:jc w:val="both"/>
        <w:rPr>
          <w:rFonts w:asciiTheme="minorHAnsi" w:hAnsiTheme="minorHAnsi" w:cstheme="minorHAnsi"/>
        </w:rPr>
      </w:pPr>
      <w:r w:rsidRPr="00C9376E">
        <w:rPr>
          <w:rFonts w:asciiTheme="minorHAnsi" w:hAnsiTheme="minorHAnsi" w:cstheme="minorHAnsi"/>
        </w:rPr>
        <w:t>zwanym dalej „Wykonawcą”,</w:t>
      </w:r>
    </w:p>
    <w:p w:rsidR="00A814FD" w:rsidRPr="00C9376E" w:rsidRDefault="00A814FD" w:rsidP="00D81B1D">
      <w:pPr>
        <w:pStyle w:val="Bezodstpw1"/>
        <w:jc w:val="both"/>
        <w:rPr>
          <w:rFonts w:asciiTheme="minorHAnsi" w:hAnsiTheme="minorHAnsi" w:cstheme="minorHAnsi"/>
        </w:rPr>
      </w:pPr>
      <w:r w:rsidRPr="00C9376E">
        <w:rPr>
          <w:rFonts w:asciiTheme="minorHAnsi" w:hAnsiTheme="minorHAnsi" w:cstheme="minorHAnsi"/>
        </w:rPr>
        <w:t>Dalej zwani wspólnie także „Stronami”</w:t>
      </w:r>
    </w:p>
    <w:p w:rsidR="00A814FD" w:rsidRPr="00C9376E" w:rsidRDefault="00A814FD" w:rsidP="00D81B1D">
      <w:pPr>
        <w:pStyle w:val="Bezodstpw1"/>
        <w:jc w:val="both"/>
        <w:rPr>
          <w:rFonts w:asciiTheme="minorHAnsi" w:hAnsiTheme="minorHAnsi" w:cstheme="minorHAnsi"/>
        </w:rPr>
      </w:pPr>
    </w:p>
    <w:p w:rsidR="00A814FD" w:rsidRPr="00C9376E" w:rsidRDefault="00A814FD" w:rsidP="00D81B1D">
      <w:pPr>
        <w:pStyle w:val="Bezodstpw1"/>
        <w:jc w:val="both"/>
        <w:rPr>
          <w:rFonts w:asciiTheme="minorHAnsi" w:hAnsiTheme="minorHAnsi" w:cstheme="minorHAnsi"/>
        </w:rPr>
      </w:pPr>
      <w:r w:rsidRPr="00C9376E">
        <w:rPr>
          <w:rFonts w:asciiTheme="minorHAnsi" w:hAnsiTheme="minorHAnsi" w:cstheme="minorHAnsi"/>
        </w:rPr>
        <w:t xml:space="preserve">Umowa zostaje zawarta na podstawie postępowania o udzielenie zamówienia publicznego numer: </w:t>
      </w:r>
      <w:r w:rsidR="006D3876" w:rsidRPr="00C9376E">
        <w:rPr>
          <w:rFonts w:asciiTheme="minorHAnsi" w:hAnsiTheme="minorHAnsi" w:cstheme="minorHAnsi"/>
          <w:b/>
        </w:rPr>
        <w:t xml:space="preserve">ZP.271.6.2024 </w:t>
      </w:r>
      <w:r w:rsidRPr="00C9376E">
        <w:rPr>
          <w:rFonts w:asciiTheme="minorHAnsi" w:hAnsiTheme="minorHAnsi" w:cstheme="minorHAnsi"/>
        </w:rPr>
        <w:t>w trybie podstawowym bez negocjacji zgodnie z ustawą z dnia 11 września 2019 roku Prawo zamówień publicznych.</w:t>
      </w:r>
    </w:p>
    <w:p w:rsidR="006D3876" w:rsidRPr="00C9376E" w:rsidRDefault="006D3876" w:rsidP="00D81B1D">
      <w:pPr>
        <w:pStyle w:val="Bezodstpw1"/>
        <w:jc w:val="both"/>
        <w:rPr>
          <w:rFonts w:asciiTheme="minorHAnsi" w:hAnsiTheme="minorHAnsi" w:cstheme="minorHAnsi"/>
          <w:b/>
          <w:bCs/>
        </w:rPr>
      </w:pPr>
    </w:p>
    <w:p w:rsidR="00A814FD" w:rsidRPr="00C9376E" w:rsidRDefault="00A814FD" w:rsidP="00D81B1D">
      <w:pPr>
        <w:widowControl w:val="0"/>
        <w:tabs>
          <w:tab w:val="left" w:pos="10063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cstheme="minorHAnsi"/>
          <w:b/>
          <w:lang w:bidi="he-IL"/>
        </w:rPr>
      </w:pPr>
      <w:r w:rsidRPr="00C9376E">
        <w:rPr>
          <w:rFonts w:cstheme="minorHAnsi"/>
          <w:b/>
          <w:lang w:bidi="he-IL"/>
        </w:rPr>
        <w:t>§ 1</w:t>
      </w:r>
    </w:p>
    <w:p w:rsidR="00A814FD" w:rsidRPr="00C9376E" w:rsidRDefault="00A814FD" w:rsidP="00D81B1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196" w:hanging="284"/>
        <w:jc w:val="both"/>
        <w:rPr>
          <w:rFonts w:cstheme="minorHAnsi"/>
          <w:lang w:bidi="he-IL"/>
        </w:rPr>
      </w:pPr>
      <w:r w:rsidRPr="00C9376E">
        <w:rPr>
          <w:rFonts w:cstheme="minorHAnsi"/>
          <w:lang w:bidi="he-IL"/>
        </w:rPr>
        <w:t xml:space="preserve">Przedmiotem niniejszej umowy jest świadczenie usług kierowców w transporcie sanitarnym dla Zamawiającego. Usługi świadczone będą z </w:t>
      </w:r>
      <w:r w:rsidR="006D3876" w:rsidRPr="00C9376E">
        <w:rPr>
          <w:rFonts w:cstheme="minorHAnsi"/>
          <w:lang w:bidi="he-IL"/>
        </w:rPr>
        <w:t>siedziby Zamawiającego w Nowym Sączu</w:t>
      </w:r>
    </w:p>
    <w:p w:rsidR="00A814FD" w:rsidRPr="00C9376E" w:rsidRDefault="00A814FD" w:rsidP="00D81B1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196" w:hanging="284"/>
        <w:jc w:val="both"/>
        <w:rPr>
          <w:rFonts w:cstheme="minorHAnsi"/>
          <w:lang w:bidi="he-IL"/>
        </w:rPr>
      </w:pPr>
      <w:r w:rsidRPr="00C9376E">
        <w:rPr>
          <w:rFonts w:cstheme="minorHAnsi"/>
          <w:lang w:bidi="he-IL"/>
        </w:rPr>
        <w:t xml:space="preserve">Wykonawca oświadcza, że </w:t>
      </w:r>
      <w:r w:rsidRPr="00C9376E">
        <w:rPr>
          <w:rFonts w:cstheme="minorHAnsi"/>
        </w:rPr>
        <w:t>zobowiązuje się do wykonania przedmiotu umowy z najwyższą starannością, zgodnie z obowiązującymi przepisami prawa, niniejszą umową, SWZ oraz ofertą</w:t>
      </w:r>
      <w:r w:rsidRPr="00C9376E">
        <w:rPr>
          <w:rFonts w:cstheme="minorHAnsi"/>
          <w:lang w:bidi="he-IL"/>
        </w:rPr>
        <w:t>.</w:t>
      </w:r>
    </w:p>
    <w:p w:rsidR="00A814FD" w:rsidRPr="00C9376E" w:rsidRDefault="00A814FD" w:rsidP="00D81B1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196" w:hanging="284"/>
        <w:rPr>
          <w:rFonts w:cstheme="minorHAnsi"/>
          <w:lang w:bidi="he-IL"/>
        </w:rPr>
      </w:pPr>
      <w:r w:rsidRPr="00C9376E">
        <w:rPr>
          <w:rFonts w:cstheme="minorHAnsi"/>
          <w:lang w:bidi="he-IL"/>
        </w:rPr>
        <w:t>Osoby wykonujące usługę muszą:</w:t>
      </w:r>
    </w:p>
    <w:p w:rsidR="00A814FD" w:rsidRPr="00C9376E" w:rsidRDefault="00A814FD" w:rsidP="00D81B1D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196"/>
        <w:rPr>
          <w:rFonts w:cstheme="minorHAnsi"/>
          <w:lang w:bidi="he-IL"/>
        </w:rPr>
      </w:pPr>
      <w:r w:rsidRPr="00C9376E">
        <w:rPr>
          <w:rFonts w:cstheme="minorHAnsi"/>
          <w:lang w:bidi="he-IL"/>
        </w:rPr>
        <w:t>mieć ukończone 21 lat,</w:t>
      </w:r>
    </w:p>
    <w:p w:rsidR="00A814FD" w:rsidRPr="00C9376E" w:rsidRDefault="00A814FD" w:rsidP="00D81B1D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196"/>
        <w:rPr>
          <w:rFonts w:cstheme="minorHAnsi"/>
          <w:lang w:bidi="he-IL"/>
        </w:rPr>
      </w:pPr>
      <w:r w:rsidRPr="00C9376E">
        <w:rPr>
          <w:rFonts w:cstheme="minorHAnsi"/>
          <w:lang w:bidi="he-IL"/>
        </w:rPr>
        <w:t>posiadać prawo jazdy min. kat. B,</w:t>
      </w:r>
    </w:p>
    <w:p w:rsidR="00A814FD" w:rsidRPr="00C9376E" w:rsidRDefault="00A814FD" w:rsidP="00D81B1D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196"/>
        <w:rPr>
          <w:rFonts w:cstheme="minorHAnsi"/>
          <w:lang w:bidi="he-IL"/>
        </w:rPr>
      </w:pPr>
      <w:r w:rsidRPr="00C9376E">
        <w:rPr>
          <w:rFonts w:cstheme="minorHAnsi"/>
          <w:lang w:bidi="he-IL"/>
        </w:rPr>
        <w:t>posiadać aktualne pozwolenie na prowadzenie pojazdów uprzywilejowanych,</w:t>
      </w:r>
    </w:p>
    <w:p w:rsidR="00A814FD" w:rsidRPr="00C9376E" w:rsidRDefault="00A814FD" w:rsidP="00D81B1D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196"/>
        <w:rPr>
          <w:rFonts w:cstheme="minorHAnsi"/>
          <w:lang w:bidi="he-IL"/>
        </w:rPr>
      </w:pPr>
      <w:r w:rsidRPr="00C9376E">
        <w:rPr>
          <w:rFonts w:cstheme="minorHAnsi"/>
          <w:lang w:bidi="he-IL"/>
        </w:rPr>
        <w:t xml:space="preserve">posiadać min. </w:t>
      </w:r>
      <w:r w:rsidR="006D3876" w:rsidRPr="00C9376E">
        <w:rPr>
          <w:rFonts w:cstheme="minorHAnsi"/>
          <w:lang w:bidi="he-IL"/>
        </w:rPr>
        <w:t>4 letnie</w:t>
      </w:r>
      <w:r w:rsidRPr="00C9376E">
        <w:rPr>
          <w:rFonts w:cstheme="minorHAnsi"/>
          <w:lang w:bidi="he-IL"/>
        </w:rPr>
        <w:t xml:space="preserve">  doświadczenie w świadczeniu usług kierowcy w transporcie sanitarnym,</w:t>
      </w:r>
    </w:p>
    <w:p w:rsidR="00A814FD" w:rsidRPr="00C9376E" w:rsidRDefault="00A814FD" w:rsidP="00D81B1D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196"/>
        <w:rPr>
          <w:rFonts w:cstheme="minorHAnsi"/>
          <w:lang w:bidi="he-IL"/>
        </w:rPr>
      </w:pPr>
      <w:r w:rsidRPr="00C9376E">
        <w:rPr>
          <w:rFonts w:cstheme="minorHAnsi"/>
          <w:lang w:bidi="he-IL"/>
        </w:rPr>
        <w:t>posiadać aktualne badania lekarskie,</w:t>
      </w:r>
    </w:p>
    <w:p w:rsidR="006D3876" w:rsidRPr="00C9376E" w:rsidRDefault="006D3876" w:rsidP="00D81B1D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196"/>
        <w:rPr>
          <w:rFonts w:cstheme="minorHAnsi"/>
          <w:lang w:bidi="he-IL"/>
        </w:rPr>
      </w:pPr>
      <w:r w:rsidRPr="00C9376E">
        <w:rPr>
          <w:rFonts w:cstheme="minorHAnsi"/>
          <w:lang w:bidi="he-IL"/>
        </w:rPr>
        <w:t>posiadać szkolenie BHP</w:t>
      </w:r>
    </w:p>
    <w:p w:rsidR="00A814FD" w:rsidRPr="00C9376E" w:rsidRDefault="00A814FD" w:rsidP="00C0629F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196"/>
        <w:rPr>
          <w:rFonts w:cstheme="minorHAnsi"/>
          <w:lang w:bidi="he-IL"/>
        </w:rPr>
      </w:pPr>
      <w:r w:rsidRPr="00C9376E">
        <w:rPr>
          <w:rFonts w:cstheme="minorHAnsi"/>
          <w:lang w:bidi="he-IL"/>
        </w:rPr>
        <w:t>posiadać ukończony kurs Kwalifikowanej Pierwszej pomocy (KPP).,</w:t>
      </w:r>
    </w:p>
    <w:p w:rsidR="00A814FD" w:rsidRPr="00C9376E" w:rsidRDefault="00A814FD" w:rsidP="00D81B1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196" w:hanging="284"/>
        <w:jc w:val="both"/>
        <w:rPr>
          <w:rFonts w:cstheme="minorHAnsi"/>
          <w:lang w:bidi="he-IL"/>
        </w:rPr>
      </w:pPr>
      <w:bookmarkStart w:id="0" w:name="_Hlk133232656"/>
      <w:r w:rsidRPr="00C9376E">
        <w:rPr>
          <w:rFonts w:cstheme="minorHAnsi"/>
          <w:lang w:bidi="he-IL"/>
        </w:rPr>
        <w:t>Dokumenty wymienione w ust. 3 pkt. b), c),</w:t>
      </w:r>
      <w:r w:rsidR="00610445" w:rsidRPr="00C9376E">
        <w:rPr>
          <w:rFonts w:cstheme="minorHAnsi"/>
          <w:lang w:bidi="he-IL"/>
        </w:rPr>
        <w:t>d),</w:t>
      </w:r>
      <w:r w:rsidRPr="00C9376E">
        <w:rPr>
          <w:rFonts w:cstheme="minorHAnsi"/>
          <w:lang w:bidi="he-IL"/>
        </w:rPr>
        <w:t xml:space="preserve"> e), f), g) – Wykonawca przedkłada przed zawarciem</w:t>
      </w:r>
      <w:r w:rsidR="00C0629F" w:rsidRPr="00C9376E">
        <w:rPr>
          <w:rFonts w:cstheme="minorHAnsi"/>
          <w:lang w:bidi="he-IL"/>
        </w:rPr>
        <w:t xml:space="preserve"> umowy w oryginale do wglądu i oraz załącza kopie do dokumentów</w:t>
      </w:r>
      <w:bookmarkEnd w:id="0"/>
      <w:r w:rsidRPr="00C9376E">
        <w:rPr>
          <w:rFonts w:cstheme="minorHAnsi"/>
          <w:lang w:bidi="he-IL"/>
        </w:rPr>
        <w:t>.</w:t>
      </w:r>
    </w:p>
    <w:p w:rsidR="00A814FD" w:rsidRPr="00C9376E" w:rsidRDefault="00A814FD" w:rsidP="00D81B1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196" w:hanging="284"/>
        <w:jc w:val="both"/>
        <w:rPr>
          <w:rFonts w:cstheme="minorHAnsi"/>
          <w:lang w:bidi="he-IL"/>
        </w:rPr>
      </w:pPr>
      <w:r w:rsidRPr="00C9376E">
        <w:rPr>
          <w:rFonts w:cstheme="minorHAnsi"/>
          <w:lang w:bidi="he-IL"/>
        </w:rPr>
        <w:t xml:space="preserve">Wykonawca oświadcza, że zatrudnia lub Podwykonawca zatrudnia osoby wskazane do realizacji przedmiotu umowy, na podstawie umowy o pracę w rozumieniu przepisów ustawy z dnia 26 czerwca 1974 r. - Kodeks pracy z uwzględnieniem minimalnego wynagrodzenia za pracę </w:t>
      </w:r>
      <w:r w:rsidRPr="00C9376E">
        <w:rPr>
          <w:rFonts w:cstheme="minorHAnsi"/>
          <w:lang w:bidi="he-IL"/>
        </w:rPr>
        <w:lastRenderedPageBreak/>
        <w:t>ustalonego na podstawie art. 2 ust 3-5 ustawy z dnia 10 października 2002 r. o minimalnym wynagrodzeniu za pracę osób bezpośrednio wykonujących czynności kierowcy, przy czym zatrudnienie osób na podstawie umowy o pracę powinno trwać nieprzerwanie przez cały okres realizacji niniejszego zamówienia. Czynności, które mają być wykonywane w ramach umowy o pracę (tj. wykonywanie czynności kierowcy) mogą być świadczone osobiście przez osoby prowadzące działalność gospodarczą.</w:t>
      </w:r>
    </w:p>
    <w:p w:rsidR="00A814FD" w:rsidRPr="00C9376E" w:rsidRDefault="00A814FD" w:rsidP="00D81B1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 w:right="196"/>
        <w:rPr>
          <w:rFonts w:cstheme="minorHAnsi"/>
          <w:color w:val="00B050"/>
          <w:lang w:bidi="he-IL"/>
        </w:rPr>
      </w:pPr>
    </w:p>
    <w:p w:rsidR="00A814FD" w:rsidRPr="00C9376E" w:rsidRDefault="00A814FD" w:rsidP="00D81B1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A814FD" w:rsidRPr="00C9376E" w:rsidRDefault="00A814FD" w:rsidP="00D81B1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C9376E">
        <w:rPr>
          <w:rFonts w:cstheme="minorHAnsi"/>
          <w:b/>
        </w:rPr>
        <w:t>§ 2</w:t>
      </w:r>
    </w:p>
    <w:p w:rsidR="00C0629F" w:rsidRPr="00C9376E" w:rsidRDefault="00A814FD" w:rsidP="00C0629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C9376E">
        <w:rPr>
          <w:rFonts w:cstheme="minorHAnsi"/>
        </w:rPr>
        <w:t xml:space="preserve">1. </w:t>
      </w:r>
      <w:r w:rsidR="00C0629F" w:rsidRPr="00C9376E">
        <w:rPr>
          <w:rFonts w:cstheme="minorHAnsi"/>
        </w:rPr>
        <w:t>Usługi będą wykonywane przez kierowców posiadających uprawnienia do świadczenia usług kierowcy pojazdu uprzywilejowanego oraz posiadających kurs w zakresie Kwalifikowanej Pierwszej Pomocy.</w:t>
      </w:r>
    </w:p>
    <w:p w:rsidR="00C0629F" w:rsidRPr="00C9376E" w:rsidRDefault="00C0629F" w:rsidP="00C0629F">
      <w:pPr>
        <w:numPr>
          <w:ilvl w:val="4"/>
          <w:numId w:val="12"/>
        </w:numPr>
        <w:tabs>
          <w:tab w:val="clear" w:pos="3600"/>
        </w:tabs>
        <w:spacing w:after="0" w:line="240" w:lineRule="auto"/>
        <w:ind w:left="284" w:hanging="284"/>
        <w:jc w:val="both"/>
        <w:rPr>
          <w:rFonts w:cstheme="minorHAnsi"/>
        </w:rPr>
      </w:pPr>
      <w:bookmarkStart w:id="1" w:name="_Hlk105761502"/>
      <w:r w:rsidRPr="00C9376E">
        <w:rPr>
          <w:rFonts w:cstheme="minorHAnsi"/>
        </w:rPr>
        <w:t>Wymagania dla kierowcy transportu sanitarnego:</w:t>
      </w:r>
    </w:p>
    <w:p w:rsidR="00C0629F" w:rsidRPr="00C9376E" w:rsidRDefault="00C0629F" w:rsidP="00C0629F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FF0000"/>
        </w:rPr>
      </w:pPr>
      <w:bookmarkStart w:id="2" w:name="_Hlk60211719"/>
      <w:r w:rsidRPr="00C9376E">
        <w:rPr>
          <w:rFonts w:cstheme="minorHAnsi"/>
        </w:rPr>
        <w:t>ukończone 21 lat</w:t>
      </w:r>
    </w:p>
    <w:p w:rsidR="00C0629F" w:rsidRPr="00C9376E" w:rsidRDefault="00C0629F" w:rsidP="00C0629F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FF0000"/>
        </w:rPr>
      </w:pPr>
      <w:r w:rsidRPr="00C9376E">
        <w:rPr>
          <w:rFonts w:cstheme="minorHAnsi"/>
        </w:rPr>
        <w:t>posiadać prawo jazdy min. kat. B,</w:t>
      </w:r>
    </w:p>
    <w:p w:rsidR="00C0629F" w:rsidRPr="00C9376E" w:rsidRDefault="00C0629F" w:rsidP="00C0629F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C9376E">
        <w:rPr>
          <w:rFonts w:cstheme="minorHAnsi"/>
        </w:rPr>
        <w:t>posiadać aktualne zezwolenie na kierowanie pojazdem uprzywilejowanym,</w:t>
      </w:r>
    </w:p>
    <w:p w:rsidR="00C0629F" w:rsidRPr="00C9376E" w:rsidRDefault="00C0629F" w:rsidP="00C0629F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C9376E">
        <w:rPr>
          <w:rFonts w:cstheme="minorHAnsi"/>
        </w:rPr>
        <w:t>posiadać min. 4 letnie  doświadczenie w świadczeniu usług kierowcy u dysponenta zespołów PRM,</w:t>
      </w:r>
    </w:p>
    <w:p w:rsidR="00C0629F" w:rsidRPr="00C9376E" w:rsidRDefault="00C0629F" w:rsidP="00C0629F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C9376E">
        <w:rPr>
          <w:rFonts w:cstheme="minorHAnsi"/>
        </w:rPr>
        <w:t>posiadać aktualne badania lekarskie,</w:t>
      </w:r>
    </w:p>
    <w:p w:rsidR="00C0629F" w:rsidRPr="00C9376E" w:rsidRDefault="00C0629F" w:rsidP="00C0629F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C9376E">
        <w:rPr>
          <w:rFonts w:cstheme="minorHAnsi"/>
        </w:rPr>
        <w:t>posiada aktualne szkolenie BHP</w:t>
      </w:r>
    </w:p>
    <w:p w:rsidR="00C0629F" w:rsidRPr="00C9376E" w:rsidRDefault="00C0629F" w:rsidP="00C0629F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C9376E">
        <w:rPr>
          <w:rFonts w:cstheme="minorHAnsi"/>
        </w:rPr>
        <w:t>posiadać aktualne zaświadczenie o niekaralności z Krajowego rejestru Karnego</w:t>
      </w:r>
    </w:p>
    <w:p w:rsidR="00C0629F" w:rsidRPr="00C9376E" w:rsidRDefault="00C0629F" w:rsidP="00C0629F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C9376E">
        <w:rPr>
          <w:rFonts w:cstheme="minorHAnsi"/>
        </w:rPr>
        <w:t>posiada ukończony kurs Kwalifikowanej Pierwszej pomocy (KPP).,</w:t>
      </w:r>
    </w:p>
    <w:bookmarkEnd w:id="2"/>
    <w:p w:rsidR="00C0629F" w:rsidRPr="00C9376E" w:rsidRDefault="00C0629F" w:rsidP="00C0629F">
      <w:pPr>
        <w:ind w:left="284"/>
        <w:jc w:val="both"/>
        <w:rPr>
          <w:rFonts w:cstheme="minorHAnsi"/>
        </w:rPr>
      </w:pPr>
      <w:r w:rsidRPr="00C9376E">
        <w:rPr>
          <w:rFonts w:cstheme="minorHAnsi"/>
        </w:rPr>
        <w:t>Dokumenty wymienione w pkt. b), c), d), e), f), g), h) – Wykonawca przedkłada przed zawarciem umowy w oryginale do wglądu oraz załącza kopię do dokumentów.</w:t>
      </w:r>
    </w:p>
    <w:bookmarkEnd w:id="1"/>
    <w:p w:rsidR="00C0629F" w:rsidRPr="00C9376E" w:rsidRDefault="00C0629F" w:rsidP="00C0629F">
      <w:pPr>
        <w:numPr>
          <w:ilvl w:val="4"/>
          <w:numId w:val="12"/>
        </w:numPr>
        <w:tabs>
          <w:tab w:val="clear" w:pos="3600"/>
        </w:tabs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C9376E">
        <w:rPr>
          <w:rFonts w:cstheme="minorHAnsi"/>
        </w:rPr>
        <w:t xml:space="preserve">Świadczenie usługi kierowcy ma </w:t>
      </w:r>
      <w:r w:rsidRPr="00C9376E">
        <w:rPr>
          <w:rFonts w:cstheme="minorHAnsi"/>
          <w:color w:val="000000" w:themeColor="text1"/>
        </w:rPr>
        <w:t xml:space="preserve">być wykonywane następująco: </w:t>
      </w:r>
    </w:p>
    <w:p w:rsidR="00C0629F" w:rsidRPr="00C9376E" w:rsidRDefault="00C0629F" w:rsidP="00C0629F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C9376E">
        <w:rPr>
          <w:rFonts w:cstheme="minorHAnsi"/>
          <w:color w:val="000000" w:themeColor="text1"/>
        </w:rPr>
        <w:t xml:space="preserve">Usługa transportu polegać będzie na transporcie pacjenta zgodnie z danymi teleadresowymi zawartymi w zleceniu wyjazdu, </w:t>
      </w:r>
    </w:p>
    <w:p w:rsidR="00C0629F" w:rsidRPr="00C9376E" w:rsidRDefault="00C0629F" w:rsidP="00C0629F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C9376E">
        <w:rPr>
          <w:rFonts w:cstheme="minorHAnsi"/>
          <w:color w:val="000000" w:themeColor="text1"/>
        </w:rPr>
        <w:t>Wykonawca świadczy usługę w dni wyznaczone w grafiku oraz jest dyspozycyjny w sytuacjach awaryjnych dla Zamawiającego. Usługa świadczona będzie szacunkowo przez ok. 127 godzin w miesiącu.</w:t>
      </w:r>
    </w:p>
    <w:p w:rsidR="00C0629F" w:rsidRPr="00C9376E" w:rsidRDefault="00C0629F" w:rsidP="00C0629F">
      <w:pPr>
        <w:numPr>
          <w:ilvl w:val="4"/>
          <w:numId w:val="16"/>
        </w:numPr>
        <w:spacing w:after="0" w:line="240" w:lineRule="auto"/>
        <w:ind w:left="284" w:hanging="284"/>
        <w:jc w:val="both"/>
        <w:rPr>
          <w:rFonts w:cstheme="minorHAnsi"/>
          <w:color w:val="FF0000"/>
        </w:rPr>
      </w:pPr>
      <w:r w:rsidRPr="00C9376E">
        <w:rPr>
          <w:rFonts w:cstheme="minorHAnsi"/>
        </w:rPr>
        <w:t>W ramach przedmiotu zamówienia Wykonawca zobowiązany będzie do:</w:t>
      </w:r>
    </w:p>
    <w:p w:rsidR="00C0629F" w:rsidRPr="00C9376E" w:rsidRDefault="00C0629F" w:rsidP="00C0629F">
      <w:pPr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C9376E">
        <w:rPr>
          <w:rFonts w:cstheme="minorHAnsi"/>
        </w:rPr>
        <w:t xml:space="preserve">świadczenie usług kierowcy transportu sanitarnego dla SPZOZ SPR w Nowym Sączu </w:t>
      </w:r>
    </w:p>
    <w:p w:rsidR="00C0629F" w:rsidRPr="00C9376E" w:rsidRDefault="00C0629F" w:rsidP="00C0629F">
      <w:pPr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C9376E">
        <w:rPr>
          <w:rFonts w:cstheme="minorHAnsi"/>
        </w:rPr>
        <w:t>utrzymania pojazdu w czystości i dbania o jego wygląd i stan techniczny,</w:t>
      </w:r>
    </w:p>
    <w:p w:rsidR="00C0629F" w:rsidRPr="00C9376E" w:rsidRDefault="00C0629F" w:rsidP="00C0629F">
      <w:pPr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C9376E">
        <w:rPr>
          <w:rFonts w:cstheme="minorHAnsi"/>
          <w:bCs/>
        </w:rPr>
        <w:t>w przypadku bieżących awarii uszkodzeń, przestoju pojazdu należącego do Zamawiającego (np. wymiana koła, uzupełnienie płynów), kierowca powinien niezwłocznie podjąć próbę samodzielnego usunięcia awarii,</w:t>
      </w:r>
    </w:p>
    <w:p w:rsidR="00C0629F" w:rsidRPr="00C9376E" w:rsidRDefault="00C0629F" w:rsidP="00C0629F">
      <w:pPr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C9376E">
        <w:rPr>
          <w:rFonts w:cstheme="minorHAnsi"/>
        </w:rPr>
        <w:t>gdy do usunięcia usterki konieczna jest interwencja specjalisty ,powinien skontaktować się Działem Technicznym Zamawiającego,</w:t>
      </w:r>
    </w:p>
    <w:p w:rsidR="00C0629F" w:rsidRPr="00C9376E" w:rsidRDefault="00C0629F" w:rsidP="00C0629F">
      <w:pPr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C9376E">
        <w:rPr>
          <w:rFonts w:cstheme="minorHAnsi"/>
          <w:bCs/>
        </w:rPr>
        <w:t>wykonywania na własny koszt niezbędnych badań lekarskich oraz przedkładanie Zamawiającemu aktualnego zaświadczenia lekarskiego, potwierdzającego brak przeciwwskazań do wykonywania zadań na stanowisku kierowcy samochodu uprzywilejowanego,</w:t>
      </w:r>
    </w:p>
    <w:p w:rsidR="00C0629F" w:rsidRPr="00C9376E" w:rsidRDefault="00C0629F" w:rsidP="00C0629F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C9376E">
        <w:rPr>
          <w:rFonts w:cstheme="minorHAnsi"/>
          <w:color w:val="000000" w:themeColor="text1"/>
        </w:rPr>
        <w:t>wykonywania zadań w odzieży i obuwiu roboczym, zakupionych na własny koszt, spełniających certyfikaty jakości oraz utrzymanie tej odzieży w należytym stanie, gwarantującym higieniczne i bezpieczne warunki pracy.</w:t>
      </w:r>
    </w:p>
    <w:p w:rsidR="00A814FD" w:rsidRPr="00C9376E" w:rsidRDefault="00C0629F" w:rsidP="00D81B1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C9376E">
        <w:rPr>
          <w:rFonts w:cstheme="minorHAnsi"/>
        </w:rPr>
        <w:t>8</w:t>
      </w:r>
      <w:r w:rsidR="00A814FD" w:rsidRPr="00C9376E">
        <w:rPr>
          <w:rFonts w:cstheme="minorHAnsi"/>
        </w:rPr>
        <w:t>. Wykonawca ponosi odpowiedzialność za bezpieczeństwo pacjenta podczas wykonywania usługi i jest zobowiązany, w przypadku konieczności, do udzielenia pierwszej pomocy i wezwania pogotowia ratunkowego - jeżeli będzie taka potrzeba.</w:t>
      </w:r>
    </w:p>
    <w:p w:rsidR="00A814FD" w:rsidRPr="00C9376E" w:rsidRDefault="00C0629F" w:rsidP="00D81B1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C9376E">
        <w:rPr>
          <w:rFonts w:cstheme="minorHAnsi"/>
        </w:rPr>
        <w:t>9</w:t>
      </w:r>
      <w:r w:rsidR="00A814FD" w:rsidRPr="00C9376E">
        <w:rPr>
          <w:rFonts w:cstheme="minorHAnsi"/>
        </w:rPr>
        <w:t>. Wykonawca oświadcza, że dysponuje odpowiednią wiedzą i kwalifikacjami do realizacji przedmiotu umowy.</w:t>
      </w:r>
    </w:p>
    <w:p w:rsidR="00A814FD" w:rsidRPr="00C9376E" w:rsidRDefault="00C0629F" w:rsidP="00D81B1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C9376E">
        <w:rPr>
          <w:rFonts w:cstheme="minorHAnsi"/>
        </w:rPr>
        <w:lastRenderedPageBreak/>
        <w:t>10</w:t>
      </w:r>
      <w:r w:rsidR="00A814FD" w:rsidRPr="00C9376E">
        <w:rPr>
          <w:rFonts w:cstheme="minorHAnsi"/>
        </w:rPr>
        <w:t xml:space="preserve">. Kierowca jest zobowiązany do stawienia się w lokalizacji Zamawiającego wskazanej w telefonicznym powiadomieniu, w ciągu </w:t>
      </w:r>
      <w:r w:rsidR="0075061A" w:rsidRPr="00C9376E">
        <w:rPr>
          <w:rFonts w:cstheme="minorHAnsi"/>
        </w:rPr>
        <w:t>6</w:t>
      </w:r>
      <w:r w:rsidR="00A814FD" w:rsidRPr="00C9376E">
        <w:rPr>
          <w:rFonts w:cstheme="minorHAnsi"/>
        </w:rPr>
        <w:t>0 min. od tego powiadomienia.</w:t>
      </w:r>
    </w:p>
    <w:p w:rsidR="00A814FD" w:rsidRPr="00C9376E" w:rsidRDefault="00C0629F" w:rsidP="00D81B1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C9376E">
        <w:rPr>
          <w:rFonts w:cstheme="minorHAnsi"/>
        </w:rPr>
        <w:t>11</w:t>
      </w:r>
      <w:r w:rsidR="00A814FD" w:rsidRPr="00C9376E">
        <w:rPr>
          <w:rFonts w:cstheme="minorHAnsi"/>
        </w:rPr>
        <w:t>. Kierowca dokonuje wpisu w karcie drogowej potwierdzonym zleceniem.</w:t>
      </w:r>
    </w:p>
    <w:p w:rsidR="00A814FD" w:rsidRPr="00C9376E" w:rsidRDefault="00C0629F" w:rsidP="00D81B1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9376E">
        <w:rPr>
          <w:rFonts w:cstheme="minorHAnsi"/>
        </w:rPr>
        <w:t>12</w:t>
      </w:r>
      <w:r w:rsidR="00A814FD" w:rsidRPr="00C9376E">
        <w:rPr>
          <w:rFonts w:cstheme="minorHAnsi"/>
        </w:rPr>
        <w:t>. Zamawiający zastrzega sobie prawo zlecania czynności wskazanych w ust.1 w zależności od rzeczywistych potrzeb.</w:t>
      </w:r>
      <w:r w:rsidR="00A814FD" w:rsidRPr="00C9376E">
        <w:rPr>
          <w:rFonts w:cstheme="minorHAnsi"/>
          <w:bCs/>
        </w:rPr>
        <w:t xml:space="preserve"> Minimalna wartość zakresu zamówienia jaką Zamawiający zamierza zrealizować wynosi 50 % całkowitej wartości umowy.</w:t>
      </w:r>
    </w:p>
    <w:p w:rsidR="00A814FD" w:rsidRPr="00C9376E" w:rsidRDefault="00C0629F" w:rsidP="00D81B1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C9376E">
        <w:rPr>
          <w:rFonts w:cstheme="minorHAnsi"/>
          <w:bCs/>
        </w:rPr>
        <w:t>13</w:t>
      </w:r>
      <w:r w:rsidR="00A814FD" w:rsidRPr="00C9376E">
        <w:rPr>
          <w:rFonts w:cstheme="minorHAnsi"/>
          <w:bCs/>
        </w:rPr>
        <w:t>. Realizacja uprawnienia, o którym mowa w ust. 8 powyżej w zakresie rzeczowym, jak i ilościowym w granicach 50% nie niesie dla Zamawiającego żadnych negatywnych skutków prawnych, w szczególności ograniczenie przez Zamawiającego zamówienia na usługę, nie stanowi odstąpienia od Umowy nawet w części, nie skutkuje odpowiedzialnością Zamawiającego z tytułu niewykonania lub nienależytego wykonania Umowy, a Wykonawcy nie przysługuje roszczenie odszkodowawcze.</w:t>
      </w:r>
    </w:p>
    <w:p w:rsidR="00A814FD" w:rsidRPr="00C9376E" w:rsidRDefault="00C0629F" w:rsidP="00D81B1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C9376E">
        <w:rPr>
          <w:rFonts w:cstheme="minorHAnsi"/>
        </w:rPr>
        <w:t>14</w:t>
      </w:r>
      <w:r w:rsidR="00A814FD" w:rsidRPr="00C9376E">
        <w:rPr>
          <w:rFonts w:cstheme="minorHAnsi"/>
        </w:rPr>
        <w:t>. W przypadku nie stawienia się Wykonawcy na telefoniczne wezwanie, Zamawiający zastrzega sobie prawo rozwiązania niniejszej umowy ze skutkiem natychmiastowym.</w:t>
      </w:r>
    </w:p>
    <w:p w:rsidR="00A814FD" w:rsidRPr="00C9376E" w:rsidRDefault="00A814FD" w:rsidP="00D81B1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C9376E">
        <w:rPr>
          <w:rFonts w:cstheme="minorHAnsi"/>
        </w:rPr>
        <w:t>1</w:t>
      </w:r>
      <w:r w:rsidR="00C0629F" w:rsidRPr="00C9376E">
        <w:rPr>
          <w:rFonts w:cstheme="minorHAnsi"/>
        </w:rPr>
        <w:t>5</w:t>
      </w:r>
      <w:r w:rsidRPr="00C9376E">
        <w:rPr>
          <w:rFonts w:cstheme="minorHAnsi"/>
        </w:rPr>
        <w:t>. Zamawiającemu przysługuje prawo kontroli sposobu wykonania przedmiotu umowy.</w:t>
      </w:r>
    </w:p>
    <w:p w:rsidR="00A814FD" w:rsidRPr="00C9376E" w:rsidRDefault="00C0629F" w:rsidP="00D81B1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C9376E">
        <w:rPr>
          <w:rFonts w:cstheme="minorHAnsi"/>
        </w:rPr>
        <w:t>16</w:t>
      </w:r>
      <w:r w:rsidR="00A814FD" w:rsidRPr="00C9376E">
        <w:rPr>
          <w:rFonts w:cstheme="minorHAnsi"/>
        </w:rPr>
        <w:t>. Wykonawca oświadcza, że ponosi ryzyko gospodarcze związane z wykonywaniem przedmiotowej umowy, w tym pełną odpowiedzialność prawną i finansową z nią związaną.</w:t>
      </w:r>
    </w:p>
    <w:p w:rsidR="00A814FD" w:rsidRPr="00C9376E" w:rsidRDefault="00C0629F" w:rsidP="00D81B1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C9376E">
        <w:rPr>
          <w:rFonts w:cstheme="minorHAnsi"/>
        </w:rPr>
        <w:t>17</w:t>
      </w:r>
      <w:r w:rsidR="00A814FD" w:rsidRPr="00C9376E">
        <w:rPr>
          <w:rFonts w:cstheme="minorHAnsi"/>
        </w:rPr>
        <w:t>. Realizowanie przedmiotu umowy będzie się odbywało na taborze samochodowym będącym własnością Zamawiającego. Zamawiający udostępni także sprzęt i środki niezbędne do realizacji umowy za wyjątkiem wskazanych w ust. 14 niniejszego paragrafu.</w:t>
      </w:r>
    </w:p>
    <w:p w:rsidR="00A814FD" w:rsidRPr="00C9376E" w:rsidRDefault="00C0629F" w:rsidP="00D81B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9376E">
        <w:rPr>
          <w:rFonts w:cstheme="minorHAnsi"/>
        </w:rPr>
        <w:t>18</w:t>
      </w:r>
      <w:r w:rsidR="00A814FD" w:rsidRPr="00C9376E">
        <w:rPr>
          <w:rFonts w:cstheme="minorHAnsi"/>
        </w:rPr>
        <w:t>. Wykonawca zobowiązuje się do:</w:t>
      </w:r>
    </w:p>
    <w:p w:rsidR="00A814FD" w:rsidRPr="00C9376E" w:rsidRDefault="00A814FD" w:rsidP="00D81B1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9376E">
        <w:rPr>
          <w:rFonts w:cstheme="minorHAnsi"/>
        </w:rPr>
        <w:t>a) zachowania w tajemnicy i niewykorzystywania danych pozyskiwanych w związku z realizacją umowy przez cały okres trwania umowy i po jej zakończeniu dla potrzeb innych, niż potrzeby Zamawiającego,</w:t>
      </w:r>
    </w:p>
    <w:p w:rsidR="00A814FD" w:rsidRPr="00C9376E" w:rsidRDefault="00A814FD" w:rsidP="00D81B1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9376E">
        <w:rPr>
          <w:rFonts w:cstheme="minorHAnsi"/>
        </w:rPr>
        <w:t>b) przestrzegania obowiązujących przepisów prawa, w tym przepisów BHP, przeciwpożarowych, z zakresu zapobiegania zakażeniom szpitalnym i wewnętrznych zarządzeń Zamawiającego,</w:t>
      </w:r>
    </w:p>
    <w:p w:rsidR="00A814FD" w:rsidRPr="00C9376E" w:rsidRDefault="00A814FD" w:rsidP="00D81B1D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C9376E">
        <w:rPr>
          <w:rFonts w:cstheme="minorHAnsi"/>
        </w:rPr>
        <w:t>Wykonawca (lub podwykonawca) zobowiązany jest przedłożyć Zamawiającemu w dniu zawarcia umowy imienny wykaz pracowników (zgodny z ofertą), którzy będą brali udział w realizacji umowy wraz z oświadczeniem o zatrudnianiu ich na podstawie umowy o pracę.</w:t>
      </w:r>
      <w:r w:rsidRPr="00C9376E">
        <w:rPr>
          <w:rFonts w:cstheme="minorHAnsi"/>
          <w:color w:val="FF0000"/>
        </w:rPr>
        <w:t xml:space="preserve"> </w:t>
      </w:r>
      <w:r w:rsidRPr="00C9376E">
        <w:rPr>
          <w:rFonts w:cstheme="minorHAnsi"/>
        </w:rPr>
        <w:t>Wykaz powinien zawierać: imię i nazwisko zatrudnionego pracownika, datę zawarcia umowy o pracę, rodzaj umowy o pracę i zakres obowiązków pracownika.</w:t>
      </w:r>
      <w:r w:rsidRPr="00C9376E">
        <w:rPr>
          <w:rFonts w:cstheme="minorHAnsi"/>
          <w:color w:val="00B050"/>
        </w:rPr>
        <w:t xml:space="preserve">  </w:t>
      </w:r>
      <w:r w:rsidRPr="00C9376E">
        <w:rPr>
          <w:rFonts w:cstheme="minorHAnsi"/>
        </w:rPr>
        <w:t>Zamawiający wymaga, aby czynności wskazane w opisie przedmiotu zamówienia były wykonywane przez osobę wskazaną w ofercie (załącznik nr 4 do SWZ).</w:t>
      </w:r>
    </w:p>
    <w:p w:rsidR="00A814FD" w:rsidRPr="00C9376E" w:rsidRDefault="00A814FD" w:rsidP="00D81B1D">
      <w:pPr>
        <w:numPr>
          <w:ilvl w:val="0"/>
          <w:numId w:val="44"/>
        </w:numPr>
        <w:shd w:val="clear" w:color="auto" w:fill="FFFFFF"/>
        <w:autoSpaceDE w:val="0"/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C9376E">
        <w:rPr>
          <w:rFonts w:cstheme="minorHAnsi"/>
        </w:rPr>
        <w:t>Zamawiający dopuszcza możliwość zastępstwa wskazanej osoby w wykazie, o którym mowa w ust. 15 niniejszego paragrafu w wyjątkowych przypadkach i po uprzednim zgłoszeniu Zamawiającemu uzasadnienia nieobecności. Propozycję osoby na zastępstwo należy przedstawić Zamawiającemu do zaakceptowania przed przystąpieniem tej osoby do pracy (osoba musi spełniać wymagania określone w SWZ ). Zamawiający dopuszcza zatrudnienie pracowników na zastępstwo na podstawie umowy zlecenia.</w:t>
      </w:r>
      <w:r w:rsidRPr="00C9376E">
        <w:rPr>
          <w:rFonts w:cstheme="minorHAnsi"/>
          <w:color w:val="FF0000"/>
        </w:rPr>
        <w:t xml:space="preserve"> </w:t>
      </w:r>
      <w:r w:rsidRPr="00C9376E">
        <w:rPr>
          <w:rFonts w:cstheme="minorHAnsi"/>
        </w:rPr>
        <w:t>Dopuszczalna liczba zastępstw nie może miesięcznie przekroczyć 10% czasu realizacji przedmiotu umowy.</w:t>
      </w:r>
    </w:p>
    <w:p w:rsidR="00A814FD" w:rsidRPr="00C9376E" w:rsidRDefault="00A814FD" w:rsidP="00D81B1D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cstheme="minorHAnsi"/>
          <w:color w:val="FF0000"/>
        </w:rPr>
      </w:pPr>
      <w:r w:rsidRPr="00C9376E">
        <w:rPr>
          <w:rFonts w:cstheme="minorHAnsi"/>
        </w:rPr>
        <w:t>Zamawiający w toku realizacji umowy ma możliwość weryfikacji oświadczenia Wykonawcy, w szczególności poprzez żądanie przedłożenia przez Wykonawcę oświadczenia osób zatrudnionych w celu realizacji umowy w zakresie czynności dla których realizacji Zamawiający wymagał umowy o pracę z podpisami tych osób potwierdzającymi fakt zatrudnienia u Wykonawcy i realizację określonego w umowie zakresu czynności.</w:t>
      </w:r>
      <w:r w:rsidRPr="00C9376E">
        <w:rPr>
          <w:rFonts w:cstheme="minorHAnsi"/>
          <w:color w:val="FF0000"/>
        </w:rPr>
        <w:t xml:space="preserve"> </w:t>
      </w:r>
      <w:r w:rsidRPr="00C9376E">
        <w:rPr>
          <w:rFonts w:cstheme="minorHAnsi"/>
        </w:rPr>
        <w:t>Zamawiający musi mieć możliwość ustalenia tożsamości osoby, która podpis złożyła. Wykonawca ma obowiązek przedstawić takie oświadczenia Zamawiającemu w terminie 7 dni roboczych od daty otrzymania od niego wezwania.</w:t>
      </w:r>
    </w:p>
    <w:p w:rsidR="00A814FD" w:rsidRPr="00C9376E" w:rsidRDefault="00A814FD" w:rsidP="00D81B1D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C9376E">
        <w:rPr>
          <w:rFonts w:cstheme="minorHAnsi"/>
        </w:rPr>
        <w:t>Wykonawca zobowiązuje się do przedłożenia Zamawiającemu oświadczeń o zachowaniu poufności, złożonych przez każdego pracownika wskazanego w wykazie, o którym mowa w ust. 15 niniejszego paragrafu (wzór stanowi załącznik do umowy).</w:t>
      </w:r>
    </w:p>
    <w:p w:rsidR="00A814FD" w:rsidRPr="00C9376E" w:rsidRDefault="00A814FD" w:rsidP="00D81B1D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C9376E">
        <w:rPr>
          <w:rFonts w:cstheme="minorHAnsi"/>
        </w:rPr>
        <w:t xml:space="preserve">W przypadku nie przedłożenia przez Wykonawcę oświadczeń wskazanych w ust. </w:t>
      </w:r>
      <w:bookmarkStart w:id="3" w:name="_Hlk62722607"/>
      <w:r w:rsidRPr="00C9376E">
        <w:rPr>
          <w:rFonts w:cstheme="minorHAnsi"/>
        </w:rPr>
        <w:t xml:space="preserve">17 i 18 </w:t>
      </w:r>
      <w:bookmarkEnd w:id="3"/>
      <w:r w:rsidRPr="00C9376E">
        <w:rPr>
          <w:rFonts w:cstheme="minorHAnsi"/>
        </w:rPr>
        <w:t xml:space="preserve">niniejszego paragrafu, Zamawiający ma prawo żądania od Wykonawcy oświadczenia o zatrudnianiu tych osób, które winno być złożone w terminie 3 dni roboczych i podpisane przez </w:t>
      </w:r>
      <w:r w:rsidRPr="00C9376E">
        <w:rPr>
          <w:rFonts w:cstheme="minorHAnsi"/>
        </w:rPr>
        <w:lastRenderedPageBreak/>
        <w:t xml:space="preserve">osoby uprawnione do reprezentowania Wykonawcy zgodnie z aktualnymi danymi w odpowiednim rejestrze (KRS, </w:t>
      </w:r>
      <w:proofErr w:type="spellStart"/>
      <w:r w:rsidRPr="00C9376E">
        <w:rPr>
          <w:rFonts w:cstheme="minorHAnsi"/>
        </w:rPr>
        <w:t>CEDiG</w:t>
      </w:r>
      <w:proofErr w:type="spellEnd"/>
      <w:r w:rsidRPr="00C9376E">
        <w:rPr>
          <w:rFonts w:cstheme="minorHAnsi"/>
        </w:rPr>
        <w:t>) oraz wyznacza Wykonawcy dodatkowy 7 dniowy termin na dostarczenie oświadczeń. Jeżeli uzyskanie oświadczenia od pracownika nie jest możliwe Wykonawca zobowiązany jest podać przyczynę i czasokres, w którym uzyskanie takiego oświadczenia nie jest możliwe. Po upływie wskazanego okresu jest zobowiązany dostarczyć takie oświadczenie w terminie kolejnych 3 dni roboczych.</w:t>
      </w:r>
    </w:p>
    <w:p w:rsidR="00A814FD" w:rsidRPr="00C9376E" w:rsidRDefault="00A814FD" w:rsidP="00D81B1D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C9376E">
        <w:rPr>
          <w:rFonts w:cstheme="minorHAnsi"/>
        </w:rPr>
        <w:t xml:space="preserve">Nie przedłożenie oświadczeń wskazanych w ust. 17 i 18 niniejszego paragrafu, w wyznaczonym dodatkowo Wykonawcy terminie uprawnia Zamawiającego do naliczenia mu kary umownej w wysokości 500 zł za każde brakujące oświadczenie. W przypadku gdy Wykonawca poinformuje, że uzyskanie oświadczenia nie było możliwe kara naliczana jest od upływu terminu przewidzianego na uzupełnienie tego oświadczenia.   </w:t>
      </w:r>
    </w:p>
    <w:p w:rsidR="00A814FD" w:rsidRPr="00C9376E" w:rsidRDefault="00A814FD" w:rsidP="00D81B1D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C9376E">
        <w:rPr>
          <w:rFonts w:cstheme="minorHAnsi"/>
        </w:rPr>
        <w:t xml:space="preserve">W przypadku jeżeli Wykonawca trzykrotnie nie wywiąże się z obowiązku poddania się kontroli Zamawiającego w zakresie przestrzegania zobowiązania do zatrudnienia pracowników zgodnie z ust. 14 lit. e) niniejszego paragrafu, Zamawiający ma prawo naliczenia mu kary umownej w wysokości miesięcznego wynagrodzenia brutto Wykonawcy. </w:t>
      </w:r>
    </w:p>
    <w:p w:rsidR="00A814FD" w:rsidRPr="00C9376E" w:rsidRDefault="00A814FD" w:rsidP="00D81B1D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C9376E">
        <w:rPr>
          <w:rFonts w:cstheme="minorHAnsi"/>
        </w:rPr>
        <w:t>W przypadku jeżeli Wykonawca nie wywiąże się z obowiązku określonego w ust. 21 niniejszego paragrafu, Zamawiający ma prawo do naliczenia mu kary umownej w wysokości 500 zł za brakujący dokument każdego pracownika – cudzoziemca.</w:t>
      </w:r>
    </w:p>
    <w:p w:rsidR="00A814FD" w:rsidRPr="00C9376E" w:rsidRDefault="00A814FD" w:rsidP="00D81B1D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cstheme="minorHAnsi"/>
          <w:color w:val="FF0000"/>
        </w:rPr>
      </w:pPr>
      <w:r w:rsidRPr="00C9376E">
        <w:rPr>
          <w:rFonts w:cstheme="minorHAnsi"/>
        </w:rPr>
        <w:t>Kary umowne płatne są na zasadach przewidzianych</w:t>
      </w:r>
      <w:r w:rsidRPr="00C9376E">
        <w:rPr>
          <w:rFonts w:cstheme="minorHAnsi"/>
          <w:color w:val="FF0000"/>
        </w:rPr>
        <w:t xml:space="preserve"> </w:t>
      </w:r>
      <w:r w:rsidRPr="00C9376E">
        <w:rPr>
          <w:rFonts w:cstheme="minorHAnsi"/>
        </w:rPr>
        <w:t>w § 5 umowy.</w:t>
      </w:r>
      <w:r w:rsidRPr="00C9376E">
        <w:rPr>
          <w:rFonts w:cstheme="minorHAnsi"/>
          <w:color w:val="FF0000"/>
        </w:rPr>
        <w:t xml:space="preserve"> </w:t>
      </w:r>
    </w:p>
    <w:p w:rsidR="00A814FD" w:rsidRPr="00C9376E" w:rsidRDefault="00A814FD" w:rsidP="00D81B1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:rsidR="00A814FD" w:rsidRPr="00C9376E" w:rsidRDefault="00A814FD" w:rsidP="00D81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w w:val="90"/>
          <w:lang w:bidi="he-IL"/>
        </w:rPr>
      </w:pPr>
      <w:r w:rsidRPr="00C9376E">
        <w:rPr>
          <w:rFonts w:cstheme="minorHAnsi"/>
          <w:b/>
          <w:lang w:bidi="he-IL"/>
        </w:rPr>
        <w:t xml:space="preserve">§ </w:t>
      </w:r>
      <w:r w:rsidRPr="00C9376E">
        <w:rPr>
          <w:rFonts w:cstheme="minorHAnsi"/>
          <w:b/>
          <w:w w:val="90"/>
          <w:lang w:bidi="he-IL"/>
        </w:rPr>
        <w:t>3</w:t>
      </w:r>
    </w:p>
    <w:p w:rsidR="00A814FD" w:rsidRPr="00C9376E" w:rsidRDefault="00A814FD" w:rsidP="00D81B1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lang w:bidi="he-IL"/>
        </w:rPr>
      </w:pPr>
      <w:r w:rsidRPr="00C9376E">
        <w:rPr>
          <w:rFonts w:cstheme="minorHAnsi"/>
          <w:lang w:bidi="he-IL"/>
        </w:rPr>
        <w:t xml:space="preserve">Wykonawca celem zgłoszenia transportu zapewni kontakt telefoniczny pod numerem: ………….. </w:t>
      </w:r>
    </w:p>
    <w:p w:rsidR="00A814FD" w:rsidRPr="00C9376E" w:rsidRDefault="00A814FD" w:rsidP="00D81B1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lang w:bidi="he-IL"/>
        </w:rPr>
      </w:pPr>
      <w:r w:rsidRPr="00C9376E">
        <w:rPr>
          <w:rFonts w:cstheme="minorHAnsi"/>
          <w:lang w:bidi="he-IL"/>
        </w:rPr>
        <w:t>Do kontaktów i przekazywania uwag wynikających z realizacji, niniejszej umowy ze strony Wykonawcy (koordynator usługi)</w:t>
      </w:r>
      <w:r w:rsidR="006D3876" w:rsidRPr="00C9376E">
        <w:rPr>
          <w:rFonts w:cstheme="minorHAnsi"/>
          <w:lang w:bidi="he-IL"/>
        </w:rPr>
        <w:t xml:space="preserve"> wyznaczony jest  Pan/Pani</w:t>
      </w:r>
      <w:r w:rsidRPr="00C9376E">
        <w:rPr>
          <w:rFonts w:cstheme="minorHAnsi"/>
          <w:lang w:bidi="he-IL"/>
        </w:rPr>
        <w:t xml:space="preserve">…………………… </w:t>
      </w:r>
      <w:proofErr w:type="spellStart"/>
      <w:r w:rsidRPr="00C9376E">
        <w:rPr>
          <w:rFonts w:cstheme="minorHAnsi"/>
          <w:lang w:bidi="he-IL"/>
        </w:rPr>
        <w:t>tel</w:t>
      </w:r>
      <w:proofErr w:type="spellEnd"/>
      <w:r w:rsidRPr="00C9376E">
        <w:rPr>
          <w:rFonts w:cstheme="minorHAnsi"/>
          <w:lang w:bidi="he-IL"/>
        </w:rPr>
        <w:t>………………………….</w:t>
      </w:r>
    </w:p>
    <w:p w:rsidR="00A814FD" w:rsidRPr="00C9376E" w:rsidRDefault="00A814FD" w:rsidP="00D81B1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lang w:bidi="he-IL"/>
        </w:rPr>
      </w:pPr>
      <w:r w:rsidRPr="00C9376E">
        <w:rPr>
          <w:rFonts w:cstheme="minorHAnsi"/>
          <w:lang w:bidi="he-IL"/>
        </w:rPr>
        <w:t xml:space="preserve">Do kontaktów i przekazywania uwag wynikających z realizacji, niniejszej umowy ze strony Zamawiającego wyznaczony jest  Pan/Pani…………………… </w:t>
      </w:r>
      <w:proofErr w:type="spellStart"/>
      <w:r w:rsidRPr="00C9376E">
        <w:rPr>
          <w:rFonts w:cstheme="minorHAnsi"/>
          <w:lang w:bidi="he-IL"/>
        </w:rPr>
        <w:t>tel</w:t>
      </w:r>
      <w:proofErr w:type="spellEnd"/>
      <w:r w:rsidRPr="00C9376E">
        <w:rPr>
          <w:rFonts w:cstheme="minorHAnsi"/>
          <w:lang w:bidi="he-IL"/>
        </w:rPr>
        <w:t>………………………….</w:t>
      </w:r>
    </w:p>
    <w:p w:rsidR="00A814FD" w:rsidRPr="00C9376E" w:rsidRDefault="00A814FD" w:rsidP="00D81B1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B050"/>
          <w:lang w:bidi="he-IL"/>
        </w:rPr>
      </w:pPr>
      <w:r w:rsidRPr="00C9376E">
        <w:rPr>
          <w:rFonts w:cstheme="minorHAnsi"/>
          <w:bCs/>
        </w:rPr>
        <w:t>Wykonanie usług wykraczających poza zakres niniejszej umowy na zlecenie osób nieuprawnionych do reprezentowania Zamawiającego nie rodzi po jego stronie obowiązku zapłaty.</w:t>
      </w:r>
    </w:p>
    <w:p w:rsidR="00A814FD" w:rsidRPr="00C9376E" w:rsidRDefault="00A814FD" w:rsidP="00D81B1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bidi="he-IL"/>
        </w:rPr>
      </w:pPr>
    </w:p>
    <w:p w:rsidR="00A814FD" w:rsidRPr="00C9376E" w:rsidRDefault="00A814FD" w:rsidP="00D81B1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C9376E">
        <w:rPr>
          <w:rFonts w:cstheme="minorHAnsi"/>
          <w:b/>
        </w:rPr>
        <w:t>§ 4</w:t>
      </w:r>
    </w:p>
    <w:p w:rsidR="00A814FD" w:rsidRPr="00C9376E" w:rsidRDefault="00A814FD" w:rsidP="00D81B1D">
      <w:pPr>
        <w:numPr>
          <w:ilvl w:val="0"/>
          <w:numId w:val="26"/>
        </w:numPr>
        <w:tabs>
          <w:tab w:val="clear" w:pos="720"/>
          <w:tab w:val="left" w:pos="364"/>
        </w:tabs>
        <w:spacing w:after="0" w:line="240" w:lineRule="auto"/>
        <w:ind w:left="364" w:hanging="364"/>
        <w:jc w:val="both"/>
        <w:rPr>
          <w:rFonts w:eastAsia="Verdana" w:cstheme="minorHAnsi"/>
        </w:rPr>
      </w:pPr>
      <w:r w:rsidRPr="00C9376E">
        <w:rPr>
          <w:rFonts w:eastAsia="Verdana" w:cstheme="minorHAnsi"/>
        </w:rPr>
        <w:t xml:space="preserve">Łączna maksymalna wartość wynagrodzenia Wykonawcy za zrealizowanie przedmiotu umowy w pełnym zakresie rzeczowym według cen określonych w załączniku numer 1 do umowy wynosi: </w:t>
      </w:r>
    </w:p>
    <w:p w:rsidR="00A814FD" w:rsidRPr="00C9376E" w:rsidRDefault="00A814FD" w:rsidP="00D81B1D">
      <w:pPr>
        <w:tabs>
          <w:tab w:val="left" w:pos="364"/>
        </w:tabs>
        <w:spacing w:after="0" w:line="240" w:lineRule="auto"/>
        <w:ind w:left="364"/>
        <w:jc w:val="both"/>
        <w:rPr>
          <w:rFonts w:eastAsia="Verdana" w:cstheme="minorHAnsi"/>
        </w:rPr>
      </w:pPr>
      <w:r w:rsidRPr="00C9376E">
        <w:rPr>
          <w:rFonts w:eastAsia="Verdana" w:cstheme="minorHAnsi"/>
          <w:b/>
        </w:rPr>
        <w:t xml:space="preserve">- </w:t>
      </w:r>
      <w:r w:rsidRPr="00C9376E">
        <w:rPr>
          <w:rFonts w:eastAsia="Verdana" w:cstheme="minorHAnsi"/>
        </w:rPr>
        <w:t>…………………zł netto (słownie:…………………………………………… złotych),</w:t>
      </w:r>
    </w:p>
    <w:p w:rsidR="00A814FD" w:rsidRPr="00C9376E" w:rsidRDefault="00A814FD" w:rsidP="00D81B1D">
      <w:pPr>
        <w:tabs>
          <w:tab w:val="left" w:pos="364"/>
        </w:tabs>
        <w:spacing w:after="0" w:line="240" w:lineRule="auto"/>
        <w:ind w:left="364"/>
        <w:jc w:val="both"/>
        <w:rPr>
          <w:rFonts w:eastAsia="Verdana" w:cstheme="minorHAnsi"/>
        </w:rPr>
      </w:pPr>
      <w:r w:rsidRPr="00C9376E">
        <w:rPr>
          <w:rFonts w:eastAsia="Verdana" w:cstheme="minorHAnsi"/>
          <w:b/>
        </w:rPr>
        <w:t>-</w:t>
      </w:r>
      <w:r w:rsidRPr="00C9376E">
        <w:rPr>
          <w:rFonts w:eastAsia="Verdana" w:cstheme="minorHAnsi"/>
        </w:rPr>
        <w:t xml:space="preserve"> ……………….. zł brutto (słownie: ………………………………………….. złotych)</w:t>
      </w:r>
    </w:p>
    <w:p w:rsidR="00A814FD" w:rsidRPr="00C9376E" w:rsidRDefault="00A814FD" w:rsidP="00D81B1D">
      <w:pPr>
        <w:numPr>
          <w:ilvl w:val="0"/>
          <w:numId w:val="26"/>
        </w:numPr>
        <w:tabs>
          <w:tab w:val="clear" w:pos="720"/>
          <w:tab w:val="left" w:pos="364"/>
        </w:tabs>
        <w:spacing w:after="0" w:line="240" w:lineRule="auto"/>
        <w:ind w:left="426" w:hanging="426"/>
        <w:jc w:val="both"/>
        <w:rPr>
          <w:rFonts w:cstheme="minorHAnsi"/>
        </w:rPr>
      </w:pPr>
      <w:r w:rsidRPr="00C9376E">
        <w:rPr>
          <w:rFonts w:eastAsia="Verdana" w:cstheme="minorHAnsi"/>
        </w:rPr>
        <w:t>Za realizację usług będących przedmio</w:t>
      </w:r>
      <w:r w:rsidR="0075061A" w:rsidRPr="00C9376E">
        <w:rPr>
          <w:rFonts w:eastAsia="Verdana" w:cstheme="minorHAnsi"/>
        </w:rPr>
        <w:t xml:space="preserve">tem umowy ustala się następującą stawkę </w:t>
      </w:r>
      <w:r w:rsidRPr="00C9376E">
        <w:rPr>
          <w:rFonts w:cstheme="minorHAnsi"/>
        </w:rPr>
        <w:t xml:space="preserve"> …………………. zł netto tj. …………… zł brutto za godzinę </w:t>
      </w:r>
      <w:bookmarkStart w:id="4" w:name="_Hlk60215045"/>
      <w:r w:rsidRPr="00C9376E">
        <w:rPr>
          <w:rFonts w:cstheme="minorHAnsi"/>
        </w:rPr>
        <w:t>efektywnego świadczenia usługi</w:t>
      </w:r>
      <w:bookmarkEnd w:id="4"/>
      <w:r w:rsidRPr="00C9376E">
        <w:rPr>
          <w:rFonts w:cstheme="minorHAnsi"/>
        </w:rPr>
        <w:t>.</w:t>
      </w:r>
    </w:p>
    <w:p w:rsidR="0075061A" w:rsidRPr="00C9376E" w:rsidRDefault="0075061A" w:rsidP="00D81B1D">
      <w:pPr>
        <w:tabs>
          <w:tab w:val="left" w:pos="364"/>
        </w:tabs>
        <w:spacing w:after="0" w:line="240" w:lineRule="auto"/>
        <w:ind w:left="426"/>
        <w:jc w:val="both"/>
        <w:rPr>
          <w:rFonts w:cstheme="minorHAnsi"/>
        </w:rPr>
      </w:pPr>
    </w:p>
    <w:p w:rsidR="00A814FD" w:rsidRPr="00C9376E" w:rsidRDefault="00A814FD" w:rsidP="00D81B1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C9376E">
        <w:rPr>
          <w:rFonts w:cstheme="minorHAnsi"/>
        </w:rPr>
        <w:t>3. Termin złożenia rachunku/faktury upływa 7 – dnia każdego miesiąca za miesiąc poprzedni.</w:t>
      </w:r>
    </w:p>
    <w:p w:rsidR="00A814FD" w:rsidRPr="00C9376E" w:rsidRDefault="00A814FD" w:rsidP="00D81B1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C9376E">
        <w:rPr>
          <w:rFonts w:cstheme="minorHAnsi"/>
        </w:rPr>
        <w:t xml:space="preserve">4. Podstawą wystawienia rachunku/faktury jest miesięczne zestawienie godzin </w:t>
      </w:r>
      <w:r w:rsidR="0075061A" w:rsidRPr="00C9376E">
        <w:rPr>
          <w:rFonts w:cstheme="minorHAnsi"/>
        </w:rPr>
        <w:t>świadczenia usług na rzecz</w:t>
      </w:r>
      <w:r w:rsidRPr="00C9376E">
        <w:rPr>
          <w:rFonts w:cstheme="minorHAnsi"/>
        </w:rPr>
        <w:t xml:space="preserve"> Zamawiającego z odpowiednim uwzględnieniem zestawienia z miesięcznych godzin wyjazdów zatwierdzonego przez osobę wskazaną w </w:t>
      </w:r>
      <w:r w:rsidRPr="00C9376E">
        <w:rPr>
          <w:rFonts w:eastAsia="Verdana" w:cstheme="minorHAnsi"/>
        </w:rPr>
        <w:t>§ 3 ust. 3 powyżej</w:t>
      </w:r>
      <w:r w:rsidRPr="00C9376E">
        <w:rPr>
          <w:rFonts w:cstheme="minorHAnsi"/>
        </w:rPr>
        <w:t>.</w:t>
      </w:r>
    </w:p>
    <w:p w:rsidR="00A814FD" w:rsidRPr="00C9376E" w:rsidRDefault="00A814FD" w:rsidP="00D81B1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C9376E">
        <w:rPr>
          <w:rFonts w:cstheme="minorHAnsi"/>
        </w:rPr>
        <w:t xml:space="preserve">5. Należność Wykonawcy za godziny efektywnego świadczenia usługi, tj. godziny wyjazdowe stanowić będzie iloczyn stawki za 1 godzinę efektywnego świadczenia usługi i ilości godzin wyjazdowych.  </w:t>
      </w:r>
    </w:p>
    <w:p w:rsidR="00A814FD" w:rsidRPr="00C9376E" w:rsidRDefault="00A814FD" w:rsidP="00D81B1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C9376E">
        <w:rPr>
          <w:rFonts w:cstheme="minorHAnsi"/>
        </w:rPr>
        <w:t>Ilość godzin wyjazdowych należy podać z dokładnością do minuty.</w:t>
      </w:r>
    </w:p>
    <w:p w:rsidR="00A814FD" w:rsidRPr="00C9376E" w:rsidRDefault="00A814FD" w:rsidP="00D81B1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C9376E">
        <w:rPr>
          <w:rFonts w:cstheme="minorHAnsi"/>
        </w:rPr>
        <w:t xml:space="preserve">6. Zapłata wynagrodzenia za wykonanie umowy nastąpi przelewem na rachunek bankowy nr ………………………………………………….……Wykonawcy, w terminie do </w:t>
      </w:r>
      <w:r w:rsidR="0075061A" w:rsidRPr="00C9376E">
        <w:rPr>
          <w:rFonts w:cstheme="minorHAnsi"/>
        </w:rPr>
        <w:t>30</w:t>
      </w:r>
      <w:r w:rsidRPr="00C9376E">
        <w:rPr>
          <w:rFonts w:cstheme="minorHAnsi"/>
        </w:rPr>
        <w:t xml:space="preserve"> dni od dnia otrzymania prawidłowo wystawionej faktury VAT/rachunku.</w:t>
      </w:r>
    </w:p>
    <w:p w:rsidR="00A814FD" w:rsidRPr="00C9376E" w:rsidRDefault="00A814FD" w:rsidP="00D81B1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right="100" w:hanging="284"/>
        <w:jc w:val="both"/>
        <w:rPr>
          <w:rFonts w:cstheme="minorHAnsi"/>
        </w:rPr>
      </w:pPr>
      <w:r w:rsidRPr="00C9376E">
        <w:rPr>
          <w:rFonts w:cstheme="minorHAnsi"/>
        </w:rPr>
        <w:t>Za dokonanie zapłaty uważa się datę obciążenia rachunku Zamawiającego.</w:t>
      </w:r>
    </w:p>
    <w:p w:rsidR="00D81B1D" w:rsidRPr="00C9376E" w:rsidRDefault="00D81B1D" w:rsidP="00D81B1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right="100" w:hanging="284"/>
        <w:jc w:val="both"/>
        <w:rPr>
          <w:rFonts w:cstheme="minorHAnsi"/>
        </w:rPr>
      </w:pPr>
      <w:r w:rsidRPr="00C9376E">
        <w:rPr>
          <w:rFonts w:cstheme="minorHAnsi"/>
        </w:rPr>
        <w:t>Strony dopuszczają zmianę wynagrodzenia należnego Wykonawcy w przypadku zmiany kosztów związanych z realizacją zamówienia na następujących zasadach:</w:t>
      </w:r>
    </w:p>
    <w:p w:rsidR="00D81B1D" w:rsidRPr="00C9376E" w:rsidRDefault="00D81B1D" w:rsidP="00D81B1D">
      <w:pPr>
        <w:widowControl w:val="0"/>
        <w:spacing w:after="0" w:line="240" w:lineRule="auto"/>
        <w:ind w:left="567" w:hanging="283"/>
        <w:jc w:val="both"/>
        <w:rPr>
          <w:rFonts w:cstheme="minorHAnsi"/>
        </w:rPr>
      </w:pPr>
      <w:r w:rsidRPr="00C9376E">
        <w:rPr>
          <w:rFonts w:cstheme="minorHAnsi"/>
        </w:rPr>
        <w:t xml:space="preserve">a)  zmiany wynagrodzenia mogą polegać na jego podwyższeniu lub obniżeniu w wyniku waloryzacji, w oparciu o kwartalny wskaźnik wzrostu cen towarów i usług konsumpcyjnych ogłaszany </w:t>
      </w:r>
      <w:r w:rsidRPr="00C9376E">
        <w:rPr>
          <w:rFonts w:cstheme="minorHAnsi"/>
        </w:rPr>
        <w:lastRenderedPageBreak/>
        <w:t>w komunikacie przez Prezesa Głównego Urzędu Statystycznego;</w:t>
      </w:r>
    </w:p>
    <w:p w:rsidR="00D81B1D" w:rsidRPr="00C9376E" w:rsidRDefault="00D81B1D" w:rsidP="00D81B1D">
      <w:pPr>
        <w:widowControl w:val="0"/>
        <w:spacing w:after="0" w:line="240" w:lineRule="auto"/>
        <w:ind w:left="567" w:hanging="283"/>
        <w:jc w:val="both"/>
        <w:rPr>
          <w:rFonts w:cstheme="minorHAnsi"/>
        </w:rPr>
      </w:pPr>
      <w:r w:rsidRPr="00C9376E">
        <w:rPr>
          <w:rFonts w:cstheme="minorHAnsi"/>
        </w:rPr>
        <w:t xml:space="preserve">b)  zmiany mogą być wprowadzone na wniosek Strony nie wcześniej niż po upływie 3 </w:t>
      </w:r>
      <w:proofErr w:type="spellStart"/>
      <w:r w:rsidRPr="00C9376E">
        <w:rPr>
          <w:rFonts w:cstheme="minorHAnsi"/>
        </w:rPr>
        <w:t>miesiecy</w:t>
      </w:r>
      <w:proofErr w:type="spellEnd"/>
      <w:r w:rsidRPr="00C9376E">
        <w:rPr>
          <w:rFonts w:cstheme="minorHAnsi"/>
        </w:rPr>
        <w:t xml:space="preserve"> od dnia zawarcia umowy;</w:t>
      </w:r>
    </w:p>
    <w:p w:rsidR="00D81B1D" w:rsidRPr="00C9376E" w:rsidRDefault="00D81B1D" w:rsidP="00D81B1D">
      <w:pPr>
        <w:widowControl w:val="0"/>
        <w:spacing w:after="0" w:line="240" w:lineRule="auto"/>
        <w:ind w:left="567" w:hanging="283"/>
        <w:jc w:val="both"/>
        <w:rPr>
          <w:rFonts w:cstheme="minorHAnsi"/>
        </w:rPr>
      </w:pPr>
      <w:r w:rsidRPr="00C9376E">
        <w:rPr>
          <w:rFonts w:cstheme="minorHAnsi"/>
        </w:rPr>
        <w:t>c)  d)  w celu dokonania waloryzacji Strony przystąpią do negocjacji wysokości waloryzacji cen na podstawie wniosku jednej ze Stron, składanego nie częściej niż w okresach półrocznych.</w:t>
      </w:r>
    </w:p>
    <w:p w:rsidR="00D81B1D" w:rsidRPr="00C9376E" w:rsidRDefault="00D81B1D" w:rsidP="00D81B1D">
      <w:pPr>
        <w:widowControl w:val="0"/>
        <w:spacing w:after="0" w:line="240" w:lineRule="auto"/>
        <w:ind w:left="567" w:hanging="283"/>
        <w:jc w:val="both"/>
        <w:rPr>
          <w:rFonts w:cstheme="minorHAnsi"/>
        </w:rPr>
      </w:pPr>
      <w:r w:rsidRPr="00C9376E">
        <w:rPr>
          <w:rFonts w:cstheme="minorHAnsi"/>
        </w:rPr>
        <w:t>e)  podwyższenie cen umownych w ramach procesu waloryzacji nie może przekroczyć wysokości wskaźnika GUS, o którym mowa w pkt. a);</w:t>
      </w:r>
    </w:p>
    <w:p w:rsidR="00D81B1D" w:rsidRPr="00C9376E" w:rsidRDefault="00D81B1D" w:rsidP="00D81B1D">
      <w:pPr>
        <w:widowControl w:val="0"/>
        <w:spacing w:after="0" w:line="240" w:lineRule="auto"/>
        <w:ind w:left="567" w:hanging="283"/>
        <w:jc w:val="both"/>
        <w:rPr>
          <w:rFonts w:cstheme="minorHAnsi"/>
        </w:rPr>
      </w:pPr>
      <w:r w:rsidRPr="00C9376E">
        <w:rPr>
          <w:rFonts w:cstheme="minorHAnsi"/>
        </w:rPr>
        <w:t>g)  suma zmian wynagrodzenia Wykonawcy w wyniku waloryzacji wprowadzonych w trakcie obowiązywania Umowy na nie może przekroczyć 10 % wysokości wynagrodzenia netto Wykonawcy określonego na dzień zawarcia umowy.</w:t>
      </w:r>
    </w:p>
    <w:p w:rsidR="00D81B1D" w:rsidRPr="00C9376E" w:rsidRDefault="00D81B1D" w:rsidP="00D81B1D">
      <w:pPr>
        <w:widowControl w:val="0"/>
        <w:spacing w:after="0" w:line="240" w:lineRule="auto"/>
        <w:ind w:left="567" w:hanging="283"/>
        <w:jc w:val="both"/>
        <w:rPr>
          <w:rFonts w:eastAsia="Arial Unicode MS" w:cstheme="minorHAnsi"/>
        </w:rPr>
      </w:pPr>
      <w:r w:rsidRPr="00C9376E">
        <w:rPr>
          <w:rFonts w:cstheme="minorHAnsi"/>
        </w:rPr>
        <w:t>h) w przypadku, gdy Strony nie dojdą do porozumienia co do wzrostu cen na kolejny okres</w:t>
      </w:r>
      <w:r w:rsidRPr="00C9376E">
        <w:rPr>
          <w:rFonts w:cstheme="minorHAnsi"/>
          <w:color w:val="FF0000"/>
        </w:rPr>
        <w:t xml:space="preserve"> </w:t>
      </w:r>
      <w:r w:rsidRPr="00C9376E">
        <w:rPr>
          <w:rFonts w:cstheme="minorHAnsi"/>
        </w:rPr>
        <w:t>obowiązywania Umowy, każda ze Stron może wypowiedzieć niniejszą Umowę z zachowaniem 3 miesięcznego okresu wypowiedzenia z zastrzeżeniem,  iż nieudowodnienie Zamawiającemu wzrostu cen nie może stanowić podstawy wypowiedzenie umowy przez Wykonawcę. Skuteczne wypowiedzenie umowy nie rodzi żadnych dodatkowych obciążeń po żadnej ze Stron.</w:t>
      </w:r>
    </w:p>
    <w:p w:rsidR="00D81B1D" w:rsidRPr="00C9376E" w:rsidRDefault="00D81B1D" w:rsidP="00D81B1D">
      <w:pPr>
        <w:numPr>
          <w:ilvl w:val="0"/>
          <w:numId w:val="45"/>
        </w:numPr>
        <w:tabs>
          <w:tab w:val="clear" w:pos="360"/>
          <w:tab w:val="left" w:pos="0"/>
        </w:tabs>
        <w:spacing w:after="0" w:line="240" w:lineRule="auto"/>
        <w:ind w:left="567" w:hanging="283"/>
        <w:jc w:val="both"/>
        <w:rPr>
          <w:rFonts w:cstheme="minorHAnsi"/>
          <w:snapToGrid w:val="0"/>
        </w:rPr>
      </w:pPr>
      <w:r w:rsidRPr="00C9376E">
        <w:rPr>
          <w:rFonts w:cstheme="minorHAnsi"/>
          <w:snapToGrid w:val="0"/>
        </w:rPr>
        <w:t>w przypadku opóźnienia w opublikowaniu Wskaźnika przez Prezesa Głównego Urzędu Statystycznego, Wykonawca wystawi fakturę lub faktury korygujące za okres, w którym wynagrodzenie powinno ulec waloryzacji lub dokona odpowiedniego zwiększenia lub zmniejszenia kwoty wskazanej na fakturze wystawionej już po publikacji wskaźnika.</w:t>
      </w:r>
    </w:p>
    <w:p w:rsidR="00D81B1D" w:rsidRPr="00C9376E" w:rsidRDefault="00D81B1D" w:rsidP="00D81B1D">
      <w:pPr>
        <w:numPr>
          <w:ilvl w:val="0"/>
          <w:numId w:val="45"/>
        </w:numPr>
        <w:tabs>
          <w:tab w:val="clear" w:pos="360"/>
          <w:tab w:val="left" w:pos="0"/>
        </w:tabs>
        <w:spacing w:after="0" w:line="240" w:lineRule="auto"/>
        <w:ind w:left="567" w:hanging="283"/>
        <w:jc w:val="both"/>
        <w:rPr>
          <w:rFonts w:cstheme="minorHAnsi"/>
          <w:snapToGrid w:val="0"/>
        </w:rPr>
      </w:pPr>
      <w:r w:rsidRPr="00C9376E">
        <w:rPr>
          <w:rFonts w:cstheme="minorHAnsi"/>
          <w:snapToGrid w:val="0"/>
        </w:rPr>
        <w:t>waloryzacja stanowi zmianę Umowy i wymaga wskazania w aneksie podstawy obliczenia wysokości zmiany wynagrodzenia.</w:t>
      </w:r>
    </w:p>
    <w:p w:rsidR="00D81B1D" w:rsidRPr="00C9376E" w:rsidRDefault="00D81B1D" w:rsidP="00D81B1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right="100" w:hanging="426"/>
        <w:jc w:val="both"/>
        <w:rPr>
          <w:rFonts w:cstheme="minorHAnsi"/>
        </w:rPr>
      </w:pPr>
      <w:r w:rsidRPr="00C9376E">
        <w:rPr>
          <w:rFonts w:cstheme="minorHAnsi"/>
        </w:rPr>
        <w:t xml:space="preserve">Zmiana wynagrodzenia odnosić się będzie do tej części przedmiotu umowy, która nie została jeszcze zrealizowana (działa na przyszłość od momentu dokonania zmiany). W powyższym przypadku wynagrodzenie należne Wykonawcy zostanie zmienione na pisemny wniosek Zamawiającego lub Wykonawcy. </w:t>
      </w:r>
    </w:p>
    <w:p w:rsidR="00D81B1D" w:rsidRPr="00C9376E" w:rsidRDefault="00D81B1D" w:rsidP="00D81B1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right="100" w:hanging="426"/>
        <w:jc w:val="both"/>
        <w:rPr>
          <w:rFonts w:cstheme="minorHAnsi"/>
        </w:rPr>
      </w:pPr>
      <w:r w:rsidRPr="00C9376E">
        <w:rPr>
          <w:rFonts w:cstheme="minorHAnsi"/>
        </w:rPr>
        <w:t>Wykonawca, którego wynagrodzenie zostało zmienione zgodnie z ust. 8 powyżej, zobowiązany jest do zmiany wynagrodzenia przysługującego podwykonawcy, z którym zawarł umowę, w zakresie odpowiadającym zmianom cen materiałów lub kosztów dotyczących zobowiązania podwykonawcy.</w:t>
      </w:r>
    </w:p>
    <w:p w:rsidR="00D81B1D" w:rsidRPr="00C9376E" w:rsidRDefault="00D81B1D" w:rsidP="00D81B1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right="100" w:hanging="426"/>
        <w:jc w:val="both"/>
        <w:rPr>
          <w:rFonts w:cstheme="minorHAnsi"/>
        </w:rPr>
      </w:pPr>
      <w:r w:rsidRPr="00C9376E">
        <w:rPr>
          <w:rFonts w:eastAsia="Verdana" w:cstheme="minorHAnsi"/>
        </w:rPr>
        <w:t>Z uwagi na objęcie Zamawiającego dyscypliną finansów publicznych, strony uzgadniają, że w przypadku opóźnienia w zapłacie należnego Wykonawcy wynagrodzenia, o którym mowa w § 5 ust. 4 powyżej, Zamawiający zapłaci Wykonawcy przysługujące mu odsetki wyłącznie na podstawie noty odsetkowej doręczonej Zamawiającemu.</w:t>
      </w:r>
    </w:p>
    <w:p w:rsidR="00D81B1D" w:rsidRPr="00C9376E" w:rsidRDefault="00D81B1D" w:rsidP="00D81B1D">
      <w:pPr>
        <w:numPr>
          <w:ilvl w:val="0"/>
          <w:numId w:val="3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C9376E">
        <w:rPr>
          <w:rFonts w:cstheme="minorHAnsi"/>
          <w:lang w:eastAsia="ar-SA"/>
        </w:rPr>
        <w:t>W przypadku niezastosowania przez Wykonawcę adnotacji o mechanizmie podzielonej płatności, wskutek czego zapłata przez Zamawiającego zostanie dokonana z pominięciem tego mechanizmu, Wykonawca odpowiada wobec Zamawiającego za wszelkie szkody poniesione przez Zamawiającego w związku z odpowiedzialnością za rozliczenie należnego podatku VAT.</w:t>
      </w:r>
    </w:p>
    <w:p w:rsidR="00D81B1D" w:rsidRPr="00C9376E" w:rsidRDefault="00D81B1D" w:rsidP="00D81B1D">
      <w:pPr>
        <w:numPr>
          <w:ilvl w:val="0"/>
          <w:numId w:val="3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C9376E">
        <w:rPr>
          <w:rFonts w:cstheme="minorHAnsi"/>
          <w:lang w:eastAsia="ar-SA"/>
        </w:rPr>
        <w:t>Wykonawca oświadcza, że rachunek bankowy, o którym mowa w ust. 6 powyżej jest zbieżny z rachunkiem bankowym zawartym w wykazie podmiotów, o którym mowa w art. 96b ust. 1 ustawy o podatku od towarów i usług.</w:t>
      </w:r>
    </w:p>
    <w:p w:rsidR="00D81B1D" w:rsidRPr="00C9376E" w:rsidRDefault="00D81B1D" w:rsidP="00D81B1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right="100" w:hanging="426"/>
        <w:jc w:val="both"/>
        <w:rPr>
          <w:rFonts w:cstheme="minorHAnsi"/>
        </w:rPr>
      </w:pPr>
      <w:r w:rsidRPr="00C9376E">
        <w:rPr>
          <w:rFonts w:cstheme="minorHAnsi"/>
          <w:lang w:eastAsia="ar-SA"/>
        </w:rPr>
        <w:t>W przypadku braku zbieżności, o której mowa w ust. 13 powyżej i dokonania przez Zamawiającego zapłaty na rachunek bankowy, o którym mowa w ust. 6 powyżej, Wykonawca odpowiada wobec Zamawiającego za wszelkie szkody poniesione przez Zamawiającego w związku z odpowiedzialnością za rozliczenie należności publicznoprawnych.</w:t>
      </w:r>
    </w:p>
    <w:p w:rsidR="00A814FD" w:rsidRPr="00C9376E" w:rsidRDefault="00A814FD" w:rsidP="00D81B1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right="100" w:hanging="426"/>
        <w:jc w:val="both"/>
        <w:rPr>
          <w:rFonts w:cstheme="minorHAnsi"/>
        </w:rPr>
      </w:pPr>
      <w:r w:rsidRPr="00C9376E">
        <w:rPr>
          <w:rFonts w:eastAsia="Verdana" w:cstheme="minorHAnsi"/>
        </w:rPr>
        <w:t>Z uwagi na objęcie Zamawiającego dyscypliną finansów publicznych, strony uzgadniają, że w przypadku opóźnienia w zapłacie należnego Wykonawcy wynagrodzenia, o którym mowa w § 5 ust. 4 powyżej, Zamawiający zapłaci Wykonawcy przysługujące mu odsetki wyłącznie na podstawie noty odsetkowej doręczonej Zamawiającemu.</w:t>
      </w:r>
    </w:p>
    <w:p w:rsidR="00A814FD" w:rsidRPr="00C9376E" w:rsidRDefault="00A814FD" w:rsidP="00D81B1D">
      <w:pPr>
        <w:numPr>
          <w:ilvl w:val="0"/>
          <w:numId w:val="3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C9376E">
        <w:rPr>
          <w:rFonts w:cstheme="minorHAnsi"/>
          <w:lang w:eastAsia="ar-SA"/>
        </w:rPr>
        <w:t>W przypadku niezastosowania przez Wykonawcę adnotacji o mechanizmie podzielonej płatności, wskutek czego zapłata przez Zamawiającego zostanie dokonana z pominięciem tego mechanizmu, Wykonawca odpowiada wobec Zamawiającego za wszelkie szkody poniesione przez Zamawiającego w związku z odpowiedzialnością za rozliczenie należnego podatku VAT.</w:t>
      </w:r>
    </w:p>
    <w:p w:rsidR="00A814FD" w:rsidRPr="00C9376E" w:rsidRDefault="00A814FD" w:rsidP="00D81B1D">
      <w:pPr>
        <w:numPr>
          <w:ilvl w:val="0"/>
          <w:numId w:val="3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C9376E">
        <w:rPr>
          <w:rFonts w:cstheme="minorHAnsi"/>
          <w:lang w:eastAsia="ar-SA"/>
        </w:rPr>
        <w:lastRenderedPageBreak/>
        <w:t>Wykonawca oświadcza, że rachunek bankowy, o którym mowa w ust. 6 powyżej jest zbieżny z rachunkiem bankowym zawartym w wykazie podmiotów, o którym mowa w art. 96b ust. 1 ustawy o podatku od towarów i usług.</w:t>
      </w:r>
    </w:p>
    <w:p w:rsidR="00A814FD" w:rsidRPr="00C9376E" w:rsidRDefault="00A814FD" w:rsidP="00D81B1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right="100" w:hanging="426"/>
        <w:jc w:val="both"/>
        <w:rPr>
          <w:rFonts w:cstheme="minorHAnsi"/>
        </w:rPr>
      </w:pPr>
      <w:r w:rsidRPr="00C9376E">
        <w:rPr>
          <w:rFonts w:cstheme="minorHAnsi"/>
          <w:lang w:eastAsia="ar-SA"/>
        </w:rPr>
        <w:t>W przypadku braku zbieżności, o której mowa w ust. 13 powyżej i dokonania przez Zamawiającego zapłaty na rachunek bankowy, o którym mowa w ust. 6 powyżej, Wykonawca odpowiada wobec Zamawiającego za wszelkie szkody poniesione przez Zamawiającego w związku z odpowiedzialnością za rozliczenie należności publicznoprawnych.</w:t>
      </w:r>
    </w:p>
    <w:p w:rsidR="00A814FD" w:rsidRPr="00C9376E" w:rsidRDefault="00A814FD" w:rsidP="00D81B1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14FD" w:rsidRPr="00C9376E" w:rsidRDefault="00A814FD" w:rsidP="00D81B1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C9376E">
        <w:rPr>
          <w:rFonts w:cstheme="minorHAnsi"/>
          <w:b/>
        </w:rPr>
        <w:t>§ 5</w:t>
      </w:r>
    </w:p>
    <w:p w:rsidR="00A814FD" w:rsidRPr="00C9376E" w:rsidRDefault="00A814FD" w:rsidP="00C0629F">
      <w:pPr>
        <w:numPr>
          <w:ilvl w:val="3"/>
          <w:numId w:val="28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eastAsia="Verdana" w:cstheme="minorHAnsi"/>
        </w:rPr>
      </w:pPr>
      <w:r w:rsidRPr="00C9376E">
        <w:rPr>
          <w:rFonts w:eastAsia="Verdana" w:cstheme="minorHAnsi"/>
        </w:rPr>
        <w:t>W razie niewykonania lub nienależytego wykonania umowy Wykonawca zobowiązuje się zapłacić Zamawiającemu kary umowne:</w:t>
      </w:r>
    </w:p>
    <w:p w:rsidR="00A814FD" w:rsidRPr="00C9376E" w:rsidRDefault="00A814FD" w:rsidP="00C0629F">
      <w:pPr>
        <w:numPr>
          <w:ilvl w:val="1"/>
          <w:numId w:val="29"/>
        </w:numPr>
        <w:tabs>
          <w:tab w:val="left" w:pos="704"/>
        </w:tabs>
        <w:spacing w:after="0" w:line="240" w:lineRule="auto"/>
        <w:ind w:left="704" w:hanging="344"/>
        <w:jc w:val="both"/>
        <w:rPr>
          <w:rFonts w:eastAsia="Verdana" w:cstheme="minorHAnsi"/>
        </w:rPr>
      </w:pPr>
      <w:r w:rsidRPr="00C9376E">
        <w:rPr>
          <w:rFonts w:eastAsia="Verdana" w:cstheme="minorHAnsi"/>
        </w:rPr>
        <w:t xml:space="preserve">w wysokości 100 zł za każde 15 min. ponad termin ustalony </w:t>
      </w:r>
      <w:r w:rsidRPr="00C9376E">
        <w:rPr>
          <w:rFonts w:cstheme="minorHAnsi"/>
        </w:rPr>
        <w:t>w § 2 ust. 6 umowy</w:t>
      </w:r>
      <w:r w:rsidRPr="00C9376E">
        <w:rPr>
          <w:rFonts w:eastAsia="Verdana" w:cstheme="minorHAnsi"/>
        </w:rPr>
        <w:t>,</w:t>
      </w:r>
    </w:p>
    <w:p w:rsidR="00A814FD" w:rsidRPr="00C9376E" w:rsidRDefault="00A814FD" w:rsidP="00C0629F">
      <w:pPr>
        <w:numPr>
          <w:ilvl w:val="1"/>
          <w:numId w:val="29"/>
        </w:numPr>
        <w:tabs>
          <w:tab w:val="left" w:pos="704"/>
        </w:tabs>
        <w:spacing w:after="0" w:line="240" w:lineRule="auto"/>
        <w:ind w:left="704" w:hanging="344"/>
        <w:jc w:val="both"/>
        <w:rPr>
          <w:rFonts w:eastAsia="Verdana" w:cstheme="minorHAnsi"/>
        </w:rPr>
      </w:pPr>
      <w:r w:rsidRPr="00C9376E">
        <w:rPr>
          <w:rFonts w:eastAsia="Verdana" w:cstheme="minorHAnsi"/>
        </w:rPr>
        <w:t>w wysokości 500 zł za niestawienie się podczas wyznaczonego dyżuru na wezwanie Zamawiającego,</w:t>
      </w:r>
    </w:p>
    <w:p w:rsidR="00A814FD" w:rsidRPr="00C9376E" w:rsidRDefault="0075061A" w:rsidP="00C0629F">
      <w:pPr>
        <w:numPr>
          <w:ilvl w:val="1"/>
          <w:numId w:val="29"/>
        </w:numPr>
        <w:tabs>
          <w:tab w:val="left" w:pos="704"/>
        </w:tabs>
        <w:spacing w:after="0" w:line="240" w:lineRule="auto"/>
        <w:ind w:left="704" w:hanging="344"/>
        <w:jc w:val="both"/>
        <w:rPr>
          <w:rFonts w:eastAsia="Verdana" w:cstheme="minorHAnsi"/>
        </w:rPr>
      </w:pPr>
      <w:r w:rsidRPr="00C9376E">
        <w:rPr>
          <w:rFonts w:eastAsia="Verdana" w:cstheme="minorHAnsi"/>
        </w:rPr>
        <w:t>w wysokości 1</w:t>
      </w:r>
      <w:r w:rsidR="00A814FD" w:rsidRPr="00C9376E">
        <w:rPr>
          <w:rFonts w:eastAsia="Verdana" w:cstheme="minorHAnsi"/>
        </w:rPr>
        <w:t>00 zł za każdy inny przypadek nienależytego wykonania umowy,</w:t>
      </w:r>
    </w:p>
    <w:p w:rsidR="00A814FD" w:rsidRPr="00C9376E" w:rsidRDefault="00A814FD" w:rsidP="00C0629F">
      <w:pPr>
        <w:numPr>
          <w:ilvl w:val="1"/>
          <w:numId w:val="29"/>
        </w:numPr>
        <w:tabs>
          <w:tab w:val="clear" w:pos="1080"/>
        </w:tabs>
        <w:spacing w:after="0" w:line="240" w:lineRule="auto"/>
        <w:ind w:left="709" w:right="20" w:hanging="364"/>
        <w:jc w:val="both"/>
        <w:rPr>
          <w:rFonts w:eastAsia="Verdana" w:cstheme="minorHAnsi"/>
        </w:rPr>
      </w:pPr>
      <w:r w:rsidRPr="00C9376E">
        <w:rPr>
          <w:rFonts w:eastAsia="Verdana" w:cstheme="minorHAnsi"/>
        </w:rPr>
        <w:t>w wysokości 10% wynagrodzenia umownego określonego w § 4 ust. 1 umowy w przypadku odstąpienia od umowy albo rozwiązania umowy bez zachowania okresu wypowiedzenia przez Zamawiającego z przyczyn leżących po stronie Wykonawcy,</w:t>
      </w:r>
    </w:p>
    <w:p w:rsidR="00A814FD" w:rsidRPr="00C9376E" w:rsidRDefault="00A814FD" w:rsidP="00D81B1D">
      <w:pPr>
        <w:numPr>
          <w:ilvl w:val="1"/>
          <w:numId w:val="29"/>
        </w:numPr>
        <w:tabs>
          <w:tab w:val="clear" w:pos="1080"/>
        </w:tabs>
        <w:spacing w:after="0" w:line="240" w:lineRule="auto"/>
        <w:ind w:left="709" w:right="20" w:hanging="364"/>
        <w:jc w:val="both"/>
        <w:rPr>
          <w:rFonts w:eastAsia="Verdana" w:cstheme="minorHAnsi"/>
        </w:rPr>
      </w:pPr>
      <w:r w:rsidRPr="00C9376E">
        <w:rPr>
          <w:rFonts w:eastAsia="Verdana" w:cstheme="minorHAnsi"/>
        </w:rPr>
        <w:t>w wysokości 200 zł za każde zastępstwo osoby wskazanej w ofercie ponad limit określony w § 2 ust. 16 zdanie czwarte.</w:t>
      </w:r>
    </w:p>
    <w:p w:rsidR="00A814FD" w:rsidRPr="00C9376E" w:rsidRDefault="00A814FD" w:rsidP="00D81B1D">
      <w:pPr>
        <w:numPr>
          <w:ilvl w:val="0"/>
          <w:numId w:val="30"/>
        </w:numPr>
        <w:spacing w:after="0" w:line="240" w:lineRule="auto"/>
        <w:ind w:left="364" w:hanging="364"/>
        <w:jc w:val="both"/>
        <w:rPr>
          <w:rFonts w:eastAsia="Verdana" w:cstheme="minorHAnsi"/>
        </w:rPr>
      </w:pPr>
      <w:r w:rsidRPr="00C9376E">
        <w:rPr>
          <w:rFonts w:eastAsia="Verdana" w:cstheme="minorHAnsi"/>
        </w:rPr>
        <w:t>Przez nienależyte wykonanie umowy rozumie się wszelkie naruszenia prawa i postanowień niniejszej umowy m.in. nie wywiązanie się z obowiązków objętych umową, w tym w szczególności zaniedbania powstałe przy realizacji umowy ze strony Wykonawcy, które spowodują szkody wobec osób trzecich lub u Zamawiającego a także stawienie się do świadczenia usługi pod wpływem alkoholu lub innych środków odurzających albo w stanie psychofizycznym nie pozwalającym na należyte wykonanie przedmiotu umowy.</w:t>
      </w:r>
    </w:p>
    <w:p w:rsidR="00A814FD" w:rsidRPr="00C9376E" w:rsidRDefault="00A814FD" w:rsidP="00D81B1D">
      <w:pPr>
        <w:numPr>
          <w:ilvl w:val="1"/>
          <w:numId w:val="27"/>
        </w:numPr>
        <w:spacing w:after="0" w:line="240" w:lineRule="auto"/>
        <w:ind w:left="426" w:hanging="426"/>
        <w:jc w:val="both"/>
        <w:rPr>
          <w:rFonts w:eastAsia="Verdana" w:cstheme="minorHAnsi"/>
        </w:rPr>
      </w:pPr>
      <w:r w:rsidRPr="00C9376E">
        <w:rPr>
          <w:rFonts w:eastAsia="Verdana" w:cstheme="minorHAnsi"/>
        </w:rPr>
        <w:t>Kary Wykonawca zapłaci na wskazany przez Zamawiającego rachunek bankowy przelewem, w terminie 14 dni  kalendarzowych od dnia doręczenia mu żądania zapłaty takiej kary umownej. Zamawiającemu przysługuje prawo do potrącania należności z tytułu naliczonych kar umownych z wynagrodzenia Wykonawcy niezależnie od wysokości obu roszczeń.</w:t>
      </w:r>
    </w:p>
    <w:p w:rsidR="00A814FD" w:rsidRPr="00C9376E" w:rsidRDefault="00A814FD" w:rsidP="00D81B1D">
      <w:pPr>
        <w:numPr>
          <w:ilvl w:val="1"/>
          <w:numId w:val="27"/>
        </w:numPr>
        <w:spacing w:after="0" w:line="240" w:lineRule="auto"/>
        <w:ind w:left="426" w:hanging="426"/>
        <w:jc w:val="both"/>
        <w:rPr>
          <w:rFonts w:eastAsia="Verdana" w:cstheme="minorHAnsi"/>
        </w:rPr>
      </w:pPr>
      <w:r w:rsidRPr="00C9376E">
        <w:rPr>
          <w:rFonts w:eastAsia="Verdana" w:cstheme="minorHAnsi"/>
        </w:rPr>
        <w:t xml:space="preserve">Zamawiający zastrzega sobie prawo dochodzenia odszkodowania przenoszącego wysokość zastrzeżonych kar umownych, których maksymalna wysokość może wynieść nie więcej niż 30% wynagrodzenia umownego brutto, określonego w §4 ust. 1 </w:t>
      </w:r>
      <w:proofErr w:type="spellStart"/>
      <w:r w:rsidRPr="00C9376E">
        <w:rPr>
          <w:rFonts w:eastAsia="Verdana" w:cstheme="minorHAnsi"/>
        </w:rPr>
        <w:t>tiret</w:t>
      </w:r>
      <w:proofErr w:type="spellEnd"/>
      <w:r w:rsidRPr="00C9376E">
        <w:rPr>
          <w:rFonts w:eastAsia="Verdana" w:cstheme="minorHAnsi"/>
        </w:rPr>
        <w:t xml:space="preserve"> drugie umowy.</w:t>
      </w:r>
    </w:p>
    <w:p w:rsidR="00A814FD" w:rsidRPr="00C9376E" w:rsidRDefault="00A814FD" w:rsidP="00D81B1D">
      <w:pPr>
        <w:numPr>
          <w:ilvl w:val="1"/>
          <w:numId w:val="27"/>
        </w:numPr>
        <w:tabs>
          <w:tab w:val="left" w:pos="424"/>
        </w:tabs>
        <w:spacing w:after="0" w:line="240" w:lineRule="auto"/>
        <w:ind w:left="426" w:hanging="426"/>
        <w:jc w:val="both"/>
        <w:rPr>
          <w:rFonts w:eastAsia="Verdana" w:cstheme="minorHAnsi"/>
        </w:rPr>
      </w:pPr>
      <w:r w:rsidRPr="00C9376E">
        <w:rPr>
          <w:rFonts w:eastAsia="Verdana" w:cstheme="minorHAnsi"/>
        </w:rPr>
        <w:t>Zapłata kary umownej, o której mowa w ust. 1 lit. a powyżej nie zwalnia Wykonawcy z obowiązku realizacji Przedmiotu Umowy.</w:t>
      </w:r>
    </w:p>
    <w:p w:rsidR="00A814FD" w:rsidRPr="00C9376E" w:rsidRDefault="00A814FD" w:rsidP="00D81B1D">
      <w:pPr>
        <w:numPr>
          <w:ilvl w:val="1"/>
          <w:numId w:val="27"/>
        </w:numPr>
        <w:tabs>
          <w:tab w:val="left" w:pos="424"/>
        </w:tabs>
        <w:spacing w:after="0" w:line="240" w:lineRule="auto"/>
        <w:ind w:left="426" w:hanging="426"/>
        <w:jc w:val="both"/>
        <w:rPr>
          <w:rFonts w:eastAsia="Verdana" w:cstheme="minorHAnsi"/>
        </w:rPr>
      </w:pPr>
      <w:r w:rsidRPr="00C9376E">
        <w:rPr>
          <w:rFonts w:cstheme="minorHAnsi"/>
          <w:lang w:eastAsia="de-DE"/>
        </w:rPr>
        <w:t xml:space="preserve">Zamawiający ma prawo potrącić kary umowne z wynagrodzenia Wykonawcy niezależnie od wymagalności obu wierzytelności (potrącenie umowne). </w:t>
      </w:r>
    </w:p>
    <w:p w:rsidR="00D81B1D" w:rsidRPr="00C9376E" w:rsidRDefault="00D81B1D" w:rsidP="00D81B1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A814FD" w:rsidRPr="00C9376E" w:rsidRDefault="00A814FD" w:rsidP="00D81B1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C9376E">
        <w:rPr>
          <w:rFonts w:cstheme="minorHAnsi"/>
          <w:b/>
        </w:rPr>
        <w:t>§ 6</w:t>
      </w:r>
    </w:p>
    <w:p w:rsidR="00A814FD" w:rsidRPr="00C9376E" w:rsidRDefault="00A814FD" w:rsidP="00D81B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9376E">
        <w:rPr>
          <w:rFonts w:cstheme="minorHAnsi"/>
        </w:rPr>
        <w:t>Umowa zostaje zawarta na okres 12 miesięcy od dnia …………….., chyba że wcześniej wyczerpana zostanie kwota brutto, o której mowa w § 4 ust. 1 umowy.</w:t>
      </w:r>
    </w:p>
    <w:p w:rsidR="00A814FD" w:rsidRPr="00C9376E" w:rsidRDefault="00A814FD" w:rsidP="00D81B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14FD" w:rsidRPr="00C9376E" w:rsidRDefault="00A814FD" w:rsidP="00D81B1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C9376E">
        <w:rPr>
          <w:rFonts w:cstheme="minorHAnsi"/>
          <w:b/>
        </w:rPr>
        <w:t>§ 7</w:t>
      </w:r>
    </w:p>
    <w:p w:rsidR="00A814FD" w:rsidRPr="00C9376E" w:rsidRDefault="00A814FD" w:rsidP="00D81B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9376E">
        <w:rPr>
          <w:rFonts w:cstheme="minorHAnsi"/>
        </w:rPr>
        <w:t>1. Wykonawca oświadcza (wg oferty), że powierzy podwykonawcom wykonanie następującej części zamówienia:*</w:t>
      </w:r>
    </w:p>
    <w:p w:rsidR="00A814FD" w:rsidRPr="00C9376E" w:rsidRDefault="00A814FD" w:rsidP="00D81B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9376E">
        <w:rPr>
          <w:rFonts w:cstheme="minorHAnsi"/>
        </w:rPr>
        <w:t>…………………………………………………..</w:t>
      </w:r>
    </w:p>
    <w:p w:rsidR="00A814FD" w:rsidRPr="00C9376E" w:rsidRDefault="00A814FD" w:rsidP="00D81B1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C9376E">
        <w:rPr>
          <w:rFonts w:cstheme="minorHAnsi"/>
        </w:rPr>
        <w:t>2. Zamawiający dopuszcza wprowadzenie lub zmianę podwykonawcy na etapie realizacji zamówienia pod warunkiem, że nowy podwykonawca wykaże spełnianie warunków udziału w postępowaniu w zakresie nie mniejszym niż wskazany na etapie postępowania o udzielenie zamówienia publicznego, dotychczasowy podwykonawca. Zamawiający może żądać okazania umowy z podwykonawcą.</w:t>
      </w:r>
    </w:p>
    <w:p w:rsidR="00A814FD" w:rsidRPr="00C9376E" w:rsidRDefault="00A814FD" w:rsidP="00D81B1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C9376E">
        <w:rPr>
          <w:rFonts w:cstheme="minorHAnsi"/>
        </w:rPr>
        <w:lastRenderedPageBreak/>
        <w:t>3. Wykonawca ponosi wobec Zamawiającego pełną odpowiedzialność za prace, które wykonuje przy pomocy podwykonawców, w szczególności zgodnie z treścią art. 415, 429, 430 i 474 Kodeksu cywilnego.</w:t>
      </w:r>
    </w:p>
    <w:p w:rsidR="00A814FD" w:rsidRPr="00C9376E" w:rsidRDefault="00A814FD" w:rsidP="00D81B1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C9376E">
        <w:rPr>
          <w:rFonts w:cstheme="minorHAnsi"/>
          <w:i/>
          <w:iCs/>
        </w:rPr>
        <w:t>* W przypadku zadeklarowania w ofercie, że Wykonawca nie powierzy podwykonawcom żadnej części zamówienia – paragraf zostanie wykreślony.</w:t>
      </w:r>
    </w:p>
    <w:p w:rsidR="00A814FD" w:rsidRPr="00C9376E" w:rsidRDefault="00A814FD" w:rsidP="00D81B1D">
      <w:pPr>
        <w:keepNext/>
        <w:keepLines/>
        <w:widowControl w:val="0"/>
        <w:tabs>
          <w:tab w:val="left" w:pos="3369"/>
          <w:tab w:val="left" w:pos="3979"/>
        </w:tabs>
        <w:spacing w:after="0" w:line="240" w:lineRule="auto"/>
        <w:jc w:val="center"/>
        <w:rPr>
          <w:rFonts w:cstheme="minorHAnsi"/>
          <w:b/>
        </w:rPr>
      </w:pPr>
    </w:p>
    <w:p w:rsidR="00A814FD" w:rsidRPr="00C9376E" w:rsidRDefault="00A814FD" w:rsidP="00D81B1D">
      <w:pPr>
        <w:keepNext/>
        <w:keepLines/>
        <w:widowControl w:val="0"/>
        <w:tabs>
          <w:tab w:val="left" w:pos="3369"/>
          <w:tab w:val="left" w:pos="3979"/>
        </w:tabs>
        <w:spacing w:after="0" w:line="240" w:lineRule="auto"/>
        <w:jc w:val="center"/>
        <w:rPr>
          <w:rFonts w:cstheme="minorHAnsi"/>
          <w:b/>
        </w:rPr>
      </w:pPr>
      <w:r w:rsidRPr="00C9376E">
        <w:rPr>
          <w:rFonts w:cstheme="minorHAnsi"/>
          <w:b/>
        </w:rPr>
        <w:t>§ 8</w:t>
      </w:r>
    </w:p>
    <w:p w:rsidR="00A814FD" w:rsidRPr="00C9376E" w:rsidRDefault="00A814FD" w:rsidP="00D81B1D">
      <w:pPr>
        <w:keepNext/>
        <w:keepLines/>
        <w:widowControl w:val="0"/>
        <w:tabs>
          <w:tab w:val="left" w:pos="3369"/>
          <w:tab w:val="left" w:pos="3979"/>
        </w:tabs>
        <w:spacing w:after="0" w:line="240" w:lineRule="auto"/>
        <w:jc w:val="center"/>
        <w:rPr>
          <w:rFonts w:cstheme="minorHAnsi"/>
          <w:b/>
        </w:rPr>
      </w:pPr>
      <w:r w:rsidRPr="00C9376E">
        <w:rPr>
          <w:rFonts w:cstheme="minorHAnsi"/>
          <w:b/>
        </w:rPr>
        <w:t>Zakres odpowiedzialności</w:t>
      </w:r>
    </w:p>
    <w:p w:rsidR="00A814FD" w:rsidRPr="00C9376E" w:rsidRDefault="00A814FD" w:rsidP="00D81B1D">
      <w:pPr>
        <w:spacing w:after="0" w:line="240" w:lineRule="auto"/>
        <w:jc w:val="both"/>
        <w:rPr>
          <w:rFonts w:cstheme="minorHAnsi"/>
        </w:rPr>
      </w:pPr>
      <w:r w:rsidRPr="00C9376E">
        <w:rPr>
          <w:rFonts w:cstheme="minorHAnsi"/>
        </w:rPr>
        <w:t>Strony ustalają następujące zasady odpowiedzialność Wykonawcy z  tytułu szkody wyrządzonej w mieniu stanowiącym własność Zamawiającego lub osób trzecich przebywających na terenie Szpitala lub przewożonych przez Wykonawcę, w szczególności dotyczy to pacjentów, szkody wynikłej z nienależytego wykonania lub niewykonania umowy.</w:t>
      </w:r>
    </w:p>
    <w:p w:rsidR="00A814FD" w:rsidRPr="00C9376E" w:rsidRDefault="00A814FD" w:rsidP="00D81B1D">
      <w:pPr>
        <w:numPr>
          <w:ilvl w:val="0"/>
          <w:numId w:val="25"/>
        </w:numPr>
        <w:tabs>
          <w:tab w:val="left" w:pos="4089"/>
          <w:tab w:val="left" w:pos="4699"/>
        </w:tabs>
        <w:spacing w:after="0" w:line="240" w:lineRule="auto"/>
        <w:jc w:val="both"/>
        <w:rPr>
          <w:rFonts w:cstheme="minorHAnsi"/>
        </w:rPr>
      </w:pPr>
      <w:r w:rsidRPr="00C9376E">
        <w:rPr>
          <w:rFonts w:cstheme="minorHAnsi"/>
        </w:rPr>
        <w:t>Wykonawca odpowiada jak za własne, za działania lub zaniechania osób,  za pomocą których realizuje umowę.</w:t>
      </w:r>
    </w:p>
    <w:p w:rsidR="00A814FD" w:rsidRPr="00C9376E" w:rsidRDefault="00A814FD" w:rsidP="00D81B1D">
      <w:pPr>
        <w:numPr>
          <w:ilvl w:val="0"/>
          <w:numId w:val="25"/>
        </w:numPr>
        <w:tabs>
          <w:tab w:val="left" w:pos="4089"/>
          <w:tab w:val="left" w:pos="4699"/>
        </w:tabs>
        <w:spacing w:after="0" w:line="240" w:lineRule="auto"/>
        <w:jc w:val="both"/>
        <w:rPr>
          <w:rFonts w:cstheme="minorHAnsi"/>
        </w:rPr>
      </w:pPr>
      <w:r w:rsidRPr="00C9376E">
        <w:rPr>
          <w:rFonts w:cstheme="minorHAnsi"/>
        </w:rPr>
        <w:t>Wykonawca odpowiada za staranne wykonanie przez te osoby zakresu obowiązków określonych  w § 1 umowy.</w:t>
      </w:r>
    </w:p>
    <w:p w:rsidR="00A814FD" w:rsidRPr="00C9376E" w:rsidRDefault="00A814FD" w:rsidP="00D81B1D">
      <w:pPr>
        <w:numPr>
          <w:ilvl w:val="0"/>
          <w:numId w:val="25"/>
        </w:numPr>
        <w:tabs>
          <w:tab w:val="left" w:pos="4089"/>
          <w:tab w:val="left" w:pos="4699"/>
        </w:tabs>
        <w:spacing w:after="0" w:line="240" w:lineRule="auto"/>
        <w:jc w:val="both"/>
        <w:rPr>
          <w:rFonts w:cstheme="minorHAnsi"/>
        </w:rPr>
      </w:pPr>
      <w:r w:rsidRPr="00C9376E">
        <w:rPr>
          <w:rFonts w:cstheme="minorHAnsi"/>
        </w:rPr>
        <w:t>Wykonawca obowiązany jest do naprawienia w całości szkody wynikłej z niewykonania lub nienależytego wykonania umowy, udokumentowanej protokołem sporządzonym przez Zamawiającego, chyba że niewykonanie lub nienależyte wykonanie umowy jest następstwem okoliczności, za które Wykonawca odpowiedzialności nie ponosi.</w:t>
      </w:r>
    </w:p>
    <w:p w:rsidR="00A814FD" w:rsidRPr="00C9376E" w:rsidRDefault="00A814FD" w:rsidP="00D81B1D">
      <w:pPr>
        <w:numPr>
          <w:ilvl w:val="0"/>
          <w:numId w:val="25"/>
        </w:numPr>
        <w:tabs>
          <w:tab w:val="left" w:pos="4089"/>
          <w:tab w:val="left" w:pos="4699"/>
        </w:tabs>
        <w:spacing w:after="0" w:line="240" w:lineRule="auto"/>
        <w:jc w:val="both"/>
        <w:rPr>
          <w:rFonts w:cstheme="minorHAnsi"/>
        </w:rPr>
      </w:pPr>
      <w:r w:rsidRPr="00C9376E">
        <w:rPr>
          <w:rFonts w:cstheme="minorHAnsi"/>
        </w:rPr>
        <w:t xml:space="preserve">W przypadku szkody w mieniu, wartość mienia i okoliczności zaistnienia szkody winny być potwierdzone protokołem sporządzonym z udziałem przedstawicieli stron lub poszkodowanego oraz jeżeli to możliwe sprawcy szkody. Strona poszkodowana winna wskazać wartość szkody w mieniu. W oparciu o tak sporządzony protokół, Zamawiający ma prawo potracenia kwoty odszkodowania z wynagrodzenia Wykonawcy. </w:t>
      </w:r>
    </w:p>
    <w:p w:rsidR="00A814FD" w:rsidRPr="00C9376E" w:rsidRDefault="00A814FD" w:rsidP="00D81B1D">
      <w:pPr>
        <w:numPr>
          <w:ilvl w:val="0"/>
          <w:numId w:val="25"/>
        </w:numPr>
        <w:tabs>
          <w:tab w:val="left" w:pos="4089"/>
          <w:tab w:val="left" w:pos="4699"/>
        </w:tabs>
        <w:spacing w:after="0" w:line="240" w:lineRule="auto"/>
        <w:jc w:val="both"/>
        <w:rPr>
          <w:rFonts w:cstheme="minorHAnsi"/>
        </w:rPr>
      </w:pPr>
      <w:r w:rsidRPr="00C9376E">
        <w:rPr>
          <w:rFonts w:cstheme="minorHAnsi"/>
        </w:rPr>
        <w:t xml:space="preserve">Jeżeli Wykonawca lub inne osoby wskazane w pkt. 4 odmówią podpisania protokołu wówczas protokół sporządza Zamawiający odnotowując tę okoliczność w treści protokołu, nie uchybia to prawu Zamawiającego do potracenia kwoty odszkodowania z wynagrodzenia Wykonawcy. </w:t>
      </w:r>
    </w:p>
    <w:p w:rsidR="00A814FD" w:rsidRPr="00C9376E" w:rsidRDefault="00A814FD" w:rsidP="00D81B1D">
      <w:pPr>
        <w:numPr>
          <w:ilvl w:val="0"/>
          <w:numId w:val="25"/>
        </w:numPr>
        <w:tabs>
          <w:tab w:val="left" w:pos="4089"/>
          <w:tab w:val="left" w:pos="4699"/>
        </w:tabs>
        <w:spacing w:after="0" w:line="240" w:lineRule="auto"/>
        <w:jc w:val="both"/>
        <w:rPr>
          <w:rFonts w:cstheme="minorHAnsi"/>
        </w:rPr>
      </w:pPr>
      <w:r w:rsidRPr="00C9376E">
        <w:rPr>
          <w:rFonts w:cstheme="minorHAnsi"/>
        </w:rPr>
        <w:t>W przypadku jeżeli szkoda jest następstwem dokonania czynu niedozwolonego Zamawiający określa wartość szkody i ma prawo potrącenia odszkodowania z wynagrodzenia Wykonawcy, niezależnie od wymagalności obu wierzytelności wzajemnych.</w:t>
      </w:r>
    </w:p>
    <w:p w:rsidR="00A814FD" w:rsidRPr="00C9376E" w:rsidRDefault="00A814FD" w:rsidP="00D81B1D">
      <w:pPr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C9376E">
        <w:rPr>
          <w:rFonts w:cstheme="minorHAnsi"/>
        </w:rPr>
        <w:t>Wykonawca zobowiązuje się do przedłożenia Zamawiającemu oświadczeń o zachowaniu poufności, złożonych przez każdego kierowcę świadczącego usługę.</w:t>
      </w:r>
    </w:p>
    <w:p w:rsidR="00A814FD" w:rsidRPr="00C9376E" w:rsidRDefault="00A814FD" w:rsidP="00D81B1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A814FD" w:rsidRPr="00C9376E" w:rsidRDefault="00A814FD" w:rsidP="00D81B1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C9376E">
        <w:rPr>
          <w:rFonts w:cstheme="minorHAnsi"/>
          <w:b/>
        </w:rPr>
        <w:t>§ 9</w:t>
      </w:r>
    </w:p>
    <w:p w:rsidR="00A814FD" w:rsidRPr="00C9376E" w:rsidRDefault="00A814FD" w:rsidP="00D81B1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lang w:bidi="he-IL"/>
        </w:rPr>
      </w:pPr>
      <w:r w:rsidRPr="00C9376E">
        <w:rPr>
          <w:rFonts w:cstheme="minorHAnsi"/>
          <w:lang w:bidi="he-IL"/>
        </w:rPr>
        <w:t xml:space="preserve">Wszelkie zmiany i uzupełnienia w treści umowy wymagają </w:t>
      </w:r>
      <w:r w:rsidRPr="00C9376E">
        <w:rPr>
          <w:rFonts w:cstheme="minorHAnsi"/>
          <w:w w:val="91"/>
          <w:lang w:bidi="he-IL"/>
        </w:rPr>
        <w:t xml:space="preserve">formy </w:t>
      </w:r>
      <w:r w:rsidRPr="00C9376E">
        <w:rPr>
          <w:rFonts w:cstheme="minorHAnsi"/>
          <w:lang w:bidi="he-IL"/>
        </w:rPr>
        <w:t>pisemnej i zgody obu stron pod rygorem nieważności.</w:t>
      </w:r>
    </w:p>
    <w:p w:rsidR="00A814FD" w:rsidRPr="00C9376E" w:rsidRDefault="00A814FD" w:rsidP="00D81B1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lang w:bidi="he-IL"/>
        </w:rPr>
      </w:pPr>
      <w:r w:rsidRPr="00C9376E">
        <w:rPr>
          <w:rFonts w:cstheme="minorHAnsi"/>
          <w:lang w:bidi="he-IL"/>
        </w:rPr>
        <w:t>Zamawiający dopuszcza zmianę treści umowy w następujących przypadkach:</w:t>
      </w:r>
    </w:p>
    <w:p w:rsidR="00A814FD" w:rsidRPr="00C9376E" w:rsidRDefault="00A814FD" w:rsidP="00D81B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bidi="he-IL"/>
        </w:rPr>
      </w:pPr>
      <w:r w:rsidRPr="00C9376E">
        <w:rPr>
          <w:rFonts w:cstheme="minorHAnsi"/>
          <w:lang w:bidi="he-IL"/>
        </w:rPr>
        <w:t>w trakcie trwania umowy ceny ulegną zmianie w przypadku zmian (obniżka) stawek podatku VAT</w:t>
      </w:r>
      <w:r w:rsidRPr="00C9376E">
        <w:rPr>
          <w:rFonts w:cstheme="minorHAnsi"/>
          <w:w w:val="106"/>
          <w:lang w:bidi="he-IL"/>
        </w:rPr>
        <w:t xml:space="preserve"> </w:t>
      </w:r>
      <w:r w:rsidRPr="00C9376E">
        <w:rPr>
          <w:rFonts w:cstheme="minorHAnsi"/>
          <w:lang w:bidi="he-IL"/>
        </w:rPr>
        <w:t>bezpośrednio związanych z przedmiotem zamówienia,</w:t>
      </w:r>
    </w:p>
    <w:p w:rsidR="00A814FD" w:rsidRPr="00C9376E" w:rsidRDefault="00A814FD" w:rsidP="00D81B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bidi="he-IL"/>
        </w:rPr>
      </w:pPr>
      <w:r w:rsidRPr="00C9376E">
        <w:rPr>
          <w:rFonts w:cstheme="minorHAnsi"/>
        </w:rPr>
        <w:t>obniżenia przez Wykonawcę ceny usługi będącej przedmiotem umowy,</w:t>
      </w:r>
    </w:p>
    <w:p w:rsidR="00A814FD" w:rsidRPr="00C9376E" w:rsidRDefault="00A814FD" w:rsidP="00D81B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bidi="he-IL"/>
        </w:rPr>
      </w:pPr>
      <w:r w:rsidRPr="00C9376E">
        <w:rPr>
          <w:rFonts w:cstheme="minorHAnsi"/>
          <w:lang w:bidi="he-IL"/>
        </w:rPr>
        <w:t>zaistnienia siły wyższej uniemożliwiającej okresowe wykonywanie  przedmiotu urnowy,</w:t>
      </w:r>
    </w:p>
    <w:p w:rsidR="00A814FD" w:rsidRPr="00C9376E" w:rsidRDefault="00A814FD" w:rsidP="00D81B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bidi="he-IL"/>
        </w:rPr>
      </w:pPr>
      <w:r w:rsidRPr="00C9376E">
        <w:rPr>
          <w:rFonts w:cstheme="minorHAnsi"/>
          <w:lang w:bidi="he-IL"/>
        </w:rPr>
        <w:t xml:space="preserve">jeżeli wystąpią okoliczności, których nie </w:t>
      </w:r>
      <w:r w:rsidRPr="00C9376E">
        <w:rPr>
          <w:rFonts w:cstheme="minorHAnsi"/>
          <w:w w:val="117"/>
          <w:lang w:bidi="he-IL"/>
        </w:rPr>
        <w:t xml:space="preserve">można </w:t>
      </w:r>
      <w:r w:rsidRPr="00C9376E">
        <w:rPr>
          <w:rFonts w:cstheme="minorHAnsi"/>
          <w:lang w:bidi="he-IL"/>
        </w:rPr>
        <w:t xml:space="preserve">było przewidzieć </w:t>
      </w:r>
      <w:r w:rsidRPr="00C9376E">
        <w:rPr>
          <w:rFonts w:cstheme="minorHAnsi"/>
          <w:w w:val="108"/>
          <w:lang w:bidi="he-IL"/>
        </w:rPr>
        <w:t xml:space="preserve">w </w:t>
      </w:r>
      <w:r w:rsidRPr="00C9376E">
        <w:rPr>
          <w:rFonts w:cstheme="minorHAnsi"/>
          <w:lang w:bidi="he-IL"/>
        </w:rPr>
        <w:t xml:space="preserve">chwili zawarcia umowy, a w związku z nimi wystąpi  konieczność wprowadzenia zmian do umowy, zaś zmiany te są korzystne dla Zamawiającego i zostaną zaakceptowane przez Wykonawcę, </w:t>
      </w:r>
    </w:p>
    <w:p w:rsidR="00A814FD" w:rsidRPr="00C9376E" w:rsidRDefault="00A814FD" w:rsidP="00D81B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bidi="he-IL"/>
        </w:rPr>
      </w:pPr>
      <w:r w:rsidRPr="00C9376E">
        <w:rPr>
          <w:rFonts w:cstheme="minorHAnsi"/>
          <w:lang w:bidi="he-IL"/>
        </w:rPr>
        <w:t>zmian organizacyjnych Zamawiającego powodujących, iż wykonanie zamówienia lub jego części staje się bezprzedmiotowe, zmian w zakresie sposobu wykonywania zadań lub zasad funkcjonowania Zamawiającego powodujących iż wykonanie zamówienia lub jego części staje się bezprzedmiotowe lub zaistniała konieczność modyfikacji przedmiotu zamówienia,</w:t>
      </w:r>
    </w:p>
    <w:p w:rsidR="00A814FD" w:rsidRPr="00C9376E" w:rsidRDefault="00A814FD" w:rsidP="00D81B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bidi="he-IL"/>
        </w:rPr>
      </w:pPr>
      <w:r w:rsidRPr="00C9376E">
        <w:rPr>
          <w:rFonts w:cstheme="minorHAnsi"/>
          <w:lang w:bidi="he-IL"/>
        </w:rPr>
        <w:t>w przypadku zaistnienia innych okoliczności (technicznych, gospodarczych itp.), których nie można było przewidzieć w chwili zawarcia Umowy, a niewpływających na wartość umowy,</w:t>
      </w:r>
    </w:p>
    <w:p w:rsidR="00A814FD" w:rsidRPr="00C9376E" w:rsidRDefault="00A814FD" w:rsidP="00D81B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bidi="he-IL"/>
        </w:rPr>
      </w:pPr>
      <w:r w:rsidRPr="00C9376E">
        <w:rPr>
          <w:rFonts w:eastAsia="Arial" w:cstheme="minorHAnsi"/>
          <w:lang w:eastAsia="ar-SA"/>
        </w:rPr>
        <w:t xml:space="preserve">nie wykorzystania przedmiotu umowy, poprzez wydłużenie czasu realizacji umowy, o którym </w:t>
      </w:r>
      <w:r w:rsidRPr="00C9376E">
        <w:rPr>
          <w:rFonts w:eastAsia="Arial" w:cstheme="minorHAnsi"/>
          <w:lang w:eastAsia="ar-SA"/>
        </w:rPr>
        <w:lastRenderedPageBreak/>
        <w:t xml:space="preserve">mowa w </w:t>
      </w:r>
      <w:r w:rsidRPr="00C9376E">
        <w:rPr>
          <w:rFonts w:cstheme="minorHAnsi"/>
          <w:lang w:bidi="he-IL"/>
        </w:rPr>
        <w:t>§</w:t>
      </w:r>
      <w:r w:rsidRPr="00C9376E">
        <w:rPr>
          <w:rFonts w:cstheme="minorHAnsi"/>
          <w:b/>
          <w:lang w:bidi="he-IL"/>
        </w:rPr>
        <w:t xml:space="preserve"> </w:t>
      </w:r>
      <w:r w:rsidRPr="00C9376E">
        <w:rPr>
          <w:rFonts w:cstheme="minorHAnsi"/>
          <w:bCs/>
          <w:lang w:bidi="he-IL"/>
        </w:rPr>
        <w:t>6</w:t>
      </w:r>
      <w:r w:rsidRPr="00C9376E">
        <w:rPr>
          <w:rFonts w:eastAsia="Arial" w:cstheme="minorHAnsi"/>
          <w:lang w:eastAsia="ar-SA"/>
        </w:rPr>
        <w:t xml:space="preserve"> niniejszej umowy o okres nie dłuższy niż 3 miesiące.</w:t>
      </w:r>
    </w:p>
    <w:p w:rsidR="00A814FD" w:rsidRPr="00C9376E" w:rsidRDefault="00A814FD" w:rsidP="00D81B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14FD" w:rsidRPr="00C9376E" w:rsidRDefault="00A814FD" w:rsidP="00D81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bidi="he-IL"/>
        </w:rPr>
      </w:pPr>
      <w:r w:rsidRPr="00C9376E">
        <w:rPr>
          <w:rFonts w:cstheme="minorHAnsi"/>
          <w:b/>
          <w:lang w:bidi="he-IL"/>
        </w:rPr>
        <w:t>§ 10</w:t>
      </w:r>
    </w:p>
    <w:p w:rsidR="00A814FD" w:rsidRPr="00C9376E" w:rsidRDefault="00A814FD" w:rsidP="00D81B1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lang w:bidi="he-IL"/>
        </w:rPr>
      </w:pPr>
      <w:r w:rsidRPr="00C9376E">
        <w:rPr>
          <w:rFonts w:cstheme="minorHAnsi"/>
          <w:lang w:bidi="he-IL"/>
        </w:rPr>
        <w:t xml:space="preserve">Umowa ulega rozwiązaniu wskutek oświadczenia jednej ze stron bez zachowania okresu wypowiedzenia przypadku gdy druga strona rażąco narusza istotne postanowienia umowy, w szczególności Zamawiający może rozwiązać umowę ze skutkiem natychmiastowym, w następujących przypadkach: </w:t>
      </w:r>
    </w:p>
    <w:p w:rsidR="00A814FD" w:rsidRPr="00C9376E" w:rsidRDefault="00A814FD" w:rsidP="00D81B1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lang w:bidi="he-IL"/>
        </w:rPr>
      </w:pPr>
      <w:r w:rsidRPr="00C9376E">
        <w:rPr>
          <w:rFonts w:cstheme="minorHAnsi"/>
          <w:lang w:bidi="he-IL"/>
        </w:rPr>
        <w:t>Wykonawca wykona zlecone usługi</w:t>
      </w:r>
      <w:r w:rsidRPr="00C9376E">
        <w:rPr>
          <w:rFonts w:cstheme="minorHAnsi"/>
          <w:w w:val="87"/>
          <w:lang w:bidi="he-IL"/>
        </w:rPr>
        <w:t xml:space="preserve"> </w:t>
      </w:r>
      <w:r w:rsidRPr="00C9376E">
        <w:rPr>
          <w:rFonts w:cstheme="minorHAnsi"/>
          <w:lang w:bidi="he-IL"/>
        </w:rPr>
        <w:t xml:space="preserve">z nienależytą zawodową starannością lub niezgodnie </w:t>
      </w:r>
      <w:r w:rsidRPr="00C9376E">
        <w:rPr>
          <w:rFonts w:cstheme="minorHAnsi"/>
          <w:lang w:bidi="he-IL"/>
        </w:rPr>
        <w:br/>
        <w:t>z obowiązującymi przepisami,</w:t>
      </w:r>
    </w:p>
    <w:p w:rsidR="00A814FD" w:rsidRPr="00C9376E" w:rsidRDefault="00A814FD" w:rsidP="00D81B1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lang w:bidi="he-IL"/>
        </w:rPr>
      </w:pPr>
      <w:r w:rsidRPr="00C9376E">
        <w:rPr>
          <w:rFonts w:cstheme="minorHAnsi"/>
          <w:lang w:bidi="he-IL"/>
        </w:rPr>
        <w:t xml:space="preserve">braku dostępności telefonicznej po stronie Wykonawcy do przyjęcia zleceń, </w:t>
      </w:r>
    </w:p>
    <w:p w:rsidR="00A814FD" w:rsidRPr="00C9376E" w:rsidRDefault="00A814FD" w:rsidP="00D81B1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lang w:bidi="he-IL"/>
        </w:rPr>
      </w:pPr>
      <w:r w:rsidRPr="00C9376E">
        <w:rPr>
          <w:rFonts w:cstheme="minorHAnsi"/>
        </w:rPr>
        <w:t>Wykonawca trzykrotnie nie zachowa terminu określonego w § 2 ust. 6 niniejszej umowy,</w:t>
      </w:r>
    </w:p>
    <w:p w:rsidR="00A814FD" w:rsidRPr="00C9376E" w:rsidRDefault="00A814FD" w:rsidP="00D81B1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lang w:bidi="he-IL"/>
        </w:rPr>
      </w:pPr>
      <w:r w:rsidRPr="00C9376E">
        <w:rPr>
          <w:rFonts w:cstheme="minorHAnsi"/>
          <w:lang w:bidi="he-IL"/>
        </w:rPr>
        <w:t xml:space="preserve">naruszenia przez Wykonawcę zobowiązania o poufności  i tajemnicy danych, </w:t>
      </w:r>
    </w:p>
    <w:p w:rsidR="00A814FD" w:rsidRPr="00C9376E" w:rsidRDefault="00A814FD" w:rsidP="00D81B1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lang w:bidi="he-IL"/>
        </w:rPr>
      </w:pPr>
      <w:r w:rsidRPr="00C9376E">
        <w:rPr>
          <w:rFonts w:cstheme="minorHAnsi"/>
          <w:lang w:bidi="he-IL"/>
        </w:rPr>
        <w:t xml:space="preserve">braku posiadania przez Wykonawcę ubezpieczenia odpowiedzialności cywilnej, </w:t>
      </w:r>
    </w:p>
    <w:p w:rsidR="00A814FD" w:rsidRPr="00C9376E" w:rsidRDefault="00A814FD" w:rsidP="00D81B1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lang w:bidi="he-IL"/>
        </w:rPr>
      </w:pPr>
      <w:r w:rsidRPr="00C9376E">
        <w:rPr>
          <w:rFonts w:cstheme="minorHAnsi"/>
          <w:lang w:bidi="he-IL"/>
        </w:rPr>
        <w:t>stawienie się osób wyznaczonych do świadczenia usługi w stanie nietrzeźwości lub pod działaniem środków odurzających albo w stanie psychofizycznym nie pozwalającym na należyte wykonanie przedmiotu umowy,</w:t>
      </w:r>
    </w:p>
    <w:p w:rsidR="00A814FD" w:rsidRPr="00C9376E" w:rsidRDefault="00A814FD" w:rsidP="00D81B1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lang w:bidi="he-IL"/>
        </w:rPr>
      </w:pPr>
      <w:r w:rsidRPr="00C9376E">
        <w:rPr>
          <w:rFonts w:cstheme="minorHAnsi"/>
        </w:rPr>
        <w:t>Wykonawca zostanie pozbawiony uprawnień do realizacji przedmiotu umowy.</w:t>
      </w:r>
    </w:p>
    <w:p w:rsidR="00A814FD" w:rsidRPr="00C9376E" w:rsidRDefault="00A814FD" w:rsidP="00D81B1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lang w:bidi="he-IL"/>
        </w:rPr>
      </w:pPr>
      <w:r w:rsidRPr="00C9376E">
        <w:rPr>
          <w:rFonts w:cstheme="minorHAnsi"/>
          <w:lang w:bidi="he-IL"/>
        </w:rPr>
        <w:t>W przypadku zwłoki w wykonaniu niniejszej umowy przekraczającej 3 godz. (od zgłoszenia telefonicznego), Zamawiający po uprzednim zawiadomieniu Wykonawcy, jest uprawniony do zlecenia wykonania usługi na koszt i ryzyko Wykonawcy i odmowy przyjęcia spóźnionej realizacji usługi (wykonanie zastępcze). W takim przypadku Wykonawca zobowiązany jest do pokrycia ewentualnej różnicy pomiędzy cenami wynikającymi z niniejszej umowy, a cenami zakupionych przez Zamawiającego usług.</w:t>
      </w:r>
      <w:r w:rsidRPr="00C9376E">
        <w:rPr>
          <w:rFonts w:cstheme="minorHAnsi"/>
          <w:w w:val="89"/>
          <w:lang w:bidi="he-IL"/>
        </w:rPr>
        <w:t xml:space="preserve"> </w:t>
      </w:r>
    </w:p>
    <w:p w:rsidR="00A814FD" w:rsidRPr="00C9376E" w:rsidRDefault="00A814FD" w:rsidP="00D81B1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A814FD" w:rsidRPr="00C9376E" w:rsidRDefault="00D81B1D" w:rsidP="00D81B1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C9376E">
        <w:rPr>
          <w:rFonts w:cstheme="minorHAnsi"/>
          <w:b/>
        </w:rPr>
        <w:t>§ 11</w:t>
      </w:r>
    </w:p>
    <w:p w:rsidR="00A814FD" w:rsidRPr="00C9376E" w:rsidRDefault="00A814FD" w:rsidP="00D81B1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C9376E">
        <w:rPr>
          <w:rFonts w:cstheme="minorHAnsi"/>
        </w:rPr>
        <w:t>1.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wykonanej części umowy.</w:t>
      </w:r>
    </w:p>
    <w:p w:rsidR="00A814FD" w:rsidRPr="00C9376E" w:rsidRDefault="00A814FD" w:rsidP="00D81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bidi="he-IL"/>
        </w:rPr>
      </w:pPr>
    </w:p>
    <w:p w:rsidR="00A814FD" w:rsidRPr="00C9376E" w:rsidRDefault="00D81B1D" w:rsidP="00D81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bidi="he-IL"/>
        </w:rPr>
      </w:pPr>
      <w:r w:rsidRPr="00C9376E">
        <w:rPr>
          <w:rFonts w:cstheme="minorHAnsi"/>
          <w:b/>
          <w:lang w:bidi="he-IL"/>
        </w:rPr>
        <w:t>§ 12</w:t>
      </w:r>
    </w:p>
    <w:p w:rsidR="00A814FD" w:rsidRPr="00C9376E" w:rsidRDefault="00D81B1D" w:rsidP="00D81B1D">
      <w:pPr>
        <w:numPr>
          <w:ilvl w:val="0"/>
          <w:numId w:val="38"/>
        </w:numPr>
        <w:tabs>
          <w:tab w:val="left" w:pos="326"/>
        </w:tabs>
        <w:spacing w:after="0" w:line="240" w:lineRule="auto"/>
        <w:ind w:left="364" w:hanging="364"/>
        <w:jc w:val="both"/>
        <w:rPr>
          <w:rFonts w:eastAsia="Verdana" w:cstheme="minorHAnsi"/>
        </w:rPr>
      </w:pPr>
      <w:r w:rsidRPr="00C9376E">
        <w:rPr>
          <w:rFonts w:eastAsia="Verdana" w:cstheme="minorHAnsi"/>
        </w:rPr>
        <w:t>W</w:t>
      </w:r>
      <w:r w:rsidR="00A814FD" w:rsidRPr="00C9376E">
        <w:rPr>
          <w:rFonts w:eastAsia="Verdana" w:cstheme="minorHAnsi"/>
        </w:rPr>
        <w:t xml:space="preserve"> sprawach nieuregulowanych niniejszą umową stosuje się przepisy prawa powszechnie obowiązującego, w tym Kodeks Cywilny.</w:t>
      </w:r>
    </w:p>
    <w:p w:rsidR="00A814FD" w:rsidRPr="00C9376E" w:rsidRDefault="00A814FD" w:rsidP="00D81B1D">
      <w:pPr>
        <w:numPr>
          <w:ilvl w:val="0"/>
          <w:numId w:val="38"/>
        </w:numPr>
        <w:tabs>
          <w:tab w:val="left" w:pos="278"/>
        </w:tabs>
        <w:spacing w:after="0" w:line="240" w:lineRule="auto"/>
        <w:ind w:left="364" w:hanging="364"/>
        <w:jc w:val="both"/>
        <w:rPr>
          <w:rFonts w:eastAsia="Verdana" w:cstheme="minorHAnsi"/>
        </w:rPr>
      </w:pPr>
      <w:r w:rsidRPr="00C9376E">
        <w:rPr>
          <w:rFonts w:cstheme="minorHAnsi"/>
          <w:lang w:bidi="he-IL"/>
        </w:rPr>
        <w:t>Ewentualne spory powstałe na tle realizacji niniejszej umowy rozstrzygane będą w drodze negocjacji, a przypadku niemożliwości osiągnięcia porozumienia, sprawy sporne będą rozstrzygane na</w:t>
      </w:r>
      <w:r w:rsidRPr="00C9376E">
        <w:rPr>
          <w:rFonts w:cstheme="minorHAnsi"/>
          <w:w w:val="88"/>
          <w:lang w:bidi="he-IL"/>
        </w:rPr>
        <w:t xml:space="preserve"> </w:t>
      </w:r>
      <w:r w:rsidRPr="00C9376E">
        <w:rPr>
          <w:rFonts w:cstheme="minorHAnsi"/>
          <w:lang w:bidi="he-IL"/>
        </w:rPr>
        <w:t xml:space="preserve">drodze sądowej przez sąd </w:t>
      </w:r>
      <w:r w:rsidRPr="00C9376E">
        <w:rPr>
          <w:rFonts w:cstheme="minorHAnsi"/>
          <w:w w:val="88"/>
          <w:lang w:bidi="he-IL"/>
        </w:rPr>
        <w:t xml:space="preserve">właściwy </w:t>
      </w:r>
      <w:r w:rsidRPr="00C9376E">
        <w:rPr>
          <w:rFonts w:cstheme="minorHAnsi"/>
          <w:lang w:bidi="he-IL"/>
        </w:rPr>
        <w:t>według siedziby Zmawiającego</w:t>
      </w:r>
      <w:r w:rsidRPr="00C9376E">
        <w:rPr>
          <w:rFonts w:eastAsia="Verdana" w:cstheme="minorHAnsi"/>
        </w:rPr>
        <w:t>.</w:t>
      </w:r>
    </w:p>
    <w:p w:rsidR="00A814FD" w:rsidRPr="00C9376E" w:rsidRDefault="00A814FD" w:rsidP="00D81B1D">
      <w:pPr>
        <w:numPr>
          <w:ilvl w:val="0"/>
          <w:numId w:val="38"/>
        </w:numPr>
        <w:tabs>
          <w:tab w:val="left" w:pos="244"/>
        </w:tabs>
        <w:spacing w:after="0" w:line="240" w:lineRule="auto"/>
        <w:ind w:left="244" w:hanging="244"/>
        <w:jc w:val="both"/>
        <w:rPr>
          <w:rFonts w:eastAsia="Verdana" w:cstheme="minorHAnsi"/>
        </w:rPr>
      </w:pPr>
      <w:r w:rsidRPr="00C9376E">
        <w:rPr>
          <w:rFonts w:eastAsia="Verdana" w:cstheme="minorHAnsi"/>
        </w:rPr>
        <w:t>Umowę sporządzono w dwóch jednobrzmiących egzemplarzach, po jednym dla każdej ze Stron.</w:t>
      </w:r>
    </w:p>
    <w:p w:rsidR="00A814FD" w:rsidRPr="00C9376E" w:rsidRDefault="00A814FD" w:rsidP="00D81B1D">
      <w:pPr>
        <w:numPr>
          <w:ilvl w:val="0"/>
          <w:numId w:val="38"/>
        </w:numPr>
        <w:tabs>
          <w:tab w:val="left" w:pos="268"/>
        </w:tabs>
        <w:spacing w:after="0" w:line="240" w:lineRule="auto"/>
        <w:ind w:left="364" w:right="20" w:hanging="364"/>
        <w:jc w:val="both"/>
        <w:rPr>
          <w:rFonts w:eastAsia="Verdana" w:cstheme="minorHAnsi"/>
        </w:rPr>
      </w:pPr>
      <w:r w:rsidRPr="00C9376E">
        <w:rPr>
          <w:rFonts w:eastAsia="Verdana" w:cstheme="minorHAnsi"/>
        </w:rPr>
        <w:t>Wszystkie załączniki wskazane w treści niniejszej umowy a także SWZ stanowią jej integralne części.</w:t>
      </w:r>
    </w:p>
    <w:p w:rsidR="00A814FD" w:rsidRPr="00C9376E" w:rsidRDefault="00A814FD" w:rsidP="00D81B1D">
      <w:pPr>
        <w:pStyle w:val="Bezodstpw1"/>
        <w:rPr>
          <w:rFonts w:asciiTheme="minorHAnsi" w:hAnsiTheme="minorHAnsi" w:cstheme="minorHAnsi"/>
        </w:rPr>
      </w:pPr>
      <w:r w:rsidRPr="00C9376E">
        <w:rPr>
          <w:rFonts w:asciiTheme="minorHAnsi" w:hAnsiTheme="minorHAnsi" w:cstheme="minorHAnsi"/>
        </w:rPr>
        <w:t xml:space="preserve">                          </w:t>
      </w:r>
    </w:p>
    <w:p w:rsidR="00A814FD" w:rsidRPr="00C9376E" w:rsidRDefault="00A814FD" w:rsidP="00D81B1D">
      <w:pPr>
        <w:pStyle w:val="Bezodstpw1"/>
        <w:rPr>
          <w:rFonts w:asciiTheme="minorHAnsi" w:hAnsiTheme="minorHAnsi" w:cstheme="minorHAnsi"/>
        </w:rPr>
      </w:pPr>
    </w:p>
    <w:p w:rsidR="00A814FD" w:rsidRPr="00C9376E" w:rsidRDefault="00A814FD" w:rsidP="00D81B1D">
      <w:pPr>
        <w:pStyle w:val="Bezodstpw1"/>
        <w:rPr>
          <w:rFonts w:asciiTheme="minorHAnsi" w:hAnsiTheme="minorHAnsi" w:cstheme="minorHAnsi"/>
        </w:rPr>
      </w:pPr>
      <w:r w:rsidRPr="00C9376E">
        <w:rPr>
          <w:rFonts w:asciiTheme="minorHAnsi" w:hAnsiTheme="minorHAnsi" w:cstheme="minorHAnsi"/>
        </w:rPr>
        <w:t xml:space="preserve">                  WYKONAWCA   </w:t>
      </w:r>
      <w:r w:rsidRPr="00C9376E">
        <w:rPr>
          <w:rFonts w:asciiTheme="minorHAnsi" w:hAnsiTheme="minorHAnsi" w:cstheme="minorHAnsi"/>
        </w:rPr>
        <w:tab/>
      </w:r>
      <w:r w:rsidRPr="00C9376E">
        <w:rPr>
          <w:rFonts w:asciiTheme="minorHAnsi" w:hAnsiTheme="minorHAnsi" w:cstheme="minorHAnsi"/>
        </w:rPr>
        <w:tab/>
      </w:r>
      <w:r w:rsidRPr="00C9376E">
        <w:rPr>
          <w:rFonts w:asciiTheme="minorHAnsi" w:hAnsiTheme="minorHAnsi" w:cstheme="minorHAnsi"/>
        </w:rPr>
        <w:tab/>
      </w:r>
      <w:r w:rsidRPr="00C9376E">
        <w:rPr>
          <w:rFonts w:asciiTheme="minorHAnsi" w:hAnsiTheme="minorHAnsi" w:cstheme="minorHAnsi"/>
        </w:rPr>
        <w:tab/>
      </w:r>
      <w:r w:rsidRPr="00C9376E">
        <w:rPr>
          <w:rFonts w:asciiTheme="minorHAnsi" w:hAnsiTheme="minorHAnsi" w:cstheme="minorHAnsi"/>
        </w:rPr>
        <w:tab/>
      </w:r>
      <w:r w:rsidRPr="00C9376E">
        <w:rPr>
          <w:rFonts w:asciiTheme="minorHAnsi" w:hAnsiTheme="minorHAnsi" w:cstheme="minorHAnsi"/>
        </w:rPr>
        <w:tab/>
        <w:t xml:space="preserve"> ZAMAWIAJĄCY             </w:t>
      </w:r>
    </w:p>
    <w:p w:rsidR="00A814FD" w:rsidRDefault="00A814FD" w:rsidP="00D81B1D">
      <w:pPr>
        <w:spacing w:after="0" w:line="240" w:lineRule="auto"/>
        <w:rPr>
          <w:rFonts w:cstheme="minorHAnsi"/>
          <w:i/>
        </w:rPr>
      </w:pPr>
    </w:p>
    <w:p w:rsidR="00C9376E" w:rsidRDefault="00C9376E" w:rsidP="00D81B1D">
      <w:pPr>
        <w:spacing w:after="0" w:line="240" w:lineRule="auto"/>
        <w:rPr>
          <w:rFonts w:cstheme="minorHAnsi"/>
          <w:i/>
        </w:rPr>
      </w:pPr>
    </w:p>
    <w:p w:rsidR="00C9376E" w:rsidRDefault="00C9376E" w:rsidP="00D81B1D">
      <w:pPr>
        <w:spacing w:after="0" w:line="240" w:lineRule="auto"/>
        <w:rPr>
          <w:rFonts w:cstheme="minorHAnsi"/>
          <w:i/>
        </w:rPr>
      </w:pPr>
    </w:p>
    <w:p w:rsidR="00C9376E" w:rsidRDefault="00C9376E" w:rsidP="00D81B1D">
      <w:pPr>
        <w:spacing w:after="0" w:line="240" w:lineRule="auto"/>
        <w:rPr>
          <w:rFonts w:cstheme="minorHAnsi"/>
          <w:i/>
        </w:rPr>
      </w:pPr>
    </w:p>
    <w:p w:rsidR="00C9376E" w:rsidRDefault="00C9376E" w:rsidP="00D81B1D">
      <w:pPr>
        <w:spacing w:after="0" w:line="240" w:lineRule="auto"/>
        <w:rPr>
          <w:rFonts w:cstheme="minorHAnsi"/>
          <w:i/>
        </w:rPr>
      </w:pPr>
    </w:p>
    <w:p w:rsidR="00C9376E" w:rsidRDefault="00C9376E" w:rsidP="00D81B1D">
      <w:pPr>
        <w:spacing w:after="0" w:line="240" w:lineRule="auto"/>
        <w:rPr>
          <w:rFonts w:cstheme="minorHAnsi"/>
          <w:i/>
        </w:rPr>
      </w:pPr>
    </w:p>
    <w:p w:rsidR="00C9376E" w:rsidRDefault="00C9376E" w:rsidP="00D81B1D">
      <w:pPr>
        <w:spacing w:after="0" w:line="240" w:lineRule="auto"/>
        <w:rPr>
          <w:rFonts w:cstheme="minorHAnsi"/>
          <w:i/>
        </w:rPr>
      </w:pPr>
    </w:p>
    <w:p w:rsidR="00C9376E" w:rsidRDefault="00C9376E" w:rsidP="00D81B1D">
      <w:pPr>
        <w:spacing w:after="0" w:line="240" w:lineRule="auto"/>
        <w:rPr>
          <w:rFonts w:cstheme="minorHAnsi"/>
          <w:i/>
        </w:rPr>
      </w:pPr>
    </w:p>
    <w:p w:rsidR="00C9376E" w:rsidRDefault="00C9376E" w:rsidP="00D81B1D">
      <w:pPr>
        <w:spacing w:after="0" w:line="240" w:lineRule="auto"/>
        <w:rPr>
          <w:rFonts w:cstheme="minorHAnsi"/>
          <w:i/>
        </w:rPr>
      </w:pPr>
    </w:p>
    <w:p w:rsidR="00C9376E" w:rsidRDefault="00C9376E" w:rsidP="00D81B1D">
      <w:pPr>
        <w:spacing w:after="0" w:line="240" w:lineRule="auto"/>
        <w:rPr>
          <w:rFonts w:cstheme="minorHAnsi"/>
          <w:i/>
        </w:rPr>
      </w:pPr>
    </w:p>
    <w:p w:rsidR="00C9376E" w:rsidRDefault="00C9376E" w:rsidP="00C9376E">
      <w:pPr>
        <w:spacing w:after="0" w:line="240" w:lineRule="auto"/>
        <w:jc w:val="right"/>
        <w:rPr>
          <w:rFonts w:cstheme="minorHAnsi"/>
          <w:i/>
        </w:rPr>
      </w:pPr>
      <w:r>
        <w:rPr>
          <w:rFonts w:cstheme="minorHAnsi"/>
          <w:i/>
        </w:rPr>
        <w:lastRenderedPageBreak/>
        <w:t>Załącznik nr 1 do umowy</w:t>
      </w:r>
    </w:p>
    <w:p w:rsidR="00C9376E" w:rsidRDefault="00C9376E" w:rsidP="00C9376E">
      <w:pPr>
        <w:spacing w:after="0" w:line="240" w:lineRule="auto"/>
        <w:jc w:val="right"/>
        <w:rPr>
          <w:rFonts w:cstheme="minorHAnsi"/>
          <w:i/>
        </w:rPr>
      </w:pPr>
    </w:p>
    <w:p w:rsidR="00C9376E" w:rsidRDefault="00C9376E" w:rsidP="00C9376E">
      <w:pPr>
        <w:tabs>
          <w:tab w:val="left" w:pos="1020"/>
        </w:tabs>
      </w:pPr>
    </w:p>
    <w:p w:rsidR="00C9376E" w:rsidRPr="00BF0441" w:rsidRDefault="00C9376E" w:rsidP="00C9376E">
      <w:pPr>
        <w:tabs>
          <w:tab w:val="left" w:pos="1020"/>
        </w:tabs>
      </w:pPr>
      <w:r w:rsidRPr="00BF0441">
        <w:t xml:space="preserve">                                                                                      </w:t>
      </w:r>
      <w:r>
        <w:t>Nowy Sącz</w:t>
      </w:r>
      <w:r w:rsidRPr="00BF0441">
        <w:t>, dn</w:t>
      </w:r>
      <w:r>
        <w:t>. ……………..</w:t>
      </w:r>
      <w:r w:rsidRPr="00BF0441">
        <w:t>r.</w:t>
      </w:r>
    </w:p>
    <w:p w:rsidR="00C9376E" w:rsidRPr="00BF0441" w:rsidRDefault="00C9376E" w:rsidP="00C9376E">
      <w:pPr>
        <w:tabs>
          <w:tab w:val="left" w:pos="1020"/>
        </w:tabs>
      </w:pPr>
    </w:p>
    <w:p w:rsidR="00C9376E" w:rsidRPr="00C9376E" w:rsidRDefault="00C9376E" w:rsidP="00C9376E">
      <w:pPr>
        <w:tabs>
          <w:tab w:val="left" w:pos="1020"/>
        </w:tabs>
        <w:spacing w:line="240" w:lineRule="auto"/>
        <w:rPr>
          <w:rFonts w:cstheme="minorHAnsi"/>
        </w:rPr>
      </w:pPr>
    </w:p>
    <w:p w:rsidR="00C9376E" w:rsidRPr="00C9376E" w:rsidRDefault="00C9376E" w:rsidP="00C9376E">
      <w:pPr>
        <w:tabs>
          <w:tab w:val="left" w:pos="1020"/>
        </w:tabs>
        <w:spacing w:line="240" w:lineRule="auto"/>
        <w:rPr>
          <w:rFonts w:cstheme="minorHAnsi"/>
        </w:rPr>
      </w:pPr>
    </w:p>
    <w:p w:rsidR="00C9376E" w:rsidRPr="00C9376E" w:rsidRDefault="00C9376E" w:rsidP="00C9376E">
      <w:pPr>
        <w:tabs>
          <w:tab w:val="left" w:pos="1020"/>
        </w:tabs>
        <w:spacing w:line="240" w:lineRule="auto"/>
        <w:jc w:val="center"/>
        <w:rPr>
          <w:rFonts w:cstheme="minorHAnsi"/>
          <w:b/>
          <w:sz w:val="36"/>
          <w:szCs w:val="36"/>
        </w:rPr>
      </w:pPr>
      <w:r w:rsidRPr="00C9376E">
        <w:rPr>
          <w:rFonts w:cstheme="minorHAnsi"/>
          <w:b/>
          <w:sz w:val="36"/>
          <w:szCs w:val="36"/>
        </w:rPr>
        <w:t>Oświadczenie o zachowaniu poufności</w:t>
      </w:r>
    </w:p>
    <w:p w:rsidR="00C9376E" w:rsidRPr="00C9376E" w:rsidRDefault="00C9376E" w:rsidP="00C9376E">
      <w:pPr>
        <w:tabs>
          <w:tab w:val="left" w:pos="1020"/>
        </w:tabs>
        <w:spacing w:line="240" w:lineRule="auto"/>
        <w:jc w:val="both"/>
        <w:rPr>
          <w:rFonts w:cstheme="minorHAnsi"/>
          <w:b/>
        </w:rPr>
      </w:pPr>
    </w:p>
    <w:p w:rsidR="00C9376E" w:rsidRPr="00C9376E" w:rsidRDefault="00C9376E" w:rsidP="00C9376E">
      <w:pPr>
        <w:tabs>
          <w:tab w:val="left" w:pos="540"/>
        </w:tabs>
        <w:spacing w:line="240" w:lineRule="auto"/>
        <w:jc w:val="both"/>
        <w:rPr>
          <w:rFonts w:cstheme="minorHAnsi"/>
        </w:rPr>
      </w:pPr>
      <w:r w:rsidRPr="00C9376E">
        <w:rPr>
          <w:rFonts w:cstheme="minorHAnsi"/>
        </w:rPr>
        <w:t xml:space="preserve">         Ja, ……………….. oświadczam, że zostałem(</w:t>
      </w:r>
      <w:proofErr w:type="spellStart"/>
      <w:r w:rsidRPr="00C9376E">
        <w:rPr>
          <w:rFonts w:cstheme="minorHAnsi"/>
        </w:rPr>
        <w:t>am</w:t>
      </w:r>
      <w:proofErr w:type="spellEnd"/>
      <w:r w:rsidRPr="00C9376E">
        <w:rPr>
          <w:rFonts w:cstheme="minorHAnsi"/>
        </w:rPr>
        <w:t>) zapoznany z przepisami ustawy o ochronie danych osobowych oraz regulacjami wewnętrznymi dotyczącymi ochrony danych osobowych oraz obowiązującymi procedurami.</w:t>
      </w:r>
    </w:p>
    <w:p w:rsidR="00C9376E" w:rsidRPr="00C9376E" w:rsidRDefault="00C9376E" w:rsidP="00C9376E">
      <w:pPr>
        <w:spacing w:after="0" w:line="240" w:lineRule="auto"/>
        <w:jc w:val="both"/>
        <w:rPr>
          <w:rFonts w:cstheme="minorHAnsi"/>
        </w:rPr>
      </w:pPr>
      <w:r w:rsidRPr="00C9376E">
        <w:rPr>
          <w:rFonts w:cstheme="minorHAnsi"/>
        </w:rPr>
        <w:t xml:space="preserve"> W szczególności zobowiązuję się do:</w:t>
      </w:r>
    </w:p>
    <w:p w:rsidR="00C9376E" w:rsidRPr="00C9376E" w:rsidRDefault="00C9376E" w:rsidP="00C9376E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cstheme="minorHAnsi"/>
        </w:rPr>
      </w:pPr>
      <w:r w:rsidRPr="00C9376E">
        <w:rPr>
          <w:rFonts w:cstheme="minorHAnsi"/>
        </w:rPr>
        <w:t xml:space="preserve">zachowania w tajemnicy danych osobowych w sytuacji dostępu do nich podczas wykonywania czynności zleconych </w:t>
      </w:r>
    </w:p>
    <w:p w:rsidR="00C9376E" w:rsidRPr="00C9376E" w:rsidRDefault="00C9376E" w:rsidP="00C9376E">
      <w:pPr>
        <w:pStyle w:val="Akapitzlist"/>
        <w:numPr>
          <w:ilvl w:val="0"/>
          <w:numId w:val="47"/>
        </w:numPr>
        <w:spacing w:after="160" w:line="240" w:lineRule="auto"/>
        <w:jc w:val="both"/>
        <w:rPr>
          <w:rFonts w:cstheme="minorHAnsi"/>
        </w:rPr>
      </w:pPr>
      <w:r w:rsidRPr="00C9376E">
        <w:rPr>
          <w:rFonts w:cstheme="minorHAnsi"/>
        </w:rPr>
        <w:t>zabezpieczenia tych danych przed dostępem osób nieupoważnionych a następnie przekazanie ich do dyspozycji osób upoważnionych</w:t>
      </w:r>
    </w:p>
    <w:p w:rsidR="00C9376E" w:rsidRPr="00C9376E" w:rsidRDefault="00C9376E" w:rsidP="00C9376E">
      <w:pPr>
        <w:pStyle w:val="Akapitzlist"/>
        <w:numPr>
          <w:ilvl w:val="0"/>
          <w:numId w:val="47"/>
        </w:numPr>
        <w:spacing w:after="160" w:line="240" w:lineRule="auto"/>
        <w:jc w:val="both"/>
        <w:rPr>
          <w:rFonts w:cstheme="minorHAnsi"/>
        </w:rPr>
      </w:pPr>
      <w:r w:rsidRPr="00C9376E">
        <w:rPr>
          <w:rFonts w:cstheme="minorHAnsi"/>
        </w:rPr>
        <w:t>zgłaszania sytuacji (incydentów) naruszenia zasad ochrony danych osobowych Inspektorowi Ochrony Danych lub bezpośredniemu przełożonemu</w:t>
      </w:r>
    </w:p>
    <w:p w:rsidR="00C9376E" w:rsidRPr="00C9376E" w:rsidRDefault="00C9376E" w:rsidP="00C9376E">
      <w:pPr>
        <w:tabs>
          <w:tab w:val="left" w:pos="540"/>
        </w:tabs>
        <w:spacing w:line="240" w:lineRule="auto"/>
        <w:jc w:val="both"/>
        <w:rPr>
          <w:rFonts w:cstheme="minorHAnsi"/>
        </w:rPr>
      </w:pPr>
      <w:r w:rsidRPr="00C9376E">
        <w:rPr>
          <w:rFonts w:cstheme="minorHAnsi"/>
        </w:rPr>
        <w:t>Oświadczam, że jestem świadomy/świadoma odpowiedzialności karnej, wynikającej z art. 107 i 108 ustawy o ochronie danych osobowych oraz art. 266 Kodeksu Karnego. Niezależnie od odpowiedzialności przewidzianej w wymienionych przepisach, mam świadomość, że naruszenie zasad ochrony danych osobowych, obowiązujących w</w:t>
      </w:r>
      <w:r>
        <w:rPr>
          <w:rFonts w:cstheme="minorHAnsi"/>
        </w:rPr>
        <w:t xml:space="preserve"> SPZOZ SPR w Nowym Sączu </w:t>
      </w:r>
      <w:r w:rsidRPr="00C9376E">
        <w:rPr>
          <w:rFonts w:cstheme="minorHAnsi"/>
        </w:rPr>
        <w:t>może zostać uznane za naruszenie podstawowych obowiązków</w:t>
      </w:r>
      <w:r>
        <w:rPr>
          <w:rFonts w:cstheme="minorHAnsi"/>
        </w:rPr>
        <w:t xml:space="preserve"> wynikających z umowy </w:t>
      </w:r>
      <w:r w:rsidRPr="00C9376E">
        <w:rPr>
          <w:rFonts w:cstheme="minorHAnsi"/>
        </w:rPr>
        <w:t xml:space="preserve"> i skutkować odpowiedzialnością </w:t>
      </w:r>
      <w:r>
        <w:rPr>
          <w:rFonts w:cstheme="minorHAnsi"/>
        </w:rPr>
        <w:t>odszkodowawczą/</w:t>
      </w:r>
      <w:r w:rsidRPr="00C9376E">
        <w:rPr>
          <w:rFonts w:cstheme="minorHAnsi"/>
        </w:rPr>
        <w:t>dyscyplinarną.</w:t>
      </w:r>
    </w:p>
    <w:p w:rsidR="00C9376E" w:rsidRPr="00C9376E" w:rsidRDefault="00C9376E" w:rsidP="00C9376E">
      <w:pPr>
        <w:spacing w:line="240" w:lineRule="auto"/>
        <w:jc w:val="both"/>
        <w:rPr>
          <w:rFonts w:cstheme="minorHAnsi"/>
        </w:rPr>
      </w:pPr>
      <w:bookmarkStart w:id="5" w:name="_GoBack"/>
      <w:bookmarkEnd w:id="5"/>
    </w:p>
    <w:p w:rsidR="00C9376E" w:rsidRPr="00C9376E" w:rsidRDefault="00C9376E" w:rsidP="00C9376E">
      <w:pPr>
        <w:tabs>
          <w:tab w:val="left" w:pos="6285"/>
        </w:tabs>
        <w:spacing w:line="240" w:lineRule="auto"/>
        <w:jc w:val="right"/>
        <w:rPr>
          <w:rFonts w:cstheme="minorHAnsi"/>
        </w:rPr>
      </w:pPr>
      <w:r w:rsidRPr="00C9376E">
        <w:rPr>
          <w:rFonts w:cstheme="minorHAnsi"/>
        </w:rPr>
        <w:tab/>
        <w:t xml:space="preserve">                                                                                                               ……………………….</w:t>
      </w:r>
    </w:p>
    <w:p w:rsidR="00C9376E" w:rsidRPr="00C9376E" w:rsidRDefault="00C9376E" w:rsidP="00C9376E">
      <w:pPr>
        <w:tabs>
          <w:tab w:val="left" w:pos="6096"/>
        </w:tabs>
        <w:spacing w:line="240" w:lineRule="auto"/>
        <w:jc w:val="right"/>
        <w:rPr>
          <w:rFonts w:cstheme="minorHAnsi"/>
        </w:rPr>
      </w:pPr>
      <w:r w:rsidRPr="00C9376E">
        <w:rPr>
          <w:rFonts w:cstheme="minorHAnsi"/>
        </w:rPr>
        <w:tab/>
      </w:r>
      <w:r w:rsidRPr="00C9376E">
        <w:rPr>
          <w:rFonts w:cstheme="minorHAnsi"/>
        </w:rPr>
        <w:tab/>
        <w:t xml:space="preserve">      podpis oświadczającego</w:t>
      </w:r>
    </w:p>
    <w:p w:rsidR="00C9376E" w:rsidRPr="00C9376E" w:rsidRDefault="00C9376E" w:rsidP="00C9376E">
      <w:pPr>
        <w:tabs>
          <w:tab w:val="left" w:pos="6096"/>
        </w:tabs>
        <w:spacing w:line="240" w:lineRule="auto"/>
        <w:jc w:val="right"/>
        <w:rPr>
          <w:rFonts w:cstheme="minorHAnsi"/>
        </w:rPr>
      </w:pPr>
    </w:p>
    <w:p w:rsidR="00C9376E" w:rsidRPr="00C9376E" w:rsidRDefault="00C9376E" w:rsidP="00C9376E">
      <w:pPr>
        <w:tabs>
          <w:tab w:val="left" w:pos="6096"/>
        </w:tabs>
        <w:spacing w:line="240" w:lineRule="auto"/>
        <w:jc w:val="right"/>
        <w:rPr>
          <w:rFonts w:cstheme="minorHAnsi"/>
        </w:rPr>
      </w:pPr>
    </w:p>
    <w:p w:rsidR="00C9376E" w:rsidRPr="00C9376E" w:rsidRDefault="00C9376E" w:rsidP="00C9376E">
      <w:pPr>
        <w:tabs>
          <w:tab w:val="left" w:pos="6096"/>
        </w:tabs>
        <w:spacing w:line="240" w:lineRule="auto"/>
        <w:rPr>
          <w:rFonts w:cstheme="minorHAnsi"/>
        </w:rPr>
      </w:pPr>
    </w:p>
    <w:p w:rsidR="00C9376E" w:rsidRPr="00C9376E" w:rsidRDefault="00C9376E" w:rsidP="00C9376E">
      <w:pPr>
        <w:spacing w:after="0" w:line="240" w:lineRule="auto"/>
        <w:jc w:val="right"/>
        <w:rPr>
          <w:rFonts w:cstheme="minorHAnsi"/>
          <w:i/>
        </w:rPr>
      </w:pPr>
    </w:p>
    <w:p w:rsidR="00A814FD" w:rsidRPr="00C9376E" w:rsidRDefault="00A814FD" w:rsidP="00D81B1D">
      <w:pPr>
        <w:pStyle w:val="Bezodstpw1"/>
        <w:rPr>
          <w:rFonts w:asciiTheme="minorHAnsi" w:hAnsiTheme="minorHAnsi" w:cstheme="minorHAnsi"/>
        </w:rPr>
      </w:pPr>
    </w:p>
    <w:p w:rsidR="00522C84" w:rsidRPr="00C9376E" w:rsidRDefault="00522C84" w:rsidP="00D81B1D">
      <w:pPr>
        <w:spacing w:after="0" w:line="240" w:lineRule="auto"/>
        <w:rPr>
          <w:rFonts w:cstheme="minorHAnsi"/>
        </w:rPr>
      </w:pPr>
    </w:p>
    <w:sectPr w:rsidR="00522C84" w:rsidRPr="00C9376E" w:rsidSect="00522C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330" w:rsidRDefault="00412330" w:rsidP="0084246F">
      <w:pPr>
        <w:spacing w:after="0" w:line="240" w:lineRule="auto"/>
      </w:pPr>
      <w:r>
        <w:separator/>
      </w:r>
    </w:p>
  </w:endnote>
  <w:endnote w:type="continuationSeparator" w:id="0">
    <w:p w:rsidR="00412330" w:rsidRDefault="00412330" w:rsidP="0084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330" w:rsidRDefault="00412330" w:rsidP="0084246F">
      <w:pPr>
        <w:spacing w:after="0" w:line="240" w:lineRule="auto"/>
      </w:pPr>
      <w:r>
        <w:separator/>
      </w:r>
    </w:p>
  </w:footnote>
  <w:footnote w:type="continuationSeparator" w:id="0">
    <w:p w:rsidR="00412330" w:rsidRDefault="00412330" w:rsidP="00842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30C" w:rsidRPr="007A730C" w:rsidRDefault="007A730C">
    <w:pPr>
      <w:pStyle w:val="Nagwek"/>
      <w:rPr>
        <w:sz w:val="20"/>
        <w:szCs w:val="20"/>
      </w:rPr>
    </w:pPr>
    <w:r w:rsidRPr="007A730C">
      <w:rPr>
        <w:sz w:val="20"/>
        <w:szCs w:val="20"/>
      </w:rPr>
      <w:ptab w:relativeTo="margin" w:alignment="center" w:leader="none"/>
    </w:r>
    <w:r w:rsidRPr="007A730C">
      <w:rPr>
        <w:sz w:val="20"/>
        <w:szCs w:val="20"/>
      </w:rPr>
      <w:ptab w:relativeTo="margin" w:alignment="right" w:leader="none"/>
    </w:r>
    <w:r w:rsidR="006D3876">
      <w:rPr>
        <w:sz w:val="20"/>
        <w:szCs w:val="20"/>
      </w:rPr>
      <w:t>Załącznik nr 2</w:t>
    </w:r>
    <w:r w:rsidRPr="007A730C">
      <w:rPr>
        <w:sz w:val="20"/>
        <w:szCs w:val="20"/>
      </w:rPr>
      <w:t xml:space="preserve"> do SWZ </w:t>
    </w:r>
    <w:r w:rsidR="00AB2302">
      <w:rPr>
        <w:b/>
        <w:sz w:val="20"/>
        <w:szCs w:val="20"/>
      </w:rPr>
      <w:t>ZP.271.</w:t>
    </w:r>
    <w:r w:rsidR="00547095">
      <w:rPr>
        <w:b/>
        <w:sz w:val="20"/>
        <w:szCs w:val="20"/>
      </w:rPr>
      <w:t>6</w:t>
    </w:r>
    <w:r w:rsidRPr="007A730C">
      <w:rPr>
        <w:b/>
        <w:sz w:val="20"/>
        <w:szCs w:val="20"/>
      </w:rPr>
      <w:t>.202</w:t>
    </w:r>
    <w:r w:rsidR="00AB2302">
      <w:rPr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2"/>
    <w:multiLevelType w:val="hybridMultilevel"/>
    <w:tmpl w:val="AE14D6EC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9EFCA0D6">
      <w:start w:val="1"/>
      <w:numFmt w:val="bullet"/>
      <w:lvlText w:val="§"/>
      <w:lvlJc w:val="left"/>
      <w:rPr>
        <w:b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6"/>
    <w:multiLevelType w:val="hybridMultilevel"/>
    <w:tmpl w:val="721DA31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1C37F5"/>
    <w:multiLevelType w:val="hybridMultilevel"/>
    <w:tmpl w:val="FAEE19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1F4D62"/>
    <w:multiLevelType w:val="hybridMultilevel"/>
    <w:tmpl w:val="DD06EB44"/>
    <w:lvl w:ilvl="0" w:tplc="57E0AE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23256"/>
    <w:multiLevelType w:val="hybridMultilevel"/>
    <w:tmpl w:val="07966F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3B3BD0"/>
    <w:multiLevelType w:val="hybridMultilevel"/>
    <w:tmpl w:val="47CAA7D2"/>
    <w:name w:val="WW8Num1732"/>
    <w:lvl w:ilvl="0" w:tplc="761EBA2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046C8"/>
    <w:multiLevelType w:val="multilevel"/>
    <w:tmpl w:val="0BFAF5E0"/>
    <w:lvl w:ilvl="0">
      <w:start w:val="3"/>
      <w:numFmt w:val="upperRoman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2F5675"/>
    <w:multiLevelType w:val="hybridMultilevel"/>
    <w:tmpl w:val="08C859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E711804"/>
    <w:multiLevelType w:val="multilevel"/>
    <w:tmpl w:val="D87CB7C8"/>
    <w:lvl w:ilvl="0">
      <w:start w:val="21"/>
      <w:numFmt w:val="decimal"/>
      <w:lvlText w:val="%1."/>
      <w:lvlJc w:val="left"/>
      <w:pPr>
        <w:tabs>
          <w:tab w:val="num" w:pos="0"/>
        </w:tabs>
        <w:ind w:left="427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852" w:firstLine="0"/>
      </w:pPr>
      <w:rPr>
        <w:rFonts w:ascii="Bookman Old Style" w:eastAsia="Calibri" w:hAnsi="Bookman Old Style" w:cs="Times New Roman" w:hint="default"/>
        <w:b w:val="0"/>
        <w:bCs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1" w15:restartNumberingAfterBreak="0">
    <w:nsid w:val="22C64001"/>
    <w:multiLevelType w:val="multilevel"/>
    <w:tmpl w:val="51B01E9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1615F2"/>
    <w:multiLevelType w:val="hybridMultilevel"/>
    <w:tmpl w:val="5C36E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36A6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765004D"/>
    <w:multiLevelType w:val="hybridMultilevel"/>
    <w:tmpl w:val="56CC341A"/>
    <w:lvl w:ilvl="0" w:tplc="B2A4B33A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12B6F"/>
    <w:multiLevelType w:val="hybridMultilevel"/>
    <w:tmpl w:val="FFF28892"/>
    <w:lvl w:ilvl="0" w:tplc="796C8242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5127B"/>
    <w:multiLevelType w:val="hybridMultilevel"/>
    <w:tmpl w:val="CE8EDBC8"/>
    <w:lvl w:ilvl="0" w:tplc="7C3C7C18">
      <w:start w:val="3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C69D22">
      <w:start w:val="7"/>
      <w:numFmt w:val="decimal"/>
      <w:lvlText w:val="%5."/>
      <w:lvlJc w:val="left"/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571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2DA66F19"/>
    <w:multiLevelType w:val="multilevel"/>
    <w:tmpl w:val="B1082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2F1B5DD8"/>
    <w:multiLevelType w:val="multilevel"/>
    <w:tmpl w:val="00F046BE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7C66B1"/>
    <w:multiLevelType w:val="multilevel"/>
    <w:tmpl w:val="C2E0A9A2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32C16601"/>
    <w:multiLevelType w:val="hybridMultilevel"/>
    <w:tmpl w:val="055CE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EB246A"/>
    <w:multiLevelType w:val="singleLevel"/>
    <w:tmpl w:val="E3CA5D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23" w15:restartNumberingAfterBreak="0">
    <w:nsid w:val="38AC5D26"/>
    <w:multiLevelType w:val="multilevel"/>
    <w:tmpl w:val="E0EA264E"/>
    <w:lvl w:ilvl="0">
      <w:start w:val="1"/>
      <w:numFmt w:val="decimal"/>
      <w:lvlText w:val="111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19136A"/>
    <w:multiLevelType w:val="hybridMultilevel"/>
    <w:tmpl w:val="479C905C"/>
    <w:lvl w:ilvl="0" w:tplc="85E66A6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C68125C"/>
    <w:multiLevelType w:val="hybridMultilevel"/>
    <w:tmpl w:val="08E485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05840"/>
    <w:multiLevelType w:val="hybridMultilevel"/>
    <w:tmpl w:val="8DD6C2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A3FBF"/>
    <w:multiLevelType w:val="hybridMultilevel"/>
    <w:tmpl w:val="07742C86"/>
    <w:lvl w:ilvl="0" w:tplc="ABB82F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51B6AD0"/>
    <w:multiLevelType w:val="multilevel"/>
    <w:tmpl w:val="FACE4C82"/>
    <w:name w:val="WW8Num16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46F13DC3"/>
    <w:multiLevelType w:val="multilevel"/>
    <w:tmpl w:val="6714D834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4FD02CF9"/>
    <w:multiLevelType w:val="hybridMultilevel"/>
    <w:tmpl w:val="34EEDC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1D676D"/>
    <w:multiLevelType w:val="hybridMultilevel"/>
    <w:tmpl w:val="11649ED8"/>
    <w:lvl w:ilvl="0" w:tplc="146E11D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7132077C">
      <w:start w:val="7"/>
      <w:numFmt w:val="decimal"/>
      <w:lvlText w:val="%5."/>
      <w:lvlJc w:val="left"/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4F62741"/>
    <w:multiLevelType w:val="hybridMultilevel"/>
    <w:tmpl w:val="E7BCA258"/>
    <w:lvl w:ilvl="0" w:tplc="9E22278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8516EC9"/>
    <w:multiLevelType w:val="hybridMultilevel"/>
    <w:tmpl w:val="B49084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BFF1FF1"/>
    <w:multiLevelType w:val="hybridMultilevel"/>
    <w:tmpl w:val="17183C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507CC"/>
    <w:multiLevelType w:val="hybridMultilevel"/>
    <w:tmpl w:val="99B66E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3516A"/>
    <w:multiLevelType w:val="hybridMultilevel"/>
    <w:tmpl w:val="6D8871EC"/>
    <w:lvl w:ilvl="0" w:tplc="EA36D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A4D5C"/>
    <w:multiLevelType w:val="hybridMultilevel"/>
    <w:tmpl w:val="A9EAE740"/>
    <w:lvl w:ilvl="0" w:tplc="5C26A8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A61AD"/>
    <w:multiLevelType w:val="hybridMultilevel"/>
    <w:tmpl w:val="D8B64F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C31D0"/>
    <w:multiLevelType w:val="hybridMultilevel"/>
    <w:tmpl w:val="E406493A"/>
    <w:name w:val="WW8Num17323"/>
    <w:lvl w:ilvl="0" w:tplc="1F766DB4">
      <w:start w:val="9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E219E"/>
    <w:multiLevelType w:val="multilevel"/>
    <w:tmpl w:val="AFBE7FA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E95AAB"/>
    <w:multiLevelType w:val="multilevel"/>
    <w:tmpl w:val="DE2609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 w15:restartNumberingAfterBreak="0">
    <w:nsid w:val="79AF700F"/>
    <w:multiLevelType w:val="multilevel"/>
    <w:tmpl w:val="43D6DE68"/>
    <w:name w:val="WW8Num163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 w15:restartNumberingAfterBreak="0">
    <w:nsid w:val="7C576A00"/>
    <w:multiLevelType w:val="hybridMultilevel"/>
    <w:tmpl w:val="BDE21666"/>
    <w:lvl w:ilvl="0" w:tplc="402AF20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C78500E"/>
    <w:multiLevelType w:val="hybridMultilevel"/>
    <w:tmpl w:val="BF36EEA0"/>
    <w:name w:val="WW8Num112"/>
    <w:lvl w:ilvl="0" w:tplc="30ACBD2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B697D"/>
    <w:multiLevelType w:val="hybridMultilevel"/>
    <w:tmpl w:val="1B3AD196"/>
    <w:lvl w:ilvl="0" w:tplc="E3B8C52E">
      <w:start w:val="2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11"/>
  </w:num>
  <w:num w:numId="2">
    <w:abstractNumId w:val="19"/>
  </w:num>
  <w:num w:numId="3">
    <w:abstractNumId w:val="40"/>
  </w:num>
  <w:num w:numId="4">
    <w:abstractNumId w:val="45"/>
  </w:num>
  <w:num w:numId="5">
    <w:abstractNumId w:val="34"/>
  </w:num>
  <w:num w:numId="6">
    <w:abstractNumId w:val="8"/>
  </w:num>
  <w:num w:numId="7">
    <w:abstractNumId w:val="23"/>
  </w:num>
  <w:num w:numId="8">
    <w:abstractNumId w:val="37"/>
  </w:num>
  <w:num w:numId="9">
    <w:abstractNumId w:val="5"/>
  </w:num>
  <w:num w:numId="10">
    <w:abstractNumId w:val="7"/>
  </w:num>
  <w:num w:numId="11">
    <w:abstractNumId w:val="39"/>
  </w:num>
  <w:num w:numId="12">
    <w:abstractNumId w:val="18"/>
  </w:num>
  <w:num w:numId="13">
    <w:abstractNumId w:val="32"/>
  </w:num>
  <w:num w:numId="14">
    <w:abstractNumId w:val="27"/>
  </w:num>
  <w:num w:numId="15">
    <w:abstractNumId w:val="31"/>
  </w:num>
  <w:num w:numId="16">
    <w:abstractNumId w:val="16"/>
  </w:num>
  <w:num w:numId="17">
    <w:abstractNumId w:val="22"/>
  </w:num>
  <w:num w:numId="18">
    <w:abstractNumId w:val="24"/>
  </w:num>
  <w:num w:numId="19">
    <w:abstractNumId w:val="4"/>
  </w:num>
  <w:num w:numId="20">
    <w:abstractNumId w:val="6"/>
  </w:num>
  <w:num w:numId="21">
    <w:abstractNumId w:val="33"/>
  </w:num>
  <w:num w:numId="22">
    <w:abstractNumId w:val="21"/>
  </w:num>
  <w:num w:numId="23">
    <w:abstractNumId w:val="36"/>
  </w:num>
  <w:num w:numId="24">
    <w:abstractNumId w:val="30"/>
  </w:num>
  <w:num w:numId="25">
    <w:abstractNumId w:val="3"/>
  </w:num>
  <w:num w:numId="26">
    <w:abstractNumId w:val="0"/>
  </w:num>
  <w:num w:numId="27">
    <w:abstractNumId w:val="1"/>
  </w:num>
  <w:num w:numId="28">
    <w:abstractNumId w:val="41"/>
  </w:num>
  <w:num w:numId="29">
    <w:abstractNumId w:val="28"/>
  </w:num>
  <w:num w:numId="30">
    <w:abstractNumId w:val="42"/>
  </w:num>
  <w:num w:numId="31">
    <w:abstractNumId w:val="43"/>
  </w:num>
  <w:num w:numId="32">
    <w:abstractNumId w:val="35"/>
  </w:num>
  <w:num w:numId="33">
    <w:abstractNumId w:val="25"/>
  </w:num>
  <w:num w:numId="34">
    <w:abstractNumId w:val="17"/>
    <w:lvlOverride w:ilvl="0">
      <w:startOverride w:val="1"/>
    </w:lvlOverride>
  </w:num>
  <w:num w:numId="35">
    <w:abstractNumId w:val="13"/>
  </w:num>
  <w:num w:numId="36">
    <w:abstractNumId w:val="38"/>
  </w:num>
  <w:num w:numId="3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44"/>
  </w:num>
  <w:num w:numId="40">
    <w:abstractNumId w:val="10"/>
  </w:num>
  <w:num w:numId="41">
    <w:abstractNumId w:val="9"/>
  </w:num>
  <w:num w:numId="42">
    <w:abstractNumId w:val="15"/>
  </w:num>
  <w:num w:numId="43">
    <w:abstractNumId w:val="26"/>
  </w:num>
  <w:num w:numId="44">
    <w:abstractNumId w:val="14"/>
  </w:num>
  <w:num w:numId="45">
    <w:abstractNumId w:val="20"/>
  </w:num>
  <w:num w:numId="46">
    <w:abstractNumId w:val="29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6F"/>
    <w:rsid w:val="000170BD"/>
    <w:rsid w:val="00040E13"/>
    <w:rsid w:val="00223ADF"/>
    <w:rsid w:val="002273D8"/>
    <w:rsid w:val="0025163E"/>
    <w:rsid w:val="003532D8"/>
    <w:rsid w:val="00412330"/>
    <w:rsid w:val="00423459"/>
    <w:rsid w:val="004254B9"/>
    <w:rsid w:val="0045306A"/>
    <w:rsid w:val="004D6549"/>
    <w:rsid w:val="004E2A63"/>
    <w:rsid w:val="00522C84"/>
    <w:rsid w:val="00547095"/>
    <w:rsid w:val="005C5693"/>
    <w:rsid w:val="00610445"/>
    <w:rsid w:val="00653AC5"/>
    <w:rsid w:val="006926FC"/>
    <w:rsid w:val="006A15C7"/>
    <w:rsid w:val="006D3876"/>
    <w:rsid w:val="00701BA0"/>
    <w:rsid w:val="0075061A"/>
    <w:rsid w:val="007A3646"/>
    <w:rsid w:val="007A730C"/>
    <w:rsid w:val="00805B31"/>
    <w:rsid w:val="0082725C"/>
    <w:rsid w:val="0084246F"/>
    <w:rsid w:val="008717C0"/>
    <w:rsid w:val="008E0216"/>
    <w:rsid w:val="009345BA"/>
    <w:rsid w:val="00A2002E"/>
    <w:rsid w:val="00A4230A"/>
    <w:rsid w:val="00A814FD"/>
    <w:rsid w:val="00AB2302"/>
    <w:rsid w:val="00BA4645"/>
    <w:rsid w:val="00C0629F"/>
    <w:rsid w:val="00C840AE"/>
    <w:rsid w:val="00C9376E"/>
    <w:rsid w:val="00CE73D6"/>
    <w:rsid w:val="00D81B1D"/>
    <w:rsid w:val="00F57067"/>
    <w:rsid w:val="00F90061"/>
    <w:rsid w:val="00F9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1CF034-CAD4-4592-87C9-EAEC8F6F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C84"/>
  </w:style>
  <w:style w:type="paragraph" w:styleId="Nagwek4">
    <w:name w:val="heading 4"/>
    <w:basedOn w:val="Normalny"/>
    <w:next w:val="Normalny"/>
    <w:link w:val="Nagwek4Znak"/>
    <w:qFormat/>
    <w:rsid w:val="00547095"/>
    <w:pPr>
      <w:keepNext/>
      <w:widowControl w:val="0"/>
      <w:overflowPunct w:val="0"/>
      <w:autoSpaceDE w:val="0"/>
      <w:autoSpaceDN w:val="0"/>
      <w:adjustRightInd w:val="0"/>
      <w:spacing w:after="0" w:line="259" w:lineRule="atLeast"/>
      <w:ind w:left="432" w:right="72" w:hanging="432"/>
      <w:jc w:val="right"/>
      <w:outlineLvl w:val="3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0">
    <w:name w:val="Body text (10)_"/>
    <w:basedOn w:val="Domylnaczcionkaakapitu"/>
    <w:link w:val="Bodytext100"/>
    <w:rsid w:val="0084246F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Bodytext100">
    <w:name w:val="Body text (10)"/>
    <w:basedOn w:val="Normalny"/>
    <w:link w:val="Bodytext10"/>
    <w:rsid w:val="0084246F"/>
    <w:pPr>
      <w:widowControl w:val="0"/>
      <w:shd w:val="clear" w:color="auto" w:fill="FFFFFF"/>
      <w:spacing w:after="0" w:line="283" w:lineRule="exact"/>
      <w:ind w:hanging="400"/>
    </w:pPr>
    <w:rPr>
      <w:rFonts w:ascii="Calibri" w:eastAsia="Calibri" w:hAnsi="Calibri" w:cs="Calibri"/>
      <w:sz w:val="20"/>
      <w:szCs w:val="20"/>
    </w:rPr>
  </w:style>
  <w:style w:type="character" w:customStyle="1" w:styleId="Bodytext7">
    <w:name w:val="Body text (7)_"/>
    <w:basedOn w:val="Domylnaczcionkaakapitu"/>
    <w:link w:val="Bodytext70"/>
    <w:rsid w:val="0084246F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Bodytext20">
    <w:name w:val="Body text (20)_"/>
    <w:basedOn w:val="Domylnaczcionkaakapitu"/>
    <w:rsid w:val="0084246F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00">
    <w:name w:val="Body text (20)"/>
    <w:basedOn w:val="Bodytext20"/>
    <w:rsid w:val="0084246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Bodytext7Bold">
    <w:name w:val="Body text (7) + Bold"/>
    <w:basedOn w:val="Bodytext7"/>
    <w:rsid w:val="0084246F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Bodytext70">
    <w:name w:val="Body text (7)"/>
    <w:basedOn w:val="Normalny"/>
    <w:link w:val="Bodytext7"/>
    <w:rsid w:val="0084246F"/>
    <w:pPr>
      <w:widowControl w:val="0"/>
      <w:shd w:val="clear" w:color="auto" w:fill="FFFFFF"/>
      <w:spacing w:after="180" w:line="0" w:lineRule="atLeast"/>
      <w:ind w:hanging="420"/>
    </w:pPr>
    <w:rPr>
      <w:rFonts w:ascii="Calibri" w:eastAsia="Calibri" w:hAnsi="Calibri" w:cs="Calibri"/>
      <w:i/>
      <w:iCs/>
      <w:sz w:val="20"/>
      <w:szCs w:val="20"/>
    </w:rPr>
  </w:style>
  <w:style w:type="character" w:customStyle="1" w:styleId="Footnote2">
    <w:name w:val="Footnote (2)_"/>
    <w:basedOn w:val="Domylnaczcionkaakapitu"/>
    <w:link w:val="Footnote20"/>
    <w:rsid w:val="0084246F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Bodytext2">
    <w:name w:val="Body text (2)_"/>
    <w:basedOn w:val="Domylnaczcionkaakapitu"/>
    <w:rsid w:val="0084246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sid w:val="0084246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Bodytext7NotItalic">
    <w:name w:val="Body text (7) + Not Italic"/>
    <w:basedOn w:val="Bodytext7"/>
    <w:rsid w:val="0084246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210">
    <w:name w:val="Body text (21)_"/>
    <w:basedOn w:val="Domylnaczcionkaakapitu"/>
    <w:link w:val="Bodytext211"/>
    <w:rsid w:val="0084246F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Bodytext22">
    <w:name w:val="Body text (22)_"/>
    <w:basedOn w:val="Domylnaczcionkaakapitu"/>
    <w:link w:val="Bodytext220"/>
    <w:rsid w:val="0084246F"/>
    <w:rPr>
      <w:rFonts w:ascii="Calibri" w:eastAsia="Calibri" w:hAnsi="Calibri" w:cs="Calibri"/>
      <w:b/>
      <w:bCs/>
      <w:i/>
      <w:iCs/>
      <w:sz w:val="20"/>
      <w:szCs w:val="20"/>
      <w:shd w:val="clear" w:color="auto" w:fill="FFFFFF"/>
    </w:rPr>
  </w:style>
  <w:style w:type="paragraph" w:customStyle="1" w:styleId="Footnote20">
    <w:name w:val="Footnote (2)"/>
    <w:basedOn w:val="Normalny"/>
    <w:link w:val="Footnote2"/>
    <w:rsid w:val="0084246F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Bodytext211">
    <w:name w:val="Body text (21)"/>
    <w:basedOn w:val="Normalny"/>
    <w:link w:val="Bodytext210"/>
    <w:rsid w:val="0084246F"/>
    <w:pPr>
      <w:widowControl w:val="0"/>
      <w:shd w:val="clear" w:color="auto" w:fill="FFFFFF"/>
      <w:spacing w:after="0" w:line="394" w:lineRule="exact"/>
      <w:ind w:hanging="320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Bodytext220">
    <w:name w:val="Body text (22)"/>
    <w:basedOn w:val="Normalny"/>
    <w:link w:val="Bodytext22"/>
    <w:rsid w:val="0084246F"/>
    <w:pPr>
      <w:widowControl w:val="0"/>
      <w:shd w:val="clear" w:color="auto" w:fill="FFFFFF"/>
      <w:spacing w:before="840" w:after="60" w:line="264" w:lineRule="exact"/>
      <w:jc w:val="both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4246F"/>
    <w:pPr>
      <w:ind w:left="720"/>
      <w:contextualSpacing/>
    </w:pPr>
  </w:style>
  <w:style w:type="character" w:customStyle="1" w:styleId="Bodytext2010ptNotBold">
    <w:name w:val="Body text (20) + 10 pt;Not Bold"/>
    <w:basedOn w:val="Bodytext20"/>
    <w:rsid w:val="0082725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010ptNotBoldItalic">
    <w:name w:val="Body text (20) + 10 pt;Not Bold;Italic"/>
    <w:basedOn w:val="Bodytext20"/>
    <w:rsid w:val="0082725C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Bodytext23">
    <w:name w:val="Body text (23)_"/>
    <w:basedOn w:val="Domylnaczcionkaakapitu"/>
    <w:link w:val="Bodytext230"/>
    <w:rsid w:val="0082725C"/>
    <w:rPr>
      <w:rFonts w:ascii="Calibri" w:eastAsia="Calibri" w:hAnsi="Calibri" w:cs="Calibri"/>
      <w:i/>
      <w:iCs/>
      <w:sz w:val="15"/>
      <w:szCs w:val="15"/>
      <w:shd w:val="clear" w:color="auto" w:fill="FFFFFF"/>
    </w:rPr>
  </w:style>
  <w:style w:type="paragraph" w:customStyle="1" w:styleId="Bodytext230">
    <w:name w:val="Body text (23)"/>
    <w:basedOn w:val="Normalny"/>
    <w:link w:val="Bodytext23"/>
    <w:rsid w:val="0082725C"/>
    <w:pPr>
      <w:widowControl w:val="0"/>
      <w:shd w:val="clear" w:color="auto" w:fill="FFFFFF"/>
      <w:spacing w:before="300" w:after="180" w:line="0" w:lineRule="atLeast"/>
      <w:jc w:val="both"/>
    </w:pPr>
    <w:rPr>
      <w:rFonts w:ascii="Calibri" w:eastAsia="Calibri" w:hAnsi="Calibri" w:cs="Calibri"/>
      <w:i/>
      <w:iCs/>
      <w:sz w:val="15"/>
      <w:szCs w:val="15"/>
    </w:rPr>
  </w:style>
  <w:style w:type="character" w:styleId="Hipercze">
    <w:name w:val="Hyperlink"/>
    <w:basedOn w:val="Domylnaczcionkaakapitu"/>
    <w:rsid w:val="000170BD"/>
    <w:rPr>
      <w:color w:val="0066CC"/>
      <w:u w:val="single"/>
    </w:rPr>
  </w:style>
  <w:style w:type="character" w:customStyle="1" w:styleId="Footnote4">
    <w:name w:val="Footnote (4)_"/>
    <w:basedOn w:val="Domylnaczcionkaakapitu"/>
    <w:rsid w:val="000170BD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Footnote410ptItalic">
    <w:name w:val="Footnote (4) + 10 pt;Italic"/>
    <w:basedOn w:val="Footnote4"/>
    <w:rsid w:val="000170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Footnote40">
    <w:name w:val="Footnote (4)"/>
    <w:basedOn w:val="Footnote4"/>
    <w:rsid w:val="000170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3">
    <w:name w:val="Body text (3)_"/>
    <w:basedOn w:val="Domylnaczcionkaakapitu"/>
    <w:link w:val="Bodytext30"/>
    <w:rsid w:val="008717C0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8717C0"/>
    <w:pPr>
      <w:widowControl w:val="0"/>
      <w:shd w:val="clear" w:color="auto" w:fill="FFFFFF"/>
      <w:spacing w:before="120" w:after="1020" w:line="250" w:lineRule="exact"/>
      <w:ind w:hanging="460"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A7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30C"/>
  </w:style>
  <w:style w:type="paragraph" w:styleId="Stopka">
    <w:name w:val="footer"/>
    <w:basedOn w:val="Normalny"/>
    <w:link w:val="StopkaZnak"/>
    <w:uiPriority w:val="99"/>
    <w:unhideWhenUsed/>
    <w:rsid w:val="007A7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30C"/>
  </w:style>
  <w:style w:type="paragraph" w:styleId="Tekstdymka">
    <w:name w:val="Balloon Text"/>
    <w:basedOn w:val="Normalny"/>
    <w:link w:val="TekstdymkaZnak"/>
    <w:uiPriority w:val="99"/>
    <w:semiHidden/>
    <w:unhideWhenUsed/>
    <w:rsid w:val="007A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30C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547095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54709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7095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Tekstkomentarza">
    <w:name w:val="annotation text"/>
    <w:aliases w:val="Znak Znak Znak,Tekst komentarza1,Znak1,Tekst podstawowy 31 Znak,Znak Znak1,Tekst podstawowy 31 Znak Znak,Tekst podstawowy 31,Znak Znak Znak Znak Znak"/>
    <w:basedOn w:val="Normalny"/>
    <w:link w:val="TekstkomentarzaZnak"/>
    <w:rsid w:val="00547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 Znak Znak,Tekst komentarza1 Znak,Znak1 Znak,Tekst podstawowy 31 Znak Znak1,Znak Znak1 Znak,Tekst podstawowy 31 Znak Znak Znak,Tekst podstawowy 31 Znak1,Znak Znak Znak Znak Znak Znak"/>
    <w:basedOn w:val="Domylnaczcionkaakapitu"/>
    <w:link w:val="Tekstkomentarza"/>
    <w:rsid w:val="005470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4709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47095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547095"/>
    <w:pPr>
      <w:widowControl w:val="0"/>
      <w:overflowPunct w:val="0"/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547095"/>
    <w:rPr>
      <w:rFonts w:ascii="Times New Roman" w:eastAsia="Times New Roman" w:hAnsi="Times New Roman" w:cs="Times New Roman"/>
      <w:color w:val="000000"/>
      <w:szCs w:val="24"/>
      <w:lang w:val="x-none" w:eastAsia="x-none"/>
    </w:rPr>
  </w:style>
  <w:style w:type="paragraph" w:styleId="Zwykytekst">
    <w:name w:val="Plain Text"/>
    <w:aliases w:val="Znak"/>
    <w:basedOn w:val="Normalny"/>
    <w:link w:val="ZwykytekstZnak"/>
    <w:rsid w:val="005470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aliases w:val="Znak Znak"/>
    <w:basedOn w:val="Domylnaczcionkaakapitu"/>
    <w:link w:val="Zwykytekst"/>
    <w:rsid w:val="005470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547095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54709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kapitzlistZnak">
    <w:name w:val="Akapit z listą Znak"/>
    <w:link w:val="Akapitzlist"/>
    <w:rsid w:val="00A814FD"/>
  </w:style>
  <w:style w:type="paragraph" w:customStyle="1" w:styleId="Bezodstpw1">
    <w:name w:val="Bez odstępów1"/>
    <w:rsid w:val="00A814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2Bold">
    <w:name w:val="Body text (2) + Bold"/>
    <w:basedOn w:val="Bodytext2"/>
    <w:rsid w:val="006D387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2Italic">
    <w:name w:val="Body text (2) + Italic"/>
    <w:basedOn w:val="Bodytext2"/>
    <w:rsid w:val="006D387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BCC1F-5E9C-49B1-B055-C9E568EA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4064</Words>
  <Characters>24389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Magdalena Szot</cp:lastModifiedBy>
  <cp:revision>5</cp:revision>
  <dcterms:created xsi:type="dcterms:W3CDTF">2024-09-17T11:00:00Z</dcterms:created>
  <dcterms:modified xsi:type="dcterms:W3CDTF">2024-09-18T10:57:00Z</dcterms:modified>
</cp:coreProperties>
</file>