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710F55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 xml:space="preserve">Wzór formularza oferty - </w:t>
      </w:r>
      <w:r w:rsidRPr="00710F55">
        <w:rPr>
          <w:rFonts w:ascii="Cambria" w:eastAsia="Calibri" w:hAnsi="Cambria" w:cs="Times New Roman"/>
          <w:b/>
          <w:i/>
          <w:iCs/>
          <w:color w:val="000000"/>
          <w:sz w:val="18"/>
          <w:szCs w:val="18"/>
        </w:rPr>
        <w:t>Załącznik nr 1 do SWZ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710F55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710F55" w:rsidRPr="00710F55" w:rsidRDefault="00710F55" w:rsidP="009A4187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Postępowanie o udzielenie zamówienia publicznego prowadzone w trybie </w:t>
      </w:r>
      <w:r w:rsidRPr="00710F55">
        <w:rPr>
          <w:rFonts w:ascii="Cambria" w:eastAsia="Calibri" w:hAnsi="Cambria" w:cs="Times New Roman"/>
          <w:b/>
          <w:sz w:val="20"/>
          <w:szCs w:val="20"/>
        </w:rPr>
        <w:t>przetargu nieograniczonego</w:t>
      </w:r>
      <w:r w:rsidRPr="00710F55">
        <w:rPr>
          <w:rFonts w:ascii="Cambria" w:eastAsia="Calibri" w:hAnsi="Cambria" w:cs="Times New Roman"/>
          <w:sz w:val="20"/>
          <w:szCs w:val="20"/>
        </w:rPr>
        <w:t>, zgodnie z ustawą z dnia 11 września 2019 r. Prawo zamówień publicznych (</w:t>
      </w:r>
      <w:proofErr w:type="spellStart"/>
      <w:r w:rsidRPr="00710F55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710F55">
        <w:rPr>
          <w:rFonts w:ascii="Cambria" w:eastAsia="Calibri" w:hAnsi="Cambria" w:cs="Times New Roman"/>
          <w:sz w:val="20"/>
          <w:szCs w:val="20"/>
        </w:rPr>
        <w:t xml:space="preserve">. Dz. U. 2023 </w:t>
      </w: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r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>., poz. 1605 ze zm.) na zadanie pn.:</w:t>
      </w:r>
      <w:r w:rsidRPr="00710F55">
        <w:rPr>
          <w:rFonts w:ascii="Cambria" w:eastAsia="Times New Roman" w:hAnsi="Cambria" w:cs="Times New Roman"/>
          <w:b/>
          <w:lang w:eastAsia="pl-PL"/>
        </w:rPr>
        <w:t xml:space="preserve"> Rozbudowa drogi powiatowej nr 2568W Goworowo – Tomasze – Rzekuń na odcinku od miejscowości Bobin do miejscowości Zapieczne na terenie gminy Czerwin i Troszyn, </w:t>
      </w:r>
      <w:r w:rsidRPr="00710F55">
        <w:rPr>
          <w:rFonts w:ascii="Cambria" w:eastAsia="Calibri" w:hAnsi="Cambria" w:cs="Verdana-Bold"/>
          <w:b/>
          <w:bCs/>
          <w:sz w:val="20"/>
          <w:szCs w:val="20"/>
        </w:rPr>
        <w:t>nr ref. DT.252.I.14.2024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                                                                                        </w:t>
      </w:r>
    </w:p>
    <w:p w:rsidR="00710F55" w:rsidRPr="00710F55" w:rsidRDefault="00710F55" w:rsidP="00710F55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ZAMAWIAJĄCY: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>Zamawiający</w:t>
      </w:r>
      <w:proofErr w:type="gramStart"/>
      <w:r w:rsidRPr="00710F55">
        <w:rPr>
          <w:rFonts w:ascii="Cambria" w:eastAsia="Calibri" w:hAnsi="Cambria" w:cs="Times New Roman"/>
          <w:b/>
          <w:bCs/>
          <w:sz w:val="20"/>
          <w:szCs w:val="20"/>
        </w:rPr>
        <w:t>:</w:t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  <w:t>Powiat</w:t>
      </w:r>
      <w:proofErr w:type="gramEnd"/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>Adres</w:t>
      </w:r>
      <w:proofErr w:type="gramStart"/>
      <w:r w:rsidRPr="00710F55">
        <w:rPr>
          <w:rFonts w:ascii="Cambria" w:eastAsia="Calibri" w:hAnsi="Cambria" w:cs="Times New Roman"/>
          <w:b/>
          <w:bCs/>
          <w:sz w:val="20"/>
          <w:szCs w:val="20"/>
        </w:rPr>
        <w:t>:</w:t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>Plac</w:t>
      </w:r>
      <w:proofErr w:type="gramEnd"/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 Gen. J. Bema 5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                          </w:t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  <w:t xml:space="preserve">07-410 Ostrołęka </w:t>
      </w:r>
    </w:p>
    <w:p w:rsidR="00710F55" w:rsidRPr="00710F55" w:rsidRDefault="00710F55" w:rsidP="00710F55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NIP:</w:t>
      </w:r>
      <w:r w:rsidRPr="00710F55">
        <w:rPr>
          <w:rFonts w:ascii="Cambria" w:eastAsia="Calibri" w:hAnsi="Cambria" w:cs="Times New Roman"/>
          <w:b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sz w:val="20"/>
          <w:szCs w:val="20"/>
        </w:rPr>
        <w:tab/>
        <w:t xml:space="preserve">758-23-59-776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>Adres: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ul. Lokalna 2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                          </w:t>
      </w:r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  <w:t xml:space="preserve">07-410 Ostrołęka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tel</w:t>
      </w:r>
      <w:proofErr w:type="gramEnd"/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.: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  <w:t>(29) 769-26-21; (29) 769-49-20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>faks</w:t>
      </w:r>
      <w:proofErr w:type="gramEnd"/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: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ab/>
        <w:t>(29) 769-49-28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e-mail</w:t>
      </w:r>
      <w:proofErr w:type="gramEnd"/>
      <w:r w:rsidRPr="00710F55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:</w:t>
      </w:r>
      <w:r w:rsidRPr="00710F55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710F55">
        <w:rPr>
          <w:rFonts w:ascii="Cambria" w:eastAsia="Calibri" w:hAnsi="Cambria" w:cs="Times New Roman"/>
          <w:color w:val="000000"/>
          <w:sz w:val="20"/>
          <w:szCs w:val="20"/>
        </w:rPr>
        <w:tab/>
      </w:r>
      <w:hyperlink r:id="rId8" w:history="1">
        <w:r w:rsidRPr="00710F55">
          <w:rPr>
            <w:rFonts w:ascii="Cambria" w:eastAsia="Calibri" w:hAnsi="Cambria" w:cs="Times New Roman"/>
            <w:sz w:val="20"/>
            <w:szCs w:val="20"/>
            <w:u w:val="single" w:color="FF0000"/>
          </w:rPr>
          <w:t>zdpo-ka@wp.pl</w:t>
        </w:r>
      </w:hyperlink>
    </w:p>
    <w:p w:rsidR="00710F55" w:rsidRPr="00710F55" w:rsidRDefault="00710F55" w:rsidP="00710F55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bCs/>
          <w:sz w:val="20"/>
          <w:szCs w:val="20"/>
        </w:rPr>
        <w:t>adres</w:t>
      </w:r>
      <w:proofErr w:type="gramEnd"/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 strony internetowej:</w:t>
      </w:r>
      <w:r w:rsidRPr="00710F55">
        <w:rPr>
          <w:rFonts w:ascii="Cambria" w:eastAsia="Calibri" w:hAnsi="Cambria" w:cs="Times New Roman"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sz w:val="20"/>
          <w:szCs w:val="20"/>
        </w:rPr>
        <w:tab/>
      </w:r>
      <w:hyperlink r:id="rId9" w:history="1">
        <w:r w:rsidRPr="00710F55">
          <w:rPr>
            <w:rFonts w:ascii="Cambria" w:eastAsia="Calibri" w:hAnsi="Cambria" w:cs="Times New Roman"/>
            <w:sz w:val="20"/>
            <w:szCs w:val="20"/>
            <w:u w:val="single"/>
          </w:rPr>
          <w:t>www.zdp.ostroleka.pl</w:t>
        </w:r>
      </w:hyperlink>
    </w:p>
    <w:p w:rsidR="00710F55" w:rsidRPr="00710F55" w:rsidRDefault="00710F55" w:rsidP="00710F55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WYKONAWCA: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Pełna nazwa Wykonawcy(ów): 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Adres Wykonawcy(ów):</w:t>
      </w:r>
    </w:p>
    <w:p w:rsidR="00710F55" w:rsidRPr="00710F55" w:rsidRDefault="00710F55" w:rsidP="00710F55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………………</w:t>
      </w:r>
    </w:p>
    <w:p w:rsidR="00710F55" w:rsidRPr="00710F55" w:rsidRDefault="00710F55" w:rsidP="00710F55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(w przypadku składania oferty przez podmioty występujące wspólnie należy podać nazwy i dokładne adresy wszystkich wspólników spółki cywilnej lub członków konsorcjum)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NIP/ REGON Wykonawcy: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…..………………………………………………………….……………….…………………...………………………….………………………………………………………………………………………………………………………………………………………….……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bCs/>
          <w:iCs/>
          <w:sz w:val="20"/>
          <w:szCs w:val="20"/>
        </w:rPr>
        <w:t>KRS/</w:t>
      </w:r>
      <w:proofErr w:type="spellStart"/>
      <w:r w:rsidRPr="00710F55">
        <w:rPr>
          <w:rFonts w:ascii="Cambria" w:eastAsia="Calibri" w:hAnsi="Cambria" w:cs="Times New Roman"/>
          <w:bCs/>
          <w:iCs/>
          <w:sz w:val="20"/>
          <w:szCs w:val="20"/>
        </w:rPr>
        <w:t>CEiDG</w:t>
      </w:r>
      <w:proofErr w:type="spellEnd"/>
      <w:r w:rsidRPr="00710F55">
        <w:rPr>
          <w:rFonts w:ascii="Cambria" w:eastAsia="Calibri" w:hAnsi="Cambria" w:cs="Times New Roman"/>
          <w:bCs/>
          <w:iCs/>
          <w:sz w:val="20"/>
          <w:szCs w:val="20"/>
        </w:rPr>
        <w:t xml:space="preserve">: </w:t>
      </w:r>
    </w:p>
    <w:p w:rsidR="00710F55" w:rsidRPr="00710F55" w:rsidRDefault="00710F55" w:rsidP="00710F55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iCs/>
          <w:sz w:val="20"/>
          <w:szCs w:val="20"/>
        </w:rPr>
        <w:t>…………………..…………………………………………………………………..……………….………….………………………..……………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bCs/>
          <w:iCs/>
          <w:sz w:val="20"/>
          <w:szCs w:val="20"/>
        </w:rPr>
        <w:t>……………………………………………………………………………………………………………………….…………………………………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Numer tel., fax: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..……………………………………….……………………………………………….……………..………….……….…………………………………………………………………………………………………………………………………………..……….…………..…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Adres poczty elektronicznej (e-mail):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.…………….……………….………………………………………………………………………………………………………………………………………………….……….………….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Adres do </w:t>
      </w: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korespondencji (jeżeli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jest inny niż adres wskazany w pkt 2): </w:t>
      </w:r>
    </w:p>
    <w:p w:rsidR="00710F55" w:rsidRPr="00710F55" w:rsidRDefault="00710F55" w:rsidP="00710F55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……………………………………………………………………….………………………………………….…………………………….……..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…………………………………………………………………………………………………………………..……………………………………         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Osoba upoważniona do reprezentacji Wykonawcy(ów) i podpisująca ofertę: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...</w:t>
      </w:r>
    </w:p>
    <w:p w:rsidR="00710F55" w:rsidRPr="00710F55" w:rsidRDefault="00710F55" w:rsidP="00710F55">
      <w:pPr>
        <w:numPr>
          <w:ilvl w:val="0"/>
          <w:numId w:val="7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710F55" w:rsidRPr="00710F55" w:rsidTr="002C34F4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710F55" w:rsidRPr="00710F55" w:rsidTr="002C34F4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numPr>
          <w:ilvl w:val="0"/>
          <w:numId w:val="8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 xml:space="preserve"> CENA OFERTY:</w:t>
      </w:r>
      <w:r w:rsidRPr="00710F55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                                    </w:t>
      </w:r>
    </w:p>
    <w:p w:rsidR="00710F55" w:rsidRPr="00710F55" w:rsidRDefault="00710F55" w:rsidP="00710F55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(całkowite wynagrodzenie Wykonawcy, uwzględniające wszystkie koszty związane z realizacją przedmiotu zamówienia, zgodnie z niniejszą SWZ)</w:t>
      </w:r>
    </w:p>
    <w:p w:rsidR="00710F55" w:rsidRPr="00710F55" w:rsidRDefault="00710F55" w:rsidP="00710F55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</w:pPr>
      <w:r w:rsidRPr="00710F55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Przystępując do postępowania w sprawie udzielenia zamówienia oferuję(</w:t>
      </w:r>
      <w:proofErr w:type="spellStart"/>
      <w:r w:rsidRPr="00710F55">
        <w:rPr>
          <w:rFonts w:ascii="Cambria" w:eastAsia="Times New Roman" w:hAnsi="Cambria" w:cs="Times New Roman"/>
          <w:bCs/>
          <w:sz w:val="20"/>
          <w:szCs w:val="20"/>
          <w:lang w:eastAsia="pl-PL"/>
        </w:rPr>
        <w:t>emy</w:t>
      </w:r>
      <w:proofErr w:type="spellEnd"/>
      <w:r w:rsidRPr="00710F55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) jego realizację za następującą </w:t>
      </w:r>
      <w:r w:rsidRPr="00710F55"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0F55" w:rsidRPr="00710F55" w:rsidTr="002C34F4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0F55" w:rsidRPr="00710F55" w:rsidRDefault="00710F55" w:rsidP="00710F55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OKRES GWARANCJI i RĘKOJMI ZA WADY:</w:t>
      </w:r>
    </w:p>
    <w:p w:rsidR="00710F55" w:rsidRPr="00710F55" w:rsidRDefault="00710F55" w:rsidP="00710F55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Zobowiązujemy się do udzielenia </w:t>
      </w:r>
      <w:proofErr w:type="gramStart"/>
      <w:r w:rsidRPr="00710F55">
        <w:rPr>
          <w:rFonts w:ascii="Cambria" w:eastAsia="Calibri" w:hAnsi="Cambria" w:cs="Times New Roman"/>
          <w:bCs/>
          <w:sz w:val="20"/>
          <w:szCs w:val="20"/>
        </w:rPr>
        <w:t>gwarancji jakości</w:t>
      </w:r>
      <w:proofErr w:type="gramEnd"/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 i rękojmi za wady na okres:  …………...…… </w:t>
      </w:r>
      <w:proofErr w:type="gramStart"/>
      <w:r w:rsidRPr="00710F55">
        <w:rPr>
          <w:rFonts w:ascii="Cambria" w:eastAsia="Calibri" w:hAnsi="Cambria" w:cs="Times New Roman"/>
          <w:bCs/>
          <w:sz w:val="20"/>
          <w:szCs w:val="20"/>
        </w:rPr>
        <w:t>miesięcy</w:t>
      </w:r>
      <w:proofErr w:type="gramEnd"/>
      <w:r w:rsidRPr="00710F55">
        <w:rPr>
          <w:rFonts w:ascii="Cambria" w:eastAsia="Calibri" w:hAnsi="Cambria" w:cs="Times New Roman"/>
          <w:bCs/>
          <w:sz w:val="20"/>
          <w:szCs w:val="20"/>
        </w:rPr>
        <w:t>.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Cs/>
          <w:sz w:val="20"/>
          <w:szCs w:val="20"/>
          <w:u w:val="single"/>
        </w:rPr>
        <w:t>UWAGA: Okres gwarancji i rękojmi za wady jest jednym z kryteriów oceny ofert.</w:t>
      </w:r>
    </w:p>
    <w:p w:rsidR="00710F55" w:rsidRPr="00710F55" w:rsidRDefault="00710F55" w:rsidP="00710F55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TERMIN REALIZACJI:</w:t>
      </w:r>
    </w:p>
    <w:p w:rsidR="00710F55" w:rsidRPr="00710F55" w:rsidRDefault="00710F55" w:rsidP="00710F55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Zobowiązujemy się wykonać przedmiot umowy w terminie: </w:t>
      </w:r>
      <w:r w:rsidRPr="00710F55">
        <w:rPr>
          <w:rFonts w:ascii="Cambria" w:eastAsia="Times New Roman" w:hAnsi="Cambria" w:cs="Times New Roman"/>
          <w:b/>
          <w:sz w:val="20"/>
          <w:szCs w:val="20"/>
          <w:lang w:eastAsia="pl-PL"/>
        </w:rPr>
        <w:t>do 11 miesięcy od dnia podpisania umowy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, zgodnie z Rozdziałem VII. SWZ - TERMIN WYKONANIA ZAMÓWIENIA.</w:t>
      </w:r>
    </w:p>
    <w:p w:rsidR="00710F55" w:rsidRPr="00710F55" w:rsidRDefault="00710F55" w:rsidP="00710F55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OŚWIADCZENIA</w:t>
      </w:r>
    </w:p>
    <w:p w:rsidR="00710F55" w:rsidRPr="00710F55" w:rsidRDefault="00710F55" w:rsidP="00710F55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i/>
          <w:sz w:val="20"/>
          <w:szCs w:val="20"/>
        </w:rPr>
        <w:t>Ja, (my) niżej podpisany(i) oświadczam(y), że: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SKŁADAMY OFERTĘ 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na wykonanie przedmiotu zamówienia w zakresie określonym w </w:t>
      </w:r>
      <w:proofErr w:type="gram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, że zapoznaliśmy się ze Specyfikacją Warunków Zamówienia i nie wnosimy zastrzeżeń.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AKCEPTUJEMY 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warunki płatności określone przez Zamawiającego w </w:t>
      </w:r>
      <w:proofErr w:type="gram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sz w:val="20"/>
          <w:szCs w:val="20"/>
        </w:rPr>
        <w:t xml:space="preserve">UWAŻAMY SIĘ </w:t>
      </w:r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za związanych niniejszą ofertą przez czas wskazany w </w:t>
      </w:r>
      <w:proofErr w:type="gramStart"/>
      <w:r w:rsidRPr="00710F55">
        <w:rPr>
          <w:rFonts w:ascii="Cambria" w:eastAsia="Calibri" w:hAnsi="Cambria" w:cs="Times New Roman"/>
          <w:i/>
          <w:sz w:val="20"/>
          <w:szCs w:val="20"/>
        </w:rPr>
        <w:t>Specyfikacji  Warunków</w:t>
      </w:r>
      <w:proofErr w:type="gramEnd"/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 Zamówienia.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ZAMÓWIENIE ZREALIZUJEMY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710F55" w:rsidRPr="00710F55" w:rsidRDefault="00710F55" w:rsidP="00710F55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sami</w:t>
      </w:r>
      <w:proofErr w:type="gram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*/przy udziale Podwykonawców*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………………………………</w:t>
      </w:r>
    </w:p>
    <w:p w:rsidR="00710F55" w:rsidRPr="00710F55" w:rsidRDefault="00710F55" w:rsidP="00710F55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710F55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710F55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710F55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, że zgodnie z ustawą z dnia 6 marca 2018 r. Prawo przedsiębiorców (</w:t>
      </w:r>
      <w:proofErr w:type="spellStart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t.j</w:t>
      </w:r>
      <w:proofErr w:type="spellEnd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. Dz. U. </w:t>
      </w:r>
      <w:proofErr w:type="gramStart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z</w:t>
      </w:r>
      <w:proofErr w:type="gramEnd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2021 r. poz. 162 ze zm.) stanowimy 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*</w:t>
      </w:r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: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mikroprzedsiębiorstwo</w:t>
      </w:r>
      <w:proofErr w:type="gramEnd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,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małe</w:t>
      </w:r>
      <w:proofErr w:type="gramEnd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przedsiębiorstwo,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średnie</w:t>
      </w:r>
      <w:proofErr w:type="gramEnd"/>
      <w:r w:rsidRPr="00710F55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przedsiębiorstwo,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>jednoosobowa</w:t>
      </w:r>
      <w:proofErr w:type="gramEnd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działalność gospodarcza;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>osoba</w:t>
      </w:r>
      <w:proofErr w:type="gramEnd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fizyczna nieprowadząca działalności gospodarczej;</w:t>
      </w:r>
    </w:p>
    <w:p w:rsidR="00710F55" w:rsidRPr="00710F55" w:rsidRDefault="00710F55" w:rsidP="00710F5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inny </w:t>
      </w:r>
      <w:proofErr w:type="gramStart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>rodzaj ………………………………… (jaki</w:t>
      </w:r>
      <w:proofErr w:type="gramEnd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>);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, że sposób reprezentacji spółki/konsorcjum* dla potrzeb niniejszego zamówienia jest następujący: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710F55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lastRenderedPageBreak/>
        <w:t>(wypełniają jedynie przedsiębiorcy składający wspólną ofertę-spółki cywilne lub konsorcja)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0"/>
          <w:szCs w:val="20"/>
        </w:rPr>
      </w:pP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iż informacje i dokumenty zawarte w odrębnym, stosownie oznaczonym i nazwanym </w:t>
      </w:r>
      <w:proofErr w:type="gramStart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załączniku  ____ (należy</w:t>
      </w:r>
      <w:proofErr w:type="gramEnd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podać nazwę załącznika) stanowią tajemnicę przedsiębiorstwa w rozumieniu przepisów o zwalczaniu nieuczciwej konkurencji, co wykazaliśmy w załączniku do oferty ____(należy podać nazwę załącznika) i zastrzegamy, że nie mogą być one udostępniane.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Zamówienia, w miejscu i terminie wyznaczonym przez Zamawiającego.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Zgodnie art. 225 ust. 1 </w:t>
      </w:r>
      <w:proofErr w:type="gramStart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i 2  ustawy</w:t>
      </w:r>
      <w:proofErr w:type="gramEnd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z dnia 11 września  2019r. Prawo Zamówień Publicznych</w:t>
      </w:r>
      <w:r w:rsidRPr="00710F55">
        <w:rPr>
          <w:rFonts w:ascii="Cambria" w:eastAsia="Lucida Sans Unicode" w:hAnsi="Cambria" w:cs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710F55">
        <w:rPr>
          <w:rFonts w:ascii="Cambria" w:eastAsia="Lucida Sans Unicode" w:hAnsi="Cambria" w:cs="Times New Roman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710F55">
        <w:rPr>
          <w:rFonts w:ascii="Cambria" w:eastAsia="Lucida Sans Unicode" w:hAnsi="Cambria" w:cs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710F55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710F55">
        <w:rPr>
          <w:rFonts w:ascii="Cambria" w:eastAsia="Lucida Sans Unicode" w:hAnsi="Cambria" w:cs="Times New Roman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proofErr w:type="gramStart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(Jeśli</w:t>
      </w:r>
      <w:proofErr w:type="gramEnd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710F55" w:rsidRPr="00710F55" w:rsidRDefault="00710F55" w:rsidP="00710F55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Wartość towarów / </w:t>
      </w:r>
      <w:proofErr w:type="gramStart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usług  powodująca</w:t>
      </w:r>
      <w:proofErr w:type="gramEnd"/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710F55" w:rsidRPr="00710F55" w:rsidRDefault="00710F55" w:rsidP="00710F55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710F55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710F55" w:rsidRPr="00710F55" w:rsidRDefault="00710F55" w:rsidP="00710F55">
      <w:pPr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710F55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710F55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sz w:val="20"/>
          <w:szCs w:val="20"/>
        </w:rPr>
        <w:t>OŚWIADCZAMY,</w:t>
      </w:r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że wypełniliśmy obowiązki informacyjne przewidziane w art. 13 lub art. 14 RODO</w:t>
      </w:r>
      <w:r w:rsidRPr="00710F55">
        <w:rPr>
          <w:rFonts w:ascii="Cambria" w:eastAsia="Calibri" w:hAnsi="Cambria" w:cs="Times New Roman"/>
          <w:bCs/>
          <w:i/>
          <w:sz w:val="20"/>
          <w:szCs w:val="20"/>
          <w:vertAlign w:val="superscript"/>
        </w:rPr>
        <w:t>1</w:t>
      </w:r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710F55" w:rsidRPr="00710F55" w:rsidRDefault="00710F55" w:rsidP="00710F5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20"/>
          <w:szCs w:val="20"/>
        </w:rPr>
      </w:pPr>
      <w:r w:rsidRPr="00710F55">
        <w:rPr>
          <w:rFonts w:ascii="Cambria" w:eastAsia="Calibri" w:hAnsi="Cambria" w:cs="Times New Roman"/>
          <w:bCs/>
          <w:i/>
          <w:sz w:val="20"/>
          <w:szCs w:val="20"/>
          <w:vertAlign w:val="superscript"/>
        </w:rPr>
        <w:t>1)</w:t>
      </w:r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str. 1).                                             </w:t>
      </w:r>
      <w:proofErr w:type="gramEnd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                                                                                              </w:t>
      </w:r>
    </w:p>
    <w:p w:rsidR="00710F55" w:rsidRPr="00710F55" w:rsidRDefault="00710F55" w:rsidP="00710F5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20"/>
          <w:szCs w:val="20"/>
          <w:lang w:eastAsia="hi-IN" w:bidi="hi-IN"/>
        </w:rPr>
      </w:pPr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* W </w:t>
      </w:r>
      <w:proofErr w:type="gramStart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>przypadku gdy</w:t>
      </w:r>
      <w:proofErr w:type="gramEnd"/>
      <w:r w:rsidRPr="00710F55">
        <w:rPr>
          <w:rFonts w:ascii="Cambria" w:eastAsia="Calibri" w:hAnsi="Cambria" w:cs="Times New Roman"/>
          <w:bCs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0"/>
          <w:szCs w:val="20"/>
          <w:lang w:eastAsia="hi-IN" w:bidi="hi-IN"/>
        </w:rPr>
      </w:pPr>
      <w:r w:rsidRPr="00710F55">
        <w:rPr>
          <w:rFonts w:ascii="Cambria" w:eastAsia="Calibri" w:hAnsi="Cambria" w:cs="Times New Roman"/>
          <w:b/>
          <w:bCs/>
          <w:i/>
          <w:sz w:val="20"/>
          <w:szCs w:val="20"/>
        </w:rPr>
        <w:t>OŚWIADCZAMY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że znane są nam przepisy ustawy z dnia 11 stycznia 2018 r. o elektromobilności i paliwach alternatywnych (</w:t>
      </w:r>
      <w:proofErr w:type="spellStart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t.j</w:t>
      </w:r>
      <w:proofErr w:type="spellEnd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. Dz. U. </w:t>
      </w:r>
      <w:proofErr w:type="gramStart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2022 r. poz. 1083 ze zm.) i wynikające z niej obowiązki nałożone na Wykonawcę w związku z realizacją niniejszego zamówienia.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iCs/>
          <w:sz w:val="20"/>
          <w:szCs w:val="20"/>
        </w:rPr>
      </w:pPr>
      <w:r w:rsidRPr="00710F55"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  <w:t>ZOBOWIĄZUJEMY SIĘ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Ukrainie,  w</w:t>
      </w:r>
      <w:proofErr w:type="gramEnd"/>
      <w:r w:rsidRPr="00710F55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przypadku gdy przypada na nich ponad 10% wartości zamówienia.</w:t>
      </w:r>
    </w:p>
    <w:p w:rsidR="00710F55" w:rsidRPr="00710F55" w:rsidRDefault="00710F55" w:rsidP="00710F5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ZAŁĄCZNIKAMI </w:t>
      </w: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do niniejszej oferty są:</w:t>
      </w:r>
    </w:p>
    <w:p w:rsidR="00710F55" w:rsidRPr="00710F55" w:rsidRDefault="00710F55" w:rsidP="00710F5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710F55" w:rsidRPr="00710F55" w:rsidRDefault="00710F55" w:rsidP="00710F5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710F55" w:rsidRPr="00710F55" w:rsidRDefault="00710F55" w:rsidP="00710F5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710F55" w:rsidRPr="00710F55" w:rsidRDefault="00710F55" w:rsidP="00710F5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……………………………………………………………………….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710F55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710F55" w:rsidRPr="00710F55" w:rsidRDefault="00710F55" w:rsidP="00710F55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710F55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710F55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710F55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710F55" w:rsidRPr="00710F55" w:rsidRDefault="00710F55" w:rsidP="00710F55">
      <w:pPr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Verdana-Italic"/>
          <w:bCs/>
          <w:i/>
          <w:iCs/>
          <w:sz w:val="18"/>
          <w:szCs w:val="18"/>
        </w:rPr>
        <w:lastRenderedPageBreak/>
        <w:t xml:space="preserve">Wzór oświadczenia Wykonawcy/Wykonawcy wspólnie ubiegających się o udzielenie zamówienia dotyczącego przepisów sankcyjnych związanych z wojną w </w:t>
      </w:r>
      <w:proofErr w:type="gramStart"/>
      <w:r w:rsidRPr="00710F55">
        <w:rPr>
          <w:rFonts w:ascii="Cambria" w:eastAsia="Calibri" w:hAnsi="Cambria" w:cs="Verdana-Italic"/>
          <w:bCs/>
          <w:i/>
          <w:iCs/>
          <w:sz w:val="18"/>
          <w:szCs w:val="18"/>
        </w:rPr>
        <w:t xml:space="preserve">Ukrainie                                                  </w:t>
      </w:r>
      <w:proofErr w:type="gramEnd"/>
      <w:r w:rsidRPr="00710F55">
        <w:rPr>
          <w:rFonts w:ascii="Cambria" w:eastAsia="Calibri" w:hAnsi="Cambria" w:cs="Verdana-Italic"/>
          <w:bCs/>
          <w:i/>
          <w:iCs/>
          <w:sz w:val="18"/>
          <w:szCs w:val="18"/>
        </w:rPr>
        <w:t xml:space="preserve">                                               - </w:t>
      </w:r>
      <w:r w:rsidRPr="00710F55">
        <w:rPr>
          <w:rFonts w:ascii="Cambria" w:eastAsia="Calibri" w:hAnsi="Cambria" w:cs="Verdana-Italic"/>
          <w:b/>
          <w:bCs/>
          <w:i/>
          <w:iCs/>
          <w:sz w:val="18"/>
          <w:szCs w:val="18"/>
        </w:rPr>
        <w:t xml:space="preserve">Załącznik nr 3 do SWZ                                                                                        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710F55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710F55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10F55" w:rsidRPr="00710F55" w:rsidRDefault="00710F55" w:rsidP="00710F55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>WYKONAWCY/ WYKONAWCY WSPÓLNIE UBIEGAJĄCEGO SIĘ O UDZIELENIE ZAMÓWIENIA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 xml:space="preserve">DOTYCZĄCE PRZEPISÓW SANKCYJNYCH ZWIĄZANYCH Z WOJNĄ W UKRAINIE 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 xml:space="preserve">(przesłanki wykluczenia z postępowania)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  <w:r w:rsidRPr="00710F55">
        <w:rPr>
          <w:rFonts w:ascii="Cambria" w:eastAsia="Times New Roman" w:hAnsi="Cambria" w:cs="Arial"/>
          <w:b/>
          <w:lang w:eastAsia="pl-PL"/>
        </w:rPr>
        <w:t xml:space="preserve"> </w:t>
      </w:r>
    </w:p>
    <w:p w:rsidR="00710F55" w:rsidRPr="00254D13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DT.252.I.14.2024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710F55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bookmarkStart w:id="0" w:name="_GoBack"/>
      <w:r w:rsidRPr="00254D13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254D13">
        <w:rPr>
          <w:rFonts w:ascii="Cambria" w:eastAsia="Calibri" w:hAnsi="Cambria" w:cs="Times New Roman"/>
          <w:sz w:val="20"/>
          <w:szCs w:val="20"/>
        </w:rPr>
        <w:t xml:space="preserve"> </w:t>
      </w:r>
      <w:r w:rsidRPr="00254D13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bookmarkEnd w:id="0"/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710F55">
        <w:rPr>
          <w:rFonts w:ascii="Cambria" w:eastAsia="Times New Roman" w:hAnsi="Cambria" w:cs="Arial"/>
          <w:b/>
          <w:lang w:eastAsia="pl-PL"/>
        </w:rPr>
        <w:t>oświadczam</w:t>
      </w:r>
      <w:proofErr w:type="gramEnd"/>
      <w:r w:rsidRPr="00710F55">
        <w:rPr>
          <w:rFonts w:ascii="Cambria" w:eastAsia="Times New Roman" w:hAnsi="Cambria" w:cs="Arial"/>
          <w:b/>
          <w:lang w:eastAsia="pl-PL"/>
        </w:rPr>
        <w:t>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10F55" w:rsidRPr="00710F55" w:rsidTr="002C34F4">
        <w:trPr>
          <w:trHeight w:val="396"/>
        </w:trPr>
        <w:tc>
          <w:tcPr>
            <w:tcW w:w="9213" w:type="dxa"/>
            <w:shd w:val="clear" w:color="auto" w:fill="D9D9D9"/>
          </w:tcPr>
          <w:p w:rsidR="00710F55" w:rsidRPr="00710F55" w:rsidRDefault="00710F55" w:rsidP="00710F55">
            <w:pPr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10F55">
              <w:rPr>
                <w:rFonts w:ascii="Cambria" w:eastAsia="Times New Roman" w:hAnsi="Cambria" w:cs="Arial"/>
                <w:b/>
                <w:lang w:eastAsia="pl-PL"/>
              </w:rPr>
              <w:t xml:space="preserve">OŚWIADCZENIA WYKONAWCY/WYKONAWCY WSPÓLNIE UBIEGAJĄCEGO SIĘ O UDZIELENIE ZAMÓWIENIA </w:t>
            </w:r>
          </w:p>
        </w:tc>
      </w:tr>
    </w:tbl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0F55" w:rsidRPr="00710F55" w:rsidRDefault="00710F55" w:rsidP="00710F55">
      <w:pPr>
        <w:spacing w:after="0" w:line="240" w:lineRule="auto"/>
        <w:ind w:right="425"/>
        <w:jc w:val="both"/>
        <w:rPr>
          <w:rFonts w:ascii="Cambria" w:eastAsia="Times New Roman" w:hAnsi="Cambria" w:cs="Arial"/>
          <w:lang w:eastAsia="pl-PL"/>
        </w:rPr>
      </w:pPr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że nie zachodzą w stosunku do mnie przesłanki wykluczenia z postępowania na podstawie art. 7 ust. 1 </w:t>
      </w:r>
      <w:r w:rsidRPr="00710F55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ustawy z dnia 13 kwietnia 2022 r. o szczególnych rozwiązaniach </w:t>
      </w:r>
      <w:r w:rsidRPr="00710F55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</w:t>
      </w:r>
      <w:r w:rsidRPr="00710F55">
        <w:rPr>
          <w:rFonts w:ascii="Cambria" w:eastAsia="Times New Roman" w:hAnsi="Cambria" w:cs="Arial"/>
          <w:iCs/>
          <w:sz w:val="20"/>
          <w:szCs w:val="20"/>
          <w:lang w:eastAsia="pl-PL"/>
        </w:rPr>
        <w:t>(</w:t>
      </w:r>
      <w:r w:rsidRPr="00710F55">
        <w:rPr>
          <w:rFonts w:ascii="Cambria" w:eastAsia="Times New Roman" w:hAnsi="Cambria" w:cs="Arial"/>
          <w:sz w:val="20"/>
          <w:szCs w:val="20"/>
        </w:rPr>
        <w:t xml:space="preserve">Dz. U.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2022 r. poz. 835, 1713)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narodowego  (Dz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835, 1713) z postępowania o udzielenie zamówienia publicznego prowadzonego na podstawie ustawy </w:t>
      </w:r>
      <w:proofErr w:type="spell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, wyklucza się:</w:t>
      </w:r>
    </w:p>
    <w:p w:rsidR="00710F55" w:rsidRPr="00710F55" w:rsidRDefault="00710F55" w:rsidP="00710F55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710F55" w:rsidRPr="00710F55" w:rsidRDefault="00710F55" w:rsidP="00710F55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2022 r., o ile została wpisana na listę na podstawie decyzji w sprawie wpisu na listę rozstrzygającej o zastosowaniu środka, o którym mowa w art. 1 pkt 3 ww. ustawy;</w:t>
      </w:r>
    </w:p>
    <w:p w:rsidR="00710F55" w:rsidRPr="00710F55" w:rsidRDefault="00710F55" w:rsidP="00710F55">
      <w:pPr>
        <w:numPr>
          <w:ilvl w:val="0"/>
          <w:numId w:val="19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jednostką dominującą w rozumieniu art. 3 ust. 1 pkt 37 ustawy z dnia 29 września 1994 r. o rachunkowości (Dz.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2023 r. poz. 120,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że nie podlegam wykluczeniu z postępowania na podstawie </w:t>
      </w:r>
      <w:r w:rsidRPr="00710F55">
        <w:rPr>
          <w:rFonts w:ascii="Cambria" w:eastAsia="Times New Roman" w:hAnsi="Cambria" w:cs="Arial"/>
          <w:sz w:val="20"/>
          <w:szCs w:val="20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31.07.2014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21.07.2022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>., str. 1) – dalej rozporządzenie nr 2022/1269.</w:t>
      </w:r>
    </w:p>
    <w:p w:rsidR="00710F55" w:rsidRPr="00710F55" w:rsidRDefault="00710F55" w:rsidP="00710F55">
      <w:pPr>
        <w:spacing w:after="5" w:line="228" w:lineRule="auto"/>
        <w:ind w:left="284" w:right="14"/>
        <w:jc w:val="both"/>
        <w:rPr>
          <w:rFonts w:ascii="Cambria" w:eastAsia="Courier New" w:hAnsi="Cambria" w:cs="Courier New"/>
          <w:sz w:val="20"/>
          <w:szCs w:val="20"/>
          <w:lang w:val="en-US"/>
        </w:rPr>
      </w:pP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Na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podstawie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art.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5k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(Dz.Urz.UE.L.229 z 31.07.2014 r., str. 1) –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nr 833/2014,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zmienionego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art. 1 pkt 15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2022/1269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sprawie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zmiany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(Dz.Urz.UE.L.93. z 21.07.2022 r., str. 1) –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nr 2022/1269:</w:t>
      </w:r>
    </w:p>
    <w:p w:rsidR="00710F55" w:rsidRPr="00710F55" w:rsidRDefault="00710F55" w:rsidP="00710F55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</w:pP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art. 10 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</w:t>
        </w:r>
        <w:proofErr w:type="gramEnd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. 1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1" w:anchor="/document/68413978?unitId=art(10)ust(3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2" w:anchor="/document/68413978?unitId=art(10)ust(6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6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13" w:anchor="/document/68413978?unitId=art(10)ust(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4" w:anchor="/document/68413978?unitId=art(10)ust(9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9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15" w:anchor="/document/68413978?unitId=art(10)ust(10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10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6" w:anchor="/document/68413978?unitId=art(11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11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7" w:anchor="/document/68413978?unitId=art(12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12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8" w:anchor="/document/68413978?unitId=art(13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13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19" w:anchor="/document/68413978?unitId=art(14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14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2014/23/UE, </w:t>
      </w:r>
      <w:hyperlink r:id="rId20" w:anchor="/document/68413979?unitId=art(7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7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21" w:anchor="/document/68413979?unitId=art(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22" w:anchor="/document/68413979?unitId=art(10)lit(b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10 lit. b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)-f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23" w:anchor="/document/68413979?unitId=art(10)lit(h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h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)-j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2014/24/UE, </w:t>
      </w:r>
      <w:hyperlink r:id="rId24" w:anchor="/document/68413980?unitId=art(1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25" w:anchor="/document/68413980?unitId=art(21)lit(b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21 lit. b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26" w:anchor="/document/68413980?unitId=art(21)lit(g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g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)-i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27" w:anchor="/document/68413980?unitId=art(29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29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gramStart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i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hyperlink r:id="rId28" w:anchor="/document/68413980?unitId=art(30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30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2014/25/UE oraz </w:t>
      </w:r>
      <w:hyperlink r:id="rId29" w:anchor="/document/67894791?unitId=art(13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13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30" w:anchor="/document/67894791?unitId=art(13)lit(f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f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)-h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31" w:anchor="/document/67894791?unitId=art(13)lit(j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lit. 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j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2009/81/WE oraz </w:t>
      </w:r>
      <w:hyperlink r:id="rId32" w:anchor="/document/69074894?unitId=tyt(VII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tytułu VII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rozporządzenia (UE,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Euratom</w:t>
      </w:r>
      <w:proofErr w:type="spell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) 2018/1046 na rzecz lub z udziałem:</w:t>
      </w:r>
    </w:p>
    <w:p w:rsidR="00710F55" w:rsidRPr="00710F55" w:rsidRDefault="00710F55" w:rsidP="00710F55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obywateli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rosyjskich, osób fizycznych zamieszkałych w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lub osób prawnych, podmiotów lub organów z siedzibą w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;</w:t>
      </w:r>
    </w:p>
    <w:p w:rsidR="00710F55" w:rsidRPr="00710F55" w:rsidRDefault="00710F55" w:rsidP="00710F55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prawnych, podmiotów lub organów, do których prawa własności bezpośrednio lub pośrednio w ponad 50 % należą do podmiotu, o którym mowa w lit. a) niniejszego ustępu; lub</w:t>
      </w:r>
    </w:p>
    <w:p w:rsidR="00710F55" w:rsidRPr="00710F55" w:rsidRDefault="00710F55" w:rsidP="00710F55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fizycznych lub prawnych, podmiotów lub organów działających w imieniu lub pod kierunkiem podmiotu, o którym mowa w lit. a) lub b) niniejszego ustępu,</w:t>
      </w:r>
    </w:p>
    <w:p w:rsidR="00710F55" w:rsidRPr="00710F55" w:rsidRDefault="00710F55" w:rsidP="00710F55">
      <w:pPr>
        <w:shd w:val="clear" w:color="auto" w:fill="FFFFFF"/>
        <w:spacing w:before="120" w:after="15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w tym podwykonawców, dostawców lub podmiotów,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których zdolności polega się w rozumieniu dyrektyw w sprawie zamówień publicznych, w </w:t>
      </w: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przypadku gdy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przypada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10F55" w:rsidRPr="00710F55" w:rsidTr="002C34F4">
        <w:trPr>
          <w:trHeight w:val="396"/>
        </w:trPr>
        <w:tc>
          <w:tcPr>
            <w:tcW w:w="9213" w:type="dxa"/>
            <w:shd w:val="clear" w:color="auto" w:fill="D9D9D9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10F55">
              <w:rPr>
                <w:rFonts w:ascii="Cambria" w:eastAsia="Times New Roman" w:hAnsi="Cambria" w:cs="Arial"/>
                <w:b/>
                <w:lang w:eastAsia="pl-PL"/>
              </w:rPr>
              <w:t xml:space="preserve">INFORMACJA DOTYCZĄCA POLEGANIA NA ZDOLNOŚCIACH LUB SYTUACJI PODMIOTU UDOSTĘPNIAJĄCEGO ZASOBY W ZAKRESIE ODPOWIADAJĄCYM </w:t>
            </w:r>
          </w:p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10F55">
              <w:rPr>
                <w:rFonts w:ascii="Cambria" w:eastAsia="Times New Roman" w:hAnsi="Cambria" w:cs="Arial"/>
                <w:b/>
                <w:lang w:eastAsia="pl-PL"/>
              </w:rPr>
              <w:t>PONAD 10% WARTOŚCI ZAMÓWIENIA</w:t>
            </w:r>
          </w:p>
        </w:tc>
      </w:tr>
    </w:tbl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10F55" w:rsidRPr="00710F55" w:rsidRDefault="00710F55" w:rsidP="00710F55">
      <w:pPr>
        <w:spacing w:after="120" w:line="240" w:lineRule="auto"/>
        <w:ind w:left="-142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bookmarkStart w:id="1" w:name="_Hlk99016800"/>
      <w:r w:rsidRPr="00710F55">
        <w:rPr>
          <w:rFonts w:ascii="Cambria" w:eastAsia="Times New Roman" w:hAnsi="Cambria" w:cs="Arial"/>
          <w:sz w:val="18"/>
          <w:szCs w:val="18"/>
          <w:lang w:eastAsia="pl-PL"/>
        </w:rPr>
        <w:t>[UWAGA</w:t>
      </w:r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t>]</w:t>
      </w:r>
      <w:bookmarkEnd w:id="1"/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, że w celu wykazania spełniania warunków udziału w postępowaniu, określonych przez Zamawiającego w SWZ polegam na zdolnościach lub sytuacji następującego podmiotu udostępniającego zasoby: </w:t>
      </w:r>
    </w:p>
    <w:p w:rsidR="00710F55" w:rsidRPr="00710F55" w:rsidRDefault="00710F55" w:rsidP="00710F55">
      <w:pPr>
        <w:spacing w:after="240" w:line="240" w:lineRule="auto"/>
        <w:ind w:left="284"/>
        <w:rPr>
          <w:rFonts w:ascii="Cambria" w:eastAsia="Times New Roman" w:hAnsi="Cambria" w:cs="Arial"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………………………………………………………………………………………………………………………………………………….……………..</w:t>
      </w: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br/>
      </w:r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(</w:t>
      </w:r>
      <w:proofErr w:type="gramStart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podać</w:t>
      </w:r>
      <w:proofErr w:type="gramEnd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pełną nazwę/firmę, adres, a także w zależności od podmiotu: NIP/PESEL, KRS/</w:t>
      </w:r>
      <w:proofErr w:type="spellStart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t>,</w:t>
      </w:r>
    </w:p>
    <w:p w:rsidR="00710F55" w:rsidRPr="00710F55" w:rsidRDefault="00710F55" w:rsidP="00710F55">
      <w:pPr>
        <w:spacing w:after="24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w</w:t>
      </w:r>
      <w:proofErr w:type="gramEnd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następującym zakresie: </w:t>
      </w:r>
    </w:p>
    <w:p w:rsidR="00710F55" w:rsidRPr="00710F55" w:rsidRDefault="00710F55" w:rsidP="00710F55">
      <w:pPr>
        <w:spacing w:after="120" w:line="240" w:lineRule="auto"/>
        <w:ind w:left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………………………………………………………………………………………………………………………………………….……………………..</w:t>
      </w: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br/>
      </w:r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(</w:t>
      </w:r>
      <w:proofErr w:type="gramStart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określić</w:t>
      </w:r>
      <w:proofErr w:type="gramEnd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odpowiedni zakres udostępnianych zasobów dla wskazanego podmiotu</w:t>
      </w: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t>)</w:t>
      </w:r>
      <w:r w:rsidRPr="00710F55">
        <w:rPr>
          <w:rFonts w:ascii="Cambria" w:eastAsia="Times New Roman" w:hAnsi="Cambria" w:cs="Arial"/>
          <w:iCs/>
          <w:sz w:val="20"/>
          <w:szCs w:val="20"/>
          <w:lang w:eastAsia="pl-PL"/>
        </w:rPr>
        <w:t xml:space="preserve">, 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10F55" w:rsidRPr="00710F55" w:rsidTr="002C34F4">
        <w:trPr>
          <w:trHeight w:val="396"/>
        </w:trPr>
        <w:tc>
          <w:tcPr>
            <w:tcW w:w="9213" w:type="dxa"/>
            <w:shd w:val="clear" w:color="auto" w:fill="D9D9D9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10F55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 xml:space="preserve">OŚWIADCZENIE DOTYCZĄCE PODWYKONAWCY, </w:t>
            </w:r>
          </w:p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710F55">
              <w:rPr>
                <w:rFonts w:ascii="Cambria" w:eastAsia="Times New Roman" w:hAnsi="Cambria" w:cs="Arial"/>
                <w:b/>
                <w:lang w:eastAsia="pl-PL"/>
              </w:rPr>
              <w:t>NA KTÓREGO</w:t>
            </w:r>
            <w:proofErr w:type="gramEnd"/>
            <w:r w:rsidRPr="00710F55">
              <w:rPr>
                <w:rFonts w:ascii="Cambria" w:eastAsia="Times New Roman" w:hAnsi="Cambria" w:cs="Arial"/>
                <w:b/>
                <w:lang w:eastAsia="pl-PL"/>
              </w:rPr>
              <w:t xml:space="preserve"> PRZYPADA PONAD 10% WARTOŚCI ZAMÓWIENIA:</w:t>
            </w:r>
          </w:p>
        </w:tc>
      </w:tr>
    </w:tbl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710F55" w:rsidRPr="00710F55" w:rsidRDefault="00710F55" w:rsidP="00710F55">
      <w:pPr>
        <w:spacing w:after="12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bCs/>
          <w:sz w:val="18"/>
          <w:szCs w:val="18"/>
          <w:lang w:eastAsia="pl-PL"/>
        </w:rPr>
        <w:t>[UWAGA</w:t>
      </w:r>
      <w:r w:rsidRPr="00710F5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10F55">
        <w:rPr>
          <w:rFonts w:ascii="Cambria" w:eastAsia="Times New Roman" w:hAnsi="Cambria" w:cs="Arial"/>
          <w:bCs/>
          <w:sz w:val="18"/>
          <w:szCs w:val="18"/>
          <w:lang w:eastAsia="pl-PL"/>
        </w:rPr>
        <w:t>]</w:t>
      </w:r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, że w stosunku do następującego podmiotu, będącego podwykonawcą, na którego przypada ponad 10% wartości zamówienia: </w:t>
      </w: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710F55" w:rsidRPr="00710F55" w:rsidRDefault="00710F55" w:rsidP="00710F55">
      <w:pPr>
        <w:spacing w:after="0" w:line="240" w:lineRule="auto"/>
        <w:ind w:left="284"/>
        <w:rPr>
          <w:rFonts w:ascii="Cambria" w:eastAsia="Times New Roman" w:hAnsi="Cambria" w:cs="Arial"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t>,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br/>
      </w:r>
    </w:p>
    <w:p w:rsidR="00710F55" w:rsidRPr="00710F55" w:rsidRDefault="00710F55" w:rsidP="00710F55">
      <w:pPr>
        <w:spacing w:after="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nie</w:t>
      </w:r>
      <w:proofErr w:type="gramEnd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zachodzą podstawy wykluczenia z postępowania o udzielenie zamówienia przewidziane w  art.  5k rozporządzenia 833/2014, </w:t>
      </w:r>
      <w:r w:rsidRPr="00710F55">
        <w:rPr>
          <w:rFonts w:ascii="Cambria" w:eastAsia="Times New Roman" w:hAnsi="Cambria" w:cs="Arial"/>
          <w:sz w:val="20"/>
          <w:szCs w:val="20"/>
        </w:rPr>
        <w:t>zmienionego art. 1 pkt 15 rozporządzenia Rady (UE) 2022/1269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10F55" w:rsidRPr="00710F55" w:rsidTr="002C34F4">
        <w:trPr>
          <w:trHeight w:val="396"/>
        </w:trPr>
        <w:tc>
          <w:tcPr>
            <w:tcW w:w="9213" w:type="dxa"/>
            <w:shd w:val="clear" w:color="auto" w:fill="D9D9D9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10F55">
              <w:rPr>
                <w:rFonts w:ascii="Cambria" w:eastAsia="Times New Roman" w:hAnsi="Cambria" w:cs="Arial"/>
                <w:b/>
                <w:lang w:eastAsia="pl-PL"/>
              </w:rPr>
              <w:t xml:space="preserve">OŚWIADCZENIE DOTYCZĄCE DOSTAWCY, </w:t>
            </w:r>
          </w:p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710F55">
              <w:rPr>
                <w:rFonts w:ascii="Cambria" w:eastAsia="Times New Roman" w:hAnsi="Cambria" w:cs="Arial"/>
                <w:b/>
                <w:lang w:eastAsia="pl-PL"/>
              </w:rPr>
              <w:t>NA KTÓREGO</w:t>
            </w:r>
            <w:proofErr w:type="gramEnd"/>
            <w:r w:rsidRPr="00710F55">
              <w:rPr>
                <w:rFonts w:ascii="Cambria" w:eastAsia="Times New Roman" w:hAnsi="Cambria" w:cs="Arial"/>
                <w:b/>
                <w:lang w:eastAsia="pl-PL"/>
              </w:rPr>
              <w:t xml:space="preserve"> PRZYPADA PONAD 10% WARTOŚCI ZAMÓWIENIA:</w:t>
            </w:r>
          </w:p>
        </w:tc>
      </w:tr>
    </w:tbl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710F55" w:rsidRPr="00710F55" w:rsidRDefault="00710F55" w:rsidP="00710F55">
      <w:pPr>
        <w:spacing w:after="12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bCs/>
          <w:sz w:val="18"/>
          <w:szCs w:val="18"/>
          <w:lang w:eastAsia="pl-PL"/>
        </w:rPr>
        <w:t>[UWAGA</w:t>
      </w:r>
      <w:r w:rsidRPr="00710F5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0F55">
        <w:rPr>
          <w:rFonts w:ascii="Cambria" w:eastAsia="Times New Roman" w:hAnsi="Cambria" w:cs="Arial"/>
          <w:bCs/>
          <w:sz w:val="18"/>
          <w:szCs w:val="18"/>
          <w:lang w:eastAsia="pl-PL"/>
        </w:rPr>
        <w:t>]</w:t>
      </w:r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, że w stosunku do następującego podmiotu, będącego dostawcą, na którego przypada ponad 10% wartości zamówienia:</w:t>
      </w: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i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.………………………………………………………………………………………………………………………………………………………..</w:t>
      </w:r>
    </w:p>
    <w:p w:rsidR="00710F55" w:rsidRPr="00710F55" w:rsidRDefault="00710F55" w:rsidP="00710F55">
      <w:pPr>
        <w:spacing w:after="0" w:line="240" w:lineRule="auto"/>
        <w:ind w:left="284" w:firstLine="436"/>
        <w:rPr>
          <w:rFonts w:ascii="Cambria" w:eastAsia="Times New Roman" w:hAnsi="Cambria" w:cs="Arial"/>
          <w:sz w:val="18"/>
          <w:szCs w:val="18"/>
          <w:lang w:eastAsia="pl-PL"/>
        </w:rPr>
      </w:pPr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710F55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t>,</w:t>
      </w:r>
      <w:r w:rsidRPr="00710F55">
        <w:rPr>
          <w:rFonts w:ascii="Cambria" w:eastAsia="Times New Roman" w:hAnsi="Cambria" w:cs="Arial"/>
          <w:sz w:val="18"/>
          <w:szCs w:val="18"/>
          <w:lang w:eastAsia="pl-PL"/>
        </w:rPr>
        <w:br/>
      </w:r>
    </w:p>
    <w:p w:rsidR="00710F55" w:rsidRPr="00710F55" w:rsidRDefault="00710F55" w:rsidP="00710F55">
      <w:pPr>
        <w:spacing w:after="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nie</w:t>
      </w:r>
      <w:proofErr w:type="gramEnd"/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zachodzą podstawy wykluczenia z postępowania o udzielenie zamówienia przewidziane w  art.  5k rozporządzenia 833/2014, </w:t>
      </w:r>
      <w:r w:rsidRPr="00710F55">
        <w:rPr>
          <w:rFonts w:ascii="Cambria" w:eastAsia="Times New Roman" w:hAnsi="Cambria" w:cs="Arial"/>
          <w:sz w:val="20"/>
          <w:szCs w:val="20"/>
        </w:rPr>
        <w:t>zmienionego art. 1 pkt 15 rozporządzenia Rady (UE) 2022/1269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710F55" w:rsidRPr="00710F55" w:rsidRDefault="00710F55" w:rsidP="00710F55">
      <w:pPr>
        <w:spacing w:after="0" w:line="240" w:lineRule="auto"/>
        <w:ind w:left="284" w:right="425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710F55" w:rsidRPr="00710F55" w:rsidRDefault="00710F55" w:rsidP="00710F55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, że wszystkie informacje podane w powyższych oświadczeniach są aktualne 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0F55" w:rsidRPr="00710F55" w:rsidRDefault="00710F55" w:rsidP="00710F55">
      <w:pPr>
        <w:spacing w:after="0" w:line="240" w:lineRule="auto"/>
        <w:ind w:left="720"/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10F55" w:rsidRPr="00710F55" w:rsidRDefault="00710F55" w:rsidP="00710F55">
      <w:pPr>
        <w:spacing w:after="0" w:line="240" w:lineRule="auto"/>
        <w:ind w:right="961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9A4187" w:rsidRDefault="009A4187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9A4187" w:rsidRPr="00710F55" w:rsidRDefault="009A4187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  <w:u w:val="single"/>
        </w:rPr>
      </w:pPr>
      <w:r w:rsidRPr="00710F55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 xml:space="preserve">Wzór oświadczenia podmiotu udostępniającego zasoby dotyczących przepisów sankcyjnych związanych z wojną w </w:t>
      </w:r>
      <w:proofErr w:type="gramStart"/>
      <w:r w:rsidRPr="00710F55">
        <w:rPr>
          <w:rFonts w:ascii="Cambria" w:eastAsia="Calibri" w:hAnsi="Cambria" w:cs="Verdana-Italic"/>
          <w:i/>
          <w:iCs/>
          <w:sz w:val="18"/>
          <w:szCs w:val="18"/>
        </w:rPr>
        <w:t xml:space="preserve">Ukrainie                                                  </w:t>
      </w:r>
      <w:proofErr w:type="gramEnd"/>
      <w:r w:rsidRPr="00710F55">
        <w:rPr>
          <w:rFonts w:ascii="Cambria" w:eastAsia="Calibri" w:hAnsi="Cambria" w:cs="Verdana-Italic"/>
          <w:i/>
          <w:iCs/>
          <w:sz w:val="18"/>
          <w:szCs w:val="18"/>
        </w:rPr>
        <w:t xml:space="preserve">                                                                                                                  - </w:t>
      </w:r>
      <w:r w:rsidRPr="00710F55">
        <w:rPr>
          <w:rFonts w:ascii="Cambria" w:eastAsia="Calibri" w:hAnsi="Cambria" w:cs="Verdana-Italic"/>
          <w:b/>
          <w:i/>
          <w:iCs/>
          <w:sz w:val="18"/>
          <w:szCs w:val="18"/>
        </w:rPr>
        <w:t xml:space="preserve">Załącznik nr 4 do SWZ                                                                                        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710F55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710F55" w:rsidRPr="00710F55" w:rsidRDefault="00710F55" w:rsidP="00710F55">
      <w:pPr>
        <w:suppressAutoHyphens/>
        <w:autoSpaceDN w:val="0"/>
        <w:spacing w:after="240" w:line="240" w:lineRule="auto"/>
        <w:ind w:right="5954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710F55" w:rsidRPr="00710F55" w:rsidRDefault="00710F55" w:rsidP="00710F55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u w:val="single"/>
          <w:lang w:eastAsia="pl-PL"/>
        </w:rPr>
        <w:t>PODMIOTU UDOSTĘPNIAJĄCEGO ZASOBY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 xml:space="preserve">DOTYCZĄCE PRZEPISÓW SANKCYJNYCH ZWIĄZANYCH Z WOJNĄ W UKRAINIE 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 xml:space="preserve">(przesłanki wykluczenia z postępowania)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120" w:line="240" w:lineRule="auto"/>
        <w:textAlignment w:val="baseline"/>
        <w:rPr>
          <w:rFonts w:ascii="Cambria" w:eastAsia="Times New Roman" w:hAnsi="Cambria" w:cs="Times New Roman"/>
          <w:b/>
          <w:bCs/>
          <w:sz w:val="6"/>
          <w:szCs w:val="6"/>
          <w:lang w:eastAsia="pl-PL"/>
        </w:rPr>
      </w:pPr>
    </w:p>
    <w:p w:rsidR="00710F55" w:rsidRPr="00710F55" w:rsidRDefault="00710F55" w:rsidP="00710F55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 xml:space="preserve">Rozbudowa drogi powiatowej nr 2568W Goworowo – Tomasze – Rzekuń na odcinku od miejscowości Bobin do miejscowości Zapieczne na terenie gminy Czerwin i Troszyn, </w:t>
      </w:r>
    </w:p>
    <w:p w:rsidR="00710F55" w:rsidRPr="00787C5C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DT.252.I.14.2024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prowadzonego przez </w:t>
      </w:r>
      <w:r w:rsidRPr="00787C5C">
        <w:rPr>
          <w:rFonts w:ascii="Cambria" w:eastAsia="Calibri" w:hAnsi="Cambria" w:cs="Times New Roman"/>
          <w:b/>
          <w:sz w:val="20"/>
          <w:szCs w:val="20"/>
        </w:rPr>
        <w:t xml:space="preserve">Zarząd Dróg Powiatowych w </w:t>
      </w:r>
      <w:proofErr w:type="gramStart"/>
      <w:r w:rsidRPr="00787C5C">
        <w:rPr>
          <w:rFonts w:ascii="Cambria" w:eastAsia="Calibri" w:hAnsi="Cambria" w:cs="Times New Roman"/>
          <w:b/>
          <w:sz w:val="20"/>
          <w:szCs w:val="20"/>
        </w:rPr>
        <w:t>Ostrołęce,</w:t>
      </w:r>
      <w:r w:rsidR="00787C5C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</w:t>
      </w:r>
      <w:r w:rsidRPr="00787C5C">
        <w:rPr>
          <w:rFonts w:ascii="Cambria" w:eastAsia="Calibri" w:hAnsi="Cambria" w:cs="Times New Roman"/>
          <w:sz w:val="20"/>
          <w:szCs w:val="20"/>
        </w:rPr>
        <w:t xml:space="preserve"> </w:t>
      </w:r>
      <w:r w:rsidRPr="00787C5C">
        <w:rPr>
          <w:rFonts w:ascii="Cambria" w:eastAsia="Calibri" w:hAnsi="Cambria" w:cs="Times New Roman"/>
          <w:b/>
          <w:sz w:val="20"/>
          <w:szCs w:val="20"/>
        </w:rPr>
        <w:t>07-410 Ostrołęka</w:t>
      </w:r>
      <w:proofErr w:type="gramEnd"/>
      <w:r w:rsidRPr="00787C5C">
        <w:rPr>
          <w:rFonts w:ascii="Cambria" w:eastAsia="Calibri" w:hAnsi="Cambria" w:cs="Times New Roman"/>
          <w:b/>
          <w:sz w:val="20"/>
          <w:szCs w:val="20"/>
        </w:rPr>
        <w:t>, ul. Lokalna 2,</w:t>
      </w:r>
    </w:p>
    <w:p w:rsidR="00710F55" w:rsidRPr="00710F55" w:rsidRDefault="00710F55" w:rsidP="00710F55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</w:p>
    <w:p w:rsidR="00710F55" w:rsidRPr="00710F55" w:rsidRDefault="00710F55" w:rsidP="00710F55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710F55">
        <w:rPr>
          <w:rFonts w:ascii="Cambria" w:eastAsia="Times New Roman" w:hAnsi="Cambria" w:cs="Arial"/>
          <w:b/>
          <w:lang w:eastAsia="pl-PL"/>
        </w:rPr>
        <w:t>oświadczam</w:t>
      </w:r>
      <w:proofErr w:type="gramEnd"/>
      <w:r w:rsidRPr="00710F55">
        <w:rPr>
          <w:rFonts w:ascii="Cambria" w:eastAsia="Times New Roman" w:hAnsi="Cambria" w:cs="Arial"/>
          <w:b/>
          <w:lang w:eastAsia="pl-PL"/>
        </w:rPr>
        <w:t>, co następuje:</w:t>
      </w:r>
    </w:p>
    <w:p w:rsidR="00710F55" w:rsidRPr="00710F55" w:rsidRDefault="00710F55" w:rsidP="00710F55">
      <w:pPr>
        <w:spacing w:after="0" w:line="240" w:lineRule="auto"/>
        <w:ind w:right="425"/>
        <w:jc w:val="both"/>
        <w:rPr>
          <w:rFonts w:ascii="Cambria" w:eastAsia="Times New Roman" w:hAnsi="Cambria" w:cs="Arial"/>
          <w:lang w:eastAsia="pl-PL"/>
        </w:rPr>
      </w:pPr>
    </w:p>
    <w:p w:rsidR="00710F55" w:rsidRPr="00710F55" w:rsidRDefault="00710F55" w:rsidP="00710F55">
      <w:pPr>
        <w:numPr>
          <w:ilvl w:val="0"/>
          <w:numId w:val="21"/>
        </w:numPr>
        <w:suppressAutoHyphens/>
        <w:autoSpaceDN w:val="0"/>
        <w:spacing w:after="60" w:line="240" w:lineRule="auto"/>
        <w:ind w:left="283" w:hanging="357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że nie zachodzą w stosunku do mnie przesłanki wykluczenia z postępowania na podstawie art. 7 ust. 1 </w:t>
      </w:r>
      <w:r w:rsidRPr="00710F55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ustawy z dnia 13 kwietnia 2022 r. o szczególnych rozwiązaniach </w:t>
      </w:r>
      <w:r w:rsidRPr="00710F55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</w:t>
      </w:r>
      <w:r w:rsidRPr="00710F55">
        <w:rPr>
          <w:rFonts w:ascii="Cambria" w:eastAsia="Times New Roman" w:hAnsi="Cambria" w:cs="Arial"/>
          <w:iCs/>
          <w:sz w:val="20"/>
          <w:szCs w:val="20"/>
          <w:lang w:eastAsia="pl-PL"/>
        </w:rPr>
        <w:t>(</w:t>
      </w:r>
      <w:r w:rsidRPr="00710F55">
        <w:rPr>
          <w:rFonts w:ascii="Cambria" w:eastAsia="Times New Roman" w:hAnsi="Cambria" w:cs="Arial"/>
          <w:sz w:val="20"/>
          <w:szCs w:val="20"/>
        </w:rPr>
        <w:t xml:space="preserve">Dz. U.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2022 r. poz. 835, 1713)</w:t>
      </w: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treścią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835, 1713) z postępowania o udzielenie zamówienia publicznego prowadzonego na podstawie ustawy </w:t>
      </w:r>
      <w:proofErr w:type="spell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, wyklucza się:</w:t>
      </w:r>
    </w:p>
    <w:p w:rsidR="00710F55" w:rsidRPr="00710F55" w:rsidRDefault="00710F55" w:rsidP="00710F55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710F55" w:rsidRPr="00710F55" w:rsidRDefault="00710F55" w:rsidP="00710F55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710F55" w:rsidRPr="00710F55" w:rsidRDefault="00710F55" w:rsidP="00710F55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Wykonawcę, którego jednostką dominującą w rozumieniu art. 3 ust. 1 pkt 37 ustawy z dnia 29 września 1994 r. o rachunkowości (Dz. U.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2023 r. poz. 120,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10F55" w:rsidRPr="00710F55" w:rsidRDefault="00710F55" w:rsidP="00710F55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710F55" w:rsidRPr="00710F55" w:rsidRDefault="00710F55" w:rsidP="00710F55">
      <w:pPr>
        <w:numPr>
          <w:ilvl w:val="0"/>
          <w:numId w:val="21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 że nie podlegam wykluczeniu z postępowania na podstawie </w:t>
      </w:r>
      <w:r w:rsidRPr="00710F55">
        <w:rPr>
          <w:rFonts w:ascii="Cambria" w:eastAsia="Times New Roman" w:hAnsi="Cambria" w:cs="Arial"/>
          <w:sz w:val="20"/>
          <w:szCs w:val="20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31.07.2014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 xml:space="preserve"> 21.07.2022 </w:t>
      </w:r>
      <w:proofErr w:type="gramStart"/>
      <w:r w:rsidRPr="00710F55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710F55">
        <w:rPr>
          <w:rFonts w:ascii="Cambria" w:eastAsia="Times New Roman" w:hAnsi="Cambria" w:cs="Arial"/>
          <w:sz w:val="20"/>
          <w:szCs w:val="20"/>
        </w:rPr>
        <w:t>., str. 1) – dalej rozporządzenie nr 2022/1269.</w:t>
      </w:r>
    </w:p>
    <w:p w:rsidR="00710F55" w:rsidRPr="00710F55" w:rsidRDefault="00710F55" w:rsidP="00710F55">
      <w:pPr>
        <w:spacing w:after="5" w:line="228" w:lineRule="auto"/>
        <w:ind w:left="284" w:right="14"/>
        <w:jc w:val="both"/>
        <w:rPr>
          <w:rFonts w:ascii="Cambria" w:eastAsia="Courier New" w:hAnsi="Cambria" w:cs="Courier New"/>
          <w:sz w:val="20"/>
          <w:szCs w:val="20"/>
          <w:lang w:val="en-US"/>
        </w:rPr>
      </w:pP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Na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podstawie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art.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5k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(Dz.Urz.UE.L.229 z 31.07.2014 r., str. 1) –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nr 833/2014,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zmienionego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art. 1 pkt 15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2022/1269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sprawie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zmiany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(Dz.Urz.UE.L.93. z 21.07.2022 r., str. 1) –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710F55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710F55">
        <w:rPr>
          <w:rFonts w:ascii="Cambria" w:eastAsia="Courier New" w:hAnsi="Cambria" w:cs="Courier New"/>
          <w:sz w:val="20"/>
          <w:szCs w:val="20"/>
          <w:lang w:val="en-US"/>
        </w:rPr>
        <w:t xml:space="preserve"> nr 2022/1269:</w:t>
      </w:r>
    </w:p>
    <w:p w:rsidR="00710F55" w:rsidRPr="00710F55" w:rsidRDefault="00710F55" w:rsidP="00710F55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</w:pP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3" w:anchor="/document/68413978?unitId=art(10)ust(1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art. 10 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</w:t>
        </w:r>
        <w:proofErr w:type="gramEnd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. 1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4" w:anchor="/document/68413978?unitId=art(10)ust(3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5" w:anchor="/document/68413978?unitId=art(10)ust(6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6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36" w:anchor="/document/68413978?unitId=art(10)ust(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7" w:anchor="/document/68413978?unitId=art(10)ust(9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9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38" w:anchor="/document/68413978?unitId=art(10)ust(10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10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9" w:anchor="/document/68413978?unitId=art(11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11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0" w:anchor="/document/68413978?unitId=art(12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12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1" w:anchor="/document/68413978?unitId=art(13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13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42" w:anchor="/document/68413978?unitId=art(14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14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2014/23/UE, </w:t>
      </w:r>
      <w:hyperlink r:id="rId43" w:anchor="/document/68413979?unitId=art(7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7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44" w:anchor="/document/68413979?unitId=art(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5" w:anchor="/document/68413979?unitId=art(10)lit(b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10 lit. b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)-f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46" w:anchor="/document/68413979?unitId=art(10)lit(h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h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)-j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2014/24/UE, </w:t>
      </w:r>
      <w:hyperlink r:id="rId47" w:anchor="/document/68413980?unitId=art(18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18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8" w:anchor="/document/68413980?unitId=art(21)lit(b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21 lit. b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49" w:anchor="/document/68413980?unitId=art(21)lit(g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g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)-i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50" w:anchor="/document/68413980?unitId=art(29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29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gramStart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i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hyperlink r:id="rId51" w:anchor="/document/68413980?unitId=art(30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30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2014/25/UE oraz </w:t>
      </w:r>
      <w:hyperlink r:id="rId52" w:anchor="/document/67894791?unitId=art(13)lit(a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13 lit. a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53" w:anchor="/document/67894791?unitId=art(13)lit(f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f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)-h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54" w:anchor="/document/67894791?unitId=art(13)lit(j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lit. </w:t>
        </w:r>
        <w:proofErr w:type="gramStart"/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j</w:t>
        </w:r>
      </w:hyperlink>
      <w:proofErr w:type="gram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2009/81/WE oraz </w:t>
      </w:r>
      <w:hyperlink r:id="rId55" w:anchor="/document/69074894?unitId=tyt(VII)&amp;cm=DOCUMENT" w:tgtFrame="_blank" w:history="1">
        <w:r w:rsidRPr="00710F55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tytułu VII</w:t>
        </w:r>
      </w:hyperlink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rozporządzenia (UE,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Euratom</w:t>
      </w:r>
      <w:proofErr w:type="spellEnd"/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) 2018/1046 na rzecz lub z udziałem:</w:t>
      </w:r>
    </w:p>
    <w:p w:rsidR="00710F55" w:rsidRPr="00710F55" w:rsidRDefault="00710F55" w:rsidP="00710F55">
      <w:pPr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obywateli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rosyjskich, osób fizycznych zamieszkałych w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lub osób prawnych, podmiotów lub organów z siedzibą w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;</w:t>
      </w:r>
    </w:p>
    <w:p w:rsidR="00710F55" w:rsidRPr="00710F55" w:rsidRDefault="00710F55" w:rsidP="00710F55">
      <w:pPr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prawnych, podmiotów lub organów, do których prawa własności bezpośrednio lub pośrednio w ponad 50 % należą do podmiotu, o którym mowa w lit. a) niniejszego ustępu; lub</w:t>
      </w:r>
    </w:p>
    <w:p w:rsidR="00710F55" w:rsidRPr="00710F55" w:rsidRDefault="00710F55" w:rsidP="00710F55">
      <w:pPr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fizycznych lub prawnych, podmiotów lub organów działających w imieniu lub pod kierunkiem podmiotu, o którym mowa w lit. a) lub b) niniejszego ustępu,</w:t>
      </w:r>
    </w:p>
    <w:p w:rsidR="00710F55" w:rsidRPr="00710F55" w:rsidRDefault="00710F55" w:rsidP="00710F55">
      <w:pPr>
        <w:shd w:val="clear" w:color="auto" w:fill="FFFFFF"/>
        <w:spacing w:before="120" w:after="15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w tym podwykonawców, dostawców lub podmiotów,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których zdolności polega się w rozumieniu dyrektyw w sprawie zamówień publicznych, w </w:t>
      </w:r>
      <w:proofErr w:type="gramStart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>przypadku gdy</w:t>
      </w:r>
      <w:proofErr w:type="gramEnd"/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przypada </w:t>
      </w:r>
      <w:r w:rsidRPr="00710F55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710F55">
        <w:rPr>
          <w:rFonts w:ascii="Cambria" w:eastAsia="Times New Roman" w:hAnsi="Cambria" w:cs="Open Sans"/>
          <w:sz w:val="20"/>
          <w:szCs w:val="20"/>
          <w:lang w:eastAsia="pl-PL"/>
        </w:rPr>
        <w:t xml:space="preserve"> nich ponad 10 % wartości zamówienia.</w:t>
      </w:r>
    </w:p>
    <w:p w:rsidR="00710F55" w:rsidRPr="00710F55" w:rsidRDefault="00710F55" w:rsidP="00710F55">
      <w:pPr>
        <w:spacing w:after="0" w:line="240" w:lineRule="auto"/>
        <w:ind w:right="425"/>
        <w:jc w:val="both"/>
        <w:rPr>
          <w:rFonts w:ascii="Cambria" w:eastAsia="Times New Roman" w:hAnsi="Cambria" w:cs="Arial"/>
          <w:sz w:val="20"/>
          <w:szCs w:val="20"/>
        </w:rPr>
      </w:pPr>
    </w:p>
    <w:p w:rsidR="00710F55" w:rsidRPr="00710F55" w:rsidRDefault="00710F55" w:rsidP="00710F55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710F5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t xml:space="preserve">, że wszystkie informacje podane w powyższych oświadczeniach są aktualne </w:t>
      </w:r>
      <w:r w:rsidRPr="00710F55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710F55" w:rsidRPr="00710F55" w:rsidRDefault="00710F55" w:rsidP="00710F5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710F55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710F55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</w:t>
      </w:r>
      <w:r w:rsidRPr="00710F55">
        <w:rPr>
          <w:rFonts w:ascii="Cambria" w:eastAsia="Calibri" w:hAnsi="Cambria" w:cs="Verdana-Italic"/>
          <w:b/>
          <w:i/>
          <w:iCs/>
          <w:sz w:val="18"/>
          <w:szCs w:val="18"/>
        </w:rPr>
        <w:t>Załącznik nr 5 do SWZ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10F55" w:rsidRPr="00710F55" w:rsidRDefault="00710F55" w:rsidP="00710F55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710F55" w:rsidRPr="00710F55" w:rsidRDefault="00710F55" w:rsidP="00710F55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710F55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  <w:r w:rsidRPr="00710F55">
        <w:rPr>
          <w:rFonts w:ascii="Cambria" w:eastAsia="Times New Roman" w:hAnsi="Cambria" w:cs="Arial"/>
          <w:b/>
          <w:lang w:eastAsia="pl-PL"/>
        </w:rPr>
        <w:t xml:space="preserve"> </w:t>
      </w:r>
    </w:p>
    <w:p w:rsidR="00710F55" w:rsidRPr="00785AB9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DT.252.I.14.2024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r w:rsidRPr="00710F55">
        <w:rPr>
          <w:rFonts w:ascii="Cambria" w:eastAsia="Calibri" w:hAnsi="Cambria" w:cs="Times New Roman"/>
          <w:i/>
          <w:sz w:val="20"/>
          <w:szCs w:val="20"/>
        </w:rPr>
        <w:t xml:space="preserve">prowadzonego przez </w:t>
      </w:r>
      <w:r w:rsidRPr="00785AB9">
        <w:rPr>
          <w:rFonts w:ascii="Cambria" w:eastAsia="Calibri" w:hAnsi="Cambria" w:cs="Times New Roman"/>
          <w:b/>
          <w:sz w:val="20"/>
          <w:szCs w:val="20"/>
        </w:rPr>
        <w:t xml:space="preserve">Zarząd Dróg Powiatowych w </w:t>
      </w:r>
      <w:proofErr w:type="gramStart"/>
      <w:r w:rsidRPr="00785AB9">
        <w:rPr>
          <w:rFonts w:ascii="Cambria" w:eastAsia="Calibri" w:hAnsi="Cambria" w:cs="Times New Roman"/>
          <w:b/>
          <w:sz w:val="20"/>
          <w:szCs w:val="20"/>
        </w:rPr>
        <w:t>Ostrołęce,</w:t>
      </w:r>
      <w:r w:rsidRPr="00785AB9">
        <w:rPr>
          <w:rFonts w:ascii="Cambria" w:eastAsia="Calibri" w:hAnsi="Cambria" w:cs="Times New Roman"/>
          <w:sz w:val="20"/>
          <w:szCs w:val="20"/>
        </w:rPr>
        <w:t xml:space="preserve"> </w:t>
      </w:r>
      <w:r w:rsidR="00785AB9">
        <w:rPr>
          <w:rFonts w:ascii="Cambria" w:eastAsia="Calibri" w:hAnsi="Cambria" w:cs="Times New Roman"/>
          <w:sz w:val="20"/>
          <w:szCs w:val="20"/>
        </w:rPr>
        <w:t xml:space="preserve">                                   </w:t>
      </w:r>
      <w:r w:rsidRPr="00785AB9">
        <w:rPr>
          <w:rFonts w:ascii="Cambria" w:eastAsia="Calibri" w:hAnsi="Cambria" w:cs="Times New Roman"/>
          <w:b/>
          <w:sz w:val="20"/>
          <w:szCs w:val="20"/>
        </w:rPr>
        <w:t>07-410 Ostrołęka</w:t>
      </w:r>
      <w:proofErr w:type="gramEnd"/>
      <w:r w:rsidRPr="00785AB9">
        <w:rPr>
          <w:rFonts w:ascii="Cambria" w:eastAsia="Calibri" w:hAnsi="Cambria" w:cs="Times New Roman"/>
          <w:b/>
          <w:sz w:val="20"/>
          <w:szCs w:val="20"/>
        </w:rPr>
        <w:t>, ul. Lokalna 2,</w:t>
      </w:r>
    </w:p>
    <w:p w:rsidR="00710F55" w:rsidRPr="00710F55" w:rsidRDefault="00710F55" w:rsidP="00710F55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10F55" w:rsidRPr="00710F55" w:rsidRDefault="00710F55" w:rsidP="00710F55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10F55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710F55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710F55" w:rsidRPr="00710F55" w:rsidRDefault="00710F55" w:rsidP="00710F55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710F55" w:rsidRPr="00710F55" w:rsidRDefault="00710F55" w:rsidP="00710F55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710F55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710F55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710F55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710F55" w:rsidRPr="00710F55" w:rsidRDefault="00710F55" w:rsidP="00710F55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10F55" w:rsidRPr="00710F55" w:rsidRDefault="00710F55" w:rsidP="00710F55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710F55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710F55" w:rsidRPr="00710F55" w:rsidRDefault="00710F55" w:rsidP="00710F55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710F55" w:rsidRPr="00710F55" w:rsidRDefault="00710F55" w:rsidP="00710F55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710F55" w:rsidRPr="00710F55" w:rsidRDefault="00710F55" w:rsidP="00710F55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710F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710F55" w:rsidRPr="00710F55" w:rsidTr="002C34F4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710F55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710F55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710F55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710F55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710F55" w:rsidRPr="00710F55" w:rsidTr="002C34F4">
        <w:tc>
          <w:tcPr>
            <w:tcW w:w="704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710F55" w:rsidRPr="00710F55" w:rsidTr="002C34F4">
        <w:tc>
          <w:tcPr>
            <w:tcW w:w="704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710F55" w:rsidRPr="00710F55" w:rsidRDefault="00710F55" w:rsidP="00710F55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710F55" w:rsidRPr="00710F55" w:rsidRDefault="00710F55" w:rsidP="00710F55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710F55" w:rsidRPr="00710F55" w:rsidRDefault="00710F55" w:rsidP="00710F55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710F55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0F55" w:rsidRPr="00710F55" w:rsidRDefault="00710F55" w:rsidP="00710F55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710F55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710F55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710F55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710F55" w:rsidRPr="00710F55" w:rsidRDefault="00710F55" w:rsidP="00710F55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710F55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710F55" w:rsidRDefault="00710F55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9A4187" w:rsidRDefault="009A4187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9A4187" w:rsidRPr="00710F55" w:rsidRDefault="009A4187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710F55" w:rsidRPr="00710F55" w:rsidRDefault="00710F55" w:rsidP="00710F55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710F55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zobowiązania innego podmiotu do udostępnienia niezbędnych zasobów Wykonawcy - </w:t>
      </w:r>
      <w:r w:rsidRPr="00710F55">
        <w:rPr>
          <w:rFonts w:ascii="Cambria" w:eastAsia="Calibri" w:hAnsi="Cambria" w:cs="Verdana-Italic"/>
          <w:b/>
          <w:i/>
          <w:iCs/>
          <w:color w:val="000000"/>
          <w:sz w:val="18"/>
          <w:szCs w:val="18"/>
        </w:rPr>
        <w:t>Załącznik nr 6 do SWZ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710F55" w:rsidRPr="00710F55" w:rsidRDefault="00710F55" w:rsidP="00710F5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710F55" w:rsidRPr="00710F55" w:rsidRDefault="00710F55" w:rsidP="00710F5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710F55" w:rsidRPr="00710F55" w:rsidRDefault="00710F55" w:rsidP="00710F5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710F55" w:rsidRPr="00710F55" w:rsidRDefault="00710F55" w:rsidP="00710F5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710F55" w:rsidRPr="00710F55" w:rsidRDefault="00710F55" w:rsidP="00710F55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710F55" w:rsidRPr="00710F55" w:rsidRDefault="00710F55" w:rsidP="00710F55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710F55" w:rsidRPr="00710F55" w:rsidRDefault="00710F55" w:rsidP="00710F55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710F55" w:rsidRPr="00710F55" w:rsidRDefault="00710F55" w:rsidP="00710F55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710F55" w:rsidRPr="00710F55" w:rsidRDefault="00710F55" w:rsidP="00710F55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710F55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710F55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710F55" w:rsidRPr="00710F55" w:rsidRDefault="00710F55" w:rsidP="00710F55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710F55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710F55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710F55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710F55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710F55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710F55" w:rsidRPr="00710F55" w:rsidRDefault="00710F55" w:rsidP="00710F55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710F5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710F55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710F55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710F55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Times New Roman"/>
          <w:b/>
          <w:color w:val="FF0000"/>
          <w:sz w:val="20"/>
          <w:szCs w:val="20"/>
          <w:lang w:eastAsia="zh-CN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DT.252.I.14.2024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710F55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710F55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710F55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710F55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710F55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710F55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710F55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710F55" w:rsidRPr="00710F55" w:rsidSect="00EB5445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710F55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710F55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710F55">
        <w:rPr>
          <w:rFonts w:ascii="Cambria" w:eastAsia="Calibri" w:hAnsi="Cambria" w:cs="Times New Roman"/>
          <w:b/>
          <w:bCs/>
          <w:i/>
          <w:sz w:val="18"/>
          <w:szCs w:val="18"/>
        </w:rPr>
        <w:t>Załącznik</w:t>
      </w:r>
      <w:proofErr w:type="gramEnd"/>
      <w:r w:rsidRPr="00710F55">
        <w:rPr>
          <w:rFonts w:ascii="Cambria" w:eastAsia="Calibri" w:hAnsi="Cambria" w:cs="Times New Roman"/>
          <w:b/>
          <w:bCs/>
          <w:i/>
          <w:sz w:val="18"/>
          <w:szCs w:val="18"/>
        </w:rPr>
        <w:t xml:space="preserve"> Nr 7</w:t>
      </w:r>
      <w:r w:rsidRPr="00710F55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710F55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710F55" w:rsidRPr="00710F55" w:rsidRDefault="00710F55" w:rsidP="00710F5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10F55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710F55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  <w:r w:rsidRPr="00710F55">
        <w:rPr>
          <w:rFonts w:ascii="Cambria" w:eastAsia="Times New Roman" w:hAnsi="Cambria" w:cs="Arial"/>
          <w:b/>
          <w:lang w:eastAsia="pl-PL"/>
        </w:rPr>
        <w:t xml:space="preserve"> </w:t>
      </w:r>
    </w:p>
    <w:p w:rsidR="00710F55" w:rsidRPr="00710F55" w:rsidRDefault="00710F55" w:rsidP="00710F55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802DDF">
        <w:rPr>
          <w:rFonts w:ascii="Cambria" w:eastAsia="Calibri" w:hAnsi="Cambria" w:cs="Times New Roman"/>
          <w:b/>
          <w:sz w:val="20"/>
          <w:szCs w:val="20"/>
        </w:rPr>
        <w:t>14</w:t>
      </w:r>
      <w:r w:rsidRPr="00710F55">
        <w:rPr>
          <w:rFonts w:ascii="Cambria" w:eastAsia="Calibri" w:hAnsi="Cambria" w:cs="Times New Roman"/>
          <w:b/>
          <w:sz w:val="20"/>
          <w:szCs w:val="20"/>
        </w:rPr>
        <w:t>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710F55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710F55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710F55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710F55" w:rsidRPr="00710F55" w:rsidTr="002C34F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710F55" w:rsidRPr="00710F55" w:rsidTr="002C34F4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710F55" w:rsidRPr="00710F55" w:rsidRDefault="00710F55" w:rsidP="00710F55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710F55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710F55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710F55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710F55" w:rsidRPr="00710F55" w:rsidTr="002C34F4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710F55" w:rsidRPr="00710F55" w:rsidTr="002C34F4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710F55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710F55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710F55" w:rsidRPr="00710F55" w:rsidTr="002C34F4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710F55" w:rsidRPr="00710F55" w:rsidTr="002C34F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710F55" w:rsidRPr="00710F55" w:rsidRDefault="00710F55" w:rsidP="00710F5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710F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710F55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710F55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710F55" w:rsidRPr="00710F55" w:rsidRDefault="00710F55" w:rsidP="00710F55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710F55" w:rsidRPr="00710F55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710F55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710F55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710F55">
        <w:rPr>
          <w:rFonts w:ascii="Cambria" w:eastAsia="Calibri" w:hAnsi="Cambria" w:cs="Times New Roman"/>
          <w:b/>
          <w:bCs/>
          <w:i/>
          <w:sz w:val="18"/>
          <w:szCs w:val="18"/>
        </w:rPr>
        <w:t>Załącznik</w:t>
      </w:r>
      <w:proofErr w:type="gramEnd"/>
      <w:r w:rsidRPr="00710F55">
        <w:rPr>
          <w:rFonts w:ascii="Cambria" w:eastAsia="Calibri" w:hAnsi="Cambria" w:cs="Times New Roman"/>
          <w:b/>
          <w:bCs/>
          <w:i/>
          <w:sz w:val="18"/>
          <w:szCs w:val="18"/>
        </w:rPr>
        <w:t xml:space="preserve"> Nr 8</w:t>
      </w:r>
    </w:p>
    <w:p w:rsidR="00710F55" w:rsidRPr="00710F55" w:rsidRDefault="00710F55" w:rsidP="00710F55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710F55" w:rsidRPr="00710F55" w:rsidRDefault="00710F55" w:rsidP="00710F55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10F55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710F55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  <w:r w:rsidRPr="00710F55">
        <w:rPr>
          <w:rFonts w:ascii="Cambria" w:eastAsia="Times New Roman" w:hAnsi="Cambria" w:cs="Arial"/>
          <w:b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>: DT.252.I.14.2024</w:t>
      </w:r>
      <w:r w:rsidRPr="00710F55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r w:rsidRPr="00710F55">
        <w:rPr>
          <w:rFonts w:ascii="Cambria" w:eastAsia="Calibri" w:hAnsi="Cambria" w:cs="Times New Roman"/>
          <w:iCs/>
          <w:sz w:val="20"/>
          <w:szCs w:val="20"/>
        </w:rPr>
        <w:t>prowadzonym przez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 xml:space="preserve">Zarząd Dróg Powiatowych w </w:t>
      </w:r>
      <w:proofErr w:type="gramStart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Ostrołęce,</w:t>
      </w:r>
      <w:r w:rsidRPr="00710F55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="00785AB9">
        <w:rPr>
          <w:rFonts w:ascii="Cambria" w:eastAsia="Calibri" w:hAnsi="Cambria" w:cs="Times New Roman"/>
          <w:iCs/>
          <w:sz w:val="20"/>
          <w:szCs w:val="20"/>
        </w:rPr>
        <w:t xml:space="preserve">                                  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>07-410 Ostrołęka</w:t>
      </w:r>
      <w:proofErr w:type="gramEnd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, ul. Lokalna 2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710F55" w:rsidRPr="00710F55" w:rsidTr="002C34F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710F55" w:rsidRPr="00710F55" w:rsidTr="002C34F4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710F55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710F55" w:rsidRPr="00710F55" w:rsidTr="002C34F4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Wymagane doświadczenie </w:t>
            </w:r>
            <w:r w:rsidRPr="00710F55">
              <w:rPr>
                <w:rFonts w:ascii="Cambria" w:eastAsia="Calibri" w:hAnsi="Cambria" w:cs="Times New Roman"/>
                <w:sz w:val="18"/>
                <w:szCs w:val="18"/>
              </w:rPr>
              <w:t>(wraz ze wskazaniem dokładnych okresów pełnienia funkcji, które potwierdzą wymagane doświadczenie)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710F55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710F55" w:rsidRPr="00710F55" w:rsidTr="002C34F4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F55" w:rsidRPr="00710F55" w:rsidRDefault="00710F55" w:rsidP="00710F5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10F55" w:rsidRPr="00710F55" w:rsidTr="002C34F4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710F55" w:rsidRPr="00710F55" w:rsidRDefault="00710F55" w:rsidP="00710F55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710F55" w:rsidRPr="00710F55" w:rsidRDefault="00710F55" w:rsidP="00710F55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710F55">
        <w:rPr>
          <w:rFonts w:ascii="Cambria" w:eastAsia="Calibri" w:hAnsi="Cambria" w:cs="Times New Roman"/>
          <w:b/>
          <w:sz w:val="20"/>
          <w:szCs w:val="20"/>
        </w:rPr>
        <w:lastRenderedPageBreak/>
        <w:t>podmiotu do oddania Wykonawcy do dyspozycji niezbędnych zasobów na potrzeby realizacji zamówienia.</w:t>
      </w: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710F55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  <w:r w:rsidR="00A640EA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>o którym mowa w art. 125 ust. 1</w:t>
      </w:r>
      <w:r w:rsidRPr="00710F55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ustawy Pzp w zakresie podstaw wykluczenia z postępowania wskazanych przez Zamawiająceogo - </w:t>
      </w:r>
      <w:r w:rsidRPr="00710F55">
        <w:rPr>
          <w:rFonts w:ascii="Cambria" w:eastAsia="Calibri" w:hAnsi="Cambria" w:cs="Times New Roman"/>
          <w:b/>
          <w:bCs/>
          <w:i/>
          <w:sz w:val="18"/>
          <w:szCs w:val="18"/>
        </w:rPr>
        <w:t>Załącznik Nr 9</w:t>
      </w: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710F55" w:rsidRPr="00710F55" w:rsidRDefault="00710F55" w:rsidP="00710F55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10F55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710F55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710F55">
        <w:rPr>
          <w:rFonts w:ascii="Cambria" w:eastAsia="Times New Roman" w:hAnsi="Cambria" w:cs="Arial"/>
          <w:b/>
          <w:sz w:val="20"/>
          <w:szCs w:val="20"/>
          <w:lang w:eastAsia="pl-PL"/>
        </w:rPr>
        <w:t>,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: DT.252.I.14.2024, </w:t>
      </w:r>
      <w:r w:rsidRPr="00710F55">
        <w:rPr>
          <w:rFonts w:ascii="Cambria" w:eastAsia="Calibri" w:hAnsi="Cambria" w:cs="Times New Roman"/>
          <w:iCs/>
          <w:sz w:val="20"/>
          <w:szCs w:val="20"/>
        </w:rPr>
        <w:t>prowadzonym przez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 xml:space="preserve">Zarząd Dróg Powiatowych w </w:t>
      </w:r>
      <w:proofErr w:type="gramStart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Ostrołęce,</w:t>
      </w:r>
      <w:r w:rsidRPr="00710F55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="00785AB9">
        <w:rPr>
          <w:rFonts w:ascii="Cambria" w:eastAsia="Calibri" w:hAnsi="Cambria" w:cs="Times New Roman"/>
          <w:iCs/>
          <w:sz w:val="20"/>
          <w:szCs w:val="20"/>
        </w:rPr>
        <w:t xml:space="preserve">                                  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>07-410 Ostrołęka</w:t>
      </w:r>
      <w:proofErr w:type="gramEnd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, ul. Lokalna 2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710F55" w:rsidRPr="00710F55" w:rsidRDefault="00710F55" w:rsidP="00710F55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710F55" w:rsidRPr="00710F55" w:rsidTr="002C3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710F55" w:rsidRPr="00710F55" w:rsidTr="002C34F4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710F55" w:rsidRPr="00710F55" w:rsidRDefault="00710F55" w:rsidP="00710F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710F55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710F55" w:rsidRPr="00710F55" w:rsidRDefault="00710F55" w:rsidP="00710F55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710F55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710F55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710F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710F55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710F55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710F55" w:rsidRPr="00710F55" w:rsidRDefault="00710F55" w:rsidP="00710F5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710F55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710F55" w:rsidRPr="00710F55" w:rsidRDefault="00710F55" w:rsidP="00710F55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0F55" w:rsidRPr="00710F55" w:rsidRDefault="00710F55" w:rsidP="00710F5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710F55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10F55" w:rsidRPr="00710F55" w:rsidRDefault="00710F55" w:rsidP="00710F55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sz w:val="20"/>
          <w:szCs w:val="20"/>
        </w:rPr>
      </w:pPr>
    </w:p>
    <w:p w:rsidR="00710F55" w:rsidRPr="00710F55" w:rsidRDefault="00710F55" w:rsidP="00710F55">
      <w:pPr>
        <w:spacing w:after="0"/>
        <w:jc w:val="right"/>
        <w:rPr>
          <w:rFonts w:ascii="Cambria" w:eastAsia="Calibri" w:hAnsi="Cambria" w:cs="Times New Roman"/>
          <w:bCs/>
          <w:i/>
          <w:sz w:val="18"/>
          <w:szCs w:val="18"/>
        </w:rPr>
      </w:pPr>
      <w:r w:rsidRPr="00710F55">
        <w:rPr>
          <w:rFonts w:ascii="Cambria" w:eastAsia="Calibri" w:hAnsi="Cambria" w:cs="Times New Roman"/>
          <w:bCs/>
          <w:i/>
          <w:sz w:val="18"/>
          <w:szCs w:val="18"/>
        </w:rPr>
        <w:t xml:space="preserve">Wzór oświadczenia o przynależności/ braku przynależności do grupy kapitałowej - Załącznik Nr 10 do SWZ </w:t>
      </w:r>
    </w:p>
    <w:p w:rsidR="00710F55" w:rsidRPr="00710F55" w:rsidRDefault="00710F55" w:rsidP="00710F5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710F55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710F55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710F55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710F55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710F55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710F55" w:rsidRPr="00710F55" w:rsidRDefault="00710F55" w:rsidP="00710F55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710F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710F55" w:rsidRPr="00710F55" w:rsidRDefault="00710F55" w:rsidP="00710F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710F55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  <w:r w:rsidRPr="00710F55">
        <w:rPr>
          <w:rFonts w:ascii="Cambria" w:eastAsia="Calibri" w:hAnsi="Cambria" w:cs="Times New Roman"/>
          <w:b/>
          <w:u w:val="single"/>
        </w:rPr>
        <w:t xml:space="preserve">OŚWIADCZENIE O BRAKU PRZYNALEŻNOŚCI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  <w:r w:rsidRPr="00710F55">
        <w:rPr>
          <w:rFonts w:ascii="Cambria" w:eastAsia="Calibri" w:hAnsi="Cambria" w:cs="Times New Roman"/>
          <w:b/>
          <w:u w:val="single"/>
        </w:rPr>
        <w:t xml:space="preserve">BĄDŹ PRZYNALEŻNOŚCI DO TEJ SAMEJ GRUPY KAPITAŁOWEJ </w:t>
      </w:r>
    </w:p>
    <w:p w:rsidR="00710F55" w:rsidRPr="00710F55" w:rsidRDefault="00710F55" w:rsidP="00710F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10F55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710F55">
        <w:rPr>
          <w:rFonts w:ascii="Cambria" w:eastAsia="Times New Roman" w:hAnsi="Cambria" w:cs="Calibri"/>
          <w:sz w:val="20"/>
          <w:szCs w:val="20"/>
          <w:lang w:eastAsia="pl-PL"/>
        </w:rPr>
        <w:t>Na potrzeby postępowania o udzielenie zamówienia publicznego pn.</w:t>
      </w:r>
      <w:r w:rsidRPr="00710F55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: </w:t>
      </w:r>
    </w:p>
    <w:p w:rsidR="00710F55" w:rsidRPr="00710F55" w:rsidRDefault="00710F55" w:rsidP="00710F5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710F55">
        <w:rPr>
          <w:rFonts w:ascii="Cambria" w:eastAsia="Times New Roman" w:hAnsi="Cambria" w:cs="Times New Roman"/>
          <w:b/>
          <w:lang w:eastAsia="pl-PL"/>
        </w:rPr>
        <w:t>Rozbudowa drogi powiatowej nr 2568W Goworowo – Tomasze – Rzekuń na odcinku od miejscowości Bobin do miejscowości Zapieczne na terenie gminy Czerwin i Troszyn,</w:t>
      </w:r>
      <w:r w:rsidRPr="00710F55">
        <w:rPr>
          <w:rFonts w:ascii="Cambria" w:eastAsia="Times New Roman" w:hAnsi="Cambria" w:cs="Arial"/>
          <w:b/>
          <w:lang w:eastAsia="pl-PL"/>
        </w:rPr>
        <w:t xml:space="preserve"> </w:t>
      </w:r>
    </w:p>
    <w:p w:rsidR="00710F55" w:rsidRPr="00710F55" w:rsidRDefault="00710F55" w:rsidP="00710F55">
      <w:pPr>
        <w:suppressAutoHyphens/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proofErr w:type="gramStart"/>
      <w:r w:rsidRPr="00710F55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: DT.252.I.14.2024, </w:t>
      </w:r>
      <w:r w:rsidRPr="00710F55">
        <w:rPr>
          <w:rFonts w:ascii="Cambria" w:eastAsia="Calibri" w:hAnsi="Cambria" w:cs="Times New Roman"/>
          <w:iCs/>
          <w:sz w:val="20"/>
          <w:szCs w:val="20"/>
        </w:rPr>
        <w:t>prowadzonego przez</w:t>
      </w:r>
      <w:r w:rsidRPr="00710F55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 xml:space="preserve">Zarząd Dróg Powiatowych w </w:t>
      </w:r>
      <w:proofErr w:type="gramStart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Ostrołęce,</w:t>
      </w:r>
      <w:r w:rsidRPr="00710F55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="00785AB9">
        <w:rPr>
          <w:rFonts w:ascii="Cambria" w:eastAsia="Calibri" w:hAnsi="Cambria" w:cs="Times New Roman"/>
          <w:iCs/>
          <w:sz w:val="20"/>
          <w:szCs w:val="20"/>
        </w:rPr>
        <w:t xml:space="preserve">                                   </w:t>
      </w:r>
      <w:r w:rsidRPr="00710F55">
        <w:rPr>
          <w:rFonts w:ascii="Cambria" w:eastAsia="Calibri" w:hAnsi="Cambria" w:cs="Times New Roman"/>
          <w:b/>
          <w:iCs/>
          <w:sz w:val="20"/>
          <w:szCs w:val="20"/>
        </w:rPr>
        <w:t>07-410 Ostrołęka</w:t>
      </w:r>
      <w:proofErr w:type="gramEnd"/>
      <w:r w:rsidRPr="00710F55">
        <w:rPr>
          <w:rFonts w:ascii="Cambria" w:eastAsia="Calibri" w:hAnsi="Cambria" w:cs="Times New Roman"/>
          <w:b/>
          <w:iCs/>
          <w:sz w:val="20"/>
          <w:szCs w:val="20"/>
        </w:rPr>
        <w:t>, ul. Lokalna 2</w:t>
      </w:r>
      <w:r w:rsidRPr="00710F55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710F55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10F55" w:rsidRPr="00710F55" w:rsidTr="002C34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10F55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710F55" w:rsidRPr="00710F55" w:rsidTr="002C34F4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5" w:rsidRPr="00710F55" w:rsidRDefault="00710F55" w:rsidP="00710F55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710F55" w:rsidRPr="00710F55" w:rsidRDefault="00710F55" w:rsidP="00710F55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proofErr w:type="gramStart"/>
      <w:r w:rsidRPr="00710F55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proofErr w:type="gramStart"/>
      <w:r w:rsidRPr="00710F55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/my*, że Wykonawca </w:t>
      </w:r>
      <w:r w:rsidRPr="00710F5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(należy zaznaczyć właściwy kwadrat):</w:t>
      </w:r>
    </w:p>
    <w:p w:rsidR="00710F55" w:rsidRPr="00710F55" w:rsidRDefault="00710F55" w:rsidP="00710F55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710F5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Wingdings" w:char="F0A8"/>
      </w:r>
      <w:r w:rsidRPr="00710F5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proofErr w:type="gramStart"/>
      <w:r w:rsidRPr="00710F55">
        <w:rPr>
          <w:rFonts w:ascii="Cambria" w:eastAsia="Calibri" w:hAnsi="Cambria" w:cs="Calibri"/>
          <w:b/>
          <w:bCs/>
          <w:sz w:val="20"/>
          <w:szCs w:val="20"/>
        </w:rPr>
        <w:t>nie</w:t>
      </w:r>
      <w:proofErr w:type="gramEnd"/>
      <w:r w:rsidRPr="00710F55">
        <w:rPr>
          <w:rFonts w:ascii="Cambria" w:eastAsia="Calibri" w:hAnsi="Cambria" w:cs="Calibri"/>
          <w:b/>
          <w:bCs/>
          <w:sz w:val="20"/>
          <w:szCs w:val="20"/>
        </w:rPr>
        <w:t xml:space="preserve"> należy </w:t>
      </w:r>
      <w:r w:rsidRPr="00710F55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</w:t>
      </w:r>
      <w:proofErr w:type="gramStart"/>
      <w:r w:rsidRPr="00710F55">
        <w:rPr>
          <w:rFonts w:ascii="Cambria" w:eastAsia="Calibri" w:hAnsi="Cambria" w:cs="Calibri"/>
          <w:sz w:val="20"/>
          <w:szCs w:val="20"/>
        </w:rPr>
        <w:t>z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 2021 r. poz. 275 z późn. </w:t>
      </w:r>
      <w:proofErr w:type="gramStart"/>
      <w:r w:rsidRPr="00710F55">
        <w:rPr>
          <w:rFonts w:ascii="Cambria" w:eastAsia="Calibri" w:hAnsi="Cambria" w:cs="Calibri"/>
          <w:sz w:val="20"/>
          <w:szCs w:val="20"/>
        </w:rPr>
        <w:t>zm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>.) w stosunku do Wykonawców, którzy złożyli odrębne oferty w niniejszym postępowaniu o udzielenie zamówienia publicznego.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Wingdings" w:char="F0A8"/>
      </w:r>
      <w:r w:rsidRPr="00710F5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 </w:t>
      </w:r>
      <w:proofErr w:type="gramStart"/>
      <w:r w:rsidRPr="00710F55">
        <w:rPr>
          <w:rFonts w:ascii="Cambria" w:eastAsia="Calibri" w:hAnsi="Cambria" w:cs="Calibri"/>
          <w:b/>
          <w:bCs/>
          <w:sz w:val="20"/>
          <w:szCs w:val="20"/>
        </w:rPr>
        <w:t>należy</w:t>
      </w:r>
      <w:proofErr w:type="gramEnd"/>
      <w:r w:rsidRPr="00710F55">
        <w:rPr>
          <w:rFonts w:ascii="Cambria" w:eastAsia="Calibri" w:hAnsi="Cambria" w:cs="Calibri"/>
          <w:b/>
          <w:bCs/>
          <w:sz w:val="20"/>
          <w:szCs w:val="20"/>
        </w:rPr>
        <w:t xml:space="preserve"> </w:t>
      </w:r>
      <w:r w:rsidRPr="00710F55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</w:t>
      </w:r>
      <w:proofErr w:type="gramStart"/>
      <w:r w:rsidRPr="00710F55">
        <w:rPr>
          <w:rFonts w:ascii="Cambria" w:eastAsia="Calibri" w:hAnsi="Cambria" w:cs="Calibri"/>
          <w:sz w:val="20"/>
          <w:szCs w:val="20"/>
        </w:rPr>
        <w:t>z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 xml:space="preserve"> 2021 r. poz. 275 z późn. </w:t>
      </w:r>
      <w:proofErr w:type="gramStart"/>
      <w:r w:rsidRPr="00710F55">
        <w:rPr>
          <w:rFonts w:ascii="Cambria" w:eastAsia="Calibri" w:hAnsi="Cambria" w:cs="Calibri"/>
          <w:sz w:val="20"/>
          <w:szCs w:val="20"/>
        </w:rPr>
        <w:t>zm</w:t>
      </w:r>
      <w:proofErr w:type="gramEnd"/>
      <w:r w:rsidRPr="00710F55">
        <w:rPr>
          <w:rFonts w:ascii="Cambria" w:eastAsia="Calibri" w:hAnsi="Cambria" w:cs="Calibri"/>
          <w:sz w:val="20"/>
          <w:szCs w:val="20"/>
        </w:rPr>
        <w:t>.), z innym Wykonawcą, który złożył odrębną ofertę w niniejszym postępowaniu o udzielenie zamówienia publicznego: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3)………………………………………………………………………………………………</w:t>
      </w:r>
    </w:p>
    <w:p w:rsidR="00710F55" w:rsidRPr="00710F55" w:rsidRDefault="00710F55" w:rsidP="00710F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</w:p>
    <w:p w:rsidR="00710F55" w:rsidRPr="00710F55" w:rsidRDefault="00710F55" w:rsidP="00710F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710F55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</w:p>
    <w:p w:rsidR="00710F55" w:rsidRPr="00710F55" w:rsidRDefault="00710F55" w:rsidP="00710F5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i/>
          <w:iCs/>
          <w:sz w:val="18"/>
          <w:szCs w:val="18"/>
        </w:rPr>
      </w:pPr>
      <w:r w:rsidRPr="00710F55">
        <w:rPr>
          <w:rFonts w:ascii="Cambria" w:eastAsia="Calibri" w:hAnsi="Cambria" w:cs="Calibri"/>
          <w:i/>
          <w:iCs/>
          <w:sz w:val="18"/>
          <w:szCs w:val="18"/>
        </w:rPr>
        <w:t>* Niepotrzebne skreślić lub pominąć.</w:t>
      </w: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10F55" w:rsidRPr="00710F55" w:rsidRDefault="00710F55" w:rsidP="00710F55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10F55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BC5C5D" w:rsidRDefault="00BC5C5D"/>
    <w:sectPr w:rsidR="00BC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D1" w:rsidRDefault="00802DDF">
      <w:pPr>
        <w:spacing w:after="0" w:line="240" w:lineRule="auto"/>
      </w:pPr>
      <w:r>
        <w:separator/>
      </w:r>
    </w:p>
  </w:endnote>
  <w:endnote w:type="continuationSeparator" w:id="0">
    <w:p w:rsidR="00DD32D1" w:rsidRDefault="0080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Default="009A4187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Pr="00FA0A0F" w:rsidRDefault="009A4187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254D13">
      <w:rPr>
        <w:rFonts w:ascii="Cambria" w:hAnsi="Cambria"/>
        <w:noProof/>
        <w:sz w:val="20"/>
        <w:szCs w:val="20"/>
      </w:rPr>
      <w:t>6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Default="009A4187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D1" w:rsidRDefault="00802DDF">
      <w:pPr>
        <w:spacing w:after="0" w:line="240" w:lineRule="auto"/>
      </w:pPr>
      <w:r>
        <w:separator/>
      </w:r>
    </w:p>
  </w:footnote>
  <w:footnote w:type="continuationSeparator" w:id="0">
    <w:p w:rsidR="00DD32D1" w:rsidRDefault="0080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Pr="00A70C3A" w:rsidRDefault="00254D13" w:rsidP="00E07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Pr="00A70C3A" w:rsidRDefault="00254D13" w:rsidP="00E07A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74" w:rsidRPr="009530CA" w:rsidRDefault="00254D13" w:rsidP="00E07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539C2"/>
    <w:multiLevelType w:val="hybridMultilevel"/>
    <w:tmpl w:val="0EB20BF0"/>
    <w:lvl w:ilvl="0" w:tplc="69E273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412B"/>
    <w:multiLevelType w:val="hybridMultilevel"/>
    <w:tmpl w:val="BC744D7C"/>
    <w:styleLink w:val="WW8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3B0"/>
    <w:multiLevelType w:val="hybridMultilevel"/>
    <w:tmpl w:val="69845E1C"/>
    <w:styleLink w:val="LFO1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EE1B5C"/>
    <w:multiLevelType w:val="hybridMultilevel"/>
    <w:tmpl w:val="95A2CC76"/>
    <w:styleLink w:val="LFO171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3C1F"/>
    <w:multiLevelType w:val="hybridMultilevel"/>
    <w:tmpl w:val="520E6252"/>
    <w:styleLink w:val="LFO1911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7222"/>
    <w:multiLevelType w:val="hybridMultilevel"/>
    <w:tmpl w:val="97B4425A"/>
    <w:styleLink w:val="LFO1912"/>
    <w:lvl w:ilvl="0" w:tplc="0AB64ED4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3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10"/>
  </w:num>
  <w:num w:numId="20">
    <w:abstractNumId w:val="8"/>
  </w:num>
  <w:num w:numId="21">
    <w:abstractNumId w:val="5"/>
  </w:num>
  <w:num w:numId="22">
    <w:abstractNumId w:val="12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9"/>
    <w:rsid w:val="00254D13"/>
    <w:rsid w:val="004E6650"/>
    <w:rsid w:val="00710F55"/>
    <w:rsid w:val="00785AB9"/>
    <w:rsid w:val="00787C5C"/>
    <w:rsid w:val="00802DDF"/>
    <w:rsid w:val="008D2869"/>
    <w:rsid w:val="009A4187"/>
    <w:rsid w:val="009D3B76"/>
    <w:rsid w:val="00A640EA"/>
    <w:rsid w:val="00BC5C5D"/>
    <w:rsid w:val="00D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F5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10F5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0F5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10F55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10F5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710F55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0F55"/>
  </w:style>
  <w:style w:type="paragraph" w:styleId="Tytu">
    <w:name w:val="Title"/>
    <w:basedOn w:val="Normalny"/>
    <w:link w:val="TytuZnak"/>
    <w:uiPriority w:val="99"/>
    <w:qFormat/>
    <w:rsid w:val="00710F55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10F55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710F55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10F55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uiPriority w:val="34"/>
    <w:qFormat/>
    <w:rsid w:val="00710F55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0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710F55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710F55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710F55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710F55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710F55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710F55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710F55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710F55"/>
    <w:pPr>
      <w:numPr>
        <w:numId w:val="5"/>
      </w:numPr>
    </w:pPr>
  </w:style>
  <w:style w:type="paragraph" w:customStyle="1" w:styleId="pkt1">
    <w:name w:val="pkt1"/>
    <w:basedOn w:val="pkt"/>
    <w:rsid w:val="00710F55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710F55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710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10F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10F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710F5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710F55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710F55"/>
  </w:style>
  <w:style w:type="character" w:customStyle="1" w:styleId="Tekstpodstawowywcity2Znak1">
    <w:name w:val="Tekst podstawowy wcięty 2 Znak1"/>
    <w:link w:val="Tekstpodstawowywcity2"/>
    <w:locked/>
    <w:rsid w:val="00710F5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710F55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710F55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710F55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710F55"/>
    <w:pPr>
      <w:numPr>
        <w:numId w:val="14"/>
      </w:numPr>
    </w:pPr>
  </w:style>
  <w:style w:type="paragraph" w:customStyle="1" w:styleId="Default">
    <w:name w:val="Default"/>
    <w:rsid w:val="00710F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F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F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710F55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710F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F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710F55"/>
    <w:rPr>
      <w:color w:val="954F72"/>
      <w:u w:val="single"/>
    </w:rPr>
  </w:style>
  <w:style w:type="paragraph" w:customStyle="1" w:styleId="msonormal0">
    <w:name w:val="msonormal"/>
    <w:basedOn w:val="Normalny"/>
    <w:rsid w:val="0071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71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710F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F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10F5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F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10F55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5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10F55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10F55"/>
    <w:rPr>
      <w:i/>
      <w:iCs/>
    </w:rPr>
  </w:style>
  <w:style w:type="character" w:customStyle="1" w:styleId="text-justify">
    <w:name w:val="text-justify"/>
    <w:basedOn w:val="Domylnaczcionkaakapitu"/>
    <w:rsid w:val="00710F55"/>
  </w:style>
  <w:style w:type="paragraph" w:customStyle="1" w:styleId="text-justify1">
    <w:name w:val="text-justify1"/>
    <w:basedOn w:val="Normalny"/>
    <w:rsid w:val="0071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0">
    <w:name w:val="Tekst treści (4)_"/>
    <w:link w:val="Teksttreci4"/>
    <w:locked/>
    <w:rsid w:val="00710F55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710F55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F55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10F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10F55"/>
  </w:style>
  <w:style w:type="numbering" w:customStyle="1" w:styleId="Bezlisty111">
    <w:name w:val="Bez listy111"/>
    <w:next w:val="Bezlisty"/>
    <w:uiPriority w:val="99"/>
    <w:semiHidden/>
    <w:unhideWhenUsed/>
    <w:rsid w:val="00710F55"/>
  </w:style>
  <w:style w:type="numbering" w:customStyle="1" w:styleId="LFO171">
    <w:name w:val="LFO171"/>
    <w:basedOn w:val="Bezlisty"/>
    <w:rsid w:val="00710F55"/>
    <w:pPr>
      <w:numPr>
        <w:numId w:val="1"/>
      </w:numPr>
    </w:pPr>
  </w:style>
  <w:style w:type="numbering" w:customStyle="1" w:styleId="WW8Num21">
    <w:name w:val="WW8Num21"/>
    <w:rsid w:val="00710F55"/>
  </w:style>
  <w:style w:type="numbering" w:customStyle="1" w:styleId="LFO1911">
    <w:name w:val="LFO1911"/>
    <w:basedOn w:val="Bezlisty"/>
    <w:rsid w:val="00710F55"/>
    <w:pPr>
      <w:numPr>
        <w:numId w:val="3"/>
      </w:numPr>
    </w:pPr>
  </w:style>
  <w:style w:type="paragraph" w:customStyle="1" w:styleId="xl65">
    <w:name w:val="xl65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6">
    <w:name w:val="xl66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7">
    <w:name w:val="xl67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8">
    <w:name w:val="xl68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2">
    <w:name w:val="xl72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3">
    <w:name w:val="xl73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6">
    <w:name w:val="xl76"/>
    <w:basedOn w:val="Normalny"/>
    <w:rsid w:val="00710F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7">
    <w:name w:val="xl77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8">
    <w:name w:val="xl78"/>
    <w:basedOn w:val="Normalny"/>
    <w:rsid w:val="00710F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9">
    <w:name w:val="xl79"/>
    <w:basedOn w:val="Normalny"/>
    <w:rsid w:val="00710F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0">
    <w:name w:val="xl80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1">
    <w:name w:val="xl81"/>
    <w:basedOn w:val="Normalny"/>
    <w:rsid w:val="00710F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2">
    <w:name w:val="xl82"/>
    <w:basedOn w:val="Normalny"/>
    <w:rsid w:val="00710F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3">
    <w:name w:val="xl83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4">
    <w:name w:val="xl84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5">
    <w:name w:val="xl85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6">
    <w:name w:val="xl86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7">
    <w:name w:val="xl87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8">
    <w:name w:val="xl88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710F55"/>
    <w:rPr>
      <w:rFonts w:ascii="Cambria" w:eastAsia="Times New Roman" w:hAnsi="Cambria" w:cs="Times New Roman"/>
      <w:b/>
      <w:bCs/>
      <w:color w:val="4F81BD"/>
    </w:rPr>
  </w:style>
  <w:style w:type="character" w:customStyle="1" w:styleId="Nagwek1Znak1">
    <w:name w:val="Nagłówek 1 Znak1"/>
    <w:basedOn w:val="Domylnaczcionkaakapitu"/>
    <w:uiPriority w:val="9"/>
    <w:rsid w:val="00710F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0ptJasnopomaraczowy1">
    <w:name w:val="Styl 10 pt Jasnopomarańczowy1"/>
    <w:rsid w:val="00710F55"/>
    <w:rPr>
      <w:color w:val="FF0000"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710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10F55"/>
  </w:style>
  <w:style w:type="character" w:customStyle="1" w:styleId="UnresolvedMention">
    <w:name w:val="Unresolved Mention"/>
    <w:basedOn w:val="Domylnaczcionkaakapitu"/>
    <w:uiPriority w:val="99"/>
    <w:semiHidden/>
    <w:rsid w:val="00710F55"/>
    <w:rPr>
      <w:color w:val="605E5C"/>
      <w:shd w:val="clear" w:color="auto" w:fill="E1DFDD"/>
    </w:rPr>
  </w:style>
  <w:style w:type="numbering" w:customStyle="1" w:styleId="LFO172">
    <w:name w:val="LFO172"/>
    <w:rsid w:val="00710F55"/>
    <w:pPr>
      <w:numPr>
        <w:numId w:val="2"/>
      </w:numPr>
    </w:pPr>
  </w:style>
  <w:style w:type="numbering" w:customStyle="1" w:styleId="LFO1912">
    <w:name w:val="LFO1912"/>
    <w:rsid w:val="00710F55"/>
    <w:pPr>
      <w:numPr>
        <w:numId w:val="16"/>
      </w:numPr>
    </w:pPr>
  </w:style>
  <w:style w:type="numbering" w:customStyle="1" w:styleId="WW8Num22">
    <w:name w:val="WW8Num22"/>
    <w:rsid w:val="00710F55"/>
    <w:pPr>
      <w:numPr>
        <w:numId w:val="2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10F55"/>
    <w:rPr>
      <w:color w:val="800080" w:themeColor="followedHyperlink"/>
      <w:u w:val="single"/>
    </w:rPr>
  </w:style>
  <w:style w:type="character" w:customStyle="1" w:styleId="Nagwek3Znak2">
    <w:name w:val="Nagłówek 3 Znak2"/>
    <w:basedOn w:val="Domylnaczcionkaakapitu"/>
    <w:uiPriority w:val="9"/>
    <w:semiHidden/>
    <w:rsid w:val="0071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2">
    <w:name w:val="Nagłówek 1 Znak2"/>
    <w:basedOn w:val="Domylnaczcionkaakapitu"/>
    <w:uiPriority w:val="9"/>
    <w:rsid w:val="0071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F5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10F5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0F5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10F55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10F5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710F55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0F55"/>
  </w:style>
  <w:style w:type="paragraph" w:styleId="Tytu">
    <w:name w:val="Title"/>
    <w:basedOn w:val="Normalny"/>
    <w:link w:val="TytuZnak"/>
    <w:uiPriority w:val="99"/>
    <w:qFormat/>
    <w:rsid w:val="00710F55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10F55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710F55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10F55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uiPriority w:val="34"/>
    <w:qFormat/>
    <w:rsid w:val="00710F55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0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710F55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710F55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710F55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710F55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710F55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710F55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710F55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710F55"/>
    <w:pPr>
      <w:numPr>
        <w:numId w:val="5"/>
      </w:numPr>
    </w:pPr>
  </w:style>
  <w:style w:type="paragraph" w:customStyle="1" w:styleId="pkt1">
    <w:name w:val="pkt1"/>
    <w:basedOn w:val="pkt"/>
    <w:rsid w:val="00710F55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710F55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710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10F55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10F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10F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710F5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710F55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710F55"/>
  </w:style>
  <w:style w:type="character" w:customStyle="1" w:styleId="Tekstpodstawowywcity2Znak1">
    <w:name w:val="Tekst podstawowy wcięty 2 Znak1"/>
    <w:link w:val="Tekstpodstawowywcity2"/>
    <w:locked/>
    <w:rsid w:val="00710F5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710F55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710F55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710F55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710F55"/>
    <w:pPr>
      <w:numPr>
        <w:numId w:val="14"/>
      </w:numPr>
    </w:pPr>
  </w:style>
  <w:style w:type="paragraph" w:customStyle="1" w:styleId="Default">
    <w:name w:val="Default"/>
    <w:rsid w:val="00710F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F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F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710F55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710F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F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710F55"/>
    <w:rPr>
      <w:color w:val="954F72"/>
      <w:u w:val="single"/>
    </w:rPr>
  </w:style>
  <w:style w:type="paragraph" w:customStyle="1" w:styleId="msonormal0">
    <w:name w:val="msonormal"/>
    <w:basedOn w:val="Normalny"/>
    <w:rsid w:val="0071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71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710F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F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10F5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F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10F55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5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10F55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10F55"/>
    <w:rPr>
      <w:i/>
      <w:iCs/>
    </w:rPr>
  </w:style>
  <w:style w:type="character" w:customStyle="1" w:styleId="text-justify">
    <w:name w:val="text-justify"/>
    <w:basedOn w:val="Domylnaczcionkaakapitu"/>
    <w:rsid w:val="00710F55"/>
  </w:style>
  <w:style w:type="paragraph" w:customStyle="1" w:styleId="text-justify1">
    <w:name w:val="text-justify1"/>
    <w:basedOn w:val="Normalny"/>
    <w:rsid w:val="0071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0">
    <w:name w:val="Tekst treści (4)_"/>
    <w:link w:val="Teksttreci4"/>
    <w:locked/>
    <w:rsid w:val="00710F55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710F55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0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F55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10F5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10F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10F55"/>
  </w:style>
  <w:style w:type="numbering" w:customStyle="1" w:styleId="Bezlisty111">
    <w:name w:val="Bez listy111"/>
    <w:next w:val="Bezlisty"/>
    <w:uiPriority w:val="99"/>
    <w:semiHidden/>
    <w:unhideWhenUsed/>
    <w:rsid w:val="00710F55"/>
  </w:style>
  <w:style w:type="numbering" w:customStyle="1" w:styleId="LFO171">
    <w:name w:val="LFO171"/>
    <w:basedOn w:val="Bezlisty"/>
    <w:rsid w:val="00710F55"/>
    <w:pPr>
      <w:numPr>
        <w:numId w:val="1"/>
      </w:numPr>
    </w:pPr>
  </w:style>
  <w:style w:type="numbering" w:customStyle="1" w:styleId="WW8Num21">
    <w:name w:val="WW8Num21"/>
    <w:rsid w:val="00710F55"/>
  </w:style>
  <w:style w:type="numbering" w:customStyle="1" w:styleId="LFO1911">
    <w:name w:val="LFO1911"/>
    <w:basedOn w:val="Bezlisty"/>
    <w:rsid w:val="00710F55"/>
    <w:pPr>
      <w:numPr>
        <w:numId w:val="3"/>
      </w:numPr>
    </w:pPr>
  </w:style>
  <w:style w:type="paragraph" w:customStyle="1" w:styleId="xl65">
    <w:name w:val="xl65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6">
    <w:name w:val="xl66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7">
    <w:name w:val="xl67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8">
    <w:name w:val="xl68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2">
    <w:name w:val="xl72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3">
    <w:name w:val="xl73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6">
    <w:name w:val="xl76"/>
    <w:basedOn w:val="Normalny"/>
    <w:rsid w:val="00710F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7">
    <w:name w:val="xl77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8">
    <w:name w:val="xl78"/>
    <w:basedOn w:val="Normalny"/>
    <w:rsid w:val="00710F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9">
    <w:name w:val="xl79"/>
    <w:basedOn w:val="Normalny"/>
    <w:rsid w:val="00710F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0">
    <w:name w:val="xl80"/>
    <w:basedOn w:val="Normalny"/>
    <w:rsid w:val="00710F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1">
    <w:name w:val="xl81"/>
    <w:basedOn w:val="Normalny"/>
    <w:rsid w:val="00710F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2">
    <w:name w:val="xl82"/>
    <w:basedOn w:val="Normalny"/>
    <w:rsid w:val="00710F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3">
    <w:name w:val="xl83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4">
    <w:name w:val="xl84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5">
    <w:name w:val="xl85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6">
    <w:name w:val="xl86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7">
    <w:name w:val="xl87"/>
    <w:basedOn w:val="Normalny"/>
    <w:rsid w:val="00710F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8">
    <w:name w:val="xl88"/>
    <w:basedOn w:val="Normalny"/>
    <w:rsid w:val="00710F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710F55"/>
    <w:rPr>
      <w:rFonts w:ascii="Cambria" w:eastAsia="Times New Roman" w:hAnsi="Cambria" w:cs="Times New Roman"/>
      <w:b/>
      <w:bCs/>
      <w:color w:val="4F81BD"/>
    </w:rPr>
  </w:style>
  <w:style w:type="character" w:customStyle="1" w:styleId="Nagwek1Znak1">
    <w:name w:val="Nagłówek 1 Znak1"/>
    <w:basedOn w:val="Domylnaczcionkaakapitu"/>
    <w:uiPriority w:val="9"/>
    <w:rsid w:val="00710F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0ptJasnopomaraczowy1">
    <w:name w:val="Styl 10 pt Jasnopomarańczowy1"/>
    <w:rsid w:val="00710F55"/>
    <w:rPr>
      <w:color w:val="FF0000"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710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10F55"/>
  </w:style>
  <w:style w:type="character" w:customStyle="1" w:styleId="UnresolvedMention">
    <w:name w:val="Unresolved Mention"/>
    <w:basedOn w:val="Domylnaczcionkaakapitu"/>
    <w:uiPriority w:val="99"/>
    <w:semiHidden/>
    <w:rsid w:val="00710F55"/>
    <w:rPr>
      <w:color w:val="605E5C"/>
      <w:shd w:val="clear" w:color="auto" w:fill="E1DFDD"/>
    </w:rPr>
  </w:style>
  <w:style w:type="numbering" w:customStyle="1" w:styleId="LFO172">
    <w:name w:val="LFO172"/>
    <w:rsid w:val="00710F55"/>
    <w:pPr>
      <w:numPr>
        <w:numId w:val="2"/>
      </w:numPr>
    </w:pPr>
  </w:style>
  <w:style w:type="numbering" w:customStyle="1" w:styleId="LFO1912">
    <w:name w:val="LFO1912"/>
    <w:rsid w:val="00710F55"/>
    <w:pPr>
      <w:numPr>
        <w:numId w:val="16"/>
      </w:numPr>
    </w:pPr>
  </w:style>
  <w:style w:type="numbering" w:customStyle="1" w:styleId="WW8Num22">
    <w:name w:val="WW8Num22"/>
    <w:rsid w:val="00710F55"/>
    <w:pPr>
      <w:numPr>
        <w:numId w:val="2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10F55"/>
    <w:rPr>
      <w:color w:val="800080" w:themeColor="followedHyperlink"/>
      <w:u w:val="single"/>
    </w:rPr>
  </w:style>
  <w:style w:type="character" w:customStyle="1" w:styleId="Nagwek3Znak2">
    <w:name w:val="Nagłówek 3 Znak2"/>
    <w:basedOn w:val="Domylnaczcionkaakapitu"/>
    <w:uiPriority w:val="9"/>
    <w:semiHidden/>
    <w:rsid w:val="0071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2">
    <w:name w:val="Nagłówek 1 Znak2"/>
    <w:basedOn w:val="Domylnaczcionkaakapitu"/>
    <w:uiPriority w:val="9"/>
    <w:rsid w:val="0071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eader" Target="header1.xml"/><Relationship Id="rId8" Type="http://schemas.openxmlformats.org/officeDocument/2006/relationships/hyperlink" Target="mailto:zdpo-ka@wp.pl" TargetMode="External"/><Relationship Id="rId51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6454</Words>
  <Characters>38726</Characters>
  <Application>Microsoft Office Word</Application>
  <DocSecurity>0</DocSecurity>
  <Lines>322</Lines>
  <Paragraphs>90</Paragraphs>
  <ScaleCrop>false</ScaleCrop>
  <Company/>
  <LinksUpToDate>false</LinksUpToDate>
  <CharactersWithSpaces>45090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2024-07-05T08:38:00Z</dcterms:created>
  <dcterms:modified xsi:type="dcterms:W3CDTF">2024-07-19T06:06:00Z</dcterms:modified>
</cp:coreProperties>
</file>