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FFD" w:rsidRPr="00E718C5" w:rsidRDefault="00295FFD" w:rsidP="00E718C5">
      <w:pPr>
        <w:spacing w:after="0" w:line="276" w:lineRule="auto"/>
        <w:jc w:val="both"/>
        <w:rPr>
          <w:rFonts w:ascii="Cambria" w:hAnsi="Cambria" w:cs="Arial"/>
        </w:rPr>
      </w:pPr>
      <w:bookmarkStart w:id="0" w:name="_GoBack"/>
      <w:bookmarkEnd w:id="0"/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SZKOŁA POLICJI W KATOWICACH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>40-684 KATOWICE UL. GEN. JANKEGO 276</w:t>
      </w: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p w:rsidR="000762C1" w:rsidRPr="00E718C5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E718C5">
        <w:rPr>
          <w:rFonts w:ascii="Cambria" w:eastAsia="Times New Roman" w:hAnsi="Cambria" w:cs="Times New Roman"/>
          <w:b/>
          <w:color w:val="auto"/>
          <w:lang w:eastAsia="pl-PL"/>
        </w:rPr>
        <w:t xml:space="preserve">Postępowanie o udzielenie zamówienia 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 xml:space="preserve">publicznego nr </w:t>
      </w:r>
      <w:r w:rsidR="00AB0FF4">
        <w:rPr>
          <w:rFonts w:ascii="Cambria" w:eastAsia="Times New Roman" w:hAnsi="Cambria" w:cs="Times New Roman"/>
          <w:b/>
          <w:color w:val="auto"/>
          <w:lang w:eastAsia="pl-PL"/>
        </w:rPr>
        <w:t>1</w:t>
      </w:r>
      <w:r w:rsidR="00F81E7B">
        <w:rPr>
          <w:rFonts w:ascii="Cambria" w:eastAsia="Times New Roman" w:hAnsi="Cambria" w:cs="Times New Roman"/>
          <w:b/>
          <w:color w:val="auto"/>
          <w:lang w:eastAsia="pl-PL"/>
        </w:rPr>
        <w:t>1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/ZP/202</w:t>
      </w:r>
      <w:r w:rsidR="00AB0FF4">
        <w:rPr>
          <w:rFonts w:ascii="Cambria" w:eastAsia="Times New Roman" w:hAnsi="Cambria" w:cs="Times New Roman"/>
          <w:b/>
          <w:color w:val="auto"/>
          <w:lang w:eastAsia="pl-PL"/>
        </w:rPr>
        <w:t>4</w:t>
      </w:r>
    </w:p>
    <w:p w:rsidR="000762C1" w:rsidRPr="00B61039" w:rsidRDefault="000762C1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color w:val="auto"/>
          <w:lang w:eastAsia="pl-PL"/>
        </w:rPr>
        <w:t>prowadzone w trybie przetargu nieograniczonego pn.:</w:t>
      </w:r>
    </w:p>
    <w:p w:rsidR="009341D3" w:rsidRPr="00B61039" w:rsidRDefault="000762C1" w:rsidP="00B4422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„</w:t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 xml:space="preserve">Dostawy konserw mięsnych i rybnych oraz pasztetów </w:t>
      </w:r>
      <w:r w:rsidR="00F81E7B">
        <w:rPr>
          <w:rFonts w:ascii="Cambria" w:eastAsia="Times New Roman" w:hAnsi="Cambria" w:cs="Times New Roman"/>
          <w:b/>
          <w:color w:val="auto"/>
          <w:lang w:eastAsia="pl-PL"/>
        </w:rPr>
        <w:br/>
      </w:r>
      <w:r w:rsidR="00B44221" w:rsidRPr="00B44221">
        <w:rPr>
          <w:rFonts w:ascii="Cambria" w:eastAsia="Times New Roman" w:hAnsi="Cambria" w:cs="Times New Roman"/>
          <w:b/>
          <w:color w:val="auto"/>
          <w:lang w:eastAsia="pl-PL"/>
        </w:rPr>
        <w:t>do Szkoły Policji w Katowicach</w:t>
      </w:r>
      <w:r w:rsidRPr="00B61039">
        <w:rPr>
          <w:rFonts w:ascii="Cambria" w:eastAsia="Times New Roman" w:hAnsi="Cambria" w:cs="Times New Roman"/>
          <w:b/>
          <w:color w:val="auto"/>
          <w:lang w:eastAsia="pl-PL"/>
        </w:rPr>
        <w:t>”</w:t>
      </w:r>
    </w:p>
    <w:p w:rsidR="00E718C5" w:rsidRPr="00B44221" w:rsidRDefault="00E718C5" w:rsidP="000762C1">
      <w:pPr>
        <w:widowControl w:val="0"/>
        <w:suppressAutoHyphens/>
        <w:spacing w:after="0" w:line="276" w:lineRule="auto"/>
        <w:jc w:val="center"/>
        <w:rPr>
          <w:rFonts w:ascii="Cambria" w:eastAsia="Times New Roman" w:hAnsi="Cambria" w:cs="Times New Roman"/>
          <w:b/>
          <w:color w:val="auto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Nazwa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>Adres Wykonawcy / Lidera Konsorcjum*: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2236E1" w:rsidRPr="00F5547A" w:rsidTr="00AB5EB3">
        <w:trPr>
          <w:trHeight w:val="250"/>
        </w:trPr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2236E1" w:rsidRPr="00F5547A" w:rsidTr="00AB5EB3">
        <w:tc>
          <w:tcPr>
            <w:tcW w:w="2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2236E1" w:rsidRPr="00F5547A" w:rsidRDefault="002236E1" w:rsidP="00F5547A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2236E1" w:rsidRPr="00F81E7B" w:rsidRDefault="002236E1" w:rsidP="00F81E7B">
      <w:pPr>
        <w:spacing w:after="0" w:line="276" w:lineRule="auto"/>
        <w:rPr>
          <w:rFonts w:ascii="Cambria" w:hAnsi="Cambria"/>
          <w:sz w:val="16"/>
          <w:szCs w:val="16"/>
        </w:rPr>
      </w:pP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  <w:u w:val="single"/>
        </w:rPr>
      </w:pPr>
      <w:r w:rsidRPr="00F5547A">
        <w:rPr>
          <w:rFonts w:ascii="Cambria" w:hAnsi="Cambria" w:cs="Arial"/>
          <w:b/>
          <w:u w:val="single"/>
        </w:rPr>
        <w:t xml:space="preserve">OŚWIADCZENIE WYKONAWCY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>składane na podstawie art. 125 ust. 1</w:t>
      </w:r>
      <w:r w:rsidR="007B47CD" w:rsidRPr="00F5547A">
        <w:rPr>
          <w:rFonts w:ascii="Cambria" w:hAnsi="Cambria" w:cs="Arial"/>
        </w:rPr>
        <w:t xml:space="preserve"> w zw. z art. 462 ust. 5</w:t>
      </w:r>
      <w:r w:rsidRPr="00F5547A">
        <w:rPr>
          <w:rFonts w:ascii="Cambria" w:hAnsi="Cambria" w:cs="Arial"/>
        </w:rPr>
        <w:t xml:space="preserve"> ustawy z dnia 11 września 2019 r. </w:t>
      </w:r>
    </w:p>
    <w:p w:rsidR="002236E1" w:rsidRPr="00F5547A" w:rsidRDefault="002236E1" w:rsidP="00F5547A">
      <w:pPr>
        <w:spacing w:after="0" w:line="276" w:lineRule="auto"/>
        <w:jc w:val="center"/>
        <w:rPr>
          <w:rFonts w:ascii="Cambria" w:hAnsi="Cambria" w:cs="Arial"/>
        </w:rPr>
      </w:pPr>
      <w:r w:rsidRPr="00F5547A">
        <w:rPr>
          <w:rFonts w:ascii="Cambria" w:hAnsi="Cambria" w:cs="Arial"/>
        </w:rPr>
        <w:t xml:space="preserve">Prawo zamówień publicznych, </w:t>
      </w:r>
    </w:p>
    <w:p w:rsidR="00A70526" w:rsidRPr="00F5547A" w:rsidRDefault="002236E1" w:rsidP="00F5547A">
      <w:pPr>
        <w:spacing w:after="0" w:line="276" w:lineRule="auto"/>
        <w:jc w:val="center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  <w:u w:val="single"/>
        </w:rPr>
        <w:t xml:space="preserve">O NIEPODLEGANIU PRZEZ PODWYKONAWCĘ WYKLUCZENIU Z POSTĘPOWANIA </w:t>
      </w:r>
      <w:r w:rsidRPr="00F5547A">
        <w:rPr>
          <w:rFonts w:ascii="Cambria" w:hAnsi="Cambria" w:cs="Arial"/>
          <w:b/>
          <w:u w:val="single"/>
        </w:rPr>
        <w:br/>
      </w: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 xml:space="preserve">OŚWIADCZENIE DOTYCZĄCE PODWYKONAWCY NIEBĘDĄCEGO PODMIOTEM, </w:t>
      </w:r>
      <w:r w:rsidR="00E52C98">
        <w:rPr>
          <w:rFonts w:ascii="Cambria" w:hAnsi="Cambria" w:cs="Arial"/>
          <w:b/>
        </w:rPr>
        <w:br/>
      </w:r>
      <w:r w:rsidRPr="00F5547A">
        <w:rPr>
          <w:rFonts w:ascii="Cambria" w:hAnsi="Cambria" w:cs="Arial"/>
          <w:b/>
        </w:rPr>
        <w:t>NA KTÓREGO ZASOBY POWOŁUJE SIĘ WYKONAWCA:</w:t>
      </w:r>
    </w:p>
    <w:p w:rsidR="000945DB" w:rsidRPr="00F81E7B" w:rsidRDefault="000945DB" w:rsidP="00F5547A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:rsidR="00A70526" w:rsidRDefault="00D95C23" w:rsidP="00F5547A">
      <w:pPr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Oświadczam, że</w:t>
      </w:r>
      <w:r w:rsidR="002236E1" w:rsidRPr="00F5547A">
        <w:rPr>
          <w:rFonts w:ascii="Cambria" w:hAnsi="Cambria" w:cs="Arial"/>
        </w:rPr>
        <w:t xml:space="preserve"> następujący podmiot, będący </w:t>
      </w:r>
      <w:r w:rsidRPr="00F5547A">
        <w:rPr>
          <w:rFonts w:ascii="Cambria" w:hAnsi="Cambria" w:cs="Arial"/>
        </w:rPr>
        <w:t xml:space="preserve">podwykonawcą: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552"/>
        <w:gridCol w:w="6552"/>
      </w:tblGrid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Nazwa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F5547A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  <w:r w:rsidRPr="00F5547A">
              <w:rPr>
                <w:rFonts w:ascii="Cambria" w:hAnsi="Cambria" w:cs="Arial"/>
                <w:bCs/>
              </w:rPr>
              <w:t xml:space="preserve">Adres </w:t>
            </w:r>
            <w:r>
              <w:rPr>
                <w:rFonts w:ascii="Cambria" w:hAnsi="Cambria" w:cs="Arial"/>
                <w:bCs/>
              </w:rPr>
              <w:t>Podwykonawcy: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pStyle w:val="LO-Normal"/>
              <w:tabs>
                <w:tab w:val="left" w:leader="dot" w:pos="9072"/>
              </w:tabs>
              <w:spacing w:after="0" w:line="276" w:lineRule="auto"/>
              <w:rPr>
                <w:rFonts w:ascii="Cambria" w:hAnsi="Cambria" w:cs="Arial"/>
              </w:rPr>
            </w:pPr>
          </w:p>
        </w:tc>
      </w:tr>
      <w:tr w:rsidR="00F5547A" w:rsidRPr="00F5547A" w:rsidTr="004B5707">
        <w:trPr>
          <w:trHeight w:val="250"/>
        </w:trPr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NIP: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  <w:tr w:rsidR="00F5547A" w:rsidRPr="00F5547A" w:rsidTr="004B5707">
        <w:tc>
          <w:tcPr>
            <w:tcW w:w="2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  <w:r w:rsidRPr="00F5547A">
              <w:rPr>
                <w:rFonts w:ascii="Cambria" w:eastAsia="Times New Roman" w:hAnsi="Cambria" w:cs="Arial"/>
                <w:bCs/>
              </w:rPr>
              <w:t>REGON:</w:t>
            </w:r>
          </w:p>
        </w:tc>
        <w:tc>
          <w:tcPr>
            <w:tcW w:w="6552" w:type="dxa"/>
            <w:vAlign w:val="center"/>
          </w:tcPr>
          <w:p w:rsidR="00F5547A" w:rsidRPr="00F5547A" w:rsidRDefault="00F5547A" w:rsidP="004B5707">
            <w:pPr>
              <w:spacing w:after="0" w:line="276" w:lineRule="auto"/>
              <w:rPr>
                <w:rFonts w:ascii="Cambria" w:eastAsia="Times New Roman" w:hAnsi="Cambria" w:cs="Arial"/>
                <w:bCs/>
              </w:rPr>
            </w:pPr>
          </w:p>
        </w:tc>
      </w:tr>
    </w:tbl>
    <w:p w:rsidR="005A5132" w:rsidRPr="00E718C5" w:rsidRDefault="005A5132" w:rsidP="00F5547A">
      <w:pPr>
        <w:suppressAutoHyphens/>
        <w:spacing w:after="0" w:line="276" w:lineRule="auto"/>
        <w:jc w:val="both"/>
        <w:rPr>
          <w:rFonts w:ascii="Cambria" w:hAnsi="Cambria" w:cs="Arial"/>
          <w:sz w:val="12"/>
          <w:szCs w:val="12"/>
        </w:rPr>
      </w:pPr>
    </w:p>
    <w:p w:rsidR="00F81E7B" w:rsidRPr="005B2DA0" w:rsidRDefault="00F81E7B" w:rsidP="00F81E7B">
      <w:pPr>
        <w:suppressAutoHyphens/>
        <w:spacing w:after="0" w:line="276" w:lineRule="auto"/>
        <w:jc w:val="both"/>
        <w:rPr>
          <w:rFonts w:ascii="Cambria" w:hAnsi="Cambria" w:cs="Arial"/>
        </w:rPr>
      </w:pPr>
      <w:r w:rsidRPr="00F5547A">
        <w:rPr>
          <w:rFonts w:ascii="Cambria" w:hAnsi="Cambria" w:cs="Arial"/>
        </w:rPr>
        <w:t>nie podlega wykluczeniu z postępowania na podstawie art. 108 ust 1</w:t>
      </w:r>
      <w:r>
        <w:rPr>
          <w:rFonts w:ascii="Cambria" w:hAnsi="Cambria" w:cs="Arial"/>
        </w:rPr>
        <w:t>, art. 109 ust. 1 pkt 1</w:t>
      </w:r>
      <w:r w:rsidRPr="00F5547A">
        <w:rPr>
          <w:rFonts w:ascii="Cambria" w:hAnsi="Cambria" w:cs="Arial"/>
        </w:rPr>
        <w:t xml:space="preserve"> oraz  na podstawie art. 109 ust. 1</w:t>
      </w:r>
      <w:r>
        <w:rPr>
          <w:rFonts w:ascii="Cambria" w:hAnsi="Cambria" w:cs="Arial"/>
        </w:rPr>
        <w:t xml:space="preserve"> </w:t>
      </w:r>
      <w:r w:rsidRPr="00F5547A">
        <w:rPr>
          <w:rFonts w:ascii="Cambria" w:hAnsi="Cambria" w:cs="Arial"/>
        </w:rPr>
        <w:t>pkt 4 ustawy Pzp</w:t>
      </w:r>
      <w:r>
        <w:rPr>
          <w:rFonts w:ascii="Cambria" w:hAnsi="Cambria" w:cs="Arial"/>
        </w:rPr>
        <w:t xml:space="preserve">, na podstawie </w:t>
      </w:r>
      <w:r w:rsidRPr="002A7E48">
        <w:rPr>
          <w:rFonts w:ascii="Cambria" w:hAnsi="Cambria"/>
        </w:rPr>
        <w:t xml:space="preserve">art. 5k ust. 1 </w:t>
      </w:r>
      <w:r w:rsidRPr="005B2DA0">
        <w:rPr>
          <w:rFonts w:ascii="Cambria" w:hAnsi="Cambria"/>
        </w:rPr>
        <w:t>Rozporządzeni</w:t>
      </w:r>
      <w:r>
        <w:rPr>
          <w:rFonts w:ascii="Cambria" w:hAnsi="Cambria"/>
        </w:rPr>
        <w:t>a</w:t>
      </w:r>
      <w:r w:rsidRPr="005B2DA0">
        <w:rPr>
          <w:rFonts w:ascii="Cambria" w:hAnsi="Cambria"/>
        </w:rPr>
        <w:t xml:space="preserve"> Rady (UE) nr 833/2014 z dnia 31 lipca 2014 r </w:t>
      </w:r>
      <w:r w:rsidRPr="005B2DA0">
        <w:rPr>
          <w:rFonts w:ascii="Cambria" w:hAnsi="Cambria"/>
          <w:i/>
        </w:rPr>
        <w:t xml:space="preserve">dotyczącego środków ograniczających w związku </w:t>
      </w:r>
      <w:r>
        <w:rPr>
          <w:rFonts w:ascii="Cambria" w:hAnsi="Cambria"/>
          <w:i/>
        </w:rPr>
        <w:br/>
      </w:r>
      <w:r w:rsidRPr="005B2DA0">
        <w:rPr>
          <w:rFonts w:ascii="Cambria" w:hAnsi="Cambria"/>
          <w:i/>
        </w:rPr>
        <w:t>z działaniami Rosji destabilizującymi działania na Ukrainie</w:t>
      </w:r>
      <w:r w:rsidRPr="005B2DA0">
        <w:rPr>
          <w:rFonts w:ascii="Cambria" w:hAnsi="Cambria"/>
        </w:rPr>
        <w:t xml:space="preserve"> (Dz.U. UE. L. 2014 r. nr 229 s. 1) </w:t>
      </w:r>
      <w:r>
        <w:rPr>
          <w:rFonts w:ascii="Cambria" w:hAnsi="Cambria"/>
        </w:rPr>
        <w:br/>
      </w:r>
      <w:r w:rsidRPr="005B2DA0">
        <w:rPr>
          <w:rFonts w:ascii="Cambria" w:hAnsi="Cambria"/>
        </w:rPr>
        <w:t xml:space="preserve">w brzmieniu nadanym rozporządzeniem Rady (UE) 2022/576 z dnia 8 kwietnia 2022 r. </w:t>
      </w:r>
      <w:r>
        <w:rPr>
          <w:rFonts w:ascii="Cambria" w:hAnsi="Cambria"/>
        </w:rPr>
        <w:br/>
      </w:r>
      <w:r w:rsidRPr="005B2DA0">
        <w:rPr>
          <w:rFonts w:ascii="Cambria" w:hAnsi="Cambria"/>
        </w:rPr>
        <w:t xml:space="preserve">w sprawie zmiany rozporządzenia (UE) nr 833/2014 z dnia 31 lipca 2014 r </w:t>
      </w:r>
      <w:r w:rsidRPr="005B2DA0">
        <w:rPr>
          <w:rFonts w:ascii="Cambria" w:hAnsi="Cambria"/>
          <w:i/>
        </w:rPr>
        <w:t>dotyczącego środków ograniczających w związku z działaniami Rosji destabilizującymi działania na Ukrainie</w:t>
      </w:r>
      <w:r w:rsidRPr="005B2DA0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r w:rsidRPr="005B2DA0">
        <w:rPr>
          <w:rFonts w:ascii="Cambria" w:hAnsi="Cambria"/>
        </w:rPr>
        <w:t>Dz.U. UE. L z 2022 r. nr 111 s.1</w:t>
      </w:r>
      <w:r>
        <w:rPr>
          <w:rFonts w:ascii="Cambria" w:hAnsi="Cambria"/>
        </w:rPr>
        <w:t>)</w:t>
      </w:r>
      <w:r w:rsidRPr="005B2DA0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oraz na podstawie </w:t>
      </w:r>
      <w:r w:rsidRPr="002A7E48">
        <w:rPr>
          <w:rFonts w:ascii="Cambria" w:hAnsi="Cambria"/>
        </w:rPr>
        <w:t>art. 7 ust. 1-3 ustawy z dnia 13 kwietnia 2022 r.</w:t>
      </w:r>
      <w:r w:rsidRPr="005B2DA0">
        <w:t xml:space="preserve"> </w:t>
      </w:r>
      <w:r>
        <w:br/>
      </w:r>
      <w:r w:rsidRPr="005B2DA0">
        <w:rPr>
          <w:rFonts w:ascii="Cambria" w:hAnsi="Cambria"/>
          <w:i/>
        </w:rPr>
        <w:t>o szczególnych rozwiązaniach w zakresie przeciwdziałania wspieraniu agresji na Ukrainę oraz służących ochronie bezpieczeństwa narodowego</w:t>
      </w:r>
      <w:r>
        <w:rPr>
          <w:rFonts w:ascii="Cambria" w:hAnsi="Cambria"/>
          <w:i/>
        </w:rPr>
        <w:t xml:space="preserve"> </w:t>
      </w:r>
      <w:r w:rsidRPr="005B2DA0">
        <w:rPr>
          <w:rFonts w:ascii="Cambria" w:hAnsi="Cambria"/>
        </w:rPr>
        <w:t>(</w:t>
      </w:r>
      <w:r w:rsidRPr="00292B3C">
        <w:rPr>
          <w:rFonts w:ascii="Cambria" w:hAnsi="Cambria"/>
        </w:rPr>
        <w:t>Dz.U. z 2024 r. poz. 507</w:t>
      </w:r>
      <w:r>
        <w:rPr>
          <w:rFonts w:ascii="Cambria" w:hAnsi="Cambria"/>
        </w:rPr>
        <w:t>).</w:t>
      </w:r>
    </w:p>
    <w:p w:rsidR="00F5547A" w:rsidRPr="00F81E7B" w:rsidRDefault="00F5547A" w:rsidP="00F5547A">
      <w:pPr>
        <w:spacing w:after="0" w:line="276" w:lineRule="auto"/>
        <w:jc w:val="both"/>
        <w:rPr>
          <w:rFonts w:ascii="Cambria" w:hAnsi="Cambria" w:cs="Arial"/>
          <w:sz w:val="16"/>
          <w:szCs w:val="16"/>
        </w:rPr>
      </w:pPr>
    </w:p>
    <w:p w:rsidR="00266138" w:rsidRPr="00F5547A" w:rsidRDefault="00D95C23" w:rsidP="00F5547A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</w:rPr>
      </w:pPr>
      <w:r w:rsidRPr="00F5547A">
        <w:rPr>
          <w:rFonts w:ascii="Cambria" w:hAnsi="Cambria" w:cs="Arial"/>
          <w:b/>
        </w:rPr>
        <w:t>OŚWIADCZENIE DOTYCZĄCE PODANYCH INFORMACJI:</w:t>
      </w:r>
    </w:p>
    <w:p w:rsidR="00266138" w:rsidRPr="00F81E7B" w:rsidRDefault="00266138" w:rsidP="00F5547A">
      <w:pPr>
        <w:spacing w:after="0" w:line="276" w:lineRule="auto"/>
        <w:jc w:val="both"/>
        <w:rPr>
          <w:rFonts w:ascii="Cambria" w:hAnsi="Cambria" w:cs="Arial"/>
          <w:b/>
          <w:sz w:val="16"/>
          <w:szCs w:val="16"/>
        </w:rPr>
      </w:pPr>
    </w:p>
    <w:p w:rsidR="005A5132" w:rsidRPr="00F5547A" w:rsidRDefault="005A5132" w:rsidP="00F5547A">
      <w:pPr>
        <w:spacing w:after="0" w:line="276" w:lineRule="auto"/>
        <w:jc w:val="both"/>
        <w:rPr>
          <w:rFonts w:ascii="Cambria" w:eastAsia="Calibri" w:hAnsi="Cambria" w:cs="Arial"/>
        </w:rPr>
      </w:pPr>
      <w:r w:rsidRPr="00F5547A">
        <w:rPr>
          <w:rFonts w:ascii="Cambria" w:eastAsia="Calibri" w:hAnsi="Cambria" w:cs="Arial"/>
        </w:rPr>
        <w:t xml:space="preserve">Oświadczam, że wszystkie informacje podane w powyższych oświadczeniach są aktualne </w:t>
      </w:r>
      <w:r w:rsidRPr="00F5547A">
        <w:rPr>
          <w:rFonts w:ascii="Cambria" w:eastAsia="Calibri" w:hAnsi="Cambria" w:cs="Arial"/>
        </w:rPr>
        <w:br/>
        <w:t>i zgodne z prawdą oraz zostały przedstawione z pełną świadomością konsekwencji wprowadzenia Zamawiającego w błąd przy przedstawianiu informacji.</w:t>
      </w:r>
    </w:p>
    <w:p w:rsidR="005A5132" w:rsidRPr="00F5547A" w:rsidRDefault="005A5132" w:rsidP="00F5547A">
      <w:pPr>
        <w:spacing w:after="0" w:line="276" w:lineRule="auto"/>
        <w:jc w:val="both"/>
        <w:rPr>
          <w:rFonts w:ascii="Cambria" w:hAnsi="Cambria" w:cs="Arial"/>
        </w:rPr>
      </w:pP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 xml:space="preserve">NINIEJSZY PLIK POWINIEN ZOSTAĆ PODPISANY </w:t>
      </w:r>
    </w:p>
    <w:p w:rsidR="009341D3" w:rsidRDefault="005A5132" w:rsidP="00F5547A">
      <w:pPr>
        <w:spacing w:after="0" w:line="276" w:lineRule="auto"/>
        <w:ind w:left="4536"/>
        <w:jc w:val="center"/>
        <w:rPr>
          <w:rFonts w:ascii="Cambria" w:hAnsi="Cambria"/>
          <w:sz w:val="16"/>
          <w:szCs w:val="16"/>
        </w:rPr>
      </w:pPr>
      <w:r w:rsidRPr="00924DC6">
        <w:rPr>
          <w:rFonts w:ascii="Cambria" w:hAnsi="Cambria"/>
          <w:b/>
          <w:sz w:val="16"/>
          <w:szCs w:val="16"/>
        </w:rPr>
        <w:t>PODPISEM KWALIFIKOWANYM</w:t>
      </w:r>
      <w:r w:rsidRPr="00F5547A">
        <w:rPr>
          <w:rFonts w:ascii="Cambria" w:hAnsi="Cambria"/>
          <w:sz w:val="16"/>
          <w:szCs w:val="16"/>
        </w:rPr>
        <w:t xml:space="preserve"> </w:t>
      </w:r>
    </w:p>
    <w:p w:rsidR="005A5132" w:rsidRPr="00F5547A" w:rsidRDefault="005A5132" w:rsidP="00F5547A">
      <w:pPr>
        <w:spacing w:after="0" w:line="276" w:lineRule="auto"/>
        <w:ind w:left="4536"/>
        <w:jc w:val="center"/>
        <w:rPr>
          <w:rFonts w:ascii="Cambria" w:hAnsi="Cambria" w:cs="Arial"/>
          <w:sz w:val="16"/>
          <w:szCs w:val="16"/>
        </w:rPr>
      </w:pPr>
      <w:r w:rsidRPr="00F5547A">
        <w:rPr>
          <w:rFonts w:ascii="Cambria" w:hAnsi="Cambria"/>
          <w:sz w:val="16"/>
          <w:szCs w:val="16"/>
        </w:rPr>
        <w:t>PRZEZ OSOBĘ UPRAWNIONĄ DO REPREZENTOW</w:t>
      </w:r>
      <w:r w:rsidR="00EF4380">
        <w:rPr>
          <w:rFonts w:ascii="Cambria" w:hAnsi="Cambria"/>
          <w:sz w:val="16"/>
          <w:szCs w:val="16"/>
        </w:rPr>
        <w:t>A</w:t>
      </w:r>
      <w:r w:rsidRPr="00F5547A">
        <w:rPr>
          <w:rFonts w:ascii="Cambria" w:hAnsi="Cambria"/>
          <w:sz w:val="16"/>
          <w:szCs w:val="16"/>
        </w:rPr>
        <w:t>NIA WYKONAWCY LUB OSOBĘ UPOWAŻNIONĄ</w:t>
      </w:r>
      <w:r w:rsidR="00055740">
        <w:rPr>
          <w:rFonts w:ascii="Cambria" w:hAnsi="Cambria"/>
          <w:sz w:val="16"/>
          <w:szCs w:val="16"/>
        </w:rPr>
        <w:t xml:space="preserve"> </w:t>
      </w:r>
      <w:r w:rsidRPr="00F5547A">
        <w:rPr>
          <w:rFonts w:ascii="Cambria" w:hAnsi="Cambria"/>
          <w:sz w:val="16"/>
          <w:szCs w:val="16"/>
        </w:rPr>
        <w:t xml:space="preserve">DO WYSTĘPOWANIA W JEGO IMIENIU.  </w:t>
      </w:r>
    </w:p>
    <w:sectPr w:rsidR="005A5132" w:rsidRPr="00F5547A" w:rsidSect="0016761E">
      <w:footerReference w:type="default" r:id="rId9"/>
      <w:headerReference w:type="first" r:id="rId10"/>
      <w:footerReference w:type="first" r:id="rId11"/>
      <w:pgSz w:w="11906" w:h="16838"/>
      <w:pgMar w:top="956" w:right="1417" w:bottom="992" w:left="1417" w:header="284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0A5" w:rsidRDefault="00D500A5" w:rsidP="00266138">
      <w:pPr>
        <w:spacing w:after="0" w:line="240" w:lineRule="auto"/>
      </w:pPr>
      <w:r>
        <w:separator/>
      </w:r>
    </w:p>
  </w:endnote>
  <w:end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sablanca;Times New Roman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138" w:rsidRDefault="00266138">
    <w:pPr>
      <w:pStyle w:val="Stopka1"/>
      <w:jc w:val="center"/>
    </w:pPr>
  </w:p>
  <w:p w:rsidR="00266138" w:rsidRDefault="00E84C5C" w:rsidP="00E84C5C">
    <w:pPr>
      <w:pStyle w:val="Tekstpodstawowywcity"/>
      <w:spacing w:line="276" w:lineRule="auto"/>
      <w:ind w:left="0"/>
      <w:rPr>
        <w:rFonts w:ascii="Cambria" w:eastAsia="Times New Roman" w:hAnsi="Cambria"/>
        <w:color w:val="000000"/>
        <w:sz w:val="16"/>
        <w:szCs w:val="16"/>
      </w:rPr>
    </w:pPr>
    <w:r>
      <w:rPr>
        <w:rFonts w:ascii="Cambria" w:eastAsia="Times New Roman" w:hAnsi="Cambria"/>
        <w:color w:val="000000"/>
        <w:sz w:val="16"/>
        <w:szCs w:val="16"/>
      </w:rPr>
      <w:t>* niepotrzebne skreślić</w:t>
    </w:r>
  </w:p>
  <w:sdt>
    <w:sdtPr>
      <w:id w:val="781541304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194133626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 w:rsidP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F81E7B">
              <w:rPr>
                <w:rFonts w:ascii="Cambria" w:hAnsi="Cambria"/>
                <w:bCs/>
                <w:noProof/>
                <w:sz w:val="16"/>
                <w:szCs w:val="16"/>
              </w:rPr>
              <w:t>2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A36C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4906265"/>
      <w:docPartObj>
        <w:docPartGallery w:val="Page Numbers (Bottom of Page)"/>
        <w:docPartUnique/>
      </w:docPartObj>
    </w:sdtPr>
    <w:sdtEndPr>
      <w:rPr>
        <w:rFonts w:ascii="Cambria" w:hAnsi="Cambria"/>
        <w:sz w:val="16"/>
        <w:szCs w:val="16"/>
      </w:rPr>
    </w:sdtEndPr>
    <w:sdtContent>
      <w:sdt>
        <w:sdtPr>
          <w:rPr>
            <w:rFonts w:ascii="Cambria" w:hAnsi="Cambri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05EAD" w:rsidRPr="00D05EAD" w:rsidRDefault="00D05EAD">
            <w:pPr>
              <w:pStyle w:val="Stopka"/>
              <w:jc w:val="right"/>
              <w:rPr>
                <w:rFonts w:ascii="Cambria" w:hAnsi="Cambria"/>
                <w:sz w:val="16"/>
                <w:szCs w:val="16"/>
              </w:rPr>
            </w:pPr>
            <w:r w:rsidRPr="00D05EAD">
              <w:rPr>
                <w:rFonts w:ascii="Cambria" w:hAnsi="Cambria"/>
                <w:sz w:val="16"/>
                <w:szCs w:val="16"/>
              </w:rPr>
              <w:t xml:space="preserve">Strona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PAGE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A36C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  <w:r w:rsidRPr="00D05EAD">
              <w:rPr>
                <w:rFonts w:ascii="Cambria" w:hAnsi="Cambria"/>
                <w:sz w:val="16"/>
                <w:szCs w:val="16"/>
              </w:rPr>
              <w:t xml:space="preserve"> z 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begin"/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instrText>NUMPAGES</w:instrTex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separate"/>
            </w:r>
            <w:r w:rsidR="005A36CF">
              <w:rPr>
                <w:rFonts w:ascii="Cambria" w:hAnsi="Cambria"/>
                <w:bCs/>
                <w:noProof/>
                <w:sz w:val="16"/>
                <w:szCs w:val="16"/>
              </w:rPr>
              <w:t>1</w:t>
            </w:r>
            <w:r w:rsidRPr="00D05EAD">
              <w:rPr>
                <w:rFonts w:ascii="Cambria" w:hAnsi="Cambria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0A5" w:rsidRDefault="00D500A5" w:rsidP="00266138">
      <w:pPr>
        <w:spacing w:after="0" w:line="240" w:lineRule="auto"/>
      </w:pPr>
      <w:r>
        <w:separator/>
      </w:r>
    </w:p>
  </w:footnote>
  <w:footnote w:type="continuationSeparator" w:id="0">
    <w:p w:rsidR="00D500A5" w:rsidRDefault="00D500A5" w:rsidP="0026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>Załącznik nr 3</w:t>
    </w:r>
  </w:p>
  <w:p w:rsidR="00E84C5C" w:rsidRPr="00D05EAD" w:rsidRDefault="00E84C5C" w:rsidP="00E84C5C">
    <w:pPr>
      <w:tabs>
        <w:tab w:val="center" w:pos="4536"/>
        <w:tab w:val="right" w:pos="9072"/>
      </w:tabs>
      <w:spacing w:after="0" w:line="240" w:lineRule="auto"/>
      <w:jc w:val="right"/>
      <w:rPr>
        <w:rFonts w:ascii="Cambria" w:eastAsia="Calibri" w:hAnsi="Cambria" w:cs="Times New Roman"/>
        <w:color w:val="auto"/>
        <w:sz w:val="16"/>
      </w:rPr>
    </w:pPr>
    <w:r w:rsidRPr="00D05EAD">
      <w:rPr>
        <w:rFonts w:ascii="Cambria" w:eastAsia="Calibri" w:hAnsi="Cambria" w:cs="Times New Roman"/>
        <w:color w:val="auto"/>
        <w:sz w:val="16"/>
      </w:rPr>
      <w:t xml:space="preserve">do „Specyfikacji </w:t>
    </w:r>
    <w:r w:rsidRPr="00B61039">
      <w:rPr>
        <w:rFonts w:ascii="Cambria" w:eastAsia="Calibri" w:hAnsi="Cambria" w:cs="Times New Roman"/>
        <w:color w:val="auto"/>
        <w:sz w:val="16"/>
      </w:rPr>
      <w:t xml:space="preserve">Warunków </w:t>
    </w:r>
    <w:r w:rsidR="001F1736" w:rsidRPr="00B61039">
      <w:rPr>
        <w:rFonts w:ascii="Cambria" w:eastAsia="Calibri" w:hAnsi="Cambria" w:cs="Times New Roman"/>
        <w:color w:val="auto"/>
        <w:sz w:val="16"/>
      </w:rPr>
      <w:t>Z</w:t>
    </w:r>
    <w:r w:rsidR="00295FFD" w:rsidRPr="00B61039">
      <w:rPr>
        <w:rFonts w:ascii="Cambria" w:eastAsia="Calibri" w:hAnsi="Cambria" w:cs="Times New Roman"/>
        <w:color w:val="auto"/>
        <w:sz w:val="16"/>
      </w:rPr>
      <w:t xml:space="preserve">amówienia” nr </w:t>
    </w:r>
    <w:r w:rsidR="00AB0FF4">
      <w:rPr>
        <w:rFonts w:ascii="Cambria" w:eastAsia="Calibri" w:hAnsi="Cambria" w:cs="Times New Roman"/>
        <w:color w:val="auto"/>
        <w:sz w:val="16"/>
      </w:rPr>
      <w:t>1</w:t>
    </w:r>
    <w:r w:rsidR="00F81E7B">
      <w:rPr>
        <w:rFonts w:ascii="Cambria" w:eastAsia="Calibri" w:hAnsi="Cambria" w:cs="Times New Roman"/>
        <w:color w:val="auto"/>
        <w:sz w:val="16"/>
      </w:rPr>
      <w:t>1</w:t>
    </w:r>
    <w:r w:rsidRPr="00B61039">
      <w:rPr>
        <w:rFonts w:ascii="Cambria" w:eastAsia="Calibri" w:hAnsi="Cambria" w:cs="Times New Roman"/>
        <w:color w:val="auto"/>
        <w:sz w:val="16"/>
      </w:rPr>
      <w:t>/ZP/202</w:t>
    </w:r>
    <w:r w:rsidR="00AB0FF4">
      <w:rPr>
        <w:rFonts w:ascii="Cambria" w:eastAsia="Calibri" w:hAnsi="Cambria" w:cs="Times New Roman"/>
        <w:color w:val="auto"/>
        <w:sz w:val="16"/>
      </w:rPr>
      <w:t>4</w:t>
    </w:r>
  </w:p>
  <w:p w:rsidR="004E060E" w:rsidRDefault="004E060E" w:rsidP="00B74DE0">
    <w:pPr>
      <w:spacing w:after="0"/>
      <w:jc w:val="right"/>
      <w:rPr>
        <w:rFonts w:ascii="Cambria" w:eastAsia="Times New Roman" w:hAnsi="Cambri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135B9"/>
    <w:multiLevelType w:val="multilevel"/>
    <w:tmpl w:val="FA84321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i w:val="0"/>
        <w:sz w:val="22"/>
        <w:szCs w:val="2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1">
    <w:nsid w:val="26291B37"/>
    <w:multiLevelType w:val="multilevel"/>
    <w:tmpl w:val="3244EBFE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D53817"/>
    <w:multiLevelType w:val="multilevel"/>
    <w:tmpl w:val="FACCF9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1249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138"/>
    <w:rsid w:val="00023EE6"/>
    <w:rsid w:val="00030FB5"/>
    <w:rsid w:val="00055740"/>
    <w:rsid w:val="0006556A"/>
    <w:rsid w:val="000762C1"/>
    <w:rsid w:val="000945DB"/>
    <w:rsid w:val="000B47E2"/>
    <w:rsid w:val="000D2177"/>
    <w:rsid w:val="000E7E08"/>
    <w:rsid w:val="000F0EFB"/>
    <w:rsid w:val="0012370F"/>
    <w:rsid w:val="0016761E"/>
    <w:rsid w:val="00176A6E"/>
    <w:rsid w:val="00186EF5"/>
    <w:rsid w:val="00197DB2"/>
    <w:rsid w:val="001A5309"/>
    <w:rsid w:val="001E5C64"/>
    <w:rsid w:val="001F1736"/>
    <w:rsid w:val="00217F06"/>
    <w:rsid w:val="00220533"/>
    <w:rsid w:val="002236E1"/>
    <w:rsid w:val="002541E6"/>
    <w:rsid w:val="00254F85"/>
    <w:rsid w:val="00255622"/>
    <w:rsid w:val="00266138"/>
    <w:rsid w:val="002704D4"/>
    <w:rsid w:val="0027271E"/>
    <w:rsid w:val="0027758E"/>
    <w:rsid w:val="00291F62"/>
    <w:rsid w:val="00295FFD"/>
    <w:rsid w:val="002B6AE8"/>
    <w:rsid w:val="002C062C"/>
    <w:rsid w:val="002C0EF8"/>
    <w:rsid w:val="002D08CB"/>
    <w:rsid w:val="002F1761"/>
    <w:rsid w:val="003074A9"/>
    <w:rsid w:val="00307667"/>
    <w:rsid w:val="003224D7"/>
    <w:rsid w:val="003606C4"/>
    <w:rsid w:val="00386AD3"/>
    <w:rsid w:val="003942ED"/>
    <w:rsid w:val="003A29E7"/>
    <w:rsid w:val="003C4001"/>
    <w:rsid w:val="003F44C9"/>
    <w:rsid w:val="0040194D"/>
    <w:rsid w:val="00413856"/>
    <w:rsid w:val="00417B6E"/>
    <w:rsid w:val="00435B22"/>
    <w:rsid w:val="00474EB9"/>
    <w:rsid w:val="0048367C"/>
    <w:rsid w:val="00493D5B"/>
    <w:rsid w:val="00496EAB"/>
    <w:rsid w:val="004A1C6B"/>
    <w:rsid w:val="004C3E5D"/>
    <w:rsid w:val="004E060E"/>
    <w:rsid w:val="004E4BF9"/>
    <w:rsid w:val="00504740"/>
    <w:rsid w:val="00523179"/>
    <w:rsid w:val="00567C5F"/>
    <w:rsid w:val="00594090"/>
    <w:rsid w:val="005A36CF"/>
    <w:rsid w:val="005A5132"/>
    <w:rsid w:val="005C0AEC"/>
    <w:rsid w:val="005E5EEF"/>
    <w:rsid w:val="00637FEF"/>
    <w:rsid w:val="006604D3"/>
    <w:rsid w:val="00670BE7"/>
    <w:rsid w:val="00684650"/>
    <w:rsid w:val="006A01D3"/>
    <w:rsid w:val="006A38F6"/>
    <w:rsid w:val="006A6C44"/>
    <w:rsid w:val="006B28BF"/>
    <w:rsid w:val="006C4A9B"/>
    <w:rsid w:val="006E278E"/>
    <w:rsid w:val="0076488E"/>
    <w:rsid w:val="00767942"/>
    <w:rsid w:val="00771CB0"/>
    <w:rsid w:val="0077298E"/>
    <w:rsid w:val="00772ECA"/>
    <w:rsid w:val="0079125E"/>
    <w:rsid w:val="007B33A6"/>
    <w:rsid w:val="007B47CD"/>
    <w:rsid w:val="007C7B20"/>
    <w:rsid w:val="007D53A5"/>
    <w:rsid w:val="007E11A2"/>
    <w:rsid w:val="007E227A"/>
    <w:rsid w:val="007E2D7C"/>
    <w:rsid w:val="007E2E78"/>
    <w:rsid w:val="007F7BD2"/>
    <w:rsid w:val="00830000"/>
    <w:rsid w:val="00865574"/>
    <w:rsid w:val="00871D0C"/>
    <w:rsid w:val="008818A6"/>
    <w:rsid w:val="0088201D"/>
    <w:rsid w:val="00890965"/>
    <w:rsid w:val="00892242"/>
    <w:rsid w:val="008C2F25"/>
    <w:rsid w:val="008D4B54"/>
    <w:rsid w:val="008F061A"/>
    <w:rsid w:val="008F34C2"/>
    <w:rsid w:val="008F4D6F"/>
    <w:rsid w:val="00915FCD"/>
    <w:rsid w:val="009228F1"/>
    <w:rsid w:val="00924DC6"/>
    <w:rsid w:val="009341D3"/>
    <w:rsid w:val="00937AB1"/>
    <w:rsid w:val="0095096D"/>
    <w:rsid w:val="00957F4D"/>
    <w:rsid w:val="009676F1"/>
    <w:rsid w:val="00981545"/>
    <w:rsid w:val="00985F80"/>
    <w:rsid w:val="009D2F6F"/>
    <w:rsid w:val="00A114D1"/>
    <w:rsid w:val="00A427F9"/>
    <w:rsid w:val="00A4681E"/>
    <w:rsid w:val="00A66762"/>
    <w:rsid w:val="00A70526"/>
    <w:rsid w:val="00A91424"/>
    <w:rsid w:val="00AB0FF4"/>
    <w:rsid w:val="00AE30D6"/>
    <w:rsid w:val="00AF14CB"/>
    <w:rsid w:val="00AF30B5"/>
    <w:rsid w:val="00B15BB0"/>
    <w:rsid w:val="00B25D48"/>
    <w:rsid w:val="00B44221"/>
    <w:rsid w:val="00B47943"/>
    <w:rsid w:val="00B52F25"/>
    <w:rsid w:val="00B61039"/>
    <w:rsid w:val="00B74DE0"/>
    <w:rsid w:val="00B9650F"/>
    <w:rsid w:val="00BD4C69"/>
    <w:rsid w:val="00BD5ECF"/>
    <w:rsid w:val="00C24F0A"/>
    <w:rsid w:val="00C263B0"/>
    <w:rsid w:val="00C36CD3"/>
    <w:rsid w:val="00C41870"/>
    <w:rsid w:val="00C479AF"/>
    <w:rsid w:val="00C872A7"/>
    <w:rsid w:val="00CA39D5"/>
    <w:rsid w:val="00CC0001"/>
    <w:rsid w:val="00CC12F5"/>
    <w:rsid w:val="00CE4FF7"/>
    <w:rsid w:val="00CE6883"/>
    <w:rsid w:val="00D05EAD"/>
    <w:rsid w:val="00D074B1"/>
    <w:rsid w:val="00D20340"/>
    <w:rsid w:val="00D500A5"/>
    <w:rsid w:val="00D95C23"/>
    <w:rsid w:val="00DA3640"/>
    <w:rsid w:val="00DC038F"/>
    <w:rsid w:val="00DC081B"/>
    <w:rsid w:val="00DC2561"/>
    <w:rsid w:val="00DE75B4"/>
    <w:rsid w:val="00E00E25"/>
    <w:rsid w:val="00E302A1"/>
    <w:rsid w:val="00E31233"/>
    <w:rsid w:val="00E3300B"/>
    <w:rsid w:val="00E41858"/>
    <w:rsid w:val="00E52C98"/>
    <w:rsid w:val="00E718C5"/>
    <w:rsid w:val="00E84C5C"/>
    <w:rsid w:val="00E917EF"/>
    <w:rsid w:val="00E96699"/>
    <w:rsid w:val="00E96F6B"/>
    <w:rsid w:val="00EB454C"/>
    <w:rsid w:val="00EB674E"/>
    <w:rsid w:val="00ED6662"/>
    <w:rsid w:val="00EF4380"/>
    <w:rsid w:val="00EF452B"/>
    <w:rsid w:val="00F01AD9"/>
    <w:rsid w:val="00F077E3"/>
    <w:rsid w:val="00F12A45"/>
    <w:rsid w:val="00F224F4"/>
    <w:rsid w:val="00F2531D"/>
    <w:rsid w:val="00F35929"/>
    <w:rsid w:val="00F42C53"/>
    <w:rsid w:val="00F5547A"/>
    <w:rsid w:val="00F812BA"/>
    <w:rsid w:val="00F81E7B"/>
    <w:rsid w:val="00FA563D"/>
    <w:rsid w:val="00FA70D6"/>
    <w:rsid w:val="00FE5300"/>
    <w:rsid w:val="00FE7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6138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sid w:val="00266138"/>
    <w:rPr>
      <w:b/>
    </w:rPr>
  </w:style>
  <w:style w:type="character" w:customStyle="1" w:styleId="ListLabel2">
    <w:name w:val="ListLabel 2"/>
    <w:qFormat/>
    <w:rsid w:val="00266138"/>
    <w:rPr>
      <w:rFonts w:ascii="Arial" w:hAnsi="Arial"/>
      <w:b/>
      <w:sz w:val="20"/>
    </w:rPr>
  </w:style>
  <w:style w:type="character" w:customStyle="1" w:styleId="Znakiprzypiswkocowych">
    <w:name w:val="Znaki przypisów końcowych"/>
    <w:qFormat/>
    <w:rsid w:val="00266138"/>
  </w:style>
  <w:style w:type="character" w:customStyle="1" w:styleId="ListLabel3">
    <w:name w:val="ListLabel 3"/>
    <w:qFormat/>
    <w:rsid w:val="00266138"/>
    <w:rPr>
      <w:rFonts w:ascii="Arial" w:hAnsi="Arial"/>
      <w:b/>
      <w:sz w:val="20"/>
    </w:rPr>
  </w:style>
  <w:style w:type="character" w:customStyle="1" w:styleId="ListLabel4">
    <w:name w:val="ListLabel 4"/>
    <w:qFormat/>
    <w:rsid w:val="00266138"/>
    <w:rPr>
      <w:rFonts w:ascii="Arial" w:hAnsi="Arial"/>
      <w:b/>
      <w:sz w:val="20"/>
    </w:rPr>
  </w:style>
  <w:style w:type="character" w:customStyle="1" w:styleId="ListLabel5">
    <w:name w:val="ListLabel 5"/>
    <w:qFormat/>
    <w:rsid w:val="00266138"/>
    <w:rPr>
      <w:rFonts w:ascii="Arial" w:hAnsi="Arial"/>
      <w:b/>
      <w:sz w:val="20"/>
    </w:rPr>
  </w:style>
  <w:style w:type="paragraph" w:styleId="Nagwek">
    <w:name w:val="header"/>
    <w:basedOn w:val="Normalny"/>
    <w:next w:val="Tekstpodstawowy"/>
    <w:link w:val="NagwekZnak"/>
    <w:qFormat/>
    <w:rsid w:val="00266138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266138"/>
    <w:pPr>
      <w:spacing w:after="140" w:line="288" w:lineRule="auto"/>
    </w:pPr>
  </w:style>
  <w:style w:type="paragraph" w:styleId="Lista">
    <w:name w:val="List"/>
    <w:basedOn w:val="Tekstpodstawowy"/>
    <w:rsid w:val="00266138"/>
    <w:rPr>
      <w:rFonts w:cs="Mangal"/>
    </w:rPr>
  </w:style>
  <w:style w:type="paragraph" w:customStyle="1" w:styleId="Legenda1">
    <w:name w:val="Legenda1"/>
    <w:basedOn w:val="Normalny"/>
    <w:qFormat/>
    <w:rsid w:val="00266138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266138"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">
    <w:name w:val="Nagłówek1"/>
    <w:basedOn w:val="Normalny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W-Tekstblokowy">
    <w:name w:val="WW-Tekst blokowy"/>
    <w:basedOn w:val="Normalny"/>
    <w:qFormat/>
    <w:rsid w:val="00266138"/>
    <w:pPr>
      <w:spacing w:after="0" w:line="360" w:lineRule="auto"/>
      <w:ind w:left="284" w:right="282"/>
      <w:jc w:val="center"/>
    </w:pPr>
    <w:rPr>
      <w:rFonts w:ascii="Casablanca;Times New Roman" w:hAnsi="Casablanca;Times New Roman" w:cs="Casablanca;Times New Roman"/>
      <w:b/>
      <w:sz w:val="30"/>
    </w:rPr>
  </w:style>
  <w:style w:type="paragraph" w:customStyle="1" w:styleId="LO-Normal">
    <w:name w:val="LO-Normal"/>
    <w:basedOn w:val="Normalny"/>
    <w:qFormat/>
    <w:rsid w:val="00266138"/>
    <w:pPr>
      <w:suppressAutoHyphens/>
    </w:pPr>
    <w:rPr>
      <w:rFonts w:ascii="Verdana" w:eastAsia="Verdana" w:hAnsi="Verdana" w:cs="Verdana"/>
      <w:color w:val="000000"/>
    </w:rPr>
  </w:style>
  <w:style w:type="paragraph" w:customStyle="1" w:styleId="Zawartotabeli">
    <w:name w:val="Zawartość tabeli"/>
    <w:basedOn w:val="Normalny"/>
    <w:qFormat/>
    <w:rsid w:val="00266138"/>
  </w:style>
  <w:style w:type="paragraph" w:customStyle="1" w:styleId="Nagwektabeli">
    <w:name w:val="Nagłówek tabeli"/>
    <w:basedOn w:val="Zawartotabeli"/>
    <w:qFormat/>
    <w:rsid w:val="00266138"/>
  </w:style>
  <w:style w:type="paragraph" w:styleId="Stopka">
    <w:name w:val="footer"/>
    <w:basedOn w:val="Normalny"/>
    <w:link w:val="StopkaZnak1"/>
    <w:uiPriority w:val="99"/>
    <w:unhideWhenUsed/>
    <w:rsid w:val="00CE6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CE6883"/>
    <w:rPr>
      <w:color w:val="00000A"/>
      <w:sz w:val="22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01AD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F01AD9"/>
    <w:rPr>
      <w:color w:val="00000A"/>
      <w:sz w:val="22"/>
    </w:rPr>
  </w:style>
  <w:style w:type="table" w:styleId="Tabela-Siatka">
    <w:name w:val="Table Grid"/>
    <w:basedOn w:val="Standardowy"/>
    <w:uiPriority w:val="39"/>
    <w:rsid w:val="002236E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6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79F9A-24D7-4C54-99D0-9E15FDE9F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Katowice</dc:creator>
  <cp:lastModifiedBy>Karolina Nolda</cp:lastModifiedBy>
  <cp:revision>6</cp:revision>
  <cp:lastPrinted>2024-06-05T10:05:00Z</cp:lastPrinted>
  <dcterms:created xsi:type="dcterms:W3CDTF">2024-01-18T10:59:00Z</dcterms:created>
  <dcterms:modified xsi:type="dcterms:W3CDTF">2024-06-05T10:05:00Z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