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95E1" w14:textId="77777777" w:rsidR="00A95F67" w:rsidRDefault="00A95F67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6781BB31" w14:textId="77777777" w:rsidR="00A95F67" w:rsidRDefault="009E04D0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76F73A90" w14:textId="77777777" w:rsidR="00A95F67" w:rsidRDefault="00A95F6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4A7D5FCF" w14:textId="053E3D70" w:rsidR="00A95F67" w:rsidRPr="00831746" w:rsidRDefault="009E04D0" w:rsidP="00246156">
      <w:pPr>
        <w:pStyle w:val="WW-Tekstpodstawowy3"/>
        <w:widowControl/>
        <w:tabs>
          <w:tab w:val="num" w:pos="426"/>
        </w:tabs>
        <w:ind w:left="209"/>
        <w:jc w:val="both"/>
        <w:rPr>
          <w:rFonts w:cs="Arial"/>
          <w:i/>
          <w:sz w:val="20"/>
        </w:rPr>
      </w:pPr>
      <w:r w:rsidRPr="00246156">
        <w:rPr>
          <w:rFonts w:ascii="Calibri" w:hAnsi="Calibri"/>
          <w:b w:val="0"/>
          <w:bCs/>
          <w:sz w:val="22"/>
          <w:szCs w:val="22"/>
        </w:rPr>
        <w:t>Niniejszym oświadczamy, że składając ofertę wspólną, ponosimy solidarną odpowiedzialność za niewykonanie lub nienależyte wykonanie zamówienia pn.:</w:t>
      </w:r>
      <w:r w:rsidR="00831746">
        <w:rPr>
          <w:rFonts w:ascii="Calibri" w:hAnsi="Calibri" w:cs="Calibri"/>
          <w:sz w:val="22"/>
          <w:szCs w:val="22"/>
        </w:rPr>
        <w:t xml:space="preserve"> </w:t>
      </w:r>
      <w:r w:rsidR="00831746" w:rsidRPr="00831746">
        <w:rPr>
          <w:rFonts w:asciiTheme="minorHAnsi" w:hAnsiTheme="minorHAnsi" w:cstheme="minorHAnsi"/>
          <w:i/>
          <w:iCs/>
          <w:sz w:val="22"/>
          <w:szCs w:val="22"/>
        </w:rPr>
        <w:t>Wymiana stolarki w mieszkaniach komunalnych położonych przy ulicy Broniewskiego 16c/12, Broniewskiego 18c/3, Romanowskiego 11/1, Jana Pawła II 40/8,  Jagiellońska 21/1, Sikorskiego 17/2, Kraszewskiego 4/1, Jana Pawła II 40/18 w Nowym Sączu</w:t>
      </w:r>
    </w:p>
    <w:p w14:paraId="46D164F6" w14:textId="77777777" w:rsidR="00A95F67" w:rsidRDefault="00A95F67">
      <w:pPr>
        <w:pStyle w:val="Standard"/>
        <w:spacing w:line="200" w:lineRule="atLeast"/>
        <w:jc w:val="both"/>
        <w:rPr>
          <w:rFonts w:cs="Calibri"/>
          <w:color w:val="000000"/>
        </w:rPr>
      </w:pPr>
    </w:p>
    <w:p w14:paraId="6A1B0642" w14:textId="09C03473" w:rsidR="00A95F67" w:rsidRPr="00831746" w:rsidRDefault="009E04D0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831746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831746" w:rsidRPr="00831746">
        <w:rPr>
          <w:rFonts w:asciiTheme="minorHAnsi" w:hAnsiTheme="minorHAnsi" w:cstheme="minorHAnsi"/>
          <w:color w:val="000000"/>
          <w:sz w:val="22"/>
          <w:szCs w:val="22"/>
        </w:rPr>
        <w:t xml:space="preserve">Tekst jedn. Dz. U. z 2023 r. poz. 1605 z </w:t>
      </w:r>
      <w:proofErr w:type="spellStart"/>
      <w:r w:rsidR="00831746" w:rsidRPr="00831746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="00831746" w:rsidRPr="00831746">
        <w:rPr>
          <w:rFonts w:asciiTheme="minorHAnsi" w:hAnsiTheme="minorHAnsi" w:cstheme="minorHAnsi"/>
          <w:color w:val="000000"/>
          <w:sz w:val="22"/>
          <w:szCs w:val="22"/>
        </w:rPr>
        <w:t>. zm</w:t>
      </w:r>
      <w:r w:rsidR="00831746" w:rsidRPr="00831746">
        <w:rPr>
          <w:rFonts w:asciiTheme="minorHAnsi" w:hAnsiTheme="minorHAnsi" w:cstheme="minorHAnsi"/>
          <w:sz w:val="22"/>
          <w:szCs w:val="22"/>
        </w:rPr>
        <w:t>.</w:t>
      </w:r>
      <w:r w:rsidRPr="00831746">
        <w:rPr>
          <w:rFonts w:asciiTheme="minorHAnsi" w:hAnsiTheme="minorHAnsi" w:cstheme="minorHAnsi"/>
          <w:sz w:val="22"/>
          <w:szCs w:val="22"/>
        </w:rPr>
        <w:t>):</w:t>
      </w:r>
    </w:p>
    <w:p w14:paraId="29CC0A77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3BA2DB5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782E40" w14:textId="77777777" w:rsidR="00A95F67" w:rsidRDefault="009E04D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6593419D" w14:textId="77777777" w:rsidR="00A95F67" w:rsidRDefault="009E04D0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D49013F" w14:textId="77777777" w:rsidR="00A95F67" w:rsidRDefault="00A95F6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54C1A63A" w14:textId="77777777" w:rsidR="00A95F67" w:rsidRDefault="006A7BC1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2412DED5" w14:textId="77777777" w:rsidR="00A95F67" w:rsidRDefault="00A95F67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02FB4A1B" w14:textId="77777777" w:rsidR="00A95F67" w:rsidRDefault="006A7BC1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7D568E2D" w14:textId="77777777" w:rsidR="00A95F67" w:rsidRDefault="00A95F67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7C99402B" w14:textId="77777777" w:rsidR="00A95F67" w:rsidRDefault="009E04D0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A95F67" w14:paraId="728CD495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3FB114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C78FEB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CFAF8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A95F67" w14:paraId="3AE8B5C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FC4477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F6C3CC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C256F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8EB36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F85F57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7087D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7D5BAE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330BD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AE092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F661F3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8B3E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AAC232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A95F67" w14:paraId="2744EE5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C9192CB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7B93BE1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83B012E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AA8FE66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49434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C266030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A95F67" w14:paraId="6BB9D162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A78AF2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E4A82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13244D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E6472CB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E94A0E6" w14:textId="77777777" w:rsidR="00A95F67" w:rsidRDefault="00A95F6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6ED788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351513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7671CA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81DD5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9D7136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C0CEF9F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5179C8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52A293BD" w14:textId="77777777" w:rsidR="00A95F67" w:rsidRDefault="009E04D0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601F6B7C" w14:textId="77777777" w:rsidR="00A95F67" w:rsidRDefault="009E04D0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A95F67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C987C" w14:textId="77777777" w:rsidR="00A95F67" w:rsidRDefault="009E04D0">
      <w:r>
        <w:separator/>
      </w:r>
    </w:p>
  </w:endnote>
  <w:endnote w:type="continuationSeparator" w:id="0">
    <w:p w14:paraId="05453B1C" w14:textId="77777777" w:rsidR="00A95F67" w:rsidRDefault="009E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0A3C8" w14:textId="77777777" w:rsidR="00A95F67" w:rsidRDefault="009E04D0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B6112" w14:textId="77777777" w:rsidR="00A95F67" w:rsidRDefault="009E04D0">
      <w:r>
        <w:separator/>
      </w:r>
    </w:p>
  </w:footnote>
  <w:footnote w:type="continuationSeparator" w:id="0">
    <w:p w14:paraId="645C2F1D" w14:textId="77777777" w:rsidR="00A95F67" w:rsidRDefault="009E0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C815" w14:textId="77777777" w:rsidR="00A95F67" w:rsidRDefault="00A95F67">
    <w:pPr>
      <w:pStyle w:val="Nagwek"/>
    </w:pPr>
  </w:p>
  <w:p w14:paraId="276EA885" w14:textId="6B69D6A1" w:rsidR="00A95F67" w:rsidRDefault="00665F51" w:rsidP="00665F51">
    <w:pPr>
      <w:spacing w:after="200" w:line="276" w:lineRule="auto"/>
      <w:ind w:left="-851" w:right="-1134" w:firstLine="709"/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drawing>
        <wp:inline distT="0" distB="0" distL="0" distR="0" wp14:anchorId="3DB80339" wp14:editId="373AF22F">
          <wp:extent cx="2082165" cy="553085"/>
          <wp:effectExtent l="0" t="0" r="0" b="0"/>
          <wp:docPr id="3" name="Obraz 3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16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3B674" w14:textId="18A235EE" w:rsidR="00A95F67" w:rsidRDefault="009E04D0">
    <w:pPr>
      <w:spacing w:after="200" w:line="276" w:lineRule="auto"/>
      <w:ind w:left="-1134" w:right="-2"/>
      <w:jc w:val="right"/>
      <w:rPr>
        <w:rFonts w:ascii="Calibri" w:eastAsia="Calibri" w:hAnsi="Calibri"/>
        <w:i/>
        <w:iCs/>
        <w:noProof/>
        <w:sz w:val="22"/>
        <w:szCs w:val="22"/>
        <w:lang w:eastAsia="pl-PL"/>
      </w:rPr>
    </w:pPr>
    <w:r>
      <w:rPr>
        <w:rFonts w:ascii="Calibri" w:eastAsia="Calibri" w:hAnsi="Calibri"/>
        <w:i/>
        <w:iCs/>
        <w:noProof/>
        <w:sz w:val="22"/>
        <w:szCs w:val="22"/>
        <w:lang w:eastAsia="pl-PL"/>
      </w:rPr>
      <w:t xml:space="preserve">Załącznik nr 5 do </w:t>
    </w:r>
    <w:r w:rsidR="006A7BC1">
      <w:rPr>
        <w:rFonts w:ascii="Calibri" w:eastAsia="Calibri" w:hAnsi="Calibri"/>
        <w:i/>
        <w:iCs/>
        <w:noProof/>
        <w:sz w:val="22"/>
        <w:szCs w:val="22"/>
        <w:lang w:eastAsia="pl-PL"/>
      </w:rPr>
      <w:t>specyfikacja</w:t>
    </w:r>
    <w:r>
      <w:rPr>
        <w:rFonts w:ascii="Calibri" w:eastAsia="Calibri" w:hAnsi="Calibri"/>
        <w:i/>
        <w:iCs/>
        <w:noProof/>
        <w:sz w:val="22"/>
        <w:szCs w:val="22"/>
        <w:lang w:eastAsia="pl-PL"/>
      </w:rPr>
      <w:t xml:space="preserve"> </w:t>
    </w:r>
    <w:r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BZP.271.</w:t>
    </w:r>
    <w:r w:rsidR="00831746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48</w:t>
    </w:r>
    <w:r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.202</w:t>
    </w:r>
    <w:r w:rsidR="00831746">
      <w:rPr>
        <w:rFonts w:ascii="Calibri" w:eastAsia="Calibri" w:hAnsi="Calibri"/>
        <w:b/>
        <w:bCs/>
        <w:i/>
        <w:iCs/>
        <w:noProof/>
        <w:sz w:val="22"/>
        <w:szCs w:val="22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65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F67"/>
    <w:rsid w:val="00102721"/>
    <w:rsid w:val="00246156"/>
    <w:rsid w:val="003711B0"/>
    <w:rsid w:val="00665F51"/>
    <w:rsid w:val="006A7BC1"/>
    <w:rsid w:val="00831746"/>
    <w:rsid w:val="008C7FD0"/>
    <w:rsid w:val="008E3960"/>
    <w:rsid w:val="009E04D0"/>
    <w:rsid w:val="00A004D0"/>
    <w:rsid w:val="00A95F67"/>
    <w:rsid w:val="00C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8D672C"/>
  <w15:docId w15:val="{12DF9343-27A3-4A37-81DB-1179F573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Arial Unicode MS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jc w:val="center"/>
    </w:pPr>
    <w:rPr>
      <w:rFonts w:ascii="Arial" w:eastAsia="HG Mincho Light J" w:hAnsi="Arial"/>
      <w:b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41</cp:revision>
  <cp:lastPrinted>2023-05-24T10:32:00Z</cp:lastPrinted>
  <dcterms:created xsi:type="dcterms:W3CDTF">2021-02-24T13:33:00Z</dcterms:created>
  <dcterms:modified xsi:type="dcterms:W3CDTF">2024-05-17T09:33:00Z</dcterms:modified>
</cp:coreProperties>
</file>