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AD" w:rsidRPr="006D425B" w:rsidRDefault="00FD67AD" w:rsidP="00FD67AD">
      <w:pPr>
        <w:jc w:val="center"/>
        <w:rPr>
          <w:rFonts w:asciiTheme="minorHAnsi" w:hAnsiTheme="minorHAnsi" w:cstheme="minorHAnsi"/>
          <w:b/>
          <w:caps/>
          <w:sz w:val="32"/>
          <w:szCs w:val="32"/>
        </w:rPr>
      </w:pPr>
      <w:r w:rsidRPr="006D425B">
        <w:rPr>
          <w:rFonts w:asciiTheme="minorHAnsi" w:hAnsiTheme="minorHAnsi" w:cstheme="minorHAnsi"/>
          <w:b/>
          <w:caps/>
          <w:sz w:val="32"/>
          <w:szCs w:val="32"/>
        </w:rPr>
        <w:t>specyfikacja warunków zamówienia</w:t>
      </w:r>
    </w:p>
    <w:p w:rsidR="00FD67AD" w:rsidRPr="006D425B" w:rsidRDefault="00FD67AD" w:rsidP="00FD67AD">
      <w:pPr>
        <w:jc w:val="center"/>
        <w:rPr>
          <w:rFonts w:asciiTheme="minorHAnsi" w:hAnsiTheme="minorHAnsi" w:cstheme="minorHAnsi"/>
          <w:b/>
          <w:caps/>
          <w:sz w:val="32"/>
          <w:szCs w:val="32"/>
        </w:rPr>
      </w:pPr>
    </w:p>
    <w:p w:rsidR="00FD67AD" w:rsidRPr="006D425B" w:rsidRDefault="00FD67AD" w:rsidP="00FD67AD">
      <w:pPr>
        <w:spacing w:line="360" w:lineRule="auto"/>
        <w:jc w:val="center"/>
        <w:rPr>
          <w:rFonts w:asciiTheme="minorHAnsi" w:hAnsiTheme="minorHAnsi" w:cstheme="minorHAnsi"/>
          <w:b/>
          <w:sz w:val="32"/>
          <w:szCs w:val="32"/>
        </w:rPr>
      </w:pPr>
      <w:r w:rsidRPr="006D425B">
        <w:rPr>
          <w:rFonts w:asciiTheme="minorHAnsi" w:hAnsiTheme="minorHAnsi" w:cstheme="minorHAnsi"/>
          <w:b/>
          <w:caps/>
          <w:sz w:val="32"/>
          <w:szCs w:val="32"/>
        </w:rPr>
        <w:t>zAMAWIAJĄCY:</w:t>
      </w:r>
    </w:p>
    <w:p w:rsidR="00FD67AD" w:rsidRPr="006D425B" w:rsidRDefault="00FD67AD" w:rsidP="00FD67AD">
      <w:pPr>
        <w:spacing w:line="360" w:lineRule="auto"/>
        <w:jc w:val="center"/>
        <w:rPr>
          <w:rStyle w:val="WW8Num6z1"/>
          <w:rFonts w:asciiTheme="minorHAnsi" w:hAnsiTheme="minorHAnsi" w:cstheme="minorHAnsi"/>
          <w:sz w:val="32"/>
          <w:szCs w:val="32"/>
        </w:rPr>
      </w:pPr>
      <w:r w:rsidRPr="006D425B">
        <w:rPr>
          <w:rFonts w:asciiTheme="minorHAnsi" w:hAnsiTheme="minorHAnsi" w:cstheme="minorHAnsi"/>
          <w:b/>
          <w:sz w:val="32"/>
          <w:szCs w:val="32"/>
        </w:rPr>
        <w:t>DOLNOŚLĄSKIE CENTRUM  CHORÓB PŁUC</w:t>
      </w:r>
      <w:r w:rsidRPr="006D425B">
        <w:rPr>
          <w:rStyle w:val="WW8Num6z1"/>
          <w:rFonts w:asciiTheme="minorHAnsi" w:hAnsiTheme="minorHAnsi" w:cstheme="minorHAnsi"/>
          <w:sz w:val="32"/>
          <w:szCs w:val="32"/>
        </w:rPr>
        <w:t xml:space="preserve"> </w:t>
      </w:r>
      <w:r w:rsidRPr="006D425B">
        <w:rPr>
          <w:rStyle w:val="WW8Num6z1"/>
          <w:rFonts w:asciiTheme="minorHAnsi" w:hAnsiTheme="minorHAnsi" w:cstheme="minorHAnsi"/>
          <w:b/>
          <w:sz w:val="32"/>
          <w:szCs w:val="32"/>
        </w:rPr>
        <w:t>WE WROCŁAWIU</w:t>
      </w:r>
    </w:p>
    <w:p w:rsidR="00FD67AD" w:rsidRDefault="00FD67AD">
      <w:pPr>
        <w:spacing w:line="276" w:lineRule="auto"/>
        <w:jc w:val="center"/>
        <w:rPr>
          <w:rFonts w:ascii="Calibri" w:hAnsi="Calibri" w:cs="Calibri"/>
          <w:b/>
          <w:caps/>
          <w:sz w:val="22"/>
          <w:szCs w:val="22"/>
        </w:rPr>
      </w:pPr>
    </w:p>
    <w:p w:rsidR="00562B5E" w:rsidRDefault="00562B5E">
      <w:pPr>
        <w:spacing w:line="276" w:lineRule="auto"/>
        <w:jc w:val="center"/>
        <w:rPr>
          <w:rFonts w:ascii="Calibri" w:hAnsi="Calibri" w:cs="Calibri"/>
          <w:sz w:val="22"/>
          <w:szCs w:val="22"/>
        </w:rPr>
      </w:pPr>
      <w:r w:rsidRPr="00163DD8">
        <w:rPr>
          <w:rFonts w:ascii="Calibri" w:hAnsi="Calibri" w:cs="Calibri"/>
          <w:sz w:val="22"/>
          <w:szCs w:val="22"/>
        </w:rPr>
        <w:t>Zaprasza do złożenia oferty w postępowaniu o udzielenie zamówienia pub</w:t>
      </w:r>
      <w:r w:rsidR="00A35322" w:rsidRPr="00163DD8">
        <w:rPr>
          <w:rFonts w:ascii="Calibri" w:hAnsi="Calibri" w:cs="Calibri"/>
          <w:sz w:val="22"/>
          <w:szCs w:val="22"/>
        </w:rPr>
        <w:t xml:space="preserve">licznego prowadzonego </w:t>
      </w:r>
      <w:r w:rsidRPr="00163DD8">
        <w:rPr>
          <w:rFonts w:ascii="Calibri" w:hAnsi="Calibri" w:cs="Calibri"/>
          <w:sz w:val="22"/>
          <w:szCs w:val="22"/>
        </w:rPr>
        <w:t xml:space="preserve">  w trybie podstawowym</w:t>
      </w:r>
      <w:r w:rsidR="003754AE">
        <w:rPr>
          <w:rFonts w:ascii="Calibri" w:hAnsi="Calibri" w:cs="Calibri"/>
          <w:sz w:val="22"/>
          <w:szCs w:val="22"/>
        </w:rPr>
        <w:t xml:space="preserve"> </w:t>
      </w:r>
      <w:r w:rsidR="002930FF" w:rsidRPr="00163DD8">
        <w:rPr>
          <w:rFonts w:ascii="Calibri" w:hAnsi="Calibri" w:cs="Calibri"/>
          <w:sz w:val="22"/>
          <w:szCs w:val="22"/>
        </w:rPr>
        <w:t>z</w:t>
      </w:r>
      <w:r w:rsidR="003754AE">
        <w:rPr>
          <w:rFonts w:ascii="Calibri" w:hAnsi="Calibri" w:cs="Calibri"/>
          <w:sz w:val="22"/>
          <w:szCs w:val="22"/>
        </w:rPr>
        <w:t xml:space="preserve"> możliwością </w:t>
      </w:r>
      <w:r w:rsidR="002930FF" w:rsidRPr="00163DD8">
        <w:rPr>
          <w:rFonts w:ascii="Calibri" w:hAnsi="Calibri" w:cs="Calibri"/>
          <w:sz w:val="22"/>
          <w:szCs w:val="22"/>
        </w:rPr>
        <w:t xml:space="preserve"> negocjacji</w:t>
      </w:r>
      <w:r w:rsidR="00606DB5" w:rsidRPr="00163DD8">
        <w:rPr>
          <w:rFonts w:ascii="Calibri" w:hAnsi="Calibri" w:cs="Calibri"/>
          <w:sz w:val="22"/>
          <w:szCs w:val="22"/>
        </w:rPr>
        <w:t xml:space="preserve"> </w:t>
      </w:r>
      <w:r w:rsidRPr="00163DD8">
        <w:rPr>
          <w:rFonts w:ascii="Calibri" w:hAnsi="Calibri" w:cs="Calibri"/>
          <w:sz w:val="22"/>
          <w:szCs w:val="22"/>
        </w:rPr>
        <w:t xml:space="preserve">o wartości zamówienia nie przekraczającej progów unijnych o jakich stanowi art. 3 ustawy z 11 września 2019 r. - Prawo zamówień publicznych </w:t>
      </w:r>
      <w:r w:rsidR="003323FC" w:rsidRPr="003323FC">
        <w:rPr>
          <w:rFonts w:ascii="Calibri" w:hAnsi="Calibri" w:cs="Calibri"/>
          <w:sz w:val="22"/>
          <w:szCs w:val="22"/>
        </w:rPr>
        <w:t xml:space="preserve">(tj. Dz.  U.  z  2021  r. poz.  1129) </w:t>
      </w:r>
      <w:r w:rsidR="00680BF9" w:rsidRPr="00163DD8">
        <w:rPr>
          <w:rFonts w:ascii="Calibri" w:hAnsi="Calibri" w:cs="Calibri"/>
          <w:sz w:val="22"/>
          <w:szCs w:val="22"/>
        </w:rPr>
        <w:t xml:space="preserve"> – dalej </w:t>
      </w:r>
      <w:proofErr w:type="spellStart"/>
      <w:r w:rsidR="00680BF9" w:rsidRPr="00163DD8">
        <w:rPr>
          <w:rFonts w:ascii="Calibri" w:hAnsi="Calibri" w:cs="Calibri"/>
          <w:sz w:val="22"/>
          <w:szCs w:val="22"/>
        </w:rPr>
        <w:t>p.z.p</w:t>
      </w:r>
      <w:proofErr w:type="spellEnd"/>
      <w:r w:rsidR="00680BF9" w:rsidRPr="00163DD8">
        <w:rPr>
          <w:rFonts w:ascii="Calibri" w:hAnsi="Calibri" w:cs="Calibri"/>
          <w:sz w:val="22"/>
          <w:szCs w:val="22"/>
        </w:rPr>
        <w:t>. na robotę budowlaną</w:t>
      </w:r>
      <w:r w:rsidRPr="00163DD8">
        <w:rPr>
          <w:rFonts w:ascii="Calibri" w:hAnsi="Calibri" w:cs="Calibri"/>
          <w:sz w:val="22"/>
          <w:szCs w:val="22"/>
        </w:rPr>
        <w:t xml:space="preserve"> pn.:</w:t>
      </w:r>
    </w:p>
    <w:p w:rsidR="00CE5C0D" w:rsidRPr="00163DD8" w:rsidRDefault="00CE5C0D">
      <w:pPr>
        <w:spacing w:line="276" w:lineRule="auto"/>
        <w:jc w:val="center"/>
        <w:rPr>
          <w:rFonts w:ascii="Calibri" w:hAnsi="Calibri" w:cs="Calibri"/>
          <w:sz w:val="22"/>
          <w:szCs w:val="22"/>
        </w:rPr>
      </w:pPr>
    </w:p>
    <w:p w:rsidR="00CE5C0D" w:rsidRDefault="00945C4E" w:rsidP="00996C21">
      <w:pPr>
        <w:tabs>
          <w:tab w:val="center" w:pos="4536"/>
          <w:tab w:val="left" w:pos="6945"/>
        </w:tabs>
        <w:spacing w:line="276" w:lineRule="auto"/>
        <w:jc w:val="center"/>
        <w:rPr>
          <w:rFonts w:ascii="Calibri" w:hAnsi="Calibri" w:cs="Calibri"/>
          <w:b/>
          <w:sz w:val="22"/>
          <w:szCs w:val="22"/>
        </w:rPr>
      </w:pPr>
      <w:r w:rsidRPr="00945C4E">
        <w:rPr>
          <w:rFonts w:ascii="Calibri" w:hAnsi="Calibri" w:cs="Calibri"/>
          <w:b/>
          <w:sz w:val="22"/>
          <w:szCs w:val="22"/>
        </w:rPr>
        <w:t xml:space="preserve">roboty budowlane polegające na wymianie wykładzin podłogowych w Dolnośląskim Centrum Chorób Płuc we Wrocławiu ul. Grabiszyńska 105.  </w:t>
      </w:r>
    </w:p>
    <w:p w:rsidR="00945C4E" w:rsidRDefault="00945C4E" w:rsidP="00996C21">
      <w:pPr>
        <w:tabs>
          <w:tab w:val="center" w:pos="4536"/>
          <w:tab w:val="left" w:pos="6945"/>
        </w:tabs>
        <w:spacing w:line="276" w:lineRule="auto"/>
        <w:jc w:val="center"/>
        <w:rPr>
          <w:rFonts w:ascii="Calibri" w:hAnsi="Calibri" w:cs="Calibri"/>
          <w:b/>
          <w:sz w:val="22"/>
          <w:szCs w:val="22"/>
        </w:rPr>
      </w:pPr>
    </w:p>
    <w:p w:rsidR="00945C4E" w:rsidRDefault="00562B5E" w:rsidP="00996C21">
      <w:pPr>
        <w:tabs>
          <w:tab w:val="center" w:pos="4536"/>
          <w:tab w:val="left" w:pos="6945"/>
        </w:tabs>
        <w:spacing w:line="276" w:lineRule="auto"/>
        <w:jc w:val="center"/>
        <w:rPr>
          <w:rFonts w:ascii="Calibri" w:hAnsi="Calibri" w:cs="Calibri"/>
          <w:b/>
          <w:sz w:val="22"/>
          <w:szCs w:val="22"/>
        </w:rPr>
      </w:pPr>
      <w:r w:rsidRPr="00163DD8">
        <w:rPr>
          <w:rFonts w:ascii="Calibri" w:hAnsi="Calibri" w:cs="Calibri"/>
          <w:sz w:val="22"/>
          <w:szCs w:val="22"/>
        </w:rPr>
        <w:t>Przedmiotowe postępowanie prowadzone jest przy użyciu środków komunikacji elektronicznej. Składanie ofert następuje za pośrednictwem platformy zakupowej dostępnej pod adresem internetowym:</w:t>
      </w:r>
      <w:r w:rsidRPr="00163DD8">
        <w:rPr>
          <w:rFonts w:ascii="Calibri" w:hAnsi="Calibri" w:cs="Calibri"/>
          <w:b/>
          <w:sz w:val="22"/>
          <w:szCs w:val="22"/>
        </w:rPr>
        <w:t xml:space="preserve">  </w:t>
      </w:r>
    </w:p>
    <w:p w:rsidR="00945C4E" w:rsidRDefault="00945C4E" w:rsidP="00996C21">
      <w:pPr>
        <w:tabs>
          <w:tab w:val="center" w:pos="4536"/>
          <w:tab w:val="left" w:pos="6945"/>
        </w:tabs>
        <w:spacing w:line="276" w:lineRule="auto"/>
        <w:jc w:val="center"/>
        <w:rPr>
          <w:rFonts w:ascii="Calibri" w:hAnsi="Calibri" w:cs="Calibri"/>
          <w:b/>
          <w:sz w:val="22"/>
          <w:szCs w:val="22"/>
        </w:rPr>
      </w:pPr>
    </w:p>
    <w:p w:rsidR="00562B5E" w:rsidRPr="00163DD8" w:rsidRDefault="00562B5E" w:rsidP="00996C21">
      <w:pPr>
        <w:tabs>
          <w:tab w:val="center" w:pos="4536"/>
          <w:tab w:val="left" w:pos="6945"/>
        </w:tabs>
        <w:spacing w:line="276" w:lineRule="auto"/>
        <w:jc w:val="center"/>
        <w:rPr>
          <w:rFonts w:ascii="Calibri" w:hAnsi="Calibri" w:cs="Calibri"/>
          <w:b/>
          <w:sz w:val="22"/>
          <w:szCs w:val="22"/>
        </w:rPr>
      </w:pPr>
      <w:r w:rsidRPr="00163DD8">
        <w:rPr>
          <w:rFonts w:ascii="Calibri" w:hAnsi="Calibri" w:cs="Calibri"/>
          <w:b/>
          <w:sz w:val="22"/>
          <w:szCs w:val="22"/>
        </w:rPr>
        <w:t xml:space="preserve">https://platformazakupowa.pl/pn/dcchp </w:t>
      </w:r>
    </w:p>
    <w:p w:rsidR="00562B5E" w:rsidRPr="00163DD8" w:rsidRDefault="00562B5E" w:rsidP="00996C21">
      <w:pPr>
        <w:tabs>
          <w:tab w:val="center" w:pos="4536"/>
          <w:tab w:val="left" w:pos="6945"/>
        </w:tabs>
        <w:spacing w:line="276" w:lineRule="auto"/>
        <w:jc w:val="center"/>
        <w:rPr>
          <w:rFonts w:ascii="Calibri" w:hAnsi="Calibri" w:cs="Calibri"/>
          <w:b/>
          <w:caps/>
          <w:sz w:val="22"/>
          <w:szCs w:val="22"/>
        </w:rPr>
      </w:pPr>
      <w:r w:rsidRPr="00163DD8">
        <w:rPr>
          <w:rFonts w:ascii="Calibri" w:hAnsi="Calibri" w:cs="Calibri"/>
          <w:b/>
          <w:sz w:val="22"/>
          <w:szCs w:val="22"/>
        </w:rPr>
        <w:t xml:space="preserve">Nr postępowania: </w:t>
      </w:r>
      <w:r w:rsidR="003323FC">
        <w:rPr>
          <w:rFonts w:ascii="Calibri" w:hAnsi="Calibri" w:cs="Calibri"/>
          <w:b/>
          <w:caps/>
          <w:sz w:val="22"/>
          <w:szCs w:val="22"/>
        </w:rPr>
        <w:t>BZP.3810.59</w:t>
      </w:r>
      <w:r w:rsidR="003F65E0">
        <w:rPr>
          <w:rFonts w:ascii="Calibri" w:hAnsi="Calibri" w:cs="Calibri"/>
          <w:b/>
          <w:caps/>
          <w:sz w:val="22"/>
          <w:szCs w:val="22"/>
        </w:rPr>
        <w:t>.2021.K</w:t>
      </w:r>
      <w:r w:rsidR="00CF1E14" w:rsidRPr="00163DD8">
        <w:rPr>
          <w:rFonts w:ascii="Calibri" w:hAnsi="Calibri" w:cs="Calibri"/>
          <w:b/>
          <w:caps/>
          <w:sz w:val="22"/>
          <w:szCs w:val="22"/>
        </w:rPr>
        <w:t>K</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bCs/>
          <w:sz w:val="22"/>
          <w:szCs w:val="22"/>
        </w:rPr>
        <w:tab/>
        <w:t>NAZWA ORAZ ADRES ZAMAWIAJĄCEGO</w:t>
      </w:r>
    </w:p>
    <w:p w:rsidR="00562B5E" w:rsidRPr="00163DD8" w:rsidRDefault="00562B5E">
      <w:pPr>
        <w:tabs>
          <w:tab w:val="left" w:pos="540"/>
        </w:tabs>
        <w:spacing w:line="276" w:lineRule="auto"/>
        <w:ind w:left="284"/>
        <w:jc w:val="both"/>
        <w:rPr>
          <w:rFonts w:ascii="Calibri" w:hAnsi="Calibri" w:cs="Calibri"/>
          <w:sz w:val="22"/>
          <w:szCs w:val="22"/>
        </w:rPr>
      </w:pP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caps/>
          <w:sz w:val="22"/>
          <w:szCs w:val="22"/>
        </w:rPr>
        <w:t>DOLNOŚLĄSKIE CENTRUM  CHORÓB PŁUC  WE WROCŁAWIU</w:t>
      </w: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sz w:val="22"/>
          <w:szCs w:val="22"/>
        </w:rPr>
        <w:t>ul. Grabiszyńska 105, 53-439 Wrocław</w:t>
      </w: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sz w:val="22"/>
          <w:szCs w:val="22"/>
        </w:rPr>
        <w:t>Tel.: (071) 33-49-520</w:t>
      </w:r>
    </w:p>
    <w:p w:rsidR="00562B5E" w:rsidRPr="00163DD8" w:rsidRDefault="00562B5E">
      <w:pPr>
        <w:tabs>
          <w:tab w:val="left" w:pos="540"/>
        </w:tabs>
        <w:spacing w:line="276" w:lineRule="auto"/>
        <w:ind w:left="284"/>
        <w:jc w:val="both"/>
        <w:rPr>
          <w:rFonts w:ascii="Calibri" w:hAnsi="Calibri" w:cs="Calibri"/>
          <w:sz w:val="22"/>
          <w:szCs w:val="22"/>
          <w:lang w:val="en-US"/>
        </w:rPr>
      </w:pPr>
      <w:r w:rsidRPr="00163DD8">
        <w:rPr>
          <w:rFonts w:ascii="Calibri" w:hAnsi="Calibri" w:cs="Calibri"/>
          <w:sz w:val="22"/>
          <w:szCs w:val="22"/>
        </w:rPr>
        <w:t xml:space="preserve">NIP: </w:t>
      </w:r>
      <w:r w:rsidRPr="00163DD8">
        <w:rPr>
          <w:rFonts w:ascii="Calibri" w:hAnsi="Calibri" w:cs="Calibri"/>
          <w:caps/>
          <w:sz w:val="22"/>
          <w:szCs w:val="22"/>
        </w:rPr>
        <w:t>894-24-56-112</w:t>
      </w:r>
    </w:p>
    <w:p w:rsidR="00562B5E" w:rsidRPr="00163DD8" w:rsidRDefault="004D6C98">
      <w:pPr>
        <w:tabs>
          <w:tab w:val="left" w:pos="540"/>
        </w:tabs>
        <w:spacing w:after="240" w:line="276" w:lineRule="auto"/>
        <w:ind w:left="284"/>
        <w:jc w:val="both"/>
        <w:rPr>
          <w:rFonts w:ascii="Calibri" w:hAnsi="Calibri" w:cs="Calibri"/>
          <w:b/>
          <w:spacing w:val="-2"/>
          <w:sz w:val="22"/>
          <w:szCs w:val="22"/>
        </w:rPr>
      </w:pPr>
      <w:proofErr w:type="spellStart"/>
      <w:r w:rsidRPr="00163DD8">
        <w:rPr>
          <w:rFonts w:ascii="Calibri" w:hAnsi="Calibri" w:cs="Calibri"/>
          <w:sz w:val="22"/>
          <w:szCs w:val="22"/>
          <w:lang w:val="en-US"/>
        </w:rPr>
        <w:t>Adres</w:t>
      </w:r>
      <w:proofErr w:type="spellEnd"/>
      <w:r w:rsidRPr="00163DD8">
        <w:rPr>
          <w:rFonts w:ascii="Calibri" w:hAnsi="Calibri" w:cs="Calibri"/>
          <w:sz w:val="22"/>
          <w:szCs w:val="22"/>
          <w:lang w:val="en-US"/>
        </w:rPr>
        <w:t xml:space="preserve"> e-mail: </w:t>
      </w:r>
      <w:r w:rsidR="003F65E0">
        <w:rPr>
          <w:rFonts w:ascii="Calibri" w:hAnsi="Calibri" w:cs="Calibri"/>
          <w:sz w:val="22"/>
          <w:szCs w:val="22"/>
          <w:lang w:val="en-US"/>
        </w:rPr>
        <w:t>k.kuzyk</w:t>
      </w:r>
      <w:r w:rsidR="00562B5E" w:rsidRPr="00163DD8">
        <w:rPr>
          <w:rFonts w:ascii="Calibri" w:hAnsi="Calibri" w:cs="Calibri"/>
          <w:sz w:val="22"/>
          <w:szCs w:val="22"/>
          <w:lang w:val="en-US"/>
        </w:rPr>
        <w:t>@dcchp.pl</w:t>
      </w:r>
    </w:p>
    <w:p w:rsidR="00562B5E" w:rsidRPr="003F65E0" w:rsidRDefault="00562B5E" w:rsidP="003F65E0">
      <w:pPr>
        <w:tabs>
          <w:tab w:val="left" w:pos="540"/>
        </w:tabs>
        <w:spacing w:line="276" w:lineRule="auto"/>
        <w:ind w:left="284"/>
        <w:jc w:val="both"/>
        <w:rPr>
          <w:rFonts w:ascii="Calibri" w:hAnsi="Calibri" w:cs="Calibri"/>
          <w:sz w:val="22"/>
          <w:szCs w:val="22"/>
        </w:rPr>
      </w:pPr>
      <w:r w:rsidRPr="003F65E0">
        <w:rPr>
          <w:rFonts w:ascii="Calibri" w:hAnsi="Calibri" w:cs="Calibri"/>
          <w:spacing w:val="-2"/>
          <w:sz w:val="22"/>
          <w:szCs w:val="22"/>
        </w:rPr>
        <w:t>Adres strony internetowej, na której jest prowadzone postępowanie i na której będą dostępne wszelkie dokumenty związane z prowadzoną procedurą:</w:t>
      </w:r>
      <w:r w:rsidRPr="003F65E0">
        <w:rPr>
          <w:rFonts w:ascii="Calibri" w:hAnsi="Calibri" w:cs="Calibri"/>
          <w:sz w:val="22"/>
          <w:szCs w:val="22"/>
        </w:rPr>
        <w:t xml:space="preserve"> </w:t>
      </w:r>
      <w:hyperlink r:id="rId8" w:history="1">
        <w:r w:rsidRPr="003F65E0">
          <w:rPr>
            <w:rStyle w:val="Hipercze"/>
            <w:rFonts w:ascii="Calibri" w:hAnsi="Calibri" w:cs="Calibri"/>
            <w:sz w:val="22"/>
            <w:szCs w:val="22"/>
          </w:rPr>
          <w:t>https://platformazakupowa.pl/pn/dcchp</w:t>
        </w:r>
      </w:hyperlink>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sz w:val="22"/>
          <w:szCs w:val="22"/>
        </w:rPr>
        <w:tab/>
        <w:t>OCHRONA DANYCH OSOBOWYCH</w:t>
      </w:r>
    </w:p>
    <w:p w:rsidR="00562B5E" w:rsidRPr="00163DD8" w:rsidRDefault="00562B5E" w:rsidP="00516AC4">
      <w:pPr>
        <w:pStyle w:val="pkt"/>
        <w:numPr>
          <w:ilvl w:val="0"/>
          <w:numId w:val="4"/>
        </w:numPr>
        <w:tabs>
          <w:tab w:val="left" w:pos="284"/>
        </w:tabs>
        <w:spacing w:before="240" w:after="0" w:line="276" w:lineRule="auto"/>
        <w:ind w:left="284" w:hanging="284"/>
        <w:rPr>
          <w:rFonts w:ascii="Calibri" w:hAnsi="Calibri" w:cs="Calibri"/>
          <w:sz w:val="22"/>
          <w:szCs w:val="22"/>
        </w:rPr>
      </w:pPr>
      <w:r w:rsidRPr="00163DD8">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62B5E" w:rsidRPr="00163DD8" w:rsidRDefault="00562B5E" w:rsidP="00516AC4">
      <w:pPr>
        <w:pStyle w:val="pkt"/>
        <w:numPr>
          <w:ilvl w:val="0"/>
          <w:numId w:val="8"/>
        </w:numPr>
        <w:spacing w:line="276" w:lineRule="auto"/>
        <w:ind w:left="709" w:hanging="401"/>
        <w:rPr>
          <w:rFonts w:ascii="Calibri" w:hAnsi="Calibri" w:cs="Calibri"/>
          <w:sz w:val="22"/>
          <w:szCs w:val="22"/>
        </w:rPr>
      </w:pPr>
      <w:r w:rsidRPr="00163DD8">
        <w:rPr>
          <w:rFonts w:ascii="Calibri" w:hAnsi="Calibri" w:cs="Calibri"/>
          <w:sz w:val="22"/>
          <w:szCs w:val="22"/>
        </w:rPr>
        <w:t xml:space="preserve"> administratorem Pani/Pana danych osobowych jest Dolnośląskie Centrum Chorób Płuc we Wrocławiu ul. Grabiszyńska 105, 53-439 Wrocław.</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administrator wyznaczył Inspektora Danych Osobowych, z którym można się kontaktować pod adresem e-mail: a.cieciwa@dcchp.pl</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odbiorcami Pani/Pana danych osobowych będą osoby lub podmioty, którym udostępniona zostanie </w:t>
      </w:r>
      <w:r w:rsidRPr="00163DD8">
        <w:rPr>
          <w:rFonts w:ascii="Calibri" w:hAnsi="Calibri" w:cs="Calibri"/>
          <w:sz w:val="22"/>
          <w:szCs w:val="22"/>
        </w:rPr>
        <w:lastRenderedPageBreak/>
        <w:t>dokumentacja postępowania w oparciu o art. 74 ustawy P.Z.P.</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562B5E" w:rsidRPr="00163DD8" w:rsidRDefault="00562B5E" w:rsidP="00516AC4">
      <w:pPr>
        <w:pStyle w:val="pkt"/>
        <w:numPr>
          <w:ilvl w:val="0"/>
          <w:numId w:val="8"/>
        </w:numPr>
        <w:tabs>
          <w:tab w:val="left" w:pos="709"/>
        </w:tabs>
        <w:spacing w:before="0" w:after="0" w:line="276" w:lineRule="auto"/>
        <w:ind w:left="709" w:hanging="401"/>
        <w:rPr>
          <w:rFonts w:ascii="Calibri" w:hAnsi="Calibri" w:cs="Calibri"/>
          <w:sz w:val="22"/>
          <w:szCs w:val="22"/>
        </w:rPr>
      </w:pPr>
      <w:r w:rsidRPr="00163DD8">
        <w:rPr>
          <w:rFonts w:ascii="Calibri" w:hAnsi="Calibri" w:cs="Calibri"/>
          <w:sz w:val="22"/>
          <w:szCs w:val="22"/>
        </w:rPr>
        <w:t>w odniesieniu do Pani/Pana danych osobowych decyzje nie będą podejmowane w sposób zautomatyzowany, stosownie do art. 22 RODO.</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posiada Pani/Pan:</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16 RODO prawo do sprostowania Pani/Pana danych osobowych (</w:t>
      </w:r>
      <w:r w:rsidRPr="00163DD8">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63DD8">
        <w:rPr>
          <w:rFonts w:ascii="Calibri" w:hAnsi="Calibri" w:cs="Calibri"/>
          <w:sz w:val="22"/>
          <w:szCs w:val="22"/>
        </w:rPr>
        <w:t>);</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163DD8">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DD8">
        <w:rPr>
          <w:rFonts w:ascii="Calibri" w:hAnsi="Calibri" w:cs="Calibri"/>
          <w:sz w:val="22"/>
          <w:szCs w:val="22"/>
        </w:rPr>
        <w:t>);</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163DD8">
        <w:rPr>
          <w:rFonts w:ascii="Calibri" w:hAnsi="Calibri" w:cs="Calibri"/>
          <w:i/>
          <w:sz w:val="22"/>
          <w:szCs w:val="22"/>
        </w:rPr>
        <w:t xml:space="preserve"> </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nie przysługuje Pani/Panu:</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w związku z art. 17 ust. 3 lit. b, d lub e RODO prawo do usunięcia danych osobowych;</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prawo do przenoszenia danych osobowych, o którym mowa w art. 20 RODO;</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562B5E" w:rsidRPr="00163DD8" w:rsidRDefault="00562B5E" w:rsidP="00516AC4">
      <w:pPr>
        <w:pStyle w:val="pkt"/>
        <w:numPr>
          <w:ilvl w:val="0"/>
          <w:numId w:val="8"/>
        </w:numPr>
        <w:spacing w:before="0" w:after="0" w:line="276" w:lineRule="auto"/>
        <w:ind w:left="709" w:hanging="401"/>
        <w:rPr>
          <w:rFonts w:ascii="Calibri" w:hAnsi="Calibri" w:cs="Calibri"/>
          <w:b/>
          <w:sz w:val="22"/>
          <w:szCs w:val="22"/>
        </w:rPr>
      </w:pPr>
      <w:r w:rsidRPr="00163DD8">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426" w:hanging="426"/>
        <w:rPr>
          <w:rFonts w:ascii="Calibri" w:hAnsi="Calibri" w:cs="Calibri"/>
          <w:sz w:val="22"/>
          <w:szCs w:val="22"/>
        </w:rPr>
      </w:pPr>
      <w:r w:rsidRPr="00163DD8">
        <w:rPr>
          <w:rFonts w:ascii="Calibri" w:hAnsi="Calibri" w:cs="Calibri"/>
          <w:b/>
          <w:sz w:val="22"/>
          <w:szCs w:val="22"/>
        </w:rPr>
        <w:tab/>
        <w:t>TRYB UDZIELENIA ZAMÓWIENIA</w:t>
      </w:r>
    </w:p>
    <w:p w:rsidR="00CF1E14" w:rsidRPr="00163DD8" w:rsidRDefault="00CF1E14" w:rsidP="003F65E0">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1.</w:t>
      </w:r>
      <w:r w:rsidR="00562B5E" w:rsidRPr="00163DD8">
        <w:rPr>
          <w:rFonts w:ascii="Calibri" w:hAnsi="Calibri" w:cs="Calibri"/>
          <w:sz w:val="22"/>
          <w:szCs w:val="22"/>
        </w:rPr>
        <w:tab/>
      </w:r>
      <w:r w:rsidRPr="00163DD8">
        <w:rPr>
          <w:rFonts w:ascii="Calibri" w:hAnsi="Calibri" w:cs="Calibri"/>
          <w:sz w:val="22"/>
          <w:szCs w:val="22"/>
        </w:rPr>
        <w:t>Postępowanie prowadzone jest zgodnie z przepisami U</w:t>
      </w:r>
      <w:r w:rsidR="009656A7">
        <w:rPr>
          <w:rFonts w:ascii="Calibri" w:hAnsi="Calibri" w:cs="Calibri"/>
          <w:sz w:val="22"/>
          <w:szCs w:val="22"/>
        </w:rPr>
        <w:t>stawy z dnia 11 września 2019 roku</w:t>
      </w:r>
      <w:r w:rsidRPr="00163DD8">
        <w:rPr>
          <w:rFonts w:ascii="Calibri" w:hAnsi="Calibri" w:cs="Calibri"/>
          <w:sz w:val="22"/>
          <w:szCs w:val="22"/>
        </w:rPr>
        <w:t xml:space="preserve"> Prawo Zamówień Publicznych </w:t>
      </w:r>
      <w:r w:rsidR="003323FC" w:rsidRPr="003323FC">
        <w:rPr>
          <w:rFonts w:ascii="Calibri" w:hAnsi="Calibri" w:cs="Calibri"/>
          <w:sz w:val="22"/>
          <w:szCs w:val="22"/>
        </w:rPr>
        <w:t>(tj. Dz.  U.  z  2021  r. poz.  1129)</w:t>
      </w:r>
      <w:r w:rsidRPr="00163DD8">
        <w:rPr>
          <w:rFonts w:ascii="Calibri" w:hAnsi="Calibri" w:cs="Calibri"/>
          <w:sz w:val="22"/>
          <w:szCs w:val="22"/>
        </w:rPr>
        <w:t xml:space="preserve">, zwanej w dalszej części „ustawą </w:t>
      </w:r>
      <w:proofErr w:type="spellStart"/>
      <w:r w:rsidRPr="00163DD8">
        <w:rPr>
          <w:rFonts w:ascii="Calibri" w:hAnsi="Calibri" w:cs="Calibri"/>
          <w:sz w:val="22"/>
          <w:szCs w:val="22"/>
        </w:rPr>
        <w:t>pzp</w:t>
      </w:r>
      <w:proofErr w:type="spellEnd"/>
      <w:r w:rsidRPr="00163DD8">
        <w:rPr>
          <w:rFonts w:ascii="Calibri" w:hAnsi="Calibri" w:cs="Calibri"/>
          <w:sz w:val="22"/>
          <w:szCs w:val="22"/>
        </w:rPr>
        <w:t xml:space="preserve">” oraz aktów wykonawczych do tej ustawy. W przypadku jakichkolwiek wątpliwości, niejasności, wykonawca winien przyjąć, że w pierwszej kolejności mają zastosowanie przepisy ustawy </w:t>
      </w:r>
      <w:proofErr w:type="spellStart"/>
      <w:r w:rsidRPr="00163DD8">
        <w:rPr>
          <w:rFonts w:ascii="Calibri" w:hAnsi="Calibri" w:cs="Calibri"/>
          <w:sz w:val="22"/>
          <w:szCs w:val="22"/>
        </w:rPr>
        <w:t>pzp</w:t>
      </w:r>
      <w:proofErr w:type="spellEnd"/>
      <w:r w:rsidRPr="00163DD8">
        <w:rPr>
          <w:rFonts w:ascii="Calibri" w:hAnsi="Calibri" w:cs="Calibri"/>
          <w:sz w:val="22"/>
          <w:szCs w:val="22"/>
        </w:rPr>
        <w:t xml:space="preserve"> i aktów wykonawczych, a w drugiej kolejności zapisy niniejszej SWZ oraz treść ogłoszenia o zamówieniu.</w:t>
      </w:r>
    </w:p>
    <w:p w:rsidR="00562B5E" w:rsidRPr="00163DD8" w:rsidRDefault="00CF1E14" w:rsidP="003F65E0">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 xml:space="preserve">2. Postępowanie o udzielenie zamówienia publicznego prowadzone jest w trybie podstawowym </w:t>
      </w:r>
      <w:r w:rsidR="002930FF" w:rsidRPr="00163DD8">
        <w:rPr>
          <w:rFonts w:ascii="Calibri" w:hAnsi="Calibri" w:cs="Calibri"/>
          <w:sz w:val="22"/>
          <w:szCs w:val="22"/>
        </w:rPr>
        <w:t xml:space="preserve">z </w:t>
      </w:r>
      <w:r w:rsidR="003754AE">
        <w:rPr>
          <w:rFonts w:ascii="Calibri" w:hAnsi="Calibri" w:cs="Calibri"/>
          <w:sz w:val="22"/>
          <w:szCs w:val="22"/>
        </w:rPr>
        <w:t xml:space="preserve">możliwością </w:t>
      </w:r>
      <w:r w:rsidR="002930FF" w:rsidRPr="00163DD8">
        <w:rPr>
          <w:rFonts w:ascii="Calibri" w:hAnsi="Calibri" w:cs="Calibri"/>
          <w:sz w:val="22"/>
          <w:szCs w:val="22"/>
        </w:rPr>
        <w:t>negocjacji</w:t>
      </w:r>
      <w:r w:rsidR="00D22A5E">
        <w:rPr>
          <w:rFonts w:ascii="Calibri" w:hAnsi="Calibri" w:cs="Calibri"/>
          <w:sz w:val="22"/>
          <w:szCs w:val="22"/>
        </w:rPr>
        <w:t xml:space="preserve"> o którym mowa w art. 275 pkt</w:t>
      </w:r>
      <w:r w:rsidR="003754AE">
        <w:rPr>
          <w:rFonts w:ascii="Calibri" w:hAnsi="Calibri" w:cs="Calibri"/>
          <w:sz w:val="22"/>
          <w:szCs w:val="22"/>
        </w:rPr>
        <w:t xml:space="preserve"> 2</w:t>
      </w:r>
      <w:r w:rsidR="003B5A83" w:rsidRPr="00163DD8">
        <w:rPr>
          <w:rFonts w:ascii="Calibri" w:hAnsi="Calibri" w:cs="Calibri"/>
          <w:sz w:val="22"/>
          <w:szCs w:val="22"/>
        </w:rPr>
        <w:t xml:space="preserve"> </w:t>
      </w:r>
      <w:r w:rsidRPr="00163DD8">
        <w:rPr>
          <w:rFonts w:ascii="Calibri" w:hAnsi="Calibri" w:cs="Calibri"/>
          <w:sz w:val="22"/>
          <w:szCs w:val="22"/>
        </w:rPr>
        <w:t xml:space="preserve">Ustawy z dnia 11 września 2019 r. Prawo Zamówień Publicznych </w:t>
      </w:r>
      <w:r w:rsidR="003323FC" w:rsidRPr="003323FC">
        <w:rPr>
          <w:rFonts w:ascii="Calibri" w:hAnsi="Calibri" w:cs="Calibri"/>
          <w:sz w:val="22"/>
          <w:szCs w:val="22"/>
        </w:rPr>
        <w:t>(tj. Dz.  U.  z  2021  r. poz.  1129)</w:t>
      </w:r>
      <w:r w:rsidRPr="00163DD8">
        <w:rPr>
          <w:rFonts w:ascii="Calibri" w:hAnsi="Calibri" w:cs="Calibri"/>
          <w:sz w:val="22"/>
          <w:szCs w:val="22"/>
        </w:rPr>
        <w:t xml:space="preserve">. </w:t>
      </w:r>
    </w:p>
    <w:p w:rsidR="00C24B2E" w:rsidRPr="00996C21" w:rsidRDefault="003B5A83" w:rsidP="003F65E0">
      <w:pPr>
        <w:pStyle w:val="pkt"/>
        <w:spacing w:before="0" w:after="0" w:line="276" w:lineRule="auto"/>
        <w:ind w:left="0" w:firstLine="0"/>
        <w:rPr>
          <w:rFonts w:ascii="Calibri" w:hAnsi="Calibri" w:cs="Calibri"/>
          <w:sz w:val="22"/>
          <w:szCs w:val="22"/>
        </w:rPr>
      </w:pPr>
      <w:r w:rsidRPr="00163DD8">
        <w:rPr>
          <w:rFonts w:ascii="Calibri" w:hAnsi="Calibri" w:cs="Calibri"/>
          <w:sz w:val="22"/>
          <w:szCs w:val="22"/>
        </w:rPr>
        <w:t>3</w:t>
      </w:r>
      <w:r w:rsidR="004119AD" w:rsidRPr="00163DD8">
        <w:rPr>
          <w:rFonts w:ascii="Calibri" w:hAnsi="Calibri" w:cs="Calibri"/>
          <w:sz w:val="22"/>
          <w:szCs w:val="22"/>
        </w:rPr>
        <w:t xml:space="preserve">. </w:t>
      </w:r>
      <w:r w:rsidR="00562B5E" w:rsidRPr="00163DD8">
        <w:rPr>
          <w:rFonts w:ascii="Calibri" w:hAnsi="Calibri" w:cs="Calibri"/>
          <w:sz w:val="22"/>
          <w:szCs w:val="22"/>
        </w:rPr>
        <w:t xml:space="preserve">Szacunkowa wartość przedmiotowego zamówienia nie przekracza progów unijnych o jakich mowa w art. 3 </w:t>
      </w:r>
      <w:r w:rsidR="00562B5E" w:rsidRPr="00163DD8">
        <w:rPr>
          <w:rFonts w:ascii="Calibri" w:hAnsi="Calibri" w:cs="Calibri"/>
          <w:sz w:val="22"/>
          <w:szCs w:val="22"/>
        </w:rPr>
        <w:lastRenderedPageBreak/>
        <w:t xml:space="preserve">ustawy </w:t>
      </w:r>
      <w:proofErr w:type="spellStart"/>
      <w:r w:rsidR="00562B5E" w:rsidRPr="00163DD8">
        <w:rPr>
          <w:rFonts w:ascii="Calibri" w:hAnsi="Calibri" w:cs="Calibri"/>
          <w:sz w:val="22"/>
          <w:szCs w:val="22"/>
        </w:rPr>
        <w:t>p.z.p</w:t>
      </w:r>
      <w:proofErr w:type="spellEnd"/>
      <w:r w:rsidR="00562B5E" w:rsidRPr="00163DD8">
        <w:rPr>
          <w:rFonts w:ascii="Calibri" w:hAnsi="Calibri" w:cs="Calibri"/>
          <w:sz w:val="22"/>
          <w:szCs w:val="22"/>
        </w:rPr>
        <w:t xml:space="preserve">.  </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sz w:val="22"/>
          <w:szCs w:val="22"/>
        </w:rPr>
        <w:t>OPIS PRZEDMIOTU ZAMÓWIENIA</w:t>
      </w:r>
    </w:p>
    <w:p w:rsidR="002C4EB5" w:rsidRPr="00CE5C0D" w:rsidRDefault="003F65E0" w:rsidP="003F65E0">
      <w:pPr>
        <w:tabs>
          <w:tab w:val="center" w:pos="4536"/>
          <w:tab w:val="left" w:pos="6945"/>
        </w:tabs>
        <w:spacing w:line="276" w:lineRule="auto"/>
        <w:jc w:val="both"/>
        <w:rPr>
          <w:rFonts w:ascii="Calibri" w:hAnsi="Calibri" w:cs="Calibri"/>
          <w:b/>
          <w:sz w:val="22"/>
          <w:szCs w:val="22"/>
        </w:rPr>
      </w:pPr>
      <w:r>
        <w:rPr>
          <w:rFonts w:ascii="Calibri" w:hAnsi="Calibri" w:cs="Calibri"/>
          <w:sz w:val="22"/>
          <w:szCs w:val="22"/>
        </w:rPr>
        <w:t>1.</w:t>
      </w:r>
      <w:r>
        <w:rPr>
          <w:rFonts w:ascii="Calibri" w:hAnsi="Calibri" w:cs="Calibri"/>
          <w:sz w:val="22"/>
          <w:szCs w:val="22"/>
        </w:rPr>
        <w:tab/>
        <w:t>Przedmiotem Zamówienia  są</w:t>
      </w:r>
      <w:r w:rsidR="00562B5E" w:rsidRPr="00163DD8">
        <w:rPr>
          <w:rFonts w:ascii="Calibri" w:hAnsi="Calibri" w:cs="Calibri"/>
          <w:sz w:val="22"/>
          <w:szCs w:val="22"/>
        </w:rPr>
        <w:t xml:space="preserve">: </w:t>
      </w:r>
      <w:r w:rsidR="00945C4E" w:rsidRPr="00945C4E">
        <w:rPr>
          <w:rFonts w:ascii="Calibri" w:hAnsi="Calibri" w:cs="Calibri"/>
          <w:b/>
          <w:sz w:val="22"/>
          <w:szCs w:val="22"/>
        </w:rPr>
        <w:t xml:space="preserve">roboty budowlane polegające na wymianie wykładzin podłogowych w Dolnośląskim Centrum Chorób Płuc we Wrocławiu ul. Grabiszyńska 105.  </w:t>
      </w:r>
    </w:p>
    <w:p w:rsidR="00945C4E" w:rsidRDefault="008A620E" w:rsidP="003F65E0">
      <w:pPr>
        <w:tabs>
          <w:tab w:val="center" w:pos="4536"/>
          <w:tab w:val="left" w:pos="6945"/>
        </w:tabs>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 xml:space="preserve">Wspólny Słownik Zamówień </w:t>
      </w:r>
      <w:r w:rsidR="00945C4E" w:rsidRPr="00945C4E">
        <w:rPr>
          <w:rFonts w:ascii="Calibri" w:hAnsi="Calibri" w:cs="Calibri"/>
          <w:sz w:val="22"/>
          <w:szCs w:val="22"/>
        </w:rPr>
        <w:t>45432110-8 Układanie wykładzin podłogowych</w:t>
      </w:r>
      <w:r w:rsidR="00945C4E">
        <w:rPr>
          <w:rFonts w:ascii="Calibri" w:hAnsi="Calibri" w:cs="Calibri"/>
          <w:sz w:val="22"/>
          <w:szCs w:val="22"/>
        </w:rPr>
        <w:t>.</w:t>
      </w:r>
    </w:p>
    <w:p w:rsidR="0086383D" w:rsidRPr="00163DD8" w:rsidRDefault="00163DD8" w:rsidP="003F65E0">
      <w:pPr>
        <w:tabs>
          <w:tab w:val="center" w:pos="4536"/>
          <w:tab w:val="left" w:pos="6945"/>
        </w:tabs>
        <w:spacing w:line="276" w:lineRule="auto"/>
        <w:jc w:val="both"/>
        <w:rPr>
          <w:rFonts w:ascii="Calibri" w:hAnsi="Calibri" w:cs="Calibri"/>
          <w:sz w:val="22"/>
          <w:szCs w:val="22"/>
        </w:rPr>
      </w:pPr>
      <w:r>
        <w:rPr>
          <w:rFonts w:ascii="Calibri" w:hAnsi="Calibri" w:cs="Calibri"/>
          <w:sz w:val="22"/>
          <w:szCs w:val="22"/>
        </w:rPr>
        <w:t>3</w:t>
      </w:r>
      <w:r w:rsidR="0086383D" w:rsidRPr="00163DD8">
        <w:rPr>
          <w:rFonts w:ascii="Calibri" w:hAnsi="Calibri" w:cs="Calibri"/>
          <w:sz w:val="22"/>
          <w:szCs w:val="22"/>
        </w:rPr>
        <w:t>. Zamawiający nie przewiduje aukcji elektronicznej.</w:t>
      </w:r>
    </w:p>
    <w:p w:rsidR="0086383D" w:rsidRPr="00163DD8" w:rsidRDefault="00163DD8" w:rsidP="0086383D">
      <w:pPr>
        <w:pStyle w:val="pkt"/>
        <w:spacing w:before="0" w:after="0" w:line="276" w:lineRule="auto"/>
        <w:ind w:left="0" w:firstLine="0"/>
        <w:rPr>
          <w:rFonts w:ascii="Calibri" w:hAnsi="Calibri" w:cs="Calibri"/>
          <w:sz w:val="22"/>
          <w:szCs w:val="22"/>
        </w:rPr>
      </w:pPr>
      <w:r>
        <w:rPr>
          <w:rFonts w:ascii="Calibri" w:hAnsi="Calibri" w:cs="Calibri"/>
          <w:sz w:val="22"/>
          <w:szCs w:val="22"/>
        </w:rPr>
        <w:t>4</w:t>
      </w:r>
      <w:r w:rsidR="0086383D" w:rsidRPr="00163DD8">
        <w:rPr>
          <w:rFonts w:ascii="Calibri" w:hAnsi="Calibri" w:cs="Calibri"/>
          <w:sz w:val="22"/>
          <w:szCs w:val="22"/>
        </w:rPr>
        <w:t>. Zamawiający nie przewiduje złożenia oferty w postaci katalogów elektronicznych.</w:t>
      </w:r>
    </w:p>
    <w:p w:rsidR="0086383D" w:rsidRPr="00163DD8" w:rsidRDefault="00163DD8" w:rsidP="0086383D">
      <w:pPr>
        <w:pStyle w:val="pkt"/>
        <w:spacing w:before="0" w:after="0" w:line="276" w:lineRule="auto"/>
        <w:ind w:left="0" w:firstLine="0"/>
        <w:rPr>
          <w:rFonts w:ascii="Calibri" w:hAnsi="Calibri" w:cs="Calibri"/>
          <w:sz w:val="22"/>
          <w:szCs w:val="22"/>
        </w:rPr>
      </w:pPr>
      <w:r>
        <w:rPr>
          <w:rFonts w:ascii="Calibri" w:hAnsi="Calibri" w:cs="Calibri"/>
          <w:sz w:val="22"/>
          <w:szCs w:val="22"/>
        </w:rPr>
        <w:t>5</w:t>
      </w:r>
      <w:r w:rsidR="0086383D" w:rsidRPr="00163DD8">
        <w:rPr>
          <w:rFonts w:ascii="Calibri" w:hAnsi="Calibri" w:cs="Calibri"/>
          <w:sz w:val="22"/>
          <w:szCs w:val="22"/>
        </w:rPr>
        <w:t>. Zamawiający nie prowadzi postępowania w celu zawarcia umowy ramowej.</w:t>
      </w:r>
    </w:p>
    <w:p w:rsidR="0086383D" w:rsidRPr="00163DD8" w:rsidRDefault="00163DD8" w:rsidP="0086383D">
      <w:pPr>
        <w:pStyle w:val="Teksttreci1"/>
        <w:shd w:val="clear" w:color="auto" w:fill="auto"/>
        <w:spacing w:before="0" w:after="0" w:line="274" w:lineRule="exact"/>
        <w:ind w:firstLine="0"/>
        <w:jc w:val="both"/>
        <w:rPr>
          <w:rFonts w:ascii="Calibri" w:hAnsi="Calibri" w:cs="Calibri"/>
          <w:sz w:val="22"/>
          <w:szCs w:val="22"/>
        </w:rPr>
      </w:pPr>
      <w:r>
        <w:rPr>
          <w:rFonts w:ascii="Calibri" w:hAnsi="Calibri" w:cs="Calibri"/>
          <w:sz w:val="22"/>
          <w:szCs w:val="22"/>
        </w:rPr>
        <w:t>6</w:t>
      </w:r>
      <w:r w:rsidR="0086383D" w:rsidRPr="00163DD8">
        <w:rPr>
          <w:rFonts w:ascii="Calibri" w:hAnsi="Calibri" w:cs="Calibri"/>
          <w:sz w:val="22"/>
          <w:szCs w:val="22"/>
        </w:rPr>
        <w:t>. Zamawiający nie dopuszcza składania ofert częściowych.</w:t>
      </w:r>
    </w:p>
    <w:p w:rsidR="0086383D" w:rsidRPr="00163DD8" w:rsidRDefault="00163DD8" w:rsidP="0086383D">
      <w:pPr>
        <w:pStyle w:val="Teksttreci1"/>
        <w:shd w:val="clear" w:color="auto" w:fill="auto"/>
        <w:spacing w:before="0" w:after="0" w:line="274" w:lineRule="exact"/>
        <w:ind w:firstLine="0"/>
        <w:jc w:val="both"/>
        <w:rPr>
          <w:rFonts w:ascii="Calibri" w:hAnsi="Calibri" w:cs="Calibri"/>
          <w:sz w:val="22"/>
          <w:szCs w:val="22"/>
        </w:rPr>
      </w:pPr>
      <w:r>
        <w:rPr>
          <w:rFonts w:ascii="Calibri" w:hAnsi="Calibri" w:cs="Calibri"/>
          <w:sz w:val="22"/>
          <w:szCs w:val="22"/>
        </w:rPr>
        <w:t>7</w:t>
      </w:r>
      <w:r w:rsidR="0086383D" w:rsidRPr="00163DD8">
        <w:rPr>
          <w:rFonts w:ascii="Calibri" w:hAnsi="Calibri" w:cs="Calibri"/>
          <w:sz w:val="22"/>
          <w:szCs w:val="22"/>
        </w:rPr>
        <w:t>.  Zamawiający nie dopuszcza składania ofert wariantowych.</w:t>
      </w:r>
    </w:p>
    <w:p w:rsidR="00974FD3" w:rsidRPr="00163DD8" w:rsidRDefault="00163DD8" w:rsidP="00163DD8">
      <w:pPr>
        <w:pStyle w:val="pkt"/>
        <w:spacing w:before="0" w:after="0" w:line="276" w:lineRule="auto"/>
        <w:ind w:left="0" w:firstLine="0"/>
        <w:rPr>
          <w:rFonts w:ascii="Calibri" w:hAnsi="Calibri" w:cs="Calibri"/>
          <w:sz w:val="22"/>
          <w:szCs w:val="22"/>
        </w:rPr>
      </w:pPr>
      <w:r>
        <w:rPr>
          <w:rFonts w:ascii="Calibri" w:hAnsi="Calibri" w:cs="Calibri"/>
          <w:sz w:val="22"/>
          <w:szCs w:val="22"/>
        </w:rPr>
        <w:t>8</w:t>
      </w:r>
      <w:r w:rsidR="003F65E0">
        <w:rPr>
          <w:rFonts w:ascii="Calibri" w:hAnsi="Calibri" w:cs="Calibri"/>
          <w:sz w:val="22"/>
          <w:szCs w:val="22"/>
        </w:rPr>
        <w:t xml:space="preserve">. </w:t>
      </w:r>
      <w:r w:rsidR="0086383D" w:rsidRPr="00163DD8">
        <w:rPr>
          <w:rFonts w:ascii="Calibri" w:hAnsi="Calibri" w:cs="Calibri"/>
          <w:sz w:val="22"/>
          <w:szCs w:val="22"/>
        </w:rPr>
        <w:t>Zamawiający nie zastrzega możliwości ubiegania się o udziel</w:t>
      </w:r>
      <w:r w:rsidR="003F65E0">
        <w:rPr>
          <w:rFonts w:ascii="Calibri" w:hAnsi="Calibri" w:cs="Calibri"/>
          <w:sz w:val="22"/>
          <w:szCs w:val="22"/>
        </w:rPr>
        <w:t xml:space="preserve">enie zamówienia wyłącznie przez </w:t>
      </w:r>
      <w:r w:rsidR="0086383D" w:rsidRPr="00163DD8">
        <w:rPr>
          <w:rFonts w:ascii="Calibri" w:hAnsi="Calibri" w:cs="Calibri"/>
          <w:sz w:val="22"/>
          <w:szCs w:val="22"/>
        </w:rPr>
        <w:t xml:space="preserve">wykonawców, o których mowa w art. 94 </w:t>
      </w:r>
      <w:proofErr w:type="spellStart"/>
      <w:r w:rsidR="0086383D" w:rsidRPr="00163DD8">
        <w:rPr>
          <w:rFonts w:ascii="Calibri" w:hAnsi="Calibri" w:cs="Calibri"/>
          <w:sz w:val="22"/>
          <w:szCs w:val="22"/>
        </w:rPr>
        <w:t>p.z.p</w:t>
      </w:r>
      <w:proofErr w:type="spellEnd"/>
      <w:r w:rsidR="0086383D" w:rsidRPr="00163DD8">
        <w:rPr>
          <w:rFonts w:ascii="Calibri" w:hAnsi="Calibri" w:cs="Calibri"/>
          <w:sz w:val="22"/>
          <w:szCs w:val="22"/>
        </w:rPr>
        <w:t xml:space="preserve">. </w:t>
      </w:r>
    </w:p>
    <w:p w:rsidR="00974FD3" w:rsidRPr="00163DD8" w:rsidRDefault="00163DD8" w:rsidP="003F65E0">
      <w:pPr>
        <w:widowControl/>
        <w:suppressAutoHyphens w:val="0"/>
        <w:autoSpaceDE w:val="0"/>
        <w:autoSpaceDN w:val="0"/>
        <w:adjustRightInd w:val="0"/>
        <w:jc w:val="both"/>
        <w:rPr>
          <w:rFonts w:ascii="Calibri" w:eastAsia="Times New Roman" w:hAnsi="Calibri" w:cs="Calibri"/>
          <w:kern w:val="0"/>
          <w:sz w:val="22"/>
          <w:szCs w:val="22"/>
          <w:lang w:eastAsia="pl-PL"/>
        </w:rPr>
      </w:pPr>
      <w:r>
        <w:rPr>
          <w:rFonts w:ascii="Calibri" w:eastAsia="Times New Roman" w:hAnsi="Calibri" w:cs="Calibri"/>
          <w:color w:val="000000"/>
          <w:kern w:val="0"/>
          <w:sz w:val="22"/>
          <w:szCs w:val="22"/>
          <w:lang w:eastAsia="pl-PL"/>
        </w:rPr>
        <w:t>9</w:t>
      </w:r>
      <w:r w:rsidR="00974FD3" w:rsidRPr="00163DD8">
        <w:rPr>
          <w:rFonts w:ascii="Calibri" w:eastAsia="Times New Roman" w:hAnsi="Calibri" w:cs="Calibri"/>
          <w:color w:val="000000"/>
          <w:kern w:val="0"/>
          <w:sz w:val="22"/>
          <w:szCs w:val="22"/>
          <w:lang w:eastAsia="pl-PL"/>
        </w:rPr>
        <w:t xml:space="preserve">. Przedmiot zamówienia należy wykonać z zastosowaniem materiałów i urządzeń określonych w dokumentacji, spełniających normy określone w dokumentacji przetargowej, dokumentacji budowlanej i </w:t>
      </w:r>
      <w:proofErr w:type="spellStart"/>
      <w:r w:rsidR="00974FD3" w:rsidRPr="00163DD8">
        <w:rPr>
          <w:rFonts w:ascii="Calibri" w:eastAsia="Times New Roman" w:hAnsi="Calibri" w:cs="Calibri"/>
          <w:color w:val="000000"/>
          <w:kern w:val="0"/>
          <w:sz w:val="22"/>
          <w:szCs w:val="22"/>
          <w:lang w:eastAsia="pl-PL"/>
        </w:rPr>
        <w:t>STWiOR</w:t>
      </w:r>
      <w:proofErr w:type="spellEnd"/>
      <w:r w:rsidR="00974FD3" w:rsidRPr="00163DD8">
        <w:rPr>
          <w:rFonts w:ascii="Calibri" w:eastAsia="Times New Roman" w:hAnsi="Calibri" w:cs="Calibri"/>
          <w:color w:val="000000"/>
          <w:kern w:val="0"/>
          <w:sz w:val="22"/>
          <w:szCs w:val="22"/>
          <w:lang w:eastAsia="pl-PL"/>
        </w:rPr>
        <w:t xml:space="preserve"> oraz w art. 30 ust.1 pkt. 2 i ust. 3 ustawy </w:t>
      </w:r>
      <w:proofErr w:type="spellStart"/>
      <w:r w:rsidR="00974FD3" w:rsidRPr="00163DD8">
        <w:rPr>
          <w:rFonts w:ascii="Calibri" w:eastAsia="Times New Roman" w:hAnsi="Calibri" w:cs="Calibri"/>
          <w:color w:val="000000"/>
          <w:kern w:val="0"/>
          <w:sz w:val="22"/>
          <w:szCs w:val="22"/>
          <w:lang w:eastAsia="pl-PL"/>
        </w:rPr>
        <w:t>Pzp</w:t>
      </w:r>
      <w:proofErr w:type="spellEnd"/>
      <w:r w:rsidR="00974FD3" w:rsidRPr="00163DD8">
        <w:rPr>
          <w:rFonts w:ascii="Calibri" w:eastAsia="Times New Roman" w:hAnsi="Calibri" w:cs="Calibri"/>
          <w:color w:val="000000"/>
          <w:kern w:val="0"/>
          <w:sz w:val="22"/>
          <w:szCs w:val="22"/>
          <w:lang w:eastAsia="pl-PL"/>
        </w:rPr>
        <w:t xml:space="preserve">. Materiały i urządzenia użyte do wykonania przedmiotu zamówienia muszą posiadać atesty, deklaracje zgodności lub certyfikat zgodności z Polską Normą lub aprobatę techniczną – w przypadku braku Polskich Norm przenoszących europejskie normy zharmonizowane. Wykonawca wyłoniony w trybie przetargu do realizacji zamówienia musi </w:t>
      </w:r>
      <w:r w:rsidR="00974FD3" w:rsidRPr="00163DD8">
        <w:rPr>
          <w:rFonts w:ascii="Calibri" w:eastAsia="Times New Roman" w:hAnsi="Calibri" w:cs="Calibri"/>
          <w:kern w:val="0"/>
          <w:sz w:val="22"/>
          <w:szCs w:val="22"/>
          <w:lang w:eastAsia="pl-PL"/>
        </w:rPr>
        <w:t xml:space="preserve">dostarczyć powyższe dokumenty przy zgłoszeniu do odbioru zamówienia. Dokumentacja powykonawcza winna zawierać wszystkie aprobaty techniczne, certyfikaty, świadectwa jakości i atesty na wbudowane materiały zatwierdzone przez inspektora nadzoru. </w:t>
      </w:r>
    </w:p>
    <w:p w:rsidR="00974FD3" w:rsidRPr="00163DD8" w:rsidRDefault="00974FD3" w:rsidP="00974FD3">
      <w:pPr>
        <w:widowControl/>
        <w:suppressAutoHyphens w:val="0"/>
        <w:autoSpaceDE w:val="0"/>
        <w:autoSpaceDN w:val="0"/>
        <w:adjustRightInd w:val="0"/>
        <w:rPr>
          <w:rFonts w:ascii="Calibri" w:eastAsia="Times New Roman" w:hAnsi="Calibri" w:cs="Calibri"/>
          <w:color w:val="000000"/>
          <w:kern w:val="0"/>
          <w:sz w:val="22"/>
          <w:szCs w:val="22"/>
          <w:lang w:eastAsia="pl-PL"/>
        </w:rPr>
      </w:pPr>
    </w:p>
    <w:p w:rsidR="00974FD3" w:rsidRPr="00163DD8" w:rsidRDefault="00974FD3"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i/>
          <w:iCs/>
          <w:color w:val="000000"/>
          <w:kern w:val="0"/>
          <w:sz w:val="22"/>
          <w:szCs w:val="22"/>
          <w:lang w:eastAsia="pl-PL"/>
        </w:rPr>
        <w:t xml:space="preserve">Podane w opisach (np. dokumentacji projektowej lub specyfikacji technicznej wykonania i odbioru robót budowlanych) nazwy własne wskazujące w odniesieniu do niektórych materiałów lub urządzeń znaki towarowe, patenty lub pochodzenie nie mają na celu naruszenia art. 29 ustawy </w:t>
      </w:r>
      <w:proofErr w:type="spellStart"/>
      <w:r w:rsidRPr="00163DD8">
        <w:rPr>
          <w:rFonts w:ascii="Calibri" w:eastAsia="Times New Roman" w:hAnsi="Calibri" w:cs="Calibri"/>
          <w:i/>
          <w:iCs/>
          <w:color w:val="000000"/>
          <w:kern w:val="0"/>
          <w:sz w:val="22"/>
          <w:szCs w:val="22"/>
          <w:lang w:eastAsia="pl-PL"/>
        </w:rPr>
        <w:t>Pzp</w:t>
      </w:r>
      <w:proofErr w:type="spellEnd"/>
      <w:r w:rsidRPr="00163DD8">
        <w:rPr>
          <w:rFonts w:ascii="Calibri" w:eastAsia="Times New Roman" w:hAnsi="Calibri" w:cs="Calibri"/>
          <w:i/>
          <w:iCs/>
          <w:color w:val="000000"/>
          <w:kern w:val="0"/>
          <w:sz w:val="22"/>
          <w:szCs w:val="22"/>
          <w:lang w:eastAsia="pl-PL"/>
        </w:rPr>
        <w:t>, a jedynie służą sprecyzowaniu oczekiwań jakościowych i technologicznych zamawiającego w stosunku do konkretnego rozwiązania</w:t>
      </w:r>
      <w:r w:rsidRPr="00163DD8">
        <w:rPr>
          <w:rFonts w:ascii="Calibri" w:eastAsia="Times New Roman" w:hAnsi="Calibri" w:cs="Calibri"/>
          <w:color w:val="000000"/>
          <w:kern w:val="0"/>
          <w:sz w:val="22"/>
          <w:szCs w:val="22"/>
          <w:lang w:eastAsia="pl-PL"/>
        </w:rPr>
        <w:t xml:space="preserve">. </w:t>
      </w:r>
    </w:p>
    <w:p w:rsidR="00974FD3" w:rsidRPr="00163DD8" w:rsidRDefault="00163DD8"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Pr>
          <w:rFonts w:ascii="Calibri" w:eastAsia="Times New Roman" w:hAnsi="Calibri" w:cs="Calibri"/>
          <w:color w:val="000000"/>
          <w:kern w:val="0"/>
          <w:sz w:val="22"/>
          <w:szCs w:val="22"/>
          <w:lang w:eastAsia="pl-PL"/>
        </w:rPr>
        <w:t>10.</w:t>
      </w:r>
      <w:r w:rsidR="00974FD3" w:rsidRPr="00163DD8">
        <w:rPr>
          <w:rFonts w:ascii="Calibri" w:eastAsia="Times New Roman" w:hAnsi="Calibri" w:cs="Calibri"/>
          <w:color w:val="000000"/>
          <w:kern w:val="0"/>
          <w:sz w:val="22"/>
          <w:szCs w:val="22"/>
          <w:lang w:eastAsia="pl-PL"/>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Posługiwanie się nazwami producentów/produktów ma na celu doprecyzowanie poziomu oczekiwań zamawiającego w stosunku do określonego rozwiązania i ma wyłącznie charakter przykładowy. </w:t>
      </w:r>
    </w:p>
    <w:p w:rsidR="00974FD3" w:rsidRPr="00163DD8" w:rsidRDefault="00974FD3"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 xml:space="preserve">Zamawiający zgodnie z art. 29 ust. 3 i art. 30 ust. 4 ustawy </w:t>
      </w:r>
      <w:proofErr w:type="spellStart"/>
      <w:r w:rsidRPr="00163DD8">
        <w:rPr>
          <w:rFonts w:ascii="Calibri" w:eastAsia="Times New Roman" w:hAnsi="Calibri" w:cs="Calibri"/>
          <w:color w:val="000000"/>
          <w:kern w:val="0"/>
          <w:sz w:val="22"/>
          <w:szCs w:val="22"/>
          <w:lang w:eastAsia="pl-PL"/>
        </w:rPr>
        <w:t>Pzp</w:t>
      </w:r>
      <w:proofErr w:type="spellEnd"/>
      <w:r w:rsidRPr="00163DD8">
        <w:rPr>
          <w:rFonts w:ascii="Calibri" w:eastAsia="Times New Roman" w:hAnsi="Calibri" w:cs="Calibri"/>
          <w:color w:val="000000"/>
          <w:kern w:val="0"/>
          <w:sz w:val="22"/>
          <w:szCs w:val="22"/>
          <w:lang w:eastAsia="pl-PL"/>
        </w:rPr>
        <w:t xml:space="preserve">, wskazując oznaczenie konkretnego producenta (dostawcy) lub konkretny produkt przy opisie przedmiotu zamówienia, dopuszcza jednocześnie rozwiązania równoważne o parametrach jakościowych i cechach użytkowych nie gorszych od wskazanych w w/w dokumentacji pod warunkiem, że zagwarantują one uzyskanie parametrów technicznych i eksploatacyjnych nie gorszych niż założone w dokumentacji. </w:t>
      </w:r>
    </w:p>
    <w:p w:rsidR="00974FD3" w:rsidRPr="00163DD8" w:rsidRDefault="00974FD3"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 xml:space="preserve">11. W przypadku proponowania rozwiązań równoważnych oferowanego materiału/urządzenia, w celu umożliwienia dokonania oceny przez Zamawiającego porównania pod względem „nie gorsze niż przewidziane w SIWZ”, Wykonawca zobowiązany jest do wypełnienia wymogu wynikającego z art. 101 ust. 5 ustawy </w:t>
      </w:r>
      <w:proofErr w:type="spellStart"/>
      <w:r w:rsidRPr="00163DD8">
        <w:rPr>
          <w:rFonts w:ascii="Calibri" w:eastAsia="Times New Roman" w:hAnsi="Calibri" w:cs="Calibri"/>
          <w:color w:val="000000"/>
          <w:kern w:val="0"/>
          <w:sz w:val="22"/>
          <w:szCs w:val="22"/>
          <w:lang w:eastAsia="pl-PL"/>
        </w:rPr>
        <w:t>Pzp</w:t>
      </w:r>
      <w:proofErr w:type="spellEnd"/>
      <w:r w:rsidRPr="00163DD8">
        <w:rPr>
          <w:rFonts w:ascii="Calibri" w:eastAsia="Times New Roman" w:hAnsi="Calibri" w:cs="Calibri"/>
          <w:color w:val="000000"/>
          <w:kern w:val="0"/>
          <w:sz w:val="22"/>
          <w:szCs w:val="22"/>
          <w:lang w:eastAsia="pl-PL"/>
        </w:rPr>
        <w:t>. Ciężar udowodnienia, że materiał (wyrób) lub urządzenie są równoważne w stosunku do wymogu określonego przez Zamawiającego spoczywa na składającym ofertę. W takim wypadku Wykonawca musi przedłożyć stosowne dokumenty opisujące, uwiarygadniające te materiały lub urządzenia, parametry techniczno-jakościowe, wymagane prawem certyfikaty i inne dokumenty, dopuszczające dane materiały (wyroby) do użytkowania oraz pozwalające jednoznacznie stwierdzić, że są one równoważne tzn. nie gorsze czyli o parametrach jakościowych i cechach użytkowych co najmniej na poziomie parametrów wskazanego produktu (</w:t>
      </w:r>
      <w:r w:rsidRPr="00163DD8">
        <w:rPr>
          <w:rFonts w:ascii="Calibri" w:eastAsia="Times New Roman" w:hAnsi="Calibri" w:cs="Calibri"/>
          <w:i/>
          <w:iCs/>
          <w:color w:val="000000"/>
          <w:kern w:val="0"/>
          <w:sz w:val="22"/>
          <w:szCs w:val="22"/>
          <w:lang w:eastAsia="pl-PL"/>
        </w:rPr>
        <w:t>pod rygorem odrzucenia oferowanych materiałów</w:t>
      </w:r>
      <w:r w:rsidRPr="00163DD8">
        <w:rPr>
          <w:rFonts w:ascii="Calibri" w:eastAsia="Times New Roman" w:hAnsi="Calibri" w:cs="Calibri"/>
          <w:color w:val="000000"/>
          <w:kern w:val="0"/>
          <w:sz w:val="22"/>
          <w:szCs w:val="22"/>
          <w:lang w:eastAsia="pl-PL"/>
        </w:rPr>
        <w:t xml:space="preserve">). </w:t>
      </w:r>
    </w:p>
    <w:p w:rsidR="00974FD3" w:rsidRPr="00163DD8" w:rsidRDefault="00974FD3"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lastRenderedPageBreak/>
        <w:t>12. Wykonawca zobowiązany jest do wykonania robót budowlanych zgodnie z specyfikacją techniczną wykonania i odbioru robót, przepisami prawa budowlanego oraz sztuką budowlaną</w:t>
      </w:r>
      <w:r w:rsidR="00163DD8">
        <w:rPr>
          <w:rFonts w:ascii="Calibri" w:eastAsia="Times New Roman" w:hAnsi="Calibri" w:cs="Calibri"/>
          <w:color w:val="000000"/>
          <w:kern w:val="0"/>
          <w:sz w:val="22"/>
          <w:szCs w:val="22"/>
          <w:lang w:eastAsia="pl-PL"/>
        </w:rPr>
        <w:t>.</w:t>
      </w:r>
    </w:p>
    <w:p w:rsidR="00974FD3" w:rsidRPr="00163DD8" w:rsidRDefault="00974FD3" w:rsidP="00974FD3">
      <w:pPr>
        <w:widowControl/>
        <w:suppressAutoHyphens w:val="0"/>
        <w:autoSpaceDE w:val="0"/>
        <w:autoSpaceDN w:val="0"/>
        <w:adjustRightInd w:val="0"/>
        <w:rPr>
          <w:rFonts w:ascii="Calibri" w:eastAsia="Times New Roman" w:hAnsi="Calibri" w:cs="Calibri"/>
          <w:color w:val="000000"/>
          <w:kern w:val="0"/>
          <w:sz w:val="22"/>
          <w:szCs w:val="22"/>
          <w:lang w:eastAsia="pl-PL"/>
        </w:rPr>
      </w:pPr>
    </w:p>
    <w:p w:rsidR="00075447" w:rsidRPr="00163DD8" w:rsidRDefault="00974FD3"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13. Wykonawca zobowiązuje się do bezwzględnego dotrzymania terminów rozpoczęcia i zakończenia realizacji poszczególnych etapów wchodzących w zakres przedmiotu zamówienia określonych na podstawie harmonogramu rzeczowo – finanso</w:t>
      </w:r>
      <w:r w:rsidR="00163DD8">
        <w:rPr>
          <w:rFonts w:ascii="Calibri" w:eastAsia="Times New Roman" w:hAnsi="Calibri" w:cs="Calibri"/>
          <w:color w:val="000000"/>
          <w:kern w:val="0"/>
          <w:sz w:val="22"/>
          <w:szCs w:val="22"/>
          <w:lang w:eastAsia="pl-PL"/>
        </w:rPr>
        <w:t>wego.</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14. Wykonawca zobowiązany jest wykonać wszystkie polecenia Inspektora Nadzoru Inwestorskiego i Zamawiającego zgodnie z przepisami prawa i wszystkimi post</w:t>
      </w:r>
      <w:r w:rsidR="00163DD8">
        <w:rPr>
          <w:rFonts w:ascii="Calibri" w:eastAsia="Times New Roman" w:hAnsi="Calibri" w:cs="Calibri"/>
          <w:color w:val="000000"/>
          <w:kern w:val="0"/>
          <w:sz w:val="22"/>
          <w:szCs w:val="22"/>
          <w:lang w:eastAsia="pl-PL"/>
        </w:rPr>
        <w:t>anowieniami umowy.</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15. Wykonawca jest zobowiązany do uzgodnienia z Zamawiającym miejsca poboru energii elektrycznej i wody; podczas trwania robót budowlanych Wykonawca ponosi koszty pob</w:t>
      </w:r>
      <w:r w:rsidR="00163DD8">
        <w:rPr>
          <w:rFonts w:ascii="Calibri" w:eastAsia="Times New Roman" w:hAnsi="Calibri" w:cs="Calibri"/>
          <w:color w:val="000000"/>
          <w:kern w:val="0"/>
          <w:sz w:val="22"/>
          <w:szCs w:val="22"/>
          <w:lang w:eastAsia="pl-PL"/>
        </w:rPr>
        <w:t>oru energii elektrycznej i wody.</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spacing w:after="69"/>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 xml:space="preserve">16. Wykonawca jest zobowiązany do zabezpieczenia, oznakowania terenu robót oraz dbanie o stan techniczny i prawidłowość oznakowania przez cały </w:t>
      </w:r>
      <w:r w:rsidR="00163DD8">
        <w:rPr>
          <w:rFonts w:ascii="Calibri" w:eastAsia="Times New Roman" w:hAnsi="Calibri" w:cs="Calibri"/>
          <w:color w:val="000000"/>
          <w:kern w:val="0"/>
          <w:sz w:val="22"/>
          <w:szCs w:val="22"/>
          <w:lang w:eastAsia="pl-PL"/>
        </w:rPr>
        <w:t>czas trwania realizacji zadania.</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spacing w:after="69"/>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17. Wykonawca ponosi pełną odpowiedzialność za teren budowy od chwili przeję</w:t>
      </w:r>
      <w:r w:rsidR="00163DD8">
        <w:rPr>
          <w:rFonts w:ascii="Calibri" w:eastAsia="Times New Roman" w:hAnsi="Calibri" w:cs="Calibri"/>
          <w:color w:val="000000"/>
          <w:kern w:val="0"/>
          <w:sz w:val="22"/>
          <w:szCs w:val="22"/>
          <w:lang w:eastAsia="pl-PL"/>
        </w:rPr>
        <w:t>cia placu budowy.</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spacing w:after="69"/>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18. Wykonawca jest zobowiązany do utrzymania porządku oraz zabezpieczenia mienia znajdującego się na terenie prowadzonych prac budowlanych przed kradzieżą, uszkodzeniem bądź zniszczeniem oraz dokonanie bezzwłocznej naprawy i doprowadzenie do stanu poprzedniego wszelkich spowodowanych uszkodzeń lub zniszczeń majątku Zamawiającego na własny koszt. Informowanie o tych zdarzeniach Zamawiają</w:t>
      </w:r>
      <w:r w:rsidR="00163DD8">
        <w:rPr>
          <w:rFonts w:ascii="Calibri" w:eastAsia="Times New Roman" w:hAnsi="Calibri" w:cs="Calibri"/>
          <w:color w:val="000000"/>
          <w:kern w:val="0"/>
          <w:sz w:val="22"/>
          <w:szCs w:val="22"/>
          <w:lang w:eastAsia="pl-PL"/>
        </w:rPr>
        <w:t>cego.</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19. Wykonawca jest zobowiązany do prowadzenia robót z zachowaniem należytej staranności z uwzględnieniem zawodowego charaktery prowadzonej działalności, zgodnie z zasadami wi</w:t>
      </w:r>
      <w:r w:rsidR="00163DD8">
        <w:rPr>
          <w:rFonts w:ascii="Calibri" w:eastAsia="Times New Roman" w:hAnsi="Calibri" w:cs="Calibri"/>
          <w:color w:val="000000"/>
          <w:kern w:val="0"/>
          <w:sz w:val="22"/>
          <w:szCs w:val="22"/>
          <w:lang w:eastAsia="pl-PL"/>
        </w:rPr>
        <w:t>edzy technicznej.</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 xml:space="preserve">20. Wykonawca jest zobowiązany do wykonania przedmiotu umowy z własnych materiałów, wyrobów oraz przy użyciu urządzeń określonych w dokumentacji projektowej, specyfikacji technicznej i dopuszczonych do stosowania w budownictwie zgodnie z wymogami określonymi m.in. w prawie budowlanym; </w:t>
      </w:r>
    </w:p>
    <w:p w:rsidR="00075447" w:rsidRPr="00163DD8" w:rsidRDefault="00075447" w:rsidP="003F65E0">
      <w:pPr>
        <w:widowControl/>
        <w:suppressAutoHyphens w:val="0"/>
        <w:autoSpaceDE w:val="0"/>
        <w:autoSpaceDN w:val="0"/>
        <w:adjustRightInd w:val="0"/>
        <w:spacing w:after="68"/>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21. Wykonania wszelkich robót przygotowawczych (usunięcie kolizji wszystkich sieci) i porządkowych, w tym zagospodarowania placu budowy, ogrodzenia i utrzymania i późniejszej likwidacji zaplecza budowy, wraz z wykonanymi przyłączami mediów na potrzeby realizacji robót, uporządkowanie placu budowy i doprowa</w:t>
      </w:r>
      <w:r w:rsidR="00163DD8">
        <w:rPr>
          <w:rFonts w:ascii="Calibri" w:eastAsia="Times New Roman" w:hAnsi="Calibri" w:cs="Calibri"/>
          <w:color w:val="000000"/>
          <w:kern w:val="0"/>
          <w:sz w:val="22"/>
          <w:szCs w:val="22"/>
          <w:lang w:eastAsia="pl-PL"/>
        </w:rPr>
        <w:t>dzenie go do stanu pierwotnego.</w:t>
      </w:r>
    </w:p>
    <w:p w:rsidR="00075447" w:rsidRPr="00163DD8" w:rsidRDefault="00075447" w:rsidP="003F65E0">
      <w:pPr>
        <w:widowControl/>
        <w:suppressAutoHyphens w:val="0"/>
        <w:autoSpaceDE w:val="0"/>
        <w:autoSpaceDN w:val="0"/>
        <w:adjustRightInd w:val="0"/>
        <w:spacing w:after="68"/>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22. Wykonawca ponosi pełną odpowiedzialność przed użytkownikami sieci, Państwową Inspekcją Pracy i innymi służbami i organami publicznymi a także odpowiada w całości za szkody wyrządzone przez swoje działania osobom trzecim na placu budowy, co całkowicie zwalnia od tej odpowiedzialności Zamawiają</w:t>
      </w:r>
      <w:r w:rsidR="00163DD8">
        <w:rPr>
          <w:rFonts w:ascii="Calibri" w:eastAsia="Times New Roman" w:hAnsi="Calibri" w:cs="Calibri"/>
          <w:color w:val="000000"/>
          <w:kern w:val="0"/>
          <w:sz w:val="22"/>
          <w:szCs w:val="22"/>
          <w:lang w:eastAsia="pl-PL"/>
        </w:rPr>
        <w:t>cego.</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23. Wykonawca odpowiada ze wszelkie szkody związane z wykonaniem umowy, a w tym za szkody i następstwa nieszczęśliwych wypadków dotyczących pracowników Wykonawcy oraz osób trzecich przebywających w rejonie prowadzonych robót oraz szkody wynikające ze zniszczeń oraz innych zdarzeń w odniesieniu do robót, obiektów, materiałów i sprzętu i innego mienia ruchomego, związanego z prowadzeniem robó</w:t>
      </w:r>
      <w:r w:rsidR="00163DD8">
        <w:rPr>
          <w:rFonts w:ascii="Calibri" w:eastAsia="Times New Roman" w:hAnsi="Calibri" w:cs="Calibri"/>
          <w:color w:val="000000"/>
          <w:kern w:val="0"/>
          <w:sz w:val="22"/>
          <w:szCs w:val="22"/>
          <w:lang w:eastAsia="pl-PL"/>
        </w:rPr>
        <w:t>t.</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spacing w:after="68"/>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24. Wykonawca jest zobowiązany do skutecznego informowania przedstawiciela Zamawiającego i zgłaszanie do odbioru robót ulegających zakryciu i zanikających na minimum dwa d</w:t>
      </w:r>
      <w:r w:rsidR="00163DD8">
        <w:rPr>
          <w:rFonts w:ascii="Calibri" w:eastAsia="Times New Roman" w:hAnsi="Calibri" w:cs="Calibri"/>
          <w:color w:val="000000"/>
          <w:kern w:val="0"/>
          <w:sz w:val="22"/>
          <w:szCs w:val="22"/>
          <w:lang w:eastAsia="pl-PL"/>
        </w:rPr>
        <w:t>ni robocze przed ich zakryciem.</w:t>
      </w:r>
    </w:p>
    <w:p w:rsidR="00075447" w:rsidRPr="00163DD8" w:rsidRDefault="00075447"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25. Wykonawca jest zobowiązany do dostarczenia wszystkich certyfikatów dla wyrobów, materiałów oraz urządzeń, deklaracji zgodności z aprobatą techniczną, PN lub PN-EN, świadectw dopuszczenia do obrotu handlowego i stosowania w budownictwie, kart gwarancyjnych na zamontowane urządzenia oraz innych dokumentów dotyczących wbudowanych wyrobów, materiałów oraz instalowanych urządzeń – z chwilą zgłoszenia zakończenia realizacji robót Zamawiają</w:t>
      </w:r>
      <w:r w:rsidR="00163DD8">
        <w:rPr>
          <w:rFonts w:ascii="Calibri" w:eastAsia="Times New Roman" w:hAnsi="Calibri" w:cs="Calibri"/>
          <w:color w:val="000000"/>
          <w:kern w:val="0"/>
          <w:sz w:val="22"/>
          <w:szCs w:val="22"/>
          <w:lang w:eastAsia="pl-PL"/>
        </w:rPr>
        <w:t>cemu.</w:t>
      </w:r>
      <w:r w:rsidRPr="00163DD8">
        <w:rPr>
          <w:rFonts w:ascii="Calibri" w:eastAsia="Times New Roman" w:hAnsi="Calibri" w:cs="Calibri"/>
          <w:color w:val="000000"/>
          <w:kern w:val="0"/>
          <w:sz w:val="22"/>
          <w:szCs w:val="22"/>
          <w:lang w:eastAsia="pl-PL"/>
        </w:rPr>
        <w:t xml:space="preserve"> </w:t>
      </w:r>
    </w:p>
    <w:p w:rsidR="00075447" w:rsidRPr="00163DD8" w:rsidRDefault="00163DD8" w:rsidP="003F65E0">
      <w:pPr>
        <w:widowControl/>
        <w:suppressAutoHyphens w:val="0"/>
        <w:autoSpaceDE w:val="0"/>
        <w:autoSpaceDN w:val="0"/>
        <w:adjustRightInd w:val="0"/>
        <w:spacing w:after="68"/>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26</w:t>
      </w:r>
      <w:r w:rsidR="00075447" w:rsidRPr="00163DD8">
        <w:rPr>
          <w:rFonts w:ascii="Calibri" w:eastAsia="Times New Roman" w:hAnsi="Calibri" w:cs="Calibri"/>
          <w:color w:val="000000"/>
          <w:kern w:val="0"/>
          <w:sz w:val="22"/>
          <w:szCs w:val="22"/>
          <w:lang w:eastAsia="pl-PL"/>
        </w:rPr>
        <w:t>. Wykonawca zobowiązuje się do uporządkowania terenu po zakończeniu robót, powiadomienia na piśmie zamawiającego o zakończeniu robót oraz uczestnictwa w odbiorze robó</w:t>
      </w:r>
      <w:r>
        <w:rPr>
          <w:rFonts w:ascii="Calibri" w:eastAsia="Times New Roman" w:hAnsi="Calibri" w:cs="Calibri"/>
          <w:color w:val="000000"/>
          <w:kern w:val="0"/>
          <w:sz w:val="22"/>
          <w:szCs w:val="22"/>
          <w:lang w:eastAsia="pl-PL"/>
        </w:rPr>
        <w:t>t.</w:t>
      </w:r>
      <w:r w:rsidR="00075447" w:rsidRPr="00163DD8">
        <w:rPr>
          <w:rFonts w:ascii="Calibri" w:eastAsia="Times New Roman" w:hAnsi="Calibri" w:cs="Calibri"/>
          <w:color w:val="000000"/>
          <w:kern w:val="0"/>
          <w:sz w:val="22"/>
          <w:szCs w:val="22"/>
          <w:lang w:eastAsia="pl-PL"/>
        </w:rPr>
        <w:t xml:space="preserve"> </w:t>
      </w:r>
    </w:p>
    <w:p w:rsidR="00163DD8" w:rsidRPr="00163DD8" w:rsidRDefault="00163DD8" w:rsidP="003F65E0">
      <w:pPr>
        <w:widowControl/>
        <w:suppressAutoHyphens w:val="0"/>
        <w:autoSpaceDE w:val="0"/>
        <w:autoSpaceDN w:val="0"/>
        <w:adjustRightInd w:val="0"/>
        <w:spacing w:after="68"/>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27</w:t>
      </w:r>
      <w:r w:rsidR="00075447" w:rsidRPr="00163DD8">
        <w:rPr>
          <w:rFonts w:ascii="Calibri" w:eastAsia="Times New Roman" w:hAnsi="Calibri" w:cs="Calibri"/>
          <w:color w:val="000000"/>
          <w:kern w:val="0"/>
          <w:sz w:val="22"/>
          <w:szCs w:val="22"/>
          <w:lang w:eastAsia="pl-PL"/>
        </w:rPr>
        <w:t>. Właściwe postępowanie z odpadami powstałymi pr</w:t>
      </w:r>
      <w:r>
        <w:rPr>
          <w:rFonts w:ascii="Calibri" w:eastAsia="Times New Roman" w:hAnsi="Calibri" w:cs="Calibri"/>
          <w:color w:val="000000"/>
          <w:kern w:val="0"/>
          <w:sz w:val="22"/>
          <w:szCs w:val="22"/>
          <w:lang w:eastAsia="pl-PL"/>
        </w:rPr>
        <w:t>zy wykonywaniu przedmiotu umowy.</w:t>
      </w:r>
      <w:r w:rsidR="00075447" w:rsidRPr="00163DD8">
        <w:rPr>
          <w:rFonts w:ascii="Calibri" w:eastAsia="Times New Roman" w:hAnsi="Calibri" w:cs="Calibri"/>
          <w:color w:val="000000"/>
          <w:kern w:val="0"/>
          <w:sz w:val="22"/>
          <w:szCs w:val="22"/>
          <w:lang w:eastAsia="pl-PL"/>
        </w:rPr>
        <w:t xml:space="preserve"> </w:t>
      </w:r>
    </w:p>
    <w:p w:rsidR="00163DD8" w:rsidRPr="00163DD8" w:rsidRDefault="00163DD8"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 xml:space="preserve">28. Powstałe w trakcie prac odpady Wykonawca robót jest zobowiązany zagospodarować we własnym zakresie i na własny koszt, gdyż z chwilą przejęcia placu budowy Wykonawca staje się właścicielem i posiadaczem odpadów, z którymi będzie postępował zgodnie z obowiązującymi przepisami, tj. ustawą z dnia 14.12.2012 r. o odpadach (Dz. U. z 2019 r., poz. 701, z </w:t>
      </w:r>
      <w:proofErr w:type="spellStart"/>
      <w:r w:rsidRPr="00163DD8">
        <w:rPr>
          <w:rFonts w:ascii="Calibri" w:eastAsia="Times New Roman" w:hAnsi="Calibri" w:cs="Calibri"/>
          <w:color w:val="000000"/>
          <w:kern w:val="0"/>
          <w:sz w:val="22"/>
          <w:szCs w:val="22"/>
          <w:lang w:eastAsia="pl-PL"/>
        </w:rPr>
        <w:t>późn</w:t>
      </w:r>
      <w:proofErr w:type="spellEnd"/>
      <w:r w:rsidRPr="00163DD8">
        <w:rPr>
          <w:rFonts w:ascii="Calibri" w:eastAsia="Times New Roman" w:hAnsi="Calibri" w:cs="Calibri"/>
          <w:color w:val="000000"/>
          <w:kern w:val="0"/>
          <w:sz w:val="22"/>
          <w:szCs w:val="22"/>
          <w:lang w:eastAsia="pl-PL"/>
        </w:rPr>
        <w:t xml:space="preserve">. zm.), ustawą z dnia 27.04.2001 r. - Prawo ochrony środowiska (Dz. U. z 2019 r. poz. 1396) oraz ustawą z dnia 13 września 1996 r. o utrzymaniu czystości i porządku w gminach (Dz. U. z 2019 r. poz. 2010 z </w:t>
      </w:r>
      <w:proofErr w:type="spellStart"/>
      <w:r w:rsidRPr="00163DD8">
        <w:rPr>
          <w:rFonts w:ascii="Calibri" w:eastAsia="Times New Roman" w:hAnsi="Calibri" w:cs="Calibri"/>
          <w:color w:val="000000"/>
          <w:kern w:val="0"/>
          <w:sz w:val="22"/>
          <w:szCs w:val="22"/>
          <w:lang w:eastAsia="pl-PL"/>
        </w:rPr>
        <w:t>późn</w:t>
      </w:r>
      <w:proofErr w:type="spellEnd"/>
      <w:r w:rsidRPr="00163DD8">
        <w:rPr>
          <w:rFonts w:ascii="Calibri" w:eastAsia="Times New Roman" w:hAnsi="Calibri" w:cs="Calibri"/>
          <w:color w:val="000000"/>
          <w:kern w:val="0"/>
          <w:sz w:val="22"/>
          <w:szCs w:val="22"/>
          <w:lang w:eastAsia="pl-PL"/>
        </w:rPr>
        <w:t xml:space="preserve">. zm.). </w:t>
      </w:r>
    </w:p>
    <w:p w:rsidR="00075447" w:rsidRPr="00163DD8" w:rsidRDefault="00163DD8"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29</w:t>
      </w:r>
      <w:r w:rsidR="00075447" w:rsidRPr="00163DD8">
        <w:rPr>
          <w:rFonts w:ascii="Calibri" w:eastAsia="Times New Roman" w:hAnsi="Calibri" w:cs="Calibri"/>
          <w:color w:val="000000"/>
          <w:kern w:val="0"/>
          <w:sz w:val="22"/>
          <w:szCs w:val="22"/>
          <w:lang w:eastAsia="pl-PL"/>
        </w:rPr>
        <w:t xml:space="preserve">. Wykonawca ponosi pełną odpowiedzialność za naruszenie przepisów dotyczących ochrony środowiska na terenie budowy i na terenie przyległym do terenu oraz postępowanie z odpadami w stopniu całkowicie </w:t>
      </w:r>
      <w:r w:rsidR="00075447" w:rsidRPr="00163DD8">
        <w:rPr>
          <w:rFonts w:ascii="Calibri" w:eastAsia="Times New Roman" w:hAnsi="Calibri" w:cs="Calibri"/>
          <w:color w:val="000000"/>
          <w:kern w:val="0"/>
          <w:sz w:val="22"/>
          <w:szCs w:val="22"/>
          <w:lang w:eastAsia="pl-PL"/>
        </w:rPr>
        <w:lastRenderedPageBreak/>
        <w:t>zwalniającym od tej odpowiedzialności Zamawiającego (Ustawa o odpadach z dnia 14 grudnia 2012 r. oraz ustawa z dnia 27 kwietnia 2001 r. Prawo ochrony środowiska)</w:t>
      </w:r>
      <w:r>
        <w:rPr>
          <w:rFonts w:ascii="Calibri" w:eastAsia="Times New Roman" w:hAnsi="Calibri" w:cs="Calibri"/>
          <w:color w:val="000000"/>
          <w:kern w:val="0"/>
          <w:sz w:val="22"/>
          <w:szCs w:val="22"/>
          <w:lang w:eastAsia="pl-PL"/>
        </w:rPr>
        <w:t>.</w:t>
      </w:r>
      <w:r w:rsidR="00075447" w:rsidRPr="00163DD8">
        <w:rPr>
          <w:rFonts w:ascii="Calibri" w:eastAsia="Times New Roman" w:hAnsi="Calibri" w:cs="Calibri"/>
          <w:color w:val="000000"/>
          <w:kern w:val="0"/>
          <w:sz w:val="22"/>
          <w:szCs w:val="22"/>
          <w:lang w:eastAsia="pl-PL"/>
        </w:rPr>
        <w:t xml:space="preserve"> </w:t>
      </w:r>
    </w:p>
    <w:p w:rsidR="00974FD3" w:rsidRPr="00163DD8" w:rsidRDefault="00974FD3" w:rsidP="003F65E0">
      <w:pPr>
        <w:widowControl/>
        <w:suppressAutoHyphens w:val="0"/>
        <w:autoSpaceDE w:val="0"/>
        <w:autoSpaceDN w:val="0"/>
        <w:adjustRightInd w:val="0"/>
        <w:jc w:val="both"/>
        <w:rPr>
          <w:rFonts w:ascii="Calibri" w:eastAsia="Times New Roman" w:hAnsi="Calibri" w:cs="Calibri"/>
          <w:kern w:val="0"/>
          <w:sz w:val="22"/>
          <w:szCs w:val="22"/>
          <w:lang w:eastAsia="pl-PL"/>
        </w:rPr>
      </w:pPr>
    </w:p>
    <w:p w:rsidR="0086383D" w:rsidRPr="00163DD8" w:rsidRDefault="00163DD8" w:rsidP="003F65E0">
      <w:pPr>
        <w:pStyle w:val="pkt"/>
        <w:spacing w:before="0" w:after="0"/>
        <w:ind w:left="0" w:firstLine="0"/>
        <w:rPr>
          <w:rFonts w:ascii="Calibri" w:hAnsi="Calibri" w:cs="Calibri"/>
          <w:sz w:val="22"/>
          <w:szCs w:val="22"/>
        </w:rPr>
      </w:pPr>
      <w:r>
        <w:rPr>
          <w:rFonts w:ascii="Calibri" w:hAnsi="Calibri" w:cs="Calibri"/>
          <w:sz w:val="22"/>
          <w:szCs w:val="22"/>
        </w:rPr>
        <w:t>3</w:t>
      </w:r>
      <w:r w:rsidR="0086383D" w:rsidRPr="00163DD8">
        <w:rPr>
          <w:rFonts w:ascii="Calibri" w:hAnsi="Calibri" w:cs="Calibri"/>
          <w:sz w:val="22"/>
          <w:szCs w:val="22"/>
        </w:rPr>
        <w:t xml:space="preserve">0. Zamawiający nie przewiduje wymagań w zakresie zatrudniania na podstawie stosunku pracy, w </w:t>
      </w:r>
    </w:p>
    <w:p w:rsidR="00484565" w:rsidRPr="00163DD8" w:rsidRDefault="0086383D" w:rsidP="003F65E0">
      <w:pPr>
        <w:pStyle w:val="pkt"/>
        <w:spacing w:line="276" w:lineRule="auto"/>
        <w:ind w:left="0" w:firstLine="0"/>
        <w:rPr>
          <w:rFonts w:ascii="Calibri" w:hAnsi="Calibri" w:cs="Calibri"/>
          <w:sz w:val="22"/>
          <w:szCs w:val="22"/>
        </w:rPr>
      </w:pPr>
      <w:r w:rsidRPr="00163DD8">
        <w:rPr>
          <w:rFonts w:ascii="Calibri" w:hAnsi="Calibri" w:cs="Calibri"/>
          <w:sz w:val="22"/>
          <w:szCs w:val="22"/>
        </w:rPr>
        <w:t xml:space="preserve">      okolicznościach, o których mowa w art. 96 ust. 2 pkt. 2 ustawy </w:t>
      </w:r>
      <w:proofErr w:type="spellStart"/>
      <w:r w:rsidRPr="00163DD8">
        <w:rPr>
          <w:rFonts w:ascii="Calibri" w:hAnsi="Calibri" w:cs="Calibri"/>
          <w:sz w:val="22"/>
          <w:szCs w:val="22"/>
        </w:rPr>
        <w:t>Pzp</w:t>
      </w:r>
      <w:proofErr w:type="spellEnd"/>
      <w:r w:rsidRPr="00163DD8">
        <w:rPr>
          <w:rFonts w:ascii="Calibri" w:hAnsi="Calibri" w:cs="Calibri"/>
          <w:sz w:val="22"/>
          <w:szCs w:val="22"/>
        </w:rPr>
        <w:t>.</w:t>
      </w:r>
    </w:p>
    <w:p w:rsidR="00484565" w:rsidRPr="00163DD8" w:rsidRDefault="00163DD8"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Pr>
          <w:rFonts w:ascii="Calibri" w:eastAsia="Times New Roman" w:hAnsi="Calibri" w:cs="Calibri"/>
          <w:color w:val="000000"/>
          <w:kern w:val="0"/>
          <w:sz w:val="22"/>
          <w:szCs w:val="22"/>
          <w:lang w:eastAsia="pl-PL"/>
        </w:rPr>
        <w:t>3</w:t>
      </w:r>
      <w:r w:rsidR="007328F1" w:rsidRPr="00163DD8">
        <w:rPr>
          <w:rFonts w:ascii="Calibri" w:eastAsia="Times New Roman" w:hAnsi="Calibri" w:cs="Calibri"/>
          <w:color w:val="000000"/>
          <w:kern w:val="0"/>
          <w:sz w:val="22"/>
          <w:szCs w:val="22"/>
          <w:lang w:eastAsia="pl-PL"/>
        </w:rPr>
        <w:t>1</w:t>
      </w:r>
      <w:r w:rsidR="00484565" w:rsidRPr="00163DD8">
        <w:rPr>
          <w:rFonts w:ascii="Calibri" w:eastAsia="Times New Roman" w:hAnsi="Calibri" w:cs="Calibri"/>
          <w:color w:val="000000"/>
          <w:kern w:val="0"/>
          <w:sz w:val="22"/>
          <w:szCs w:val="22"/>
          <w:lang w:eastAsia="pl-PL"/>
        </w:rPr>
        <w:t xml:space="preserve">. Na podstawie art. 95 ustawy </w:t>
      </w:r>
      <w:proofErr w:type="spellStart"/>
      <w:r w:rsidR="00484565" w:rsidRPr="00163DD8">
        <w:rPr>
          <w:rFonts w:ascii="Calibri" w:eastAsia="Times New Roman" w:hAnsi="Calibri" w:cs="Calibri"/>
          <w:color w:val="000000"/>
          <w:kern w:val="0"/>
          <w:sz w:val="22"/>
          <w:szCs w:val="22"/>
          <w:lang w:eastAsia="pl-PL"/>
        </w:rPr>
        <w:t>Pzp</w:t>
      </w:r>
      <w:proofErr w:type="spellEnd"/>
      <w:r w:rsidR="00484565" w:rsidRPr="00163DD8">
        <w:rPr>
          <w:rFonts w:ascii="Calibri" w:eastAsia="Times New Roman" w:hAnsi="Calibri" w:cs="Calibri"/>
          <w:color w:val="000000"/>
          <w:kern w:val="0"/>
          <w:sz w:val="22"/>
          <w:szCs w:val="22"/>
          <w:lang w:eastAsia="pl-PL"/>
        </w:rPr>
        <w:t xml:space="preserve"> Zamawiający wymaga zatrudnienia przez wykonawcę, podwykonawcę lub dalszego podwykonawcę na podstawie umowy o pracę odpowiedniej ilości osób wykonujących w trakcie realizacji zamówienia następujące czynności wskazane przez Zamawiającego tj. całość zamówienia (wszelkie roboty budowlane określone w przedmiarze robót), jeżeli wykonywanie tych czynności polega na wykonaniu pracy w sposób określony w art. 22 § 1 ustawy z dnia 26 czerwca 1974r. – Kodeks pracy (</w:t>
      </w:r>
      <w:proofErr w:type="spellStart"/>
      <w:r w:rsidR="00484565" w:rsidRPr="00163DD8">
        <w:rPr>
          <w:rFonts w:ascii="Calibri" w:eastAsia="Times New Roman" w:hAnsi="Calibri" w:cs="Calibri"/>
          <w:color w:val="000000"/>
          <w:kern w:val="0"/>
          <w:sz w:val="22"/>
          <w:szCs w:val="22"/>
          <w:lang w:eastAsia="pl-PL"/>
        </w:rPr>
        <w:t>t.j</w:t>
      </w:r>
      <w:proofErr w:type="spellEnd"/>
      <w:r w:rsidR="00484565" w:rsidRPr="00163DD8">
        <w:rPr>
          <w:rFonts w:ascii="Calibri" w:eastAsia="Times New Roman" w:hAnsi="Calibri" w:cs="Calibri"/>
          <w:color w:val="000000"/>
          <w:kern w:val="0"/>
          <w:sz w:val="22"/>
          <w:szCs w:val="22"/>
          <w:lang w:eastAsia="pl-PL"/>
        </w:rPr>
        <w:t xml:space="preserve">. Dz. U. z 2020 r. poz. 1320 z </w:t>
      </w:r>
      <w:proofErr w:type="spellStart"/>
      <w:r w:rsidR="00484565" w:rsidRPr="00163DD8">
        <w:rPr>
          <w:rFonts w:ascii="Calibri" w:eastAsia="Times New Roman" w:hAnsi="Calibri" w:cs="Calibri"/>
          <w:color w:val="000000"/>
          <w:kern w:val="0"/>
          <w:sz w:val="22"/>
          <w:szCs w:val="22"/>
          <w:lang w:eastAsia="pl-PL"/>
        </w:rPr>
        <w:t>późn</w:t>
      </w:r>
      <w:proofErr w:type="spellEnd"/>
      <w:r w:rsidR="00484565" w:rsidRPr="00163DD8">
        <w:rPr>
          <w:rFonts w:ascii="Calibri" w:eastAsia="Times New Roman" w:hAnsi="Calibri" w:cs="Calibri"/>
          <w:color w:val="000000"/>
          <w:kern w:val="0"/>
          <w:sz w:val="22"/>
          <w:szCs w:val="22"/>
          <w:lang w:eastAsia="pl-PL"/>
        </w:rPr>
        <w:t>. zm.). Wymóg ten dotyczy osób, które wykonują czynności bezpośrednio związane z wykonywaniem robót określonych w przedmiarze robót, tzw. pracowników fizycznych, nie dotyczy on natomiast osób: kierujących budową, wykonujących obsługę geodezyjną czy dostawc</w:t>
      </w:r>
      <w:r w:rsidR="00DE374D">
        <w:rPr>
          <w:rFonts w:ascii="Calibri" w:eastAsia="Times New Roman" w:hAnsi="Calibri" w:cs="Calibri"/>
          <w:color w:val="000000"/>
          <w:kern w:val="0"/>
          <w:sz w:val="22"/>
          <w:szCs w:val="22"/>
          <w:lang w:eastAsia="pl-PL"/>
        </w:rPr>
        <w:t xml:space="preserve">ów materiałów budowlanych. </w:t>
      </w:r>
      <w:r w:rsidR="00484565" w:rsidRPr="00163DD8">
        <w:rPr>
          <w:rFonts w:ascii="Calibri" w:eastAsia="Times New Roman" w:hAnsi="Calibri" w:cs="Calibri"/>
          <w:color w:val="000000"/>
          <w:kern w:val="0"/>
          <w:sz w:val="22"/>
          <w:szCs w:val="22"/>
          <w:lang w:eastAsia="pl-PL"/>
        </w:rPr>
        <w:t xml:space="preserve"> Sposób dokumentowania zatrudnienia osób, o których mowa w art. 95 ustawy </w:t>
      </w:r>
      <w:proofErr w:type="spellStart"/>
      <w:r w:rsidR="00484565" w:rsidRPr="00163DD8">
        <w:rPr>
          <w:rFonts w:ascii="Calibri" w:eastAsia="Times New Roman" w:hAnsi="Calibri" w:cs="Calibri"/>
          <w:color w:val="000000"/>
          <w:kern w:val="0"/>
          <w:sz w:val="22"/>
          <w:szCs w:val="22"/>
          <w:lang w:eastAsia="pl-PL"/>
        </w:rPr>
        <w:t>Pzp</w:t>
      </w:r>
      <w:proofErr w:type="spellEnd"/>
      <w:r w:rsidR="00484565" w:rsidRPr="00163DD8">
        <w:rPr>
          <w:rFonts w:ascii="Calibri" w:eastAsia="Times New Roman" w:hAnsi="Calibri" w:cs="Calibri"/>
          <w:color w:val="000000"/>
          <w:kern w:val="0"/>
          <w:sz w:val="22"/>
          <w:szCs w:val="22"/>
          <w:lang w:eastAsia="pl-PL"/>
        </w:rPr>
        <w:t xml:space="preserve">: </w:t>
      </w:r>
    </w:p>
    <w:p w:rsidR="00E05CBE" w:rsidRPr="00163DD8" w:rsidRDefault="0031051B" w:rsidP="003F65E0">
      <w:pPr>
        <w:widowControl/>
        <w:suppressAutoHyphens w:val="0"/>
        <w:autoSpaceDE w:val="0"/>
        <w:autoSpaceDN w:val="0"/>
        <w:adjustRightInd w:val="0"/>
        <w:jc w:val="both"/>
        <w:rPr>
          <w:rFonts w:ascii="Calibri" w:eastAsia="Times New Roman" w:hAnsi="Calibri" w:cs="Calibri"/>
          <w:kern w:val="0"/>
          <w:sz w:val="22"/>
          <w:szCs w:val="22"/>
          <w:lang w:eastAsia="pl-PL"/>
        </w:rPr>
      </w:pPr>
      <w:r w:rsidRPr="00163DD8">
        <w:rPr>
          <w:rFonts w:ascii="Calibri" w:eastAsia="Times New Roman" w:hAnsi="Calibri" w:cs="Calibri"/>
          <w:kern w:val="0"/>
          <w:sz w:val="22"/>
          <w:szCs w:val="22"/>
          <w:lang w:eastAsia="pl-PL"/>
        </w:rPr>
        <w:t xml:space="preserve">1) Wykonawca </w:t>
      </w:r>
      <w:r w:rsidRPr="00E05CBE">
        <w:rPr>
          <w:rFonts w:ascii="Calibri" w:eastAsia="Times New Roman" w:hAnsi="Calibri" w:cs="Calibri"/>
          <w:bCs/>
          <w:kern w:val="0"/>
          <w:sz w:val="22"/>
          <w:szCs w:val="22"/>
          <w:lang w:eastAsia="pl-PL"/>
        </w:rPr>
        <w:t>do oferty</w:t>
      </w:r>
      <w:r w:rsidRPr="00163DD8">
        <w:rPr>
          <w:rFonts w:ascii="Calibri" w:eastAsia="Times New Roman" w:hAnsi="Calibri" w:cs="Calibri"/>
          <w:b/>
          <w:bCs/>
          <w:kern w:val="0"/>
          <w:sz w:val="22"/>
          <w:szCs w:val="22"/>
          <w:lang w:eastAsia="pl-PL"/>
        </w:rPr>
        <w:t xml:space="preserve"> </w:t>
      </w:r>
      <w:r w:rsidRPr="00163DD8">
        <w:rPr>
          <w:rFonts w:ascii="Calibri" w:eastAsia="Times New Roman" w:hAnsi="Calibri" w:cs="Calibri"/>
          <w:kern w:val="0"/>
          <w:sz w:val="22"/>
          <w:szCs w:val="22"/>
          <w:lang w:eastAsia="pl-PL"/>
        </w:rPr>
        <w:t>winien dołączyć oświadczenie o zatrudnieniu osób na podstawie umowy o p</w:t>
      </w:r>
      <w:r w:rsidR="00E05CBE">
        <w:rPr>
          <w:rFonts w:ascii="Calibri" w:eastAsia="Times New Roman" w:hAnsi="Calibri" w:cs="Calibri"/>
          <w:kern w:val="0"/>
          <w:sz w:val="22"/>
          <w:szCs w:val="22"/>
          <w:lang w:eastAsia="pl-PL"/>
        </w:rPr>
        <w:t>racę (zawarte w treści oferty).</w:t>
      </w:r>
    </w:p>
    <w:p w:rsidR="002667FA" w:rsidRDefault="00E05CBE" w:rsidP="003F65E0">
      <w:pPr>
        <w:pStyle w:val="pkt"/>
        <w:spacing w:before="0" w:after="0" w:line="276" w:lineRule="auto"/>
        <w:ind w:left="0" w:firstLine="0"/>
        <w:rPr>
          <w:rFonts w:ascii="Calibri" w:hAnsi="Calibri" w:cs="Calibri"/>
          <w:b/>
          <w:color w:val="FF0000"/>
          <w:sz w:val="22"/>
          <w:szCs w:val="22"/>
        </w:rPr>
      </w:pPr>
      <w:r w:rsidRPr="002667FA">
        <w:rPr>
          <w:rFonts w:ascii="Calibri" w:hAnsi="Calibri" w:cs="Calibri"/>
          <w:b/>
          <w:color w:val="FF0000"/>
          <w:sz w:val="22"/>
          <w:szCs w:val="22"/>
        </w:rPr>
        <w:t>32</w:t>
      </w:r>
      <w:r w:rsidR="00163DD8" w:rsidRPr="002667FA">
        <w:rPr>
          <w:rFonts w:ascii="Calibri" w:hAnsi="Calibri" w:cs="Calibri"/>
          <w:b/>
          <w:color w:val="FF0000"/>
          <w:sz w:val="22"/>
          <w:szCs w:val="22"/>
        </w:rPr>
        <w:t>. Zamawiający przewiduje możliwość odbycia wizji lokalnej.</w:t>
      </w:r>
      <w:r w:rsidR="002667FA">
        <w:rPr>
          <w:rFonts w:ascii="Calibri" w:hAnsi="Calibri" w:cs="Calibri"/>
          <w:b/>
          <w:color w:val="FF0000"/>
          <w:sz w:val="22"/>
          <w:szCs w:val="22"/>
        </w:rPr>
        <w:t xml:space="preserve"> </w:t>
      </w:r>
    </w:p>
    <w:p w:rsidR="00163DD8" w:rsidRPr="002667FA" w:rsidRDefault="002667FA" w:rsidP="003F65E0">
      <w:pPr>
        <w:pStyle w:val="pkt"/>
        <w:spacing w:before="0" w:after="0" w:line="276" w:lineRule="auto"/>
        <w:ind w:left="0" w:firstLine="0"/>
        <w:rPr>
          <w:rFonts w:ascii="Calibri" w:hAnsi="Calibri" w:cs="Calibri"/>
          <w:b/>
          <w:color w:val="FF0000"/>
          <w:sz w:val="22"/>
          <w:szCs w:val="22"/>
        </w:rPr>
      </w:pPr>
      <w:r>
        <w:rPr>
          <w:rFonts w:ascii="Calibri" w:hAnsi="Calibri" w:cs="Calibri"/>
          <w:b/>
          <w:color w:val="FF0000"/>
          <w:sz w:val="22"/>
          <w:szCs w:val="22"/>
        </w:rPr>
        <w:t xml:space="preserve">Kontakt: </w:t>
      </w:r>
      <w:r w:rsidR="00CE5C0D">
        <w:rPr>
          <w:rFonts w:ascii="Calibri" w:hAnsi="Calibri" w:cs="Calibri"/>
          <w:b/>
          <w:color w:val="FF0000"/>
          <w:sz w:val="22"/>
          <w:szCs w:val="22"/>
        </w:rPr>
        <w:t>Janusz Szczepanowski, nr tel. 71 33 49 </w:t>
      </w:r>
      <w:r w:rsidR="00CE5C0D" w:rsidRPr="00CE5C0D">
        <w:rPr>
          <w:rFonts w:ascii="Calibri" w:hAnsi="Calibri" w:cs="Calibri"/>
          <w:b/>
          <w:color w:val="FF0000"/>
          <w:sz w:val="22"/>
          <w:szCs w:val="22"/>
        </w:rPr>
        <w:t>503,452</w:t>
      </w:r>
      <w:r>
        <w:rPr>
          <w:rFonts w:ascii="Calibri" w:hAnsi="Calibri" w:cs="Calibri"/>
          <w:b/>
          <w:color w:val="FF0000"/>
          <w:sz w:val="22"/>
          <w:szCs w:val="22"/>
        </w:rPr>
        <w:t xml:space="preserve">, </w:t>
      </w:r>
      <w:r w:rsidR="00CE5C0D" w:rsidRPr="00CE5C0D">
        <w:rPr>
          <w:rFonts w:ascii="Calibri" w:hAnsi="Calibri" w:cs="Calibri"/>
          <w:b/>
          <w:color w:val="FF0000"/>
          <w:sz w:val="22"/>
          <w:szCs w:val="22"/>
        </w:rPr>
        <w:t>609-904-541</w:t>
      </w:r>
      <w:r w:rsidR="00CE5C0D">
        <w:rPr>
          <w:rFonts w:ascii="Calibri" w:hAnsi="Calibri" w:cs="Calibri"/>
          <w:b/>
          <w:color w:val="FF0000"/>
          <w:sz w:val="22"/>
          <w:szCs w:val="22"/>
        </w:rPr>
        <w:t>.</w:t>
      </w:r>
    </w:p>
    <w:p w:rsidR="00754517" w:rsidRPr="003754AE" w:rsidRDefault="00887134" w:rsidP="003F65E0">
      <w:pPr>
        <w:pStyle w:val="Teksttreci0"/>
        <w:suppressAutoHyphens w:val="0"/>
        <w:spacing w:line="276" w:lineRule="auto"/>
        <w:ind w:firstLine="0"/>
        <w:jc w:val="both"/>
        <w:rPr>
          <w:rFonts w:ascii="Calibri" w:hAnsi="Calibri" w:cs="Calibri"/>
          <w:sz w:val="22"/>
          <w:szCs w:val="22"/>
        </w:rPr>
      </w:pPr>
      <w:r w:rsidRPr="003754AE">
        <w:rPr>
          <w:rFonts w:ascii="Calibri" w:hAnsi="Calibri" w:cs="Calibri"/>
          <w:sz w:val="22"/>
          <w:szCs w:val="22"/>
        </w:rPr>
        <w:t>33.Zawiający nie przewiduje udzielenia zamówień dodatkowych o których mowa w art.</w:t>
      </w:r>
      <w:r w:rsidR="00230BF9" w:rsidRPr="003754AE">
        <w:rPr>
          <w:rFonts w:ascii="Calibri" w:hAnsi="Calibri" w:cs="Calibri"/>
          <w:sz w:val="22"/>
          <w:szCs w:val="22"/>
        </w:rPr>
        <w:t xml:space="preserve"> </w:t>
      </w:r>
      <w:r w:rsidRPr="003754AE">
        <w:rPr>
          <w:rFonts w:ascii="Calibri" w:hAnsi="Calibri" w:cs="Calibri"/>
          <w:sz w:val="22"/>
          <w:szCs w:val="22"/>
        </w:rPr>
        <w:t>214 ust 1 pkt 7.</w:t>
      </w:r>
      <w:r w:rsidR="00E7020C" w:rsidRPr="003754AE">
        <w:rPr>
          <w:rFonts w:ascii="Calibri" w:hAnsi="Calibri" w:cs="Calibri"/>
          <w:sz w:val="22"/>
          <w:szCs w:val="22"/>
        </w:rPr>
        <w:t xml:space="preserve"> ustawy Pzp.</w:t>
      </w:r>
    </w:p>
    <w:p w:rsidR="00562B5E" w:rsidRPr="00163DD8" w:rsidRDefault="00562B5E" w:rsidP="00516AC4">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Calibri" w:hAnsi="Calibri" w:cs="Calibri"/>
          <w:sz w:val="22"/>
          <w:szCs w:val="22"/>
          <w:lang w:val="pl-PL"/>
        </w:rPr>
      </w:pPr>
      <w:r w:rsidRPr="00163DD8">
        <w:rPr>
          <w:rFonts w:ascii="Calibri" w:hAnsi="Calibri" w:cs="Calibri"/>
          <w:b/>
          <w:sz w:val="22"/>
          <w:szCs w:val="22"/>
          <w:lang w:val="pl-PL"/>
        </w:rPr>
        <w:t>PODWYKONAWSTWO</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1. Wykonawca, który zamierza powierzyć wykonanie części zamówienia innej firmie (podwykonawcy) zobowiązany jest do:</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1) określenia w złożonej ofercie (na formularzu oferty – załącznik nr 1 do SWZ) informacji jaka część przedmiotu zamówienia będzie realizowana przez podwykonawców z podaniem nazw ewentualnych podwykonawców jeżeli są znani, z zastrzeżeniem, iż brak informacji w tym zakresie będzie równoważne z samodzielnym wykonaniem zamówienia przez Wykonawcę;</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2) Zamawiający nie wymaga, aby Wykonawca składał dokumenty lub oświadczenia o braku podstaw do wykluczenia odnoszące się do podwykonawcy, który nie udostępnił swoich</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zasobów;</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3) Za zgodą Zamawiającego Wykonawca może w trakcie realizacji zamówienia zgłosić</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nowych podwykonawców do realizacji zamówienia.</w:t>
      </w:r>
    </w:p>
    <w:p w:rsidR="00680BF9"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4) Zamawiający nie zastrzega obowiązku osobistego wykonania przez Wykonawcę</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 xml:space="preserve">kluczowych zadań zgodnie z art. 60 i art. 121 ustawy </w:t>
      </w:r>
      <w:proofErr w:type="spellStart"/>
      <w:r w:rsidRPr="00163DD8">
        <w:rPr>
          <w:rFonts w:ascii="Calibri" w:hAnsi="Calibri" w:cs="Calibri"/>
          <w:sz w:val="22"/>
          <w:szCs w:val="22"/>
          <w:lang w:val="pl-PL"/>
        </w:rPr>
        <w:t>Pzp</w:t>
      </w:r>
      <w:proofErr w:type="spellEnd"/>
      <w:r w:rsidRPr="00163DD8">
        <w:rPr>
          <w:rFonts w:ascii="Calibri" w:hAnsi="Calibri" w:cs="Calibri"/>
          <w:sz w:val="22"/>
          <w:szCs w:val="22"/>
          <w:lang w:val="pl-PL"/>
        </w:rPr>
        <w:t>.</w:t>
      </w:r>
    </w:p>
    <w:p w:rsidR="00067459" w:rsidRPr="00163DD8" w:rsidRDefault="00067459" w:rsidP="00D53652">
      <w:pPr>
        <w:pStyle w:val="arimr"/>
        <w:widowControl/>
        <w:spacing w:line="276" w:lineRule="auto"/>
        <w:jc w:val="both"/>
        <w:rPr>
          <w:rFonts w:ascii="Calibri" w:hAnsi="Calibri" w:cs="Calibri"/>
          <w:sz w:val="22"/>
          <w:szCs w:val="22"/>
          <w:lang w:val="pl-PL"/>
        </w:rPr>
      </w:pPr>
      <w:r>
        <w:rPr>
          <w:rFonts w:ascii="Calibri" w:hAnsi="Calibri" w:cs="Calibri"/>
          <w:sz w:val="22"/>
          <w:szCs w:val="22"/>
          <w:lang w:val="pl-PL"/>
        </w:rPr>
        <w:t>5) Zamawiający może badać, czy nie zachodzą wobec podwykonawcy niebędącego podmiotem udostępniającym zasoby podstawy wykluczenia, o których mowa w art. 108 i art.109.</w:t>
      </w:r>
    </w:p>
    <w:p w:rsidR="00562B5E" w:rsidRPr="00163DD8" w:rsidRDefault="00562B5E" w:rsidP="00516AC4">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Calibri" w:hAnsi="Calibri" w:cs="Calibri"/>
          <w:sz w:val="22"/>
          <w:szCs w:val="22"/>
        </w:rPr>
      </w:pPr>
      <w:r w:rsidRPr="00163DD8">
        <w:rPr>
          <w:rFonts w:ascii="Calibri" w:hAnsi="Calibri" w:cs="Calibri"/>
          <w:b/>
          <w:sz w:val="22"/>
          <w:szCs w:val="22"/>
          <w:lang w:val="pl-PL"/>
        </w:rPr>
        <w:t>TERMIN WYKONANIA ZAMÓWIENIA</w:t>
      </w:r>
    </w:p>
    <w:p w:rsidR="00562B5E" w:rsidRPr="00163DD8" w:rsidRDefault="00562B5E" w:rsidP="003B5A83">
      <w:pPr>
        <w:pStyle w:val="pkt"/>
        <w:spacing w:before="240" w:after="0" w:line="276" w:lineRule="auto"/>
        <w:ind w:left="0" w:firstLine="0"/>
        <w:rPr>
          <w:rFonts w:ascii="Calibri" w:hAnsi="Calibri" w:cs="Calibri"/>
          <w:b/>
          <w:sz w:val="22"/>
          <w:szCs w:val="22"/>
        </w:rPr>
      </w:pPr>
      <w:r w:rsidRPr="00163DD8">
        <w:rPr>
          <w:rFonts w:ascii="Calibri" w:hAnsi="Calibri" w:cs="Calibri"/>
          <w:sz w:val="22"/>
          <w:szCs w:val="22"/>
        </w:rPr>
        <w:t>Termin realizacji zamówienia:</w:t>
      </w:r>
      <w:r w:rsidR="00B04C4F" w:rsidRPr="00163DD8">
        <w:rPr>
          <w:rFonts w:ascii="Calibri" w:hAnsi="Calibri" w:cs="Calibri"/>
          <w:sz w:val="22"/>
          <w:szCs w:val="22"/>
        </w:rPr>
        <w:t xml:space="preserve"> </w:t>
      </w:r>
      <w:r w:rsidR="00945C4E">
        <w:rPr>
          <w:rFonts w:ascii="Calibri" w:hAnsi="Calibri" w:cs="Calibri"/>
          <w:b/>
          <w:sz w:val="22"/>
          <w:szCs w:val="22"/>
        </w:rPr>
        <w:t>21</w:t>
      </w:r>
      <w:r w:rsidR="00B04C4F" w:rsidRPr="00E05CBE">
        <w:rPr>
          <w:rFonts w:ascii="Calibri" w:hAnsi="Calibri" w:cs="Calibri"/>
          <w:b/>
          <w:sz w:val="22"/>
          <w:szCs w:val="22"/>
        </w:rPr>
        <w:t xml:space="preserve"> dni</w:t>
      </w:r>
      <w:r w:rsidRPr="00163DD8">
        <w:rPr>
          <w:rFonts w:ascii="Calibri" w:hAnsi="Calibri" w:cs="Calibri"/>
          <w:sz w:val="22"/>
          <w:szCs w:val="22"/>
        </w:rPr>
        <w:t xml:space="preserve"> </w:t>
      </w:r>
      <w:r w:rsidR="003B5A83" w:rsidRPr="00163DD8">
        <w:rPr>
          <w:rFonts w:ascii="Calibri" w:hAnsi="Calibri" w:cs="Calibri"/>
          <w:b/>
          <w:sz w:val="22"/>
          <w:szCs w:val="22"/>
        </w:rPr>
        <w:t>od dnia podpisania umowy</w:t>
      </w:r>
      <w:r w:rsidRPr="00163DD8">
        <w:rPr>
          <w:rFonts w:ascii="Calibri" w:hAnsi="Calibri" w:cs="Calibri"/>
          <w:b/>
          <w:sz w:val="22"/>
          <w:szCs w:val="22"/>
        </w:rPr>
        <w:t>.</w:t>
      </w:r>
    </w:p>
    <w:p w:rsidR="00562B5E" w:rsidRPr="00163DD8" w:rsidRDefault="00562B5E" w:rsidP="00516AC4">
      <w:pPr>
        <w:pStyle w:val="pkt"/>
        <w:numPr>
          <w:ilvl w:val="0"/>
          <w:numId w:val="3"/>
        </w:numPr>
        <w:pBdr>
          <w:bottom w:val="double" w:sz="1" w:space="1" w:color="000000"/>
        </w:pBdr>
        <w:shd w:val="clear" w:color="auto" w:fill="DAEEF3"/>
        <w:tabs>
          <w:tab w:val="left" w:pos="0"/>
        </w:tabs>
        <w:spacing w:before="360" w:after="40" w:line="276" w:lineRule="auto"/>
        <w:ind w:left="0" w:firstLine="0"/>
        <w:rPr>
          <w:rFonts w:ascii="Calibri" w:hAnsi="Calibri" w:cs="Calibri"/>
          <w:sz w:val="22"/>
          <w:szCs w:val="22"/>
        </w:rPr>
      </w:pPr>
      <w:r w:rsidRPr="00163DD8">
        <w:rPr>
          <w:rFonts w:ascii="Calibri" w:hAnsi="Calibri" w:cs="Calibri"/>
          <w:b/>
          <w:sz w:val="22"/>
          <w:szCs w:val="22"/>
        </w:rPr>
        <w:t>WARUNKI UDZIAŁU W POSTĘPOWANIU</w:t>
      </w:r>
    </w:p>
    <w:p w:rsidR="00562B5E" w:rsidRPr="00163DD8" w:rsidRDefault="00562B5E" w:rsidP="00516AC4">
      <w:pPr>
        <w:pStyle w:val="Teksttreci0"/>
        <w:numPr>
          <w:ilvl w:val="0"/>
          <w:numId w:val="1"/>
        </w:numPr>
        <w:spacing w:before="240" w:line="276" w:lineRule="auto"/>
        <w:ind w:left="426" w:right="20" w:hanging="426"/>
        <w:jc w:val="both"/>
        <w:rPr>
          <w:rFonts w:ascii="Calibri" w:hAnsi="Calibri" w:cs="Calibri"/>
          <w:sz w:val="22"/>
          <w:szCs w:val="22"/>
          <w:lang w:val="pl-PL"/>
        </w:rPr>
      </w:pPr>
      <w:r w:rsidRPr="00163DD8">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163DD8">
        <w:rPr>
          <w:rStyle w:val="TeksttreciPogrubienie"/>
          <w:rFonts w:ascii="Calibri" w:hAnsi="Calibri" w:cs="Calibri"/>
          <w:sz w:val="22"/>
          <w:szCs w:val="22"/>
          <w:lang w:val="pl-PL"/>
        </w:rPr>
        <w:t xml:space="preserve"> </w:t>
      </w:r>
      <w:r w:rsidRPr="00163DD8">
        <w:rPr>
          <w:rStyle w:val="TeksttreciPogrubienie"/>
          <w:rFonts w:ascii="Calibri" w:hAnsi="Calibri" w:cs="Calibri"/>
          <w:b w:val="0"/>
          <w:sz w:val="22"/>
          <w:szCs w:val="22"/>
          <w:lang w:val="pl-PL"/>
        </w:rPr>
        <w:t>udziału w postępowaniu.</w:t>
      </w:r>
      <w:bookmarkStart w:id="0" w:name="Bookmark"/>
    </w:p>
    <w:p w:rsidR="00562B5E" w:rsidRPr="00163DD8" w:rsidRDefault="00562B5E" w:rsidP="00516AC4">
      <w:pPr>
        <w:pStyle w:val="Teksttreci0"/>
        <w:numPr>
          <w:ilvl w:val="0"/>
          <w:numId w:val="1"/>
        </w:numPr>
        <w:spacing w:line="276" w:lineRule="auto"/>
        <w:ind w:left="426" w:right="20" w:hanging="426"/>
        <w:jc w:val="both"/>
        <w:rPr>
          <w:rFonts w:ascii="Calibri" w:hAnsi="Calibri" w:cs="Calibri"/>
          <w:b/>
          <w:sz w:val="22"/>
          <w:szCs w:val="22"/>
          <w:lang w:val="pl-PL"/>
        </w:rPr>
      </w:pPr>
      <w:r w:rsidRPr="00163DD8">
        <w:rPr>
          <w:rFonts w:ascii="Calibri" w:hAnsi="Calibri" w:cs="Calibri"/>
          <w:sz w:val="22"/>
          <w:szCs w:val="22"/>
          <w:lang w:val="pl-PL"/>
        </w:rPr>
        <w:tab/>
        <w:t>O udzielenie zamówienia mogą ubiegać się Wykonawcy, którzy spełniają warunki dotyczące:</w:t>
      </w:r>
      <w:bookmarkEnd w:id="0"/>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zdolności do występowania w obrocie gospodarczym:</w:t>
      </w:r>
    </w:p>
    <w:p w:rsidR="00562B5E" w:rsidRPr="00163DD8" w:rsidRDefault="00562B5E">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lastRenderedPageBreak/>
        <w:tab/>
        <w:t>uprawnień do prowadzenia określonej działalności gospodarczej lub zawodowej, o ile wynika to z odrębnych przepisów:</w:t>
      </w:r>
    </w:p>
    <w:p w:rsidR="00707834" w:rsidRPr="00163DD8" w:rsidRDefault="00707834" w:rsidP="00707834">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sytuacji ekonomicznej lub finansowej:</w:t>
      </w:r>
    </w:p>
    <w:p w:rsidR="00C236D1" w:rsidRPr="00163DD8" w:rsidRDefault="00C236D1" w:rsidP="00C236D1">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Pr="00163DD8" w:rsidRDefault="00562B5E" w:rsidP="00516AC4">
      <w:pPr>
        <w:pStyle w:val="Teksttreci0"/>
        <w:numPr>
          <w:ilvl w:val="0"/>
          <w:numId w:val="11"/>
        </w:numPr>
        <w:spacing w:line="276" w:lineRule="auto"/>
        <w:ind w:left="852" w:right="20" w:hanging="426"/>
        <w:jc w:val="both"/>
        <w:rPr>
          <w:rFonts w:ascii="Calibri" w:hAnsi="Calibri" w:cs="Calibri"/>
          <w:b/>
          <w:sz w:val="22"/>
          <w:szCs w:val="22"/>
          <w:lang w:val="pl-PL"/>
        </w:rPr>
      </w:pPr>
      <w:r w:rsidRPr="00163DD8">
        <w:rPr>
          <w:rFonts w:ascii="Calibri" w:hAnsi="Calibri" w:cs="Calibri"/>
          <w:b/>
          <w:sz w:val="22"/>
          <w:szCs w:val="22"/>
          <w:lang w:val="pl-PL"/>
        </w:rPr>
        <w:tab/>
        <w:t>zdolności technicznej lub zawodowej:</w:t>
      </w:r>
    </w:p>
    <w:p w:rsidR="00175B2F" w:rsidRPr="00163DD8" w:rsidRDefault="00175B2F" w:rsidP="00175B2F">
      <w:pPr>
        <w:autoSpaceDE w:val="0"/>
        <w:ind w:left="397"/>
        <w:rPr>
          <w:rFonts w:ascii="Calibri" w:hAnsi="Calibri" w:cs="Calibri"/>
          <w:sz w:val="22"/>
          <w:szCs w:val="22"/>
        </w:rPr>
      </w:pPr>
      <w:r w:rsidRPr="00163DD8">
        <w:rPr>
          <w:rFonts w:ascii="Calibri" w:hAnsi="Calibri" w:cs="Calibri"/>
          <w:sz w:val="22"/>
          <w:szCs w:val="22"/>
        </w:rPr>
        <w:t xml:space="preserve"> Wykonawca  wykaże, że </w:t>
      </w:r>
      <w:r w:rsidRPr="00163DD8">
        <w:rPr>
          <w:rFonts w:ascii="Calibri" w:eastAsia="ArialMT" w:hAnsi="Calibri" w:cs="Calibri"/>
          <w:sz w:val="22"/>
          <w:szCs w:val="22"/>
        </w:rPr>
        <w:t xml:space="preserve">dysponuje osobami </w:t>
      </w:r>
      <w:r w:rsidRPr="00163DD8">
        <w:rPr>
          <w:rFonts w:ascii="Calibri" w:hAnsi="Calibri" w:cs="Calibri"/>
          <w:sz w:val="22"/>
          <w:szCs w:val="22"/>
        </w:rPr>
        <w:t xml:space="preserve"> posiadającymi kwalifikacje zawodowe, uprawnienia, wykształcenia niezbędne do wykonania zamówienia, a także zakres wykonywania przez nich czynności oraz informacje do dysponowania tymi osobami:</w:t>
      </w:r>
    </w:p>
    <w:p w:rsidR="00175B2F" w:rsidRPr="00163DD8" w:rsidRDefault="00175B2F" w:rsidP="00175B2F">
      <w:pPr>
        <w:autoSpaceDE w:val="0"/>
        <w:ind w:left="397"/>
        <w:rPr>
          <w:rFonts w:ascii="Calibri" w:hAnsi="Calibri" w:cs="Calibri"/>
          <w:sz w:val="22"/>
          <w:szCs w:val="22"/>
        </w:rPr>
      </w:pPr>
    </w:p>
    <w:p w:rsidR="00175B2F" w:rsidRPr="00163DD8" w:rsidRDefault="00175B2F" w:rsidP="00175B2F">
      <w:pPr>
        <w:autoSpaceDE w:val="0"/>
        <w:ind w:left="624"/>
        <w:jc w:val="both"/>
        <w:rPr>
          <w:rFonts w:ascii="Calibri" w:hAnsi="Calibri" w:cs="Calibri"/>
          <w:sz w:val="22"/>
          <w:szCs w:val="22"/>
        </w:rPr>
      </w:pPr>
      <w:r w:rsidRPr="00163DD8">
        <w:rPr>
          <w:rFonts w:ascii="Calibri" w:hAnsi="Calibri" w:cs="Calibri"/>
          <w:sz w:val="22"/>
          <w:szCs w:val="22"/>
        </w:rPr>
        <w:t xml:space="preserve">1) </w:t>
      </w:r>
      <w:r w:rsidRPr="00163DD8">
        <w:rPr>
          <w:rFonts w:ascii="Calibri" w:hAnsi="Calibri" w:cs="Calibri"/>
          <w:b/>
          <w:sz w:val="22"/>
          <w:szCs w:val="22"/>
        </w:rPr>
        <w:t>kierownik budowy</w:t>
      </w:r>
      <w:r w:rsidRPr="00163DD8">
        <w:rPr>
          <w:rFonts w:ascii="Calibri" w:hAnsi="Calibri" w:cs="Calibri"/>
          <w:sz w:val="22"/>
          <w:szCs w:val="22"/>
        </w:rPr>
        <w:t xml:space="preserve"> - osoba posiadająca uprawnienia budowlane  w specjalności konstrukcyjno-budowlanej bez ograniczeń oraz minimum 12 miesięczny staż pracy na stanowisku kierownika budowy,</w:t>
      </w:r>
    </w:p>
    <w:p w:rsidR="00175B2F" w:rsidRPr="00163DD8" w:rsidRDefault="00175B2F" w:rsidP="00175B2F">
      <w:pPr>
        <w:autoSpaceDE w:val="0"/>
        <w:jc w:val="both"/>
        <w:rPr>
          <w:rFonts w:ascii="Calibri" w:hAnsi="Calibri" w:cs="Calibri"/>
          <w:sz w:val="22"/>
          <w:szCs w:val="22"/>
        </w:rPr>
      </w:pPr>
      <w:r w:rsidRPr="00163DD8">
        <w:rPr>
          <w:rFonts w:ascii="Calibri" w:hAnsi="Calibri" w:cs="Calibri"/>
          <w:sz w:val="22"/>
          <w:szCs w:val="22"/>
        </w:rPr>
        <w:t xml:space="preserve">Wykonawca może dysponować osobami wykazanymi w wykazie osób zarówno na podstawie umowy o pracę, jak i na innej podstawie np. umowie zlecenia, umowie o dzieło, czy umowie przedwstępnej. </w:t>
      </w:r>
    </w:p>
    <w:p w:rsidR="00175B2F" w:rsidRPr="00163DD8" w:rsidRDefault="00175B2F" w:rsidP="00175B2F">
      <w:pPr>
        <w:autoSpaceDE w:val="0"/>
        <w:jc w:val="both"/>
        <w:rPr>
          <w:rFonts w:ascii="Calibri" w:hAnsi="Calibri" w:cs="Calibri"/>
          <w:sz w:val="22"/>
          <w:szCs w:val="22"/>
        </w:rPr>
      </w:pPr>
      <w:r w:rsidRPr="00163DD8">
        <w:rPr>
          <w:rFonts w:ascii="Calibri" w:hAnsi="Calibri" w:cs="Calibri"/>
          <w:sz w:val="22"/>
          <w:szCs w:val="22"/>
        </w:rPr>
        <w:t xml:space="preserve">Wskazane osoby powinny biegle posługiwać się językiem polskim. W przypadku, gdy wskazane osoby nie wykazują się biegłą znajomością języka polskiego Wykonawca jest zobowiązany zapewnić co najmniej jednego tłumacza na okres realizacji umowy, w celu realizacji potrzeb wynikających z wykonywanego zamówienia. </w:t>
      </w:r>
    </w:p>
    <w:p w:rsidR="00175B2F" w:rsidRPr="00163DD8" w:rsidRDefault="00175B2F" w:rsidP="00175B2F">
      <w:pPr>
        <w:autoSpaceDE w:val="0"/>
        <w:jc w:val="both"/>
        <w:rPr>
          <w:rFonts w:ascii="Calibri" w:hAnsi="Calibri" w:cs="Calibri"/>
          <w:sz w:val="22"/>
          <w:szCs w:val="22"/>
        </w:rPr>
      </w:pPr>
      <w:r w:rsidRPr="00163DD8">
        <w:rPr>
          <w:rFonts w:ascii="Calibri" w:hAnsi="Calibri" w:cs="Calibri"/>
          <w:sz w:val="22"/>
          <w:szCs w:val="22"/>
        </w:rPr>
        <w:t>Doświadczenie w/w osób należy liczyć przed dniem wszczęcia niniejszego postępowania.</w:t>
      </w:r>
    </w:p>
    <w:p w:rsidR="00175B2F" w:rsidRPr="00163DD8" w:rsidRDefault="00175B2F" w:rsidP="00175B2F">
      <w:pPr>
        <w:autoSpaceDE w:val="0"/>
        <w:jc w:val="both"/>
        <w:rPr>
          <w:rFonts w:ascii="Calibri" w:hAnsi="Calibri" w:cs="Calibri"/>
          <w:sz w:val="22"/>
          <w:szCs w:val="22"/>
        </w:rPr>
      </w:pPr>
      <w:r w:rsidRPr="00163DD8">
        <w:rPr>
          <w:rFonts w:ascii="Calibri" w:hAnsi="Calibri" w:cs="Calibri"/>
          <w:sz w:val="22"/>
          <w:szCs w:val="22"/>
        </w:rPr>
        <w:t>UWAGA! Jeżeli Wykonawca wskaże okres doświadczenia zawodowego bez podania dat dziennych (wyłącznie miesiąc - rok) Zamawiający pominie przy obliczeniu wymaganego okresu skrajnych miesięcy z danego okresu, z uwagi na brak możliwości ustalenia faktycznego okresu doświadczenia w tych miesiącach. Ta sama zasada obowiązywać będzie w przypadku wskazania przez Wykonawcę okresu doświadczenia zawodowego bez dat miesięcznych (wyłącznie „rok-rok”), wówczas zamawiający pominie skrajne lata.</w:t>
      </w:r>
    </w:p>
    <w:p w:rsidR="00175B2F" w:rsidRPr="00163DD8" w:rsidRDefault="00175B2F" w:rsidP="00175B2F">
      <w:pPr>
        <w:autoSpaceDE w:val="0"/>
        <w:jc w:val="both"/>
        <w:rPr>
          <w:rFonts w:ascii="Calibri" w:hAnsi="Calibri" w:cs="Calibri"/>
          <w:b/>
          <w:sz w:val="22"/>
          <w:szCs w:val="22"/>
        </w:rPr>
      </w:pPr>
      <w:r w:rsidRPr="00163DD8">
        <w:rPr>
          <w:rFonts w:ascii="Calibri" w:hAnsi="Calibri" w:cs="Calibri"/>
          <w:b/>
          <w:sz w:val="22"/>
          <w:szCs w:val="22"/>
        </w:rPr>
        <w:t xml:space="preserve">Zamawiający uzna warunek za spełniony, jeśli Wykonawca złoży podpisany wzór oferty zał. nr 1 do SWZ oraz wypełni przynajmniej dla kierownika  budowy  zał. </w:t>
      </w:r>
      <w:r w:rsidR="003F256D">
        <w:rPr>
          <w:rFonts w:ascii="Calibri" w:hAnsi="Calibri" w:cs="Calibri"/>
          <w:b/>
          <w:sz w:val="22"/>
          <w:szCs w:val="22"/>
        </w:rPr>
        <w:t>nr 6</w:t>
      </w:r>
      <w:r w:rsidR="00E05CBE">
        <w:rPr>
          <w:rFonts w:ascii="Calibri" w:hAnsi="Calibri" w:cs="Calibri"/>
          <w:b/>
          <w:sz w:val="22"/>
          <w:szCs w:val="22"/>
        </w:rPr>
        <w:t xml:space="preserve"> do S</w:t>
      </w:r>
      <w:r w:rsidRPr="00E05CBE">
        <w:rPr>
          <w:rFonts w:ascii="Calibri" w:hAnsi="Calibri" w:cs="Calibri"/>
          <w:b/>
          <w:sz w:val="22"/>
          <w:szCs w:val="22"/>
        </w:rPr>
        <w:t>WZ – wykaz osób.</w:t>
      </w:r>
    </w:p>
    <w:p w:rsidR="00175B2F" w:rsidRPr="00163DD8" w:rsidRDefault="00175B2F" w:rsidP="00175B2F">
      <w:pPr>
        <w:autoSpaceDE w:val="0"/>
        <w:jc w:val="both"/>
        <w:rPr>
          <w:rFonts w:ascii="Calibri" w:hAnsi="Calibri" w:cs="Calibri"/>
          <w:sz w:val="22"/>
          <w:szCs w:val="22"/>
        </w:rPr>
      </w:pPr>
      <w:r w:rsidRPr="00163DD8">
        <w:rPr>
          <w:rFonts w:ascii="Calibri" w:hAnsi="Calibri" w:cs="Calibri"/>
          <w:sz w:val="22"/>
          <w:szCs w:val="22"/>
        </w:rPr>
        <w:t xml:space="preserve">Ocena spełniania w/w warunków dokonana zostanie w oparciu o informacje zawarte w dokumentach </w:t>
      </w:r>
      <w:r w:rsidRPr="00163DD8">
        <w:rPr>
          <w:rFonts w:ascii="Calibri" w:hAnsi="Calibri" w:cs="Calibri"/>
          <w:sz w:val="22"/>
          <w:szCs w:val="22"/>
        </w:rPr>
        <w:br/>
        <w:t>i oświadczeniach wyszczególnionych w niniejszej SIWZ. Z treści załączonych dokumentów musi wynikać, iż w/w warunki Wykonawca spełnił.</w:t>
      </w:r>
    </w:p>
    <w:p w:rsidR="00562B5E" w:rsidRPr="00163DD8" w:rsidRDefault="00562B5E" w:rsidP="00516AC4">
      <w:pPr>
        <w:pStyle w:val="Akapitzlist1"/>
        <w:numPr>
          <w:ilvl w:val="0"/>
          <w:numId w:val="3"/>
        </w:numPr>
        <w:pBdr>
          <w:bottom w:val="double" w:sz="1" w:space="1" w:color="000000"/>
        </w:pBdr>
        <w:shd w:val="clear" w:color="auto" w:fill="DAEEF3"/>
        <w:spacing w:before="360" w:after="40" w:line="276" w:lineRule="auto"/>
        <w:ind w:left="283" w:hanging="425"/>
        <w:jc w:val="both"/>
        <w:rPr>
          <w:rFonts w:ascii="Calibri" w:hAnsi="Calibri" w:cs="Calibri"/>
          <w:sz w:val="22"/>
          <w:szCs w:val="22"/>
        </w:rPr>
      </w:pPr>
      <w:r w:rsidRPr="00163DD8">
        <w:rPr>
          <w:rFonts w:ascii="Calibri" w:hAnsi="Calibri" w:cs="Calibri"/>
          <w:b/>
          <w:sz w:val="22"/>
          <w:szCs w:val="22"/>
        </w:rPr>
        <w:tab/>
        <w:t>PODSTAWY WYKLUCZENIA Z POSTĘPOWANIA</w:t>
      </w:r>
    </w:p>
    <w:p w:rsidR="00562B5E" w:rsidRPr="00163DD8" w:rsidRDefault="00A35322" w:rsidP="00A35322">
      <w:pPr>
        <w:pStyle w:val="Teksttreci0"/>
        <w:spacing w:line="240" w:lineRule="auto"/>
        <w:ind w:firstLine="0"/>
        <w:rPr>
          <w:rFonts w:ascii="Calibri" w:hAnsi="Calibri" w:cs="Calibri"/>
          <w:sz w:val="22"/>
          <w:szCs w:val="22"/>
          <w:lang w:val="pl-PL"/>
        </w:rPr>
      </w:pPr>
      <w:r w:rsidRPr="00163DD8">
        <w:rPr>
          <w:rFonts w:ascii="Calibri" w:hAnsi="Calibri" w:cs="Calibri"/>
          <w:sz w:val="22"/>
          <w:szCs w:val="22"/>
          <w:lang w:val="pl-PL"/>
        </w:rPr>
        <w:t xml:space="preserve">1. </w:t>
      </w:r>
      <w:r w:rsidR="00562B5E" w:rsidRPr="00163DD8">
        <w:rPr>
          <w:rFonts w:ascii="Calibri" w:hAnsi="Calibri" w:cs="Calibri"/>
          <w:sz w:val="22"/>
          <w:szCs w:val="22"/>
          <w:lang w:val="pl-PL"/>
        </w:rPr>
        <w:tab/>
        <w:t>Z postępowania o udzielenie zamówienia wyklucza się Wykonawców, w stosunku do których zachodzi którakolwiek z okoliczności wskazanych:</w:t>
      </w:r>
    </w:p>
    <w:p w:rsidR="00562B5E" w:rsidRPr="00163DD8" w:rsidRDefault="00A35322" w:rsidP="00516AC4">
      <w:pPr>
        <w:pStyle w:val="Teksttreci0"/>
        <w:numPr>
          <w:ilvl w:val="0"/>
          <w:numId w:val="6"/>
        </w:numPr>
        <w:spacing w:line="240" w:lineRule="auto"/>
        <w:ind w:left="284" w:firstLine="0"/>
        <w:rPr>
          <w:rFonts w:ascii="Calibri" w:hAnsi="Calibri" w:cs="Calibri"/>
          <w:sz w:val="22"/>
          <w:szCs w:val="22"/>
          <w:lang w:val="pl-PL"/>
        </w:rPr>
      </w:pPr>
      <w:r w:rsidRPr="00163DD8">
        <w:rPr>
          <w:rFonts w:ascii="Calibri" w:hAnsi="Calibri" w:cs="Calibri"/>
          <w:sz w:val="22"/>
          <w:szCs w:val="22"/>
          <w:lang w:val="pl-PL"/>
        </w:rPr>
        <w:t xml:space="preserve">  </w:t>
      </w:r>
      <w:r w:rsidR="00562B5E" w:rsidRPr="00163DD8">
        <w:rPr>
          <w:rFonts w:ascii="Calibri" w:hAnsi="Calibri" w:cs="Calibri"/>
          <w:sz w:val="22"/>
          <w:szCs w:val="22"/>
          <w:lang w:val="pl-PL"/>
        </w:rPr>
        <w:t xml:space="preserve">w art. 108 ust. 1 </w:t>
      </w:r>
      <w:proofErr w:type="spellStart"/>
      <w:r w:rsidR="00562B5E" w:rsidRPr="00163DD8">
        <w:rPr>
          <w:rFonts w:ascii="Calibri" w:hAnsi="Calibri" w:cs="Calibri"/>
          <w:sz w:val="22"/>
          <w:szCs w:val="22"/>
          <w:lang w:val="pl-PL"/>
        </w:rPr>
        <w:t>p.z.p</w:t>
      </w:r>
      <w:proofErr w:type="spellEnd"/>
      <w:r w:rsidR="00562B5E" w:rsidRPr="00163DD8">
        <w:rPr>
          <w:rFonts w:ascii="Calibri" w:hAnsi="Calibri" w:cs="Calibri"/>
          <w:sz w:val="22"/>
          <w:szCs w:val="22"/>
          <w:lang w:val="pl-PL"/>
        </w:rPr>
        <w:t>.</w:t>
      </w:r>
    </w:p>
    <w:p w:rsidR="000003C3" w:rsidRPr="00163DD8" w:rsidRDefault="000003C3" w:rsidP="00516AC4">
      <w:pPr>
        <w:pStyle w:val="Teksttreci0"/>
        <w:numPr>
          <w:ilvl w:val="0"/>
          <w:numId w:val="6"/>
        </w:numPr>
        <w:spacing w:line="240" w:lineRule="auto"/>
        <w:ind w:left="284" w:firstLine="0"/>
        <w:rPr>
          <w:rFonts w:ascii="Calibri" w:hAnsi="Calibri" w:cs="Calibri"/>
          <w:sz w:val="22"/>
          <w:szCs w:val="22"/>
          <w:lang w:val="pl-PL"/>
        </w:rPr>
      </w:pPr>
      <w:r w:rsidRPr="00163DD8">
        <w:rPr>
          <w:rFonts w:ascii="Calibri" w:hAnsi="Calibri" w:cs="Calibri"/>
          <w:sz w:val="22"/>
          <w:szCs w:val="22"/>
          <w:lang w:val="pl-PL"/>
        </w:rPr>
        <w:t>w art.109 ust. 1 pkt 4</w:t>
      </w:r>
    </w:p>
    <w:p w:rsidR="00562B5E" w:rsidRPr="00163DD8" w:rsidRDefault="00A35322" w:rsidP="00A35322">
      <w:pPr>
        <w:pStyle w:val="Teksttreci0"/>
        <w:spacing w:line="240" w:lineRule="auto"/>
        <w:ind w:firstLine="0"/>
        <w:rPr>
          <w:rFonts w:ascii="Calibri" w:hAnsi="Calibri" w:cs="Calibri"/>
          <w:b/>
          <w:sz w:val="22"/>
          <w:szCs w:val="22"/>
        </w:rPr>
      </w:pPr>
      <w:r w:rsidRPr="00163DD8">
        <w:rPr>
          <w:rFonts w:ascii="Calibri" w:hAnsi="Calibri" w:cs="Calibri"/>
          <w:sz w:val="22"/>
          <w:szCs w:val="22"/>
          <w:lang w:val="pl-PL"/>
        </w:rPr>
        <w:t xml:space="preserve">2. </w:t>
      </w:r>
      <w:r w:rsidR="00562B5E" w:rsidRPr="00163DD8">
        <w:rPr>
          <w:rFonts w:ascii="Calibri" w:hAnsi="Calibri" w:cs="Calibri"/>
          <w:sz w:val="22"/>
          <w:szCs w:val="22"/>
          <w:lang w:val="pl-PL"/>
        </w:rPr>
        <w:t xml:space="preserve">Wykluczenie Wykonawcy następuje zgodnie z art. 111 </w:t>
      </w:r>
      <w:proofErr w:type="spellStart"/>
      <w:r w:rsidR="00562B5E" w:rsidRPr="00163DD8">
        <w:rPr>
          <w:rFonts w:ascii="Calibri" w:hAnsi="Calibri" w:cs="Calibri"/>
          <w:sz w:val="22"/>
          <w:szCs w:val="22"/>
          <w:lang w:val="pl-PL"/>
        </w:rPr>
        <w:t>p.z.p</w:t>
      </w:r>
      <w:proofErr w:type="spellEnd"/>
      <w:r w:rsidR="00562B5E" w:rsidRPr="00163DD8">
        <w:rPr>
          <w:rFonts w:ascii="Calibri" w:hAnsi="Calibri" w:cs="Calibri"/>
          <w:sz w:val="22"/>
          <w:szCs w:val="22"/>
          <w:lang w:val="pl-PL"/>
        </w:rPr>
        <w:t xml:space="preserve">. </w:t>
      </w:r>
    </w:p>
    <w:p w:rsidR="00562B5E" w:rsidRPr="00163DD8" w:rsidRDefault="00562B5E" w:rsidP="00516AC4">
      <w:pPr>
        <w:pStyle w:val="Akapitzlist1"/>
        <w:numPr>
          <w:ilvl w:val="0"/>
          <w:numId w:val="3"/>
        </w:numPr>
        <w:pBdr>
          <w:bottom w:val="double" w:sz="1" w:space="1" w:color="000000"/>
        </w:pBdr>
        <w:shd w:val="clear" w:color="auto" w:fill="DAEEF3"/>
        <w:spacing w:before="360" w:after="40" w:line="276" w:lineRule="auto"/>
        <w:ind w:left="283" w:hanging="425"/>
        <w:jc w:val="both"/>
        <w:rPr>
          <w:rFonts w:ascii="Calibri" w:hAnsi="Calibri" w:cs="Calibri"/>
          <w:sz w:val="22"/>
          <w:szCs w:val="22"/>
        </w:rPr>
      </w:pPr>
      <w:r w:rsidRPr="00163DD8">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8712AB" w:rsidRPr="00163DD8" w:rsidRDefault="008712AB"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163DD8">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8712AB" w:rsidRPr="00163DD8" w:rsidRDefault="008712AB"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163DD8">
        <w:rPr>
          <w:rStyle w:val="TeksttreciPogrubienie"/>
          <w:rFonts w:ascii="Calibri" w:hAnsi="Calibri" w:cs="Calibri"/>
          <w:sz w:val="22"/>
          <w:szCs w:val="22"/>
        </w:rPr>
        <w:t xml:space="preserve">1.1 Oświadczenie dotyczące przesłanek wykluczenia z postępowania, </w:t>
      </w:r>
      <w:r w:rsidRPr="00163DD8">
        <w:rPr>
          <w:rFonts w:ascii="Calibri" w:hAnsi="Calibri" w:cs="Calibri"/>
          <w:sz w:val="22"/>
          <w:szCs w:val="22"/>
        </w:rPr>
        <w:t>aktualne na dzień składania ofert (załącznik nr 3 do SWZ).</w:t>
      </w:r>
    </w:p>
    <w:p w:rsidR="008712AB" w:rsidRPr="00163DD8" w:rsidRDefault="008712AB" w:rsidP="008712AB">
      <w:pPr>
        <w:pStyle w:val="Teksttreci21"/>
        <w:shd w:val="clear" w:color="auto" w:fill="auto"/>
        <w:spacing w:after="180" w:line="283" w:lineRule="exact"/>
        <w:ind w:left="20" w:right="20"/>
        <w:jc w:val="both"/>
        <w:rPr>
          <w:rStyle w:val="Teksttreci2Bezpogrubienia"/>
          <w:rFonts w:ascii="Calibri" w:eastAsia="Verdana" w:hAnsi="Calibri" w:cs="Calibri"/>
          <w:sz w:val="22"/>
          <w:szCs w:val="22"/>
        </w:rPr>
      </w:pPr>
      <w:r w:rsidRPr="00163DD8">
        <w:rPr>
          <w:rStyle w:val="Teksttreci2Bezpogrubienia"/>
          <w:rFonts w:ascii="Calibri" w:eastAsia="Verdana" w:hAnsi="Calibri" w:cs="Calibri"/>
          <w:sz w:val="22"/>
          <w:szCs w:val="22"/>
        </w:rPr>
        <w:t xml:space="preserve">1.2. </w:t>
      </w:r>
      <w:r w:rsidRPr="00163DD8">
        <w:rPr>
          <w:rFonts w:ascii="Calibri" w:hAnsi="Calibri" w:cs="Calibri"/>
          <w:sz w:val="22"/>
          <w:szCs w:val="22"/>
        </w:rPr>
        <w:t xml:space="preserve">Oświadczenie dotyczące spełnienia warunków udziału w postępowaniu, </w:t>
      </w:r>
      <w:r w:rsidRPr="00163DD8">
        <w:rPr>
          <w:rStyle w:val="Teksttreci2Bezpogrubienia"/>
          <w:rFonts w:ascii="Calibri" w:eastAsia="Verdana" w:hAnsi="Calibri" w:cs="Calibri"/>
          <w:sz w:val="22"/>
          <w:szCs w:val="22"/>
        </w:rPr>
        <w:t>aktualne na dzień składania ofert (załącznik nr 4 do SWZ);</w:t>
      </w:r>
    </w:p>
    <w:p w:rsidR="00611340" w:rsidRPr="00611340" w:rsidRDefault="00611340" w:rsidP="002C6A11">
      <w:pPr>
        <w:widowControl/>
        <w:suppressAutoHyphens w:val="0"/>
        <w:autoSpaceDE w:val="0"/>
        <w:autoSpaceDN w:val="0"/>
        <w:adjustRightInd w:val="0"/>
        <w:jc w:val="both"/>
        <w:rPr>
          <w:rFonts w:ascii="Calibri" w:eastAsia="Times New Roman" w:hAnsi="Calibri" w:cs="Calibri"/>
          <w:i/>
          <w:iCs/>
          <w:kern w:val="0"/>
          <w:sz w:val="22"/>
          <w:szCs w:val="22"/>
          <w:lang w:eastAsia="pl-PL"/>
        </w:rPr>
      </w:pPr>
      <w:r w:rsidRPr="00611340">
        <w:rPr>
          <w:rFonts w:ascii="Calibri" w:eastAsia="Times New Roman" w:hAnsi="Calibri" w:cs="Calibri"/>
          <w:b/>
          <w:bCs/>
          <w:i/>
          <w:iCs/>
          <w:kern w:val="0"/>
          <w:sz w:val="22"/>
          <w:szCs w:val="22"/>
          <w:lang w:eastAsia="pl-PL"/>
        </w:rPr>
        <w:t xml:space="preserve">Uwaga: </w:t>
      </w:r>
      <w:r w:rsidRPr="00611340">
        <w:rPr>
          <w:rFonts w:ascii="Calibri" w:eastAsia="Times New Roman" w:hAnsi="Calibri" w:cs="Calibri"/>
          <w:i/>
          <w:iCs/>
          <w:kern w:val="0"/>
          <w:sz w:val="22"/>
          <w:szCs w:val="22"/>
          <w:lang w:eastAsia="pl-PL"/>
        </w:rPr>
        <w:t>W przypadku wykonawców wspólnie ubiegających się o udzielenie zamówienia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(w szczególności członkowie konsorcjum, wspólnicy spółki cywilnej) oświadczenia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 xml:space="preserve">składa każdy z Wykonawców wspólnie </w:t>
      </w:r>
      <w:r w:rsidRPr="00611340">
        <w:rPr>
          <w:rFonts w:ascii="Calibri" w:eastAsia="Times New Roman" w:hAnsi="Calibri" w:cs="Calibri"/>
          <w:i/>
          <w:iCs/>
          <w:kern w:val="0"/>
          <w:sz w:val="22"/>
          <w:szCs w:val="22"/>
          <w:lang w:eastAsia="pl-PL"/>
        </w:rPr>
        <w:lastRenderedPageBreak/>
        <w:t>ubiegających się o udzielenie zamówienia.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Oświadczenia winny potwierdzać brak podstaw do wykluczenia oraz spełnienie warunków</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udziału w postępowaniu w zakresie, w jakim każdy z Wykonawców wykazuje</w:t>
      </w:r>
    </w:p>
    <w:p w:rsidR="00680BF9" w:rsidRDefault="00611340" w:rsidP="00611340">
      <w:pPr>
        <w:pStyle w:val="Teksttreci81"/>
        <w:shd w:val="clear" w:color="auto" w:fill="auto"/>
        <w:spacing w:before="0" w:after="0"/>
        <w:rPr>
          <w:rFonts w:ascii="Calibri" w:eastAsia="Times New Roman" w:hAnsi="Calibri" w:cs="Calibri"/>
          <w:i/>
          <w:iCs/>
          <w:sz w:val="22"/>
          <w:szCs w:val="22"/>
        </w:rPr>
      </w:pPr>
      <w:r w:rsidRPr="00611340">
        <w:rPr>
          <w:rFonts w:ascii="Calibri" w:eastAsia="Times New Roman" w:hAnsi="Calibri" w:cs="Calibri"/>
          <w:i/>
          <w:iCs/>
          <w:sz w:val="22"/>
          <w:szCs w:val="22"/>
        </w:rPr>
        <w:t>spełnienie warunków udziału.</w:t>
      </w:r>
    </w:p>
    <w:p w:rsidR="00611340" w:rsidRDefault="00611340" w:rsidP="00611340">
      <w:pPr>
        <w:pStyle w:val="Teksttreci81"/>
        <w:shd w:val="clear" w:color="auto" w:fill="auto"/>
        <w:spacing w:before="0" w:after="0"/>
        <w:rPr>
          <w:rFonts w:ascii="Calibri" w:hAnsi="Calibri" w:cs="Calibri"/>
          <w:sz w:val="22"/>
          <w:szCs w:val="22"/>
        </w:rPr>
      </w:pPr>
    </w:p>
    <w:p w:rsidR="00C71BF3" w:rsidRPr="00611340" w:rsidRDefault="00C71BF3" w:rsidP="00611340">
      <w:pPr>
        <w:pStyle w:val="Teksttreci81"/>
        <w:shd w:val="clear" w:color="auto" w:fill="auto"/>
        <w:spacing w:before="0" w:after="0"/>
        <w:rPr>
          <w:rFonts w:ascii="Calibri" w:hAnsi="Calibri" w:cs="Calibri"/>
          <w:sz w:val="22"/>
          <w:szCs w:val="22"/>
        </w:rPr>
      </w:pPr>
    </w:p>
    <w:p w:rsidR="008712AB" w:rsidRPr="00163DD8" w:rsidRDefault="008712AB" w:rsidP="00001D9C">
      <w:pPr>
        <w:pStyle w:val="Teksttreci21"/>
        <w:shd w:val="clear" w:color="auto" w:fill="auto"/>
        <w:spacing w:line="274" w:lineRule="exact"/>
        <w:jc w:val="both"/>
        <w:rPr>
          <w:rFonts w:ascii="Calibri" w:hAnsi="Calibri" w:cs="Calibri"/>
          <w:sz w:val="22"/>
          <w:szCs w:val="22"/>
        </w:rPr>
      </w:pPr>
      <w:r w:rsidRPr="00163DD8">
        <w:rPr>
          <w:rFonts w:ascii="Calibri" w:hAnsi="Calibri" w:cs="Calibri"/>
          <w:sz w:val="22"/>
          <w:szCs w:val="22"/>
        </w:rPr>
        <w:t>2.  INNE WYMAGANE DOKUMENTY SKŁADANE WRAZ Z OFERTĄ:</w:t>
      </w:r>
    </w:p>
    <w:p w:rsidR="008712AB" w:rsidRPr="00163DD8" w:rsidRDefault="00611340" w:rsidP="008712AB">
      <w:pPr>
        <w:pStyle w:val="Teksttreci1"/>
        <w:shd w:val="clear" w:color="auto" w:fill="auto"/>
        <w:spacing w:before="0" w:after="0" w:line="274" w:lineRule="exact"/>
        <w:ind w:left="20" w:firstLine="0"/>
        <w:jc w:val="both"/>
        <w:rPr>
          <w:rFonts w:ascii="Calibri" w:hAnsi="Calibri" w:cs="Calibri"/>
          <w:sz w:val="22"/>
          <w:szCs w:val="22"/>
        </w:rPr>
      </w:pPr>
      <w:r>
        <w:rPr>
          <w:rFonts w:ascii="Calibri" w:hAnsi="Calibri" w:cs="Calibri"/>
          <w:sz w:val="22"/>
          <w:szCs w:val="22"/>
        </w:rPr>
        <w:t xml:space="preserve">2.1. Wypełniony i podpisany </w:t>
      </w:r>
      <w:r w:rsidR="008712AB" w:rsidRPr="00163DD8">
        <w:rPr>
          <w:rFonts w:ascii="Calibri" w:hAnsi="Calibri" w:cs="Calibri"/>
          <w:sz w:val="22"/>
          <w:szCs w:val="22"/>
        </w:rPr>
        <w:t xml:space="preserve"> </w:t>
      </w:r>
      <w:r w:rsidR="008712AB" w:rsidRPr="00163DD8">
        <w:rPr>
          <w:rStyle w:val="TeksttreciPogrubienie"/>
          <w:rFonts w:ascii="Calibri" w:hAnsi="Calibri" w:cs="Calibri"/>
          <w:sz w:val="22"/>
          <w:szCs w:val="22"/>
        </w:rPr>
        <w:t xml:space="preserve">formularz ofertowy </w:t>
      </w:r>
      <w:r w:rsidR="00543467" w:rsidRPr="00163DD8">
        <w:rPr>
          <w:rFonts w:ascii="Calibri" w:hAnsi="Calibri" w:cs="Calibri"/>
          <w:sz w:val="22"/>
          <w:szCs w:val="22"/>
        </w:rPr>
        <w:t>(zał. nr 1 do SWZ)</w:t>
      </w:r>
      <w:r w:rsidR="00175B2F" w:rsidRPr="00163DD8">
        <w:rPr>
          <w:rFonts w:ascii="Calibri" w:hAnsi="Calibri" w:cs="Calibri"/>
          <w:sz w:val="22"/>
          <w:szCs w:val="22"/>
        </w:rPr>
        <w:t>.</w:t>
      </w:r>
    </w:p>
    <w:p w:rsidR="008712AB" w:rsidRPr="00163DD8" w:rsidRDefault="008712AB" w:rsidP="008712AB">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 xml:space="preserve">2.2. </w:t>
      </w:r>
      <w:r w:rsidRPr="00163DD8">
        <w:rPr>
          <w:rStyle w:val="TeksttreciPogrubienie"/>
          <w:rFonts w:ascii="Calibri" w:hAnsi="Calibri" w:cs="Calibri"/>
          <w:sz w:val="22"/>
          <w:szCs w:val="22"/>
        </w:rPr>
        <w:t xml:space="preserve">Pełnomocnictwo upoważniające do złożenia oferty, </w:t>
      </w:r>
      <w:r w:rsidRPr="00163DD8">
        <w:rPr>
          <w:rFonts w:ascii="Calibri" w:hAnsi="Calibri" w:cs="Calibri"/>
          <w:sz w:val="22"/>
          <w:szCs w:val="22"/>
        </w:rPr>
        <w:t>o ile ofertę składa pełnomocnik. Pełnomocnictwo do złożenia oferty musi być złożone w oryginale w takiej samej formie, jak składana oferta (</w:t>
      </w:r>
      <w:proofErr w:type="spellStart"/>
      <w:r w:rsidRPr="00163DD8">
        <w:rPr>
          <w:rFonts w:ascii="Calibri" w:hAnsi="Calibri" w:cs="Calibri"/>
          <w:sz w:val="22"/>
          <w:szCs w:val="22"/>
        </w:rPr>
        <w:t>t.j</w:t>
      </w:r>
      <w:proofErr w:type="spellEnd"/>
      <w:r w:rsidRPr="00163DD8">
        <w:rPr>
          <w:rFonts w:ascii="Calibri" w:hAnsi="Calibri" w:cs="Calibri"/>
          <w:sz w:val="22"/>
          <w:szCs w:val="22"/>
        </w:rPr>
        <w:t>. w formie elektronicznej lub postaci elektronicznej opatrzonej podpisem zaufanym lub podpisem osobistym). Dopuszcza się także złożenie elektronicznej kopii (</w:t>
      </w:r>
      <w:proofErr w:type="spellStart"/>
      <w:r w:rsidRPr="00163DD8">
        <w:rPr>
          <w:rFonts w:ascii="Calibri" w:hAnsi="Calibri" w:cs="Calibri"/>
          <w:sz w:val="22"/>
          <w:szCs w:val="22"/>
        </w:rPr>
        <w:t>skanu</w:t>
      </w:r>
      <w:proofErr w:type="spellEnd"/>
      <w:r w:rsidRPr="00163DD8">
        <w:rPr>
          <w:rFonts w:ascii="Calibri" w:hAnsi="Calibri" w:cs="Calibri"/>
          <w:sz w:val="22"/>
          <w:szCs w:val="22"/>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163DD8">
        <w:rPr>
          <w:rFonts w:ascii="Calibri" w:hAnsi="Calibri" w:cs="Calibri"/>
          <w:sz w:val="22"/>
          <w:szCs w:val="22"/>
        </w:rPr>
        <w:t>skanu</w:t>
      </w:r>
      <w:proofErr w:type="spellEnd"/>
      <w:r w:rsidRPr="00163DD8">
        <w:rPr>
          <w:rFonts w:ascii="Calibri" w:hAnsi="Calibri" w:cs="Calibri"/>
          <w:sz w:val="22"/>
          <w:szCs w:val="22"/>
        </w:rPr>
        <w:t xml:space="preserve"> pełnomocnictwa sporządzonego uprzednio w formie pisemnej kwalifikowanym podpisem, podpisem zaufanym lub podpisem osobistym mocodawcy. Elektroniczna kopia pełnomocnictwa nie może być uwierzytelniona przez upełnomocnionego.</w:t>
      </w:r>
    </w:p>
    <w:p w:rsidR="008712AB" w:rsidRPr="00163DD8" w:rsidRDefault="008712AB" w:rsidP="008712AB">
      <w:pPr>
        <w:pStyle w:val="Teksttreci21"/>
        <w:shd w:val="clear" w:color="auto" w:fill="auto"/>
        <w:spacing w:line="274" w:lineRule="exact"/>
        <w:ind w:left="20" w:right="20"/>
        <w:jc w:val="both"/>
        <w:rPr>
          <w:rFonts w:ascii="Calibri" w:hAnsi="Calibri" w:cs="Calibri"/>
          <w:sz w:val="22"/>
          <w:szCs w:val="22"/>
        </w:rPr>
      </w:pPr>
      <w:r w:rsidRPr="00163DD8">
        <w:rPr>
          <w:rStyle w:val="Teksttreci2Bezpogrubienia"/>
          <w:rFonts w:ascii="Calibri" w:eastAsia="Verdana" w:hAnsi="Calibri" w:cs="Calibri"/>
          <w:sz w:val="22"/>
          <w:szCs w:val="22"/>
        </w:rPr>
        <w:t xml:space="preserve"> </w:t>
      </w:r>
      <w:r w:rsidRPr="00163DD8">
        <w:rPr>
          <w:rFonts w:ascii="Calibri" w:hAnsi="Calibri" w:cs="Calibri"/>
          <w:sz w:val="22"/>
          <w:szCs w:val="22"/>
        </w:rPr>
        <w:t xml:space="preserve">Pełnomocnictwo dla pełnomocnika do reprezentowania w postępowaniu wykonawców wspólnie ubiegających się o udzielenie zamówienia </w:t>
      </w:r>
      <w:r w:rsidRPr="00163DD8">
        <w:rPr>
          <w:rStyle w:val="Teksttreci2Bezpogrubienia"/>
          <w:rFonts w:ascii="Calibri" w:eastAsia="Verdana" w:hAnsi="Calibri" w:cs="Calibri"/>
          <w:sz w:val="22"/>
          <w:szCs w:val="22"/>
        </w:rPr>
        <w:t>- dotyczy ofert składanych przez wykonawców wspólnie ubiegających się o udzielenie zamówienia;</w:t>
      </w:r>
    </w:p>
    <w:p w:rsidR="009974BD" w:rsidRPr="00AE7D15" w:rsidRDefault="008712AB" w:rsidP="00AE7D15">
      <w:pPr>
        <w:pStyle w:val="Teksttreci1"/>
        <w:shd w:val="clear" w:color="auto" w:fill="auto"/>
        <w:spacing w:before="0" w:after="240" w:line="274" w:lineRule="exact"/>
        <w:ind w:left="20" w:right="20" w:firstLine="0"/>
        <w:jc w:val="both"/>
        <w:rPr>
          <w:rFonts w:ascii="Calibri" w:hAnsi="Calibri" w:cs="Calibri"/>
          <w:sz w:val="22"/>
          <w:szCs w:val="22"/>
        </w:rPr>
      </w:pPr>
      <w:r w:rsidRPr="00163DD8">
        <w:t xml:space="preserve">2.3.  </w:t>
      </w:r>
      <w:r w:rsidRPr="00163DD8">
        <w:rPr>
          <w:rStyle w:val="TeksttreciPogrubienie"/>
          <w:rFonts w:ascii="Calibri" w:hAnsi="Calibri" w:cs="Calibri"/>
          <w:sz w:val="22"/>
          <w:szCs w:val="22"/>
        </w:rPr>
        <w:t xml:space="preserve">Pisemne zobowiązanie innych podmiotów do oddania do dyspozycji Wykonawcy niezbędnych zasobów na potrzeby realizacji zamówienia, </w:t>
      </w:r>
      <w:r w:rsidRPr="00163DD8">
        <w:t>jako dowód polegania na zdolnościach technicznych lub zawodowych lub sytuacji finansowej lub ekonomicznej innych podmiotów w odniesieniu do określonego warunku udziału w postępowaniu — jeżeli dotyczy.</w:t>
      </w:r>
    </w:p>
    <w:p w:rsidR="00077047" w:rsidRPr="00996C21" w:rsidRDefault="008712AB" w:rsidP="00996C21">
      <w:pPr>
        <w:pStyle w:val="Teksttreci21"/>
        <w:shd w:val="clear" w:color="auto" w:fill="auto"/>
        <w:tabs>
          <w:tab w:val="left" w:pos="567"/>
        </w:tabs>
        <w:spacing w:after="231" w:line="274" w:lineRule="exact"/>
        <w:ind w:left="20" w:right="20"/>
        <w:jc w:val="both"/>
        <w:rPr>
          <w:rFonts w:ascii="Calibri" w:hAnsi="Calibri" w:cs="Calibri"/>
          <w:sz w:val="22"/>
          <w:szCs w:val="22"/>
        </w:rPr>
      </w:pPr>
      <w:r w:rsidRPr="00163DD8">
        <w:rPr>
          <w:rFonts w:ascii="Calibri" w:hAnsi="Calibri" w:cs="Calibri"/>
          <w:sz w:val="22"/>
          <w:szCs w:val="22"/>
        </w:rPr>
        <w:t>3. Zamawiający wzywa wykonawcę, którego oferta została najwyżej oceniona, do złożenia w wyznaczonym terminie, nie krótszym niż 5 dni od dnia wezwania, podmiotowych śr</w:t>
      </w:r>
      <w:r w:rsidR="00445575">
        <w:rPr>
          <w:rFonts w:ascii="Calibri" w:hAnsi="Calibri" w:cs="Calibri"/>
          <w:sz w:val="22"/>
          <w:szCs w:val="22"/>
        </w:rPr>
        <w:t>odków dowodowych</w:t>
      </w:r>
      <w:r w:rsidRPr="00163DD8">
        <w:rPr>
          <w:rFonts w:ascii="Calibri" w:hAnsi="Calibri" w:cs="Calibri"/>
          <w:sz w:val="22"/>
          <w:szCs w:val="22"/>
        </w:rPr>
        <w:t>:</w:t>
      </w:r>
    </w:p>
    <w:p w:rsidR="00001D9C" w:rsidRDefault="008712AB" w:rsidP="007774A1">
      <w:pPr>
        <w:pStyle w:val="Nagwek61"/>
        <w:keepNext/>
        <w:keepLines/>
        <w:shd w:val="clear" w:color="auto" w:fill="auto"/>
        <w:spacing w:before="0" w:after="0" w:line="274" w:lineRule="exact"/>
        <w:ind w:left="40"/>
        <w:rPr>
          <w:rFonts w:ascii="Calibri" w:hAnsi="Calibri" w:cs="Calibri"/>
          <w:sz w:val="22"/>
          <w:szCs w:val="22"/>
        </w:rPr>
      </w:pPr>
      <w:bookmarkStart w:id="1" w:name="bookmark19"/>
      <w:r w:rsidRPr="007774A1">
        <w:rPr>
          <w:rFonts w:ascii="Calibri" w:hAnsi="Calibri" w:cs="Calibri"/>
          <w:sz w:val="22"/>
          <w:szCs w:val="22"/>
        </w:rPr>
        <w:t>3.</w:t>
      </w:r>
      <w:bookmarkEnd w:id="1"/>
      <w:r w:rsidR="00996C21">
        <w:rPr>
          <w:rFonts w:ascii="Calibri" w:hAnsi="Calibri" w:cs="Calibri"/>
          <w:sz w:val="22"/>
          <w:szCs w:val="22"/>
        </w:rPr>
        <w:t>1</w:t>
      </w:r>
      <w:r w:rsidR="007774A1" w:rsidRPr="007774A1">
        <w:rPr>
          <w:rFonts w:ascii="Calibri" w:hAnsi="Calibri" w:cs="Calibri"/>
          <w:sz w:val="22"/>
          <w:szCs w:val="22"/>
        </w:rPr>
        <w:t>.</w:t>
      </w:r>
      <w:r w:rsidR="00001D9C" w:rsidRPr="007774A1">
        <w:rPr>
          <w:rFonts w:ascii="Calibri" w:hAnsi="Calibri" w:cs="Calibri"/>
          <w:spacing w:val="-1"/>
          <w:sz w:val="22"/>
          <w:szCs w:val="22"/>
        </w:rPr>
        <w:t xml:space="preserve"> Wypełniony </w:t>
      </w:r>
      <w:r w:rsidR="00001D9C" w:rsidRPr="00996C21">
        <w:rPr>
          <w:rFonts w:ascii="Calibri" w:hAnsi="Calibri" w:cs="Calibri"/>
          <w:spacing w:val="-1"/>
          <w:sz w:val="22"/>
          <w:szCs w:val="22"/>
        </w:rPr>
        <w:t xml:space="preserve">załącznik nr </w:t>
      </w:r>
      <w:r w:rsidR="00996C21" w:rsidRPr="00996C21">
        <w:rPr>
          <w:rFonts w:ascii="Calibri" w:hAnsi="Calibri" w:cs="Calibri"/>
          <w:spacing w:val="-1"/>
          <w:sz w:val="22"/>
          <w:szCs w:val="22"/>
        </w:rPr>
        <w:t>6</w:t>
      </w:r>
      <w:r w:rsidR="007774A1">
        <w:rPr>
          <w:rFonts w:ascii="Calibri" w:hAnsi="Calibri" w:cs="Calibri"/>
          <w:spacing w:val="-1"/>
          <w:sz w:val="22"/>
          <w:szCs w:val="22"/>
        </w:rPr>
        <w:t xml:space="preserve"> do S</w:t>
      </w:r>
      <w:r w:rsidR="00001D9C" w:rsidRPr="007774A1">
        <w:rPr>
          <w:rFonts w:ascii="Calibri" w:hAnsi="Calibri" w:cs="Calibri"/>
          <w:spacing w:val="-1"/>
          <w:sz w:val="22"/>
          <w:szCs w:val="22"/>
        </w:rPr>
        <w:t>WZ – wykaz osób (</w:t>
      </w:r>
      <w:r w:rsidR="00001D9C" w:rsidRPr="007774A1">
        <w:rPr>
          <w:rFonts w:ascii="Calibri" w:hAnsi="Calibri" w:cs="Calibri"/>
          <w:sz w:val="22"/>
          <w:szCs w:val="22"/>
        </w:rPr>
        <w:t>przynajmniej dla kierownika  budowy).</w:t>
      </w:r>
    </w:p>
    <w:p w:rsidR="008828A5" w:rsidRPr="005A2903" w:rsidRDefault="008828A5" w:rsidP="008828A5">
      <w:pPr>
        <w:pStyle w:val="Nagwek61"/>
        <w:keepNext/>
        <w:keepLines/>
        <w:shd w:val="clear" w:color="auto" w:fill="auto"/>
        <w:spacing w:before="0" w:after="0" w:line="274" w:lineRule="exact"/>
        <w:ind w:left="40"/>
        <w:rPr>
          <w:rFonts w:ascii="Calibri" w:eastAsia="Verdana" w:hAnsi="Calibri" w:cs="Calibri"/>
          <w:sz w:val="22"/>
          <w:szCs w:val="22"/>
        </w:rPr>
      </w:pPr>
      <w:r w:rsidRPr="008828A5">
        <w:rPr>
          <w:rFonts w:ascii="Calibri" w:eastAsia="Verdana" w:hAnsi="Calibri" w:cs="Calibri"/>
          <w:sz w:val="22"/>
          <w:szCs w:val="22"/>
        </w:rPr>
        <w:t>3.2.</w:t>
      </w:r>
      <w:r w:rsidRPr="005A2903">
        <w:rPr>
          <w:rFonts w:ascii="Calibri" w:eastAsia="Verdana" w:hAnsi="Calibri" w:cs="Calibri"/>
          <w:b w:val="0"/>
          <w:sz w:val="22"/>
          <w:szCs w:val="22"/>
        </w:rPr>
        <w:t xml:space="preserve"> </w:t>
      </w:r>
      <w:r w:rsidRPr="005A2903">
        <w:rPr>
          <w:rFonts w:ascii="Calibri" w:hAnsi="Calibri" w:cs="Calibri"/>
          <w:sz w:val="22"/>
          <w:szCs w:val="22"/>
        </w:rPr>
        <w:t>Oświadczenie</w:t>
      </w:r>
      <w:r w:rsidRPr="005A2903">
        <w:rPr>
          <w:rFonts w:ascii="Calibri" w:eastAsia="Verdana" w:hAnsi="Calibri" w:cs="Calibri"/>
          <w:sz w:val="22"/>
          <w:szCs w:val="22"/>
        </w:rPr>
        <w:t xml:space="preserve"> Wykonawcy</w:t>
      </w:r>
      <w:r w:rsidRPr="005A2903">
        <w:rPr>
          <w:rFonts w:ascii="Calibri" w:eastAsia="Verdana" w:hAnsi="Calibri" w:cs="Calibri"/>
          <w:b w:val="0"/>
          <w:sz w:val="22"/>
          <w:szCs w:val="22"/>
        </w:rPr>
        <w:t xml:space="preserve"> o aktualności informacji zawartych w oświadczeniu ,</w:t>
      </w:r>
      <w:r w:rsidRPr="005A2903">
        <w:rPr>
          <w:rFonts w:ascii="Calibri" w:hAnsi="Calibri" w:cs="Calibri"/>
          <w:b w:val="0"/>
          <w:sz w:val="22"/>
          <w:szCs w:val="22"/>
        </w:rPr>
        <w:t xml:space="preserve"> o którym mowa w art. 125 ust 1.</w:t>
      </w:r>
      <w:r w:rsidR="009656A7">
        <w:rPr>
          <w:rFonts w:ascii="Calibri" w:hAnsi="Calibri" w:cs="Calibri"/>
          <w:b w:val="0"/>
          <w:sz w:val="22"/>
          <w:szCs w:val="22"/>
        </w:rPr>
        <w:t>(zał. nr 7</w:t>
      </w:r>
      <w:r>
        <w:rPr>
          <w:rFonts w:ascii="Calibri" w:hAnsi="Calibri" w:cs="Calibri"/>
          <w:b w:val="0"/>
          <w:sz w:val="22"/>
          <w:szCs w:val="22"/>
        </w:rPr>
        <w:t>).</w:t>
      </w:r>
    </w:p>
    <w:p w:rsidR="008828A5" w:rsidRPr="007774A1" w:rsidRDefault="008828A5" w:rsidP="007774A1">
      <w:pPr>
        <w:pStyle w:val="Nagwek61"/>
        <w:keepNext/>
        <w:keepLines/>
        <w:shd w:val="clear" w:color="auto" w:fill="auto"/>
        <w:spacing w:before="0" w:after="0" w:line="274" w:lineRule="exact"/>
        <w:ind w:left="40"/>
        <w:rPr>
          <w:rFonts w:ascii="Calibri" w:eastAsia="Verdana" w:hAnsi="Calibri" w:cs="Calibri"/>
          <w:color w:val="000000"/>
          <w:sz w:val="22"/>
          <w:szCs w:val="22"/>
        </w:rPr>
      </w:pPr>
    </w:p>
    <w:p w:rsidR="003833EF" w:rsidRPr="00163DD8" w:rsidRDefault="003833EF" w:rsidP="003833EF">
      <w:pPr>
        <w:autoSpaceDE w:val="0"/>
        <w:rPr>
          <w:rFonts w:ascii="Calibri" w:hAnsi="Calibri" w:cs="Calibri"/>
          <w:b/>
          <w:bCs/>
          <w:spacing w:val="-1"/>
          <w:sz w:val="22"/>
          <w:szCs w:val="22"/>
        </w:rPr>
      </w:pPr>
      <w:bookmarkStart w:id="2" w:name="bookmark21"/>
    </w:p>
    <w:p w:rsidR="008712AB" w:rsidRPr="00163DD8" w:rsidRDefault="009443DF"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163DD8">
        <w:rPr>
          <w:rFonts w:ascii="Calibri" w:hAnsi="Calibri" w:cs="Calibri"/>
          <w:sz w:val="22"/>
          <w:szCs w:val="22"/>
        </w:rPr>
        <w:t xml:space="preserve">4. </w:t>
      </w:r>
      <w:r w:rsidR="008712AB" w:rsidRPr="00163DD8">
        <w:rPr>
          <w:rFonts w:ascii="Calibri" w:hAnsi="Calibri" w:cs="Calibri"/>
          <w:sz w:val="22"/>
          <w:szCs w:val="22"/>
        </w:rPr>
        <w:t>Informacje dodatkowe:</w:t>
      </w:r>
      <w:bookmarkEnd w:id="2"/>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4.1. </w:t>
      </w:r>
      <w:r w:rsidR="008712AB" w:rsidRPr="00163DD8">
        <w:rPr>
          <w:rFonts w:ascii="Calibri" w:hAnsi="Calibri" w:cs="Calibri"/>
          <w:sz w:val="22"/>
          <w:szCs w:val="22"/>
        </w:rPr>
        <w:t>Zgodnie z art. 127 ust. 2 Wykonawca nie jest zobowiązany do złożenia podmiotowych środków dowodowych, które zamawiający posiada, jeżeli wykonawca wskaże te środki oraz potwierdzi ich prawidłowość i aktualność.</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4.2. </w:t>
      </w:r>
      <w:r w:rsidR="008712AB" w:rsidRPr="00163DD8">
        <w:rPr>
          <w:rFonts w:ascii="Calibri" w:hAnsi="Calibri" w:cs="Calibri"/>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4.3.</w:t>
      </w:r>
      <w:r w:rsidR="008712AB" w:rsidRPr="00163DD8">
        <w:rPr>
          <w:rFonts w:ascii="Calibri" w:hAnsi="Calibri" w:cs="Calibri"/>
          <w:sz w:val="22"/>
          <w:szCs w:val="22"/>
        </w:rPr>
        <w:t xml:space="preserve"> Zamawiający może żądać od wykonawców wyjaśnień dotyczących treści oświadczenia, o którym mowa w art. 125 ust. 1. lub złożonych podmiotowych środków dowodowych lub innych dokumentów lub oświadczeń składanych w postępowaniu.</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4.4. </w:t>
      </w:r>
      <w:r w:rsidR="008712AB" w:rsidRPr="00163DD8">
        <w:rPr>
          <w:rFonts w:ascii="Calibri" w:hAnsi="Calibri" w:cs="Calibri"/>
          <w:sz w:val="22"/>
          <w:szCs w:val="22"/>
        </w:rPr>
        <w:t xml:space="preserve">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4.5. </w:t>
      </w:r>
      <w:r w:rsidR="008712AB" w:rsidRPr="00163DD8">
        <w:rPr>
          <w:rFonts w:ascii="Calibri" w:hAnsi="Calibri" w:cs="Calibri"/>
          <w:sz w:val="22"/>
          <w:szCs w:val="22"/>
        </w:rPr>
        <w:t xml:space="preserve"> Zgodnie z art. 63 ust. 2 Ustawy </w:t>
      </w:r>
      <w:proofErr w:type="spellStart"/>
      <w:r w:rsidR="008712AB" w:rsidRPr="00163DD8">
        <w:rPr>
          <w:rFonts w:ascii="Calibri" w:hAnsi="Calibri" w:cs="Calibri"/>
          <w:sz w:val="22"/>
          <w:szCs w:val="22"/>
        </w:rPr>
        <w:t>Pzp</w:t>
      </w:r>
      <w:proofErr w:type="spellEnd"/>
      <w:r w:rsidR="008712AB" w:rsidRPr="00163DD8">
        <w:rPr>
          <w:rFonts w:ascii="Calibri" w:hAnsi="Calibri" w:cs="Calibri"/>
          <w:sz w:val="22"/>
          <w:szCs w:val="22"/>
        </w:rPr>
        <w:t xml:space="preserve"> ofertę, oświadczenie, o którym mowa w art. 125 ust. 1, składa się. pod rygorem nieważności, w formie elektronicznej lub w postaci elektronicznej opatrzonej podpisem zaufanym lub podpisem osobistym.</w:t>
      </w:r>
    </w:p>
    <w:p w:rsidR="008712AB" w:rsidRPr="00163DD8" w:rsidRDefault="00884B91" w:rsidP="00884B91">
      <w:pPr>
        <w:pStyle w:val="Teksttreci1"/>
        <w:shd w:val="clear" w:color="auto" w:fill="auto"/>
        <w:spacing w:before="0" w:after="0" w:line="274" w:lineRule="exact"/>
        <w:ind w:right="20" w:firstLine="0"/>
        <w:jc w:val="both"/>
        <w:rPr>
          <w:rFonts w:ascii="Calibri" w:hAnsi="Calibri" w:cs="Calibri"/>
          <w:sz w:val="22"/>
          <w:szCs w:val="22"/>
        </w:rPr>
      </w:pPr>
      <w:r w:rsidRPr="00163DD8">
        <w:rPr>
          <w:rFonts w:ascii="Calibri" w:hAnsi="Calibri" w:cs="Calibri"/>
          <w:sz w:val="22"/>
          <w:szCs w:val="22"/>
        </w:rPr>
        <w:lastRenderedPageBreak/>
        <w:t xml:space="preserve"> 4.6.</w:t>
      </w:r>
      <w:r w:rsidR="008712AB" w:rsidRPr="00163DD8">
        <w:rPr>
          <w:rFonts w:ascii="Calibri" w:hAnsi="Calibri" w:cs="Calibri"/>
          <w:sz w:val="22"/>
          <w:szCs w:val="22"/>
        </w:rPr>
        <w:t xml:space="preserv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070D0F" w:rsidRPr="00163DD8" w:rsidRDefault="00884B91" w:rsidP="002326F6">
      <w:pPr>
        <w:pStyle w:val="Teksttreci1"/>
        <w:shd w:val="clear" w:color="auto" w:fill="auto"/>
        <w:spacing w:before="0" w:after="411" w:line="274" w:lineRule="exact"/>
        <w:ind w:left="40" w:right="20" w:firstLine="0"/>
        <w:jc w:val="both"/>
        <w:rPr>
          <w:rFonts w:ascii="Calibri" w:hAnsi="Calibri" w:cs="Calibri"/>
          <w:sz w:val="22"/>
          <w:szCs w:val="22"/>
        </w:rPr>
      </w:pPr>
      <w:r w:rsidRPr="00163DD8">
        <w:rPr>
          <w:rFonts w:ascii="Calibri" w:hAnsi="Calibri" w:cs="Calibri"/>
          <w:sz w:val="22"/>
          <w:szCs w:val="22"/>
        </w:rPr>
        <w:t>4.7</w:t>
      </w:r>
      <w:r w:rsidR="009443DF" w:rsidRPr="00163DD8">
        <w:rPr>
          <w:rFonts w:ascii="Calibri" w:hAnsi="Calibri" w:cs="Calibri"/>
          <w:sz w:val="22"/>
          <w:szCs w:val="22"/>
        </w:rPr>
        <w:t xml:space="preserve">. </w:t>
      </w:r>
      <w:r w:rsidR="008712AB" w:rsidRPr="00163DD8">
        <w:rPr>
          <w:rFonts w:ascii="Calibri" w:hAnsi="Calibri" w:cs="Calibri"/>
          <w:sz w:val="22"/>
          <w:szCs w:val="22"/>
        </w:rPr>
        <w:t xml:space="preserve">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w:t>
      </w:r>
      <w:proofErr w:type="spellStart"/>
      <w:r w:rsidR="008712AB" w:rsidRPr="00163DD8">
        <w:rPr>
          <w:rFonts w:ascii="Calibri" w:hAnsi="Calibri" w:cs="Calibri"/>
          <w:sz w:val="22"/>
          <w:szCs w:val="22"/>
        </w:rPr>
        <w:t>ust.l</w:t>
      </w:r>
      <w:proofErr w:type="spellEnd"/>
      <w:r w:rsidR="008712AB" w:rsidRPr="00163DD8">
        <w:rPr>
          <w:rFonts w:ascii="Calibri" w:hAnsi="Calibri" w:cs="Calibri"/>
          <w:sz w:val="22"/>
          <w:szCs w:val="22"/>
        </w:rPr>
        <w:t xml:space="preserve">.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w:t>
      </w:r>
      <w:proofErr w:type="spellStart"/>
      <w:r w:rsidR="008712AB" w:rsidRPr="00163DD8">
        <w:rPr>
          <w:rFonts w:ascii="Calibri" w:hAnsi="Calibri" w:cs="Calibri"/>
          <w:sz w:val="22"/>
          <w:szCs w:val="22"/>
        </w:rPr>
        <w:t>ust.l</w:t>
      </w:r>
      <w:proofErr w:type="spellEnd"/>
      <w:r w:rsidR="008712AB" w:rsidRPr="00163DD8">
        <w:rPr>
          <w:rFonts w:ascii="Calibri" w:hAnsi="Calibri" w:cs="Calibri"/>
          <w:sz w:val="22"/>
          <w:szCs w:val="22"/>
        </w:rPr>
        <w:t xml:space="preserve">.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008712AB" w:rsidRPr="00163DD8">
        <w:rPr>
          <w:rFonts w:ascii="Calibri" w:hAnsi="Calibri" w:cs="Calibri"/>
          <w:sz w:val="22"/>
          <w:szCs w:val="22"/>
          <w:lang w:val="en-US" w:eastAsia="en-US"/>
        </w:rPr>
        <w:t xml:space="preserve">art. </w:t>
      </w:r>
      <w:r w:rsidR="008712AB" w:rsidRPr="00163DD8">
        <w:rPr>
          <w:rFonts w:ascii="Calibri" w:hAnsi="Calibri" w:cs="Calibri"/>
          <w:sz w:val="22"/>
          <w:szCs w:val="22"/>
        </w:rPr>
        <w:t>118 ustawy lub podwykonawcy niebędącego podmiotem udostępniającym zasoby na takich zasadach.</w:t>
      </w:r>
    </w:p>
    <w:p w:rsidR="00562B5E" w:rsidRPr="00163DD8" w:rsidRDefault="00884B91" w:rsidP="00516AC4">
      <w:pPr>
        <w:pStyle w:val="Akapitzlist1"/>
        <w:numPr>
          <w:ilvl w:val="0"/>
          <w:numId w:val="3"/>
        </w:numPr>
        <w:pBdr>
          <w:bottom w:val="double" w:sz="1" w:space="1" w:color="000000"/>
        </w:pBdr>
        <w:shd w:val="clear" w:color="auto" w:fill="DAEEF3"/>
        <w:spacing w:before="360" w:after="40" w:line="276" w:lineRule="auto"/>
        <w:ind w:left="426" w:hanging="437"/>
        <w:jc w:val="both"/>
        <w:rPr>
          <w:rFonts w:ascii="Calibri" w:hAnsi="Calibri" w:cs="Calibri"/>
          <w:sz w:val="22"/>
          <w:szCs w:val="22"/>
        </w:rPr>
      </w:pPr>
      <w:r w:rsidRPr="00163DD8">
        <w:rPr>
          <w:rFonts w:ascii="Calibri" w:hAnsi="Calibri" w:cs="Calibri"/>
          <w:b/>
          <w:sz w:val="22"/>
          <w:szCs w:val="22"/>
        </w:rPr>
        <w:t xml:space="preserve"> </w:t>
      </w:r>
      <w:r w:rsidR="00562B5E" w:rsidRPr="00163DD8">
        <w:rPr>
          <w:rFonts w:ascii="Calibri" w:hAnsi="Calibri" w:cs="Calibri"/>
          <w:b/>
          <w:sz w:val="22"/>
          <w:szCs w:val="22"/>
        </w:rPr>
        <w:t>POLEGANIE NA ZASOBACH INNYCH PODMIOTÓW</w:t>
      </w:r>
    </w:p>
    <w:p w:rsidR="00562B5E" w:rsidRPr="00163DD8" w:rsidRDefault="003F0AE5" w:rsidP="003F0AE5">
      <w:pPr>
        <w:pStyle w:val="Teksttreci40"/>
        <w:spacing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1. </w:t>
      </w:r>
      <w:r w:rsidR="00562B5E" w:rsidRPr="00163DD8">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2. </w:t>
      </w:r>
      <w:r w:rsidR="00562B5E" w:rsidRPr="00163DD8">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3. </w:t>
      </w:r>
      <w:r w:rsidR="00562B5E" w:rsidRPr="00163DD8">
        <w:rPr>
          <w:rFonts w:ascii="Calibri" w:hAnsi="Calibri" w:cs="Calibri"/>
          <w:sz w:val="22"/>
          <w:szCs w:val="22"/>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4. </w:t>
      </w:r>
      <w:r w:rsidR="00562B5E" w:rsidRPr="00163DD8">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5. </w:t>
      </w:r>
      <w:r w:rsidR="00562B5E" w:rsidRPr="00163DD8">
        <w:rPr>
          <w:rFonts w:ascii="Calibri" w:hAnsi="Calibri" w:cs="Calibri"/>
          <w:sz w:val="22"/>
          <w:szCs w:val="22"/>
          <w:lang w:val="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163DD8">
        <w:rPr>
          <w:rFonts w:ascii="Calibri" w:hAnsi="Calibri" w:cs="Calibri"/>
          <w:sz w:val="22"/>
          <w:szCs w:val="22"/>
          <w:lang w:val="pl-PL"/>
        </w:rPr>
        <w:t xml:space="preserve">  </w:t>
      </w:r>
    </w:p>
    <w:p w:rsidR="003F0AE5" w:rsidRPr="00163DD8" w:rsidRDefault="003F0AE5" w:rsidP="003F0AE5">
      <w:pPr>
        <w:pStyle w:val="Teksttreci40"/>
        <w:spacing w:before="0" w:after="0" w:line="276" w:lineRule="auto"/>
        <w:ind w:right="20" w:firstLine="0"/>
        <w:rPr>
          <w:rFonts w:ascii="Calibri" w:hAnsi="Calibri" w:cs="Calibri"/>
          <w:b/>
          <w:sz w:val="22"/>
          <w:szCs w:val="22"/>
          <w:lang w:val="pl-PL"/>
        </w:rPr>
      </w:pPr>
    </w:p>
    <w:p w:rsidR="00562B5E" w:rsidRPr="00163DD8" w:rsidRDefault="00562B5E"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b/>
          <w:sz w:val="22"/>
          <w:szCs w:val="22"/>
          <w:lang w:val="pl-PL"/>
        </w:rPr>
        <w:tab/>
        <w:t xml:space="preserve">UWAGA: </w:t>
      </w:r>
      <w:r w:rsidRPr="00163DD8">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2B5E" w:rsidRDefault="003F0AE5" w:rsidP="003F0AE5">
      <w:pPr>
        <w:pStyle w:val="Teksttreci0"/>
        <w:spacing w:line="276" w:lineRule="auto"/>
        <w:ind w:firstLine="0"/>
        <w:jc w:val="both"/>
        <w:rPr>
          <w:rFonts w:ascii="Calibri" w:hAnsi="Calibri" w:cs="Calibri"/>
          <w:sz w:val="22"/>
          <w:szCs w:val="22"/>
          <w:lang w:val="pl-PL"/>
        </w:rPr>
      </w:pPr>
      <w:r w:rsidRPr="00163DD8">
        <w:rPr>
          <w:rFonts w:ascii="Calibri" w:hAnsi="Calibri" w:cs="Calibri"/>
          <w:sz w:val="22"/>
          <w:szCs w:val="22"/>
          <w:lang w:val="pl-PL"/>
        </w:rPr>
        <w:t xml:space="preserve">6. </w:t>
      </w:r>
      <w:r w:rsidR="00562B5E" w:rsidRPr="00163DD8">
        <w:rPr>
          <w:rFonts w:ascii="Calibri" w:hAnsi="Calibri" w:cs="Calibri"/>
          <w:sz w:val="22"/>
          <w:szCs w:val="22"/>
          <w:lang w:val="pl-PL"/>
        </w:rPr>
        <w:tab/>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w:t>
      </w:r>
      <w:r w:rsidR="00562B5E" w:rsidRPr="00163DD8">
        <w:rPr>
          <w:rFonts w:ascii="Calibri" w:hAnsi="Calibri" w:cs="Calibri"/>
          <w:sz w:val="22"/>
          <w:szCs w:val="22"/>
          <w:lang w:val="pl-PL"/>
        </w:rPr>
        <w:lastRenderedPageBreak/>
        <w:t>zgodnie z katalogiem dokumentów określonych w Rozdziale X SWZ.</w:t>
      </w:r>
    </w:p>
    <w:p w:rsidR="009656A7" w:rsidRDefault="009656A7" w:rsidP="003F0AE5">
      <w:pPr>
        <w:pStyle w:val="Teksttreci0"/>
        <w:spacing w:line="276" w:lineRule="auto"/>
        <w:ind w:firstLine="0"/>
        <w:jc w:val="both"/>
        <w:rPr>
          <w:rFonts w:ascii="Calibri" w:hAnsi="Calibri" w:cs="Calibri"/>
          <w:b/>
          <w:sz w:val="22"/>
          <w:szCs w:val="22"/>
          <w:lang w:val="pl-PL"/>
        </w:rPr>
      </w:pPr>
    </w:p>
    <w:p w:rsidR="00CE5C0D" w:rsidRPr="00163DD8" w:rsidRDefault="00CE5C0D" w:rsidP="003F0AE5">
      <w:pPr>
        <w:pStyle w:val="Teksttreci0"/>
        <w:spacing w:line="276" w:lineRule="auto"/>
        <w:ind w:firstLine="0"/>
        <w:jc w:val="both"/>
        <w:rPr>
          <w:rFonts w:ascii="Calibri" w:hAnsi="Calibri" w:cs="Calibri"/>
          <w:b/>
          <w:sz w:val="22"/>
          <w:szCs w:val="22"/>
          <w:lang w:val="pl-PL"/>
        </w:rPr>
      </w:pP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INFORMACJA DLA WYKONAWCÓW WSPÓLNIE UBIEGAJĄCYCH SIĘ O UDZIELENIE ZAMÓWIENIA (SPÓŁKI CYWILNE/ KONSORCJA)</w:t>
      </w:r>
    </w:p>
    <w:p w:rsidR="00562B5E" w:rsidRPr="00163DD8" w:rsidRDefault="00E536CA" w:rsidP="00516AC4">
      <w:pPr>
        <w:pStyle w:val="Akapitzlist1"/>
        <w:numPr>
          <w:ilvl w:val="0"/>
          <w:numId w:val="13"/>
        </w:numPr>
        <w:spacing w:before="240" w:line="276" w:lineRule="auto"/>
        <w:jc w:val="both"/>
        <w:rPr>
          <w:rFonts w:ascii="Calibri" w:hAnsi="Calibri" w:cs="Calibri"/>
          <w:sz w:val="22"/>
          <w:szCs w:val="22"/>
        </w:rPr>
      </w:pPr>
      <w:r>
        <w:rPr>
          <w:rFonts w:ascii="Calibri" w:hAnsi="Calibri" w:cs="Calibri"/>
          <w:sz w:val="22"/>
          <w:szCs w:val="22"/>
        </w:rPr>
        <w:t xml:space="preserve">   </w:t>
      </w:r>
      <w:r w:rsidR="00562B5E" w:rsidRPr="00163DD8">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562B5E" w:rsidRPr="00163DD8">
        <w:rPr>
          <w:rFonts w:ascii="Calibri" w:hAnsi="Calibri" w:cs="Calibri"/>
          <w:b/>
          <w:sz w:val="22"/>
          <w:szCs w:val="22"/>
        </w:rPr>
        <w:t xml:space="preserve"> </w:t>
      </w:r>
      <w:r w:rsidR="00562B5E" w:rsidRPr="00163DD8">
        <w:rPr>
          <w:rFonts w:ascii="Calibri" w:hAnsi="Calibri" w:cs="Calibri"/>
          <w:sz w:val="22"/>
          <w:szCs w:val="22"/>
        </w:rPr>
        <w:t xml:space="preserve">winno być załączone do oferty. </w:t>
      </w:r>
    </w:p>
    <w:p w:rsidR="00562B5E" w:rsidRPr="00163DD8" w:rsidRDefault="00E536CA" w:rsidP="00516AC4">
      <w:pPr>
        <w:pStyle w:val="Akapitzlist1"/>
        <w:numPr>
          <w:ilvl w:val="0"/>
          <w:numId w:val="13"/>
        </w:numPr>
        <w:spacing w:line="276" w:lineRule="auto"/>
        <w:jc w:val="both"/>
        <w:rPr>
          <w:rFonts w:ascii="Calibri" w:hAnsi="Calibri" w:cs="Calibri"/>
          <w:sz w:val="22"/>
          <w:szCs w:val="22"/>
        </w:rPr>
      </w:pPr>
      <w:r>
        <w:rPr>
          <w:rFonts w:ascii="Calibri" w:hAnsi="Calibri" w:cs="Calibri"/>
          <w:sz w:val="22"/>
          <w:szCs w:val="22"/>
        </w:rPr>
        <w:t xml:space="preserve">   </w:t>
      </w:r>
      <w:r w:rsidR="00562B5E" w:rsidRPr="00163DD8">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62B5E" w:rsidRPr="00163DD8" w:rsidRDefault="00E536CA" w:rsidP="00516AC4">
      <w:pPr>
        <w:pStyle w:val="Akapitzlist1"/>
        <w:numPr>
          <w:ilvl w:val="0"/>
          <w:numId w:val="13"/>
        </w:numPr>
        <w:spacing w:line="276" w:lineRule="auto"/>
        <w:jc w:val="both"/>
        <w:rPr>
          <w:rFonts w:ascii="Calibri" w:hAnsi="Calibri" w:cs="Calibri"/>
          <w:sz w:val="22"/>
          <w:szCs w:val="22"/>
        </w:rPr>
      </w:pPr>
      <w:r>
        <w:rPr>
          <w:rFonts w:ascii="Calibri" w:hAnsi="Calibri" w:cs="Calibri"/>
          <w:sz w:val="22"/>
          <w:szCs w:val="22"/>
        </w:rPr>
        <w:t xml:space="preserve">   </w:t>
      </w:r>
      <w:r w:rsidR="00562B5E" w:rsidRPr="00163DD8">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070D0F" w:rsidRPr="00E536CA" w:rsidRDefault="00E536CA" w:rsidP="00516AC4">
      <w:pPr>
        <w:pStyle w:val="Akapitzlist1"/>
        <w:numPr>
          <w:ilvl w:val="0"/>
          <w:numId w:val="13"/>
        </w:numPr>
        <w:spacing w:line="276" w:lineRule="auto"/>
        <w:jc w:val="both"/>
        <w:rPr>
          <w:rFonts w:ascii="Calibri" w:hAnsi="Calibri" w:cs="Calibri"/>
          <w:b/>
          <w:bCs/>
          <w:sz w:val="22"/>
          <w:szCs w:val="22"/>
        </w:rPr>
      </w:pPr>
      <w:r>
        <w:rPr>
          <w:rFonts w:ascii="Calibri" w:hAnsi="Calibri" w:cs="Calibri"/>
          <w:sz w:val="22"/>
          <w:szCs w:val="22"/>
        </w:rPr>
        <w:t xml:space="preserve">   </w:t>
      </w:r>
      <w:r w:rsidR="00562B5E" w:rsidRPr="00163DD8">
        <w:rPr>
          <w:rFonts w:ascii="Calibri" w:hAnsi="Calibri" w:cs="Calibri"/>
          <w:sz w:val="22"/>
          <w:szCs w:val="22"/>
        </w:rPr>
        <w:t>Oświadczenia i dokumenty potwierdzające brak podstaw do wykluczenia z postępowania składa każdy z Wykonawców wspólnie ubiegających się o zamówienie.</w:t>
      </w:r>
      <w:bookmarkStart w:id="3" w:name="Bookmark1"/>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163DD8">
        <w:rPr>
          <w:rFonts w:ascii="Calibri" w:hAnsi="Calibri" w:cs="Calibri"/>
          <w:b/>
          <w:bCs/>
          <w:sz w:val="22"/>
          <w:szCs w:val="22"/>
        </w:rPr>
        <w:t xml:space="preserve">SPOSÓB KOMUNIKACJI ORAZ </w:t>
      </w:r>
      <w:bookmarkEnd w:id="3"/>
      <w:r w:rsidRPr="00163DD8">
        <w:rPr>
          <w:rFonts w:ascii="Calibri" w:hAnsi="Calibri" w:cs="Calibri"/>
          <w:b/>
          <w:bCs/>
          <w:sz w:val="22"/>
          <w:szCs w:val="22"/>
        </w:rPr>
        <w:t>WYJAŚNIENIA TREŚCI SWZ</w:t>
      </w:r>
    </w:p>
    <w:p w:rsidR="00562B5E" w:rsidRPr="00163DD8" w:rsidRDefault="00562B5E" w:rsidP="00516AC4">
      <w:pPr>
        <w:pStyle w:val="Akapitzlist1"/>
        <w:numPr>
          <w:ilvl w:val="1"/>
          <w:numId w:val="2"/>
        </w:numPr>
        <w:spacing w:before="240" w:line="276" w:lineRule="auto"/>
        <w:ind w:left="448" w:right="91" w:hanging="448"/>
        <w:jc w:val="both"/>
        <w:rPr>
          <w:rFonts w:ascii="Calibri" w:hAnsi="Calibri" w:cs="Calibri"/>
          <w:bCs/>
          <w:sz w:val="22"/>
          <w:szCs w:val="22"/>
        </w:rPr>
      </w:pPr>
      <w:r w:rsidRPr="00163DD8">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163DD8">
        <w:rPr>
          <w:rFonts w:ascii="Calibri" w:hAnsi="Calibri" w:cs="Calibri"/>
          <w:bCs/>
          <w:sz w:val="22"/>
          <w:szCs w:val="22"/>
        </w:rPr>
        <w:t>p.z.p</w:t>
      </w:r>
      <w:proofErr w:type="spellEnd"/>
      <w:r w:rsidRPr="00163DD8">
        <w:rPr>
          <w:rFonts w:ascii="Calibri" w:hAnsi="Calibri" w:cs="Calibri"/>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562B5E" w:rsidRPr="00163DD8" w:rsidRDefault="00562B5E" w:rsidP="00516AC4">
      <w:pPr>
        <w:pStyle w:val="Akapitzlist1"/>
        <w:numPr>
          <w:ilvl w:val="1"/>
          <w:numId w:val="2"/>
        </w:numPr>
        <w:spacing w:line="276" w:lineRule="auto"/>
        <w:ind w:left="448" w:right="91" w:hanging="448"/>
        <w:jc w:val="both"/>
        <w:rPr>
          <w:rFonts w:ascii="Calibri" w:hAnsi="Calibri" w:cs="Calibri"/>
          <w:sz w:val="22"/>
          <w:szCs w:val="22"/>
        </w:rPr>
      </w:pPr>
      <w:r w:rsidRPr="00163DD8">
        <w:rPr>
          <w:rFonts w:ascii="Calibri" w:hAnsi="Calibri" w:cs="Calibri"/>
          <w:bCs/>
          <w:sz w:val="22"/>
          <w:szCs w:val="22"/>
        </w:rPr>
        <w:tab/>
        <w:t xml:space="preserve">Ofertę, oświadczenia, o których mowa w art. 125 ust. 1 </w:t>
      </w:r>
      <w:proofErr w:type="spellStart"/>
      <w:r w:rsidRPr="00163DD8">
        <w:rPr>
          <w:rFonts w:ascii="Calibri" w:hAnsi="Calibri" w:cs="Calibri"/>
          <w:bCs/>
          <w:sz w:val="22"/>
          <w:szCs w:val="22"/>
        </w:rPr>
        <w:t>p.z.p</w:t>
      </w:r>
      <w:proofErr w:type="spellEnd"/>
      <w:r w:rsidRPr="00163DD8">
        <w:rPr>
          <w:rFonts w:ascii="Calibri" w:hAnsi="Calibri" w:cs="Calibri"/>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Pr="00163DD8">
        <w:rPr>
          <w:rFonts w:ascii="Calibri" w:hAnsi="Calibri" w:cs="Calibri"/>
          <w:bCs/>
          <w:sz w:val="22"/>
          <w:szCs w:val="22"/>
        </w:rPr>
        <w:t>doc</w:t>
      </w:r>
      <w:proofErr w:type="spellEnd"/>
      <w:r w:rsidRPr="00163DD8">
        <w:rPr>
          <w:rFonts w:ascii="Calibri" w:hAnsi="Calibri" w:cs="Calibri"/>
          <w:bCs/>
          <w:sz w:val="22"/>
          <w:szCs w:val="22"/>
        </w:rPr>
        <w:t>, .</w:t>
      </w:r>
      <w:proofErr w:type="spellStart"/>
      <w:r w:rsidRPr="00163DD8">
        <w:rPr>
          <w:rFonts w:ascii="Calibri" w:hAnsi="Calibri" w:cs="Calibri"/>
          <w:bCs/>
          <w:sz w:val="22"/>
          <w:szCs w:val="22"/>
        </w:rPr>
        <w:t>docx</w:t>
      </w:r>
      <w:proofErr w:type="spellEnd"/>
      <w:r w:rsidRPr="00163DD8">
        <w:rPr>
          <w:rFonts w:ascii="Calibri" w:hAnsi="Calibri" w:cs="Calibri"/>
          <w:bCs/>
          <w:sz w:val="22"/>
          <w:szCs w:val="22"/>
        </w:rPr>
        <w:t>, .</w:t>
      </w:r>
      <w:proofErr w:type="spellStart"/>
      <w:r w:rsidRPr="00163DD8">
        <w:rPr>
          <w:rFonts w:ascii="Calibri" w:hAnsi="Calibri" w:cs="Calibri"/>
          <w:bCs/>
          <w:sz w:val="22"/>
          <w:szCs w:val="22"/>
        </w:rPr>
        <w:t>odt</w:t>
      </w:r>
      <w:proofErr w:type="spellEnd"/>
      <w:r w:rsidRPr="00163DD8">
        <w:rPr>
          <w:rFonts w:ascii="Calibri" w:hAnsi="Calibri" w:cs="Calibri"/>
          <w:bCs/>
          <w:sz w:val="22"/>
          <w:szCs w:val="22"/>
        </w:rPr>
        <w:t xml:space="preserve">. Ofertę, a także oświadczenie o jakim mowa w Rozdziale X ust. 1 SWZ składa się, pod rygorem nieważności, w formie elektronicznej lub w postaci elektronicznej opatrzonej podpisem zaufanym lub podpisem osobistym. </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sz w:val="22"/>
          <w:szCs w:val="22"/>
        </w:rPr>
        <w:tab/>
        <w:t xml:space="preserve">Zawiadomienia, oświadczenia, wnioski lub informacje Wykonawcy przekazują poprzez Platformę, dostępną pod adresem: </w:t>
      </w:r>
      <w:r w:rsidRPr="00163DD8">
        <w:rPr>
          <w:rFonts w:ascii="Calibri" w:hAnsi="Calibri" w:cs="Calibri"/>
          <w:sz w:val="22"/>
          <w:szCs w:val="22"/>
          <w:u w:val="single"/>
        </w:rPr>
        <w:t>https://platformazakupowa.pl/pn/dcchp.</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bCs/>
          <w:sz w:val="22"/>
          <w:szCs w:val="22"/>
        </w:rPr>
        <w:tab/>
        <w:t xml:space="preserve">Wykonawca, przystępując do niniejszego postępowania o udzielenie zamówienia publicznego: </w:t>
      </w:r>
    </w:p>
    <w:p w:rsidR="00562B5E" w:rsidRPr="00163DD8" w:rsidRDefault="00562B5E">
      <w:pPr>
        <w:pStyle w:val="Akapitzlist1"/>
        <w:spacing w:line="276" w:lineRule="auto"/>
        <w:ind w:left="448" w:right="92"/>
        <w:jc w:val="both"/>
        <w:rPr>
          <w:rFonts w:ascii="Calibri" w:hAnsi="Calibri" w:cs="Calibri"/>
          <w:bCs/>
          <w:sz w:val="22"/>
          <w:szCs w:val="22"/>
        </w:rPr>
      </w:pPr>
      <w:r w:rsidRPr="00163DD8">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bCs/>
          <w:sz w:val="22"/>
          <w:szCs w:val="22"/>
        </w:rPr>
        <w:t xml:space="preserve">b) zapoznał i stosuje się do Instrukcji składania ofert/wniosków dostępnej pod linkiem </w:t>
      </w:r>
      <w:r w:rsidRPr="00163DD8">
        <w:rPr>
          <w:rFonts w:ascii="Calibri" w:hAnsi="Calibri" w:cs="Calibri"/>
          <w:bCs/>
          <w:sz w:val="22"/>
          <w:szCs w:val="22"/>
          <w:u w:val="single"/>
        </w:rPr>
        <w:t>https://platformazakupowa.pl.strona/45-instrukcje.</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Wykonawca, przystępując do niniejszego postępowania o udzielenie zamówienia, akceptuje warunki korzystania z Platformy określone w Regulaminie oraz zobowiązuje się, korzystając z Platformy, </w:t>
      </w:r>
      <w:r w:rsidR="00562B5E" w:rsidRPr="00163DD8">
        <w:rPr>
          <w:rFonts w:ascii="Calibri" w:hAnsi="Calibri" w:cs="Calibri"/>
          <w:sz w:val="22"/>
          <w:szCs w:val="22"/>
        </w:rPr>
        <w:lastRenderedPageBreak/>
        <w:t xml:space="preserve">przestrzegać postanowień Regulaminu.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Maksymalny rozmiar plików przesyłanych za pośrednictwem Platformy wynosi 150 MB.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Za datę: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b/>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562B5E" w:rsidRPr="00163DD8" w:rsidRDefault="00562B5E">
      <w:pPr>
        <w:spacing w:line="276" w:lineRule="auto"/>
        <w:ind w:right="92"/>
        <w:jc w:val="both"/>
        <w:rPr>
          <w:rFonts w:ascii="Calibri" w:hAnsi="Calibri" w:cs="Calibri"/>
          <w:sz w:val="22"/>
          <w:szCs w:val="22"/>
        </w:rPr>
      </w:pPr>
      <w:r w:rsidRPr="00163DD8">
        <w:rPr>
          <w:rFonts w:ascii="Calibri" w:hAnsi="Calibri" w:cs="Calibri"/>
          <w:b/>
          <w:sz w:val="22"/>
          <w:szCs w:val="22"/>
        </w:rPr>
        <w:t>11.</w:t>
      </w:r>
      <w:r w:rsidRPr="00163DD8">
        <w:rPr>
          <w:rFonts w:ascii="Calibri" w:hAnsi="Calibri" w:cs="Calibri"/>
          <w:sz w:val="22"/>
          <w:szCs w:val="22"/>
        </w:rPr>
        <w:t xml:space="preserve"> Osobą uprawnioną do porozumiewania się z Wykonawcami jest:</w:t>
      </w:r>
    </w:p>
    <w:p w:rsidR="00562B5E" w:rsidRPr="00163DD8" w:rsidRDefault="00562B5E" w:rsidP="00A55AAB">
      <w:pPr>
        <w:pStyle w:val="Akapitzlist1"/>
        <w:spacing w:line="276" w:lineRule="auto"/>
        <w:ind w:right="92"/>
        <w:jc w:val="both"/>
        <w:rPr>
          <w:rFonts w:ascii="Calibri" w:hAnsi="Calibri" w:cs="Calibri"/>
          <w:sz w:val="22"/>
          <w:szCs w:val="22"/>
        </w:rPr>
      </w:pPr>
      <w:r w:rsidRPr="00163DD8">
        <w:rPr>
          <w:rFonts w:ascii="Calibri" w:hAnsi="Calibri" w:cs="Calibri"/>
          <w:sz w:val="22"/>
          <w:szCs w:val="22"/>
        </w:rPr>
        <w:t>1) w zakresie proceduralnym:</w:t>
      </w:r>
      <w:r w:rsidR="00A55AAB" w:rsidRPr="00163DD8">
        <w:rPr>
          <w:rFonts w:ascii="Calibri" w:hAnsi="Calibri" w:cs="Calibri"/>
          <w:sz w:val="22"/>
          <w:szCs w:val="22"/>
        </w:rPr>
        <w:t xml:space="preserve"> </w:t>
      </w:r>
      <w:r w:rsidR="00CE5C0D">
        <w:rPr>
          <w:rFonts w:ascii="Calibri" w:hAnsi="Calibri" w:cs="Calibri"/>
          <w:sz w:val="22"/>
          <w:szCs w:val="22"/>
        </w:rPr>
        <w:t xml:space="preserve">Katarzyna </w:t>
      </w:r>
      <w:proofErr w:type="spellStart"/>
      <w:r w:rsidR="00CE5C0D">
        <w:rPr>
          <w:rFonts w:ascii="Calibri" w:hAnsi="Calibri" w:cs="Calibri"/>
          <w:sz w:val="22"/>
          <w:szCs w:val="22"/>
        </w:rPr>
        <w:t>Ku</w:t>
      </w:r>
      <w:r w:rsidR="00E536CA">
        <w:rPr>
          <w:rFonts w:ascii="Calibri" w:hAnsi="Calibri" w:cs="Calibri"/>
          <w:sz w:val="22"/>
          <w:szCs w:val="22"/>
        </w:rPr>
        <w:t>z</w:t>
      </w:r>
      <w:r w:rsidR="00CE5C0D">
        <w:rPr>
          <w:rFonts w:ascii="Calibri" w:hAnsi="Calibri" w:cs="Calibri"/>
          <w:sz w:val="22"/>
          <w:szCs w:val="22"/>
        </w:rPr>
        <w:t>y</w:t>
      </w:r>
      <w:r w:rsidR="00E536CA">
        <w:rPr>
          <w:rFonts w:ascii="Calibri" w:hAnsi="Calibri" w:cs="Calibri"/>
          <w:sz w:val="22"/>
          <w:szCs w:val="22"/>
        </w:rPr>
        <w:t>k</w:t>
      </w:r>
      <w:proofErr w:type="spellEnd"/>
      <w:r w:rsidR="00E536CA">
        <w:rPr>
          <w:rFonts w:ascii="Calibri" w:hAnsi="Calibri" w:cs="Calibri"/>
          <w:sz w:val="22"/>
          <w:szCs w:val="22"/>
        </w:rPr>
        <w:t xml:space="preserve"> e-mail: k.kuzyk</w:t>
      </w:r>
      <w:r w:rsidR="00A55AAB" w:rsidRPr="00163DD8">
        <w:rPr>
          <w:rFonts w:ascii="Calibri" w:hAnsi="Calibri" w:cs="Calibri"/>
          <w:sz w:val="22"/>
          <w:szCs w:val="22"/>
        </w:rPr>
        <w:t>@dcchp.pl</w:t>
      </w:r>
      <w:r w:rsidR="00E536CA">
        <w:rPr>
          <w:rFonts w:ascii="Calibri" w:hAnsi="Calibri" w:cs="Calibri"/>
          <w:sz w:val="22"/>
          <w:szCs w:val="22"/>
        </w:rPr>
        <w:t>.</w:t>
      </w:r>
      <w:r w:rsidR="00A55AAB" w:rsidRPr="00163DD8">
        <w:rPr>
          <w:rFonts w:ascii="Calibri" w:hAnsi="Calibri" w:cs="Calibri"/>
          <w:b/>
          <w:sz w:val="22"/>
          <w:szCs w:val="22"/>
        </w:rPr>
        <w:t xml:space="preserve"> </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12.</w:t>
      </w:r>
      <w:r w:rsidRPr="00163DD8">
        <w:rPr>
          <w:rFonts w:ascii="Calibri" w:hAnsi="Calibri" w:cs="Calibri"/>
          <w:sz w:val="22"/>
          <w:szCs w:val="22"/>
        </w:rPr>
        <w:t xml:space="preserve"> W korespondencji kierowanej do Zamawiającego Wykonawcy powinni posługiwać się numerem  przedmiotowego postępowania.</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13.</w:t>
      </w:r>
      <w:r w:rsidRPr="00163DD8">
        <w:rPr>
          <w:rFonts w:ascii="Calibri" w:hAnsi="Calibri" w:cs="Calibri"/>
          <w:sz w:val="22"/>
          <w:szCs w:val="22"/>
        </w:rPr>
        <w:t xml:space="preserve"> Wykonawca może zwrócić się do zamawiającego z wnioskiem o wyjaśnienie treści SWZ.</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14.</w:t>
      </w:r>
      <w:r w:rsidRPr="00163DD8">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15.</w:t>
      </w:r>
      <w:r w:rsidRPr="00163DD8">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562B5E" w:rsidRPr="00163DD8" w:rsidRDefault="00562B5E">
      <w:pPr>
        <w:spacing w:line="276" w:lineRule="auto"/>
        <w:ind w:left="340" w:right="91" w:hanging="340"/>
        <w:jc w:val="both"/>
        <w:rPr>
          <w:rFonts w:ascii="Calibri" w:hAnsi="Calibri" w:cs="Calibri"/>
          <w:b/>
          <w:bCs/>
          <w:sz w:val="22"/>
          <w:szCs w:val="22"/>
        </w:rPr>
      </w:pPr>
      <w:r w:rsidRPr="00163DD8">
        <w:rPr>
          <w:rFonts w:ascii="Calibri" w:hAnsi="Calibri" w:cs="Calibri"/>
          <w:b/>
          <w:sz w:val="22"/>
          <w:szCs w:val="22"/>
        </w:rPr>
        <w:t>16.</w:t>
      </w:r>
      <w:r w:rsidRPr="00163DD8">
        <w:rPr>
          <w:rFonts w:ascii="Calibri" w:hAnsi="Calibri" w:cs="Calibri"/>
          <w:sz w:val="22"/>
          <w:szCs w:val="22"/>
        </w:rPr>
        <w:t xml:space="preserve"> Przedłużenie terminu składania ofert, o których mowa w ust. 15, nie wpływa na bieg terminu składania wniosku o wyjaśnienie treści SWZ.</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4" w:name="Bookmark2"/>
      <w:r w:rsidRPr="00163DD8">
        <w:rPr>
          <w:rFonts w:ascii="Calibri" w:hAnsi="Calibri" w:cs="Calibri"/>
          <w:b/>
          <w:bCs/>
          <w:sz w:val="22"/>
          <w:szCs w:val="22"/>
        </w:rPr>
        <w:tab/>
        <w:t>OPIS SPOSOBU PRZYGOTOWANIA OFER</w:t>
      </w:r>
      <w:bookmarkEnd w:id="4"/>
      <w:r w:rsidRPr="00163DD8">
        <w:rPr>
          <w:rFonts w:ascii="Calibri" w:hAnsi="Calibri" w:cs="Calibri"/>
          <w:b/>
          <w:bCs/>
          <w:sz w:val="22"/>
          <w:szCs w:val="22"/>
        </w:rPr>
        <w:t>T ORAZ WYMAGANIA FORMALNE DOTYCZĄCE SKŁADANYCH OŚWIADCZEŃ I DOKUMENTÓW</w:t>
      </w:r>
    </w:p>
    <w:p w:rsidR="00562B5E" w:rsidRPr="00163DD8" w:rsidRDefault="00070D0F" w:rsidP="00070D0F">
      <w:pPr>
        <w:pStyle w:val="Akapitzlist1"/>
        <w:spacing w:before="240" w:line="276" w:lineRule="auto"/>
        <w:ind w:left="0"/>
        <w:jc w:val="both"/>
        <w:rPr>
          <w:rFonts w:ascii="Calibri" w:eastAsia="Verdana" w:hAnsi="Calibri" w:cs="Calibri"/>
          <w:sz w:val="22"/>
          <w:szCs w:val="22"/>
        </w:rPr>
      </w:pPr>
      <w:r w:rsidRPr="00163DD8">
        <w:rPr>
          <w:rFonts w:ascii="Calibri" w:eastAsia="Verdana" w:hAnsi="Calibri" w:cs="Calibri"/>
          <w:sz w:val="22"/>
          <w:szCs w:val="22"/>
        </w:rPr>
        <w:t xml:space="preserve">1. </w:t>
      </w:r>
      <w:r w:rsidR="00562B5E" w:rsidRPr="00163DD8">
        <w:rPr>
          <w:rFonts w:ascii="Calibri" w:eastAsia="Verdana" w:hAnsi="Calibri" w:cs="Calibri"/>
          <w:sz w:val="22"/>
          <w:szCs w:val="22"/>
        </w:rPr>
        <w:t>Wykonawca może złożyć tylko jedną ofertę.</w:t>
      </w:r>
    </w:p>
    <w:p w:rsidR="00562B5E" w:rsidRPr="00163DD8" w:rsidRDefault="00070D0F" w:rsidP="00070D0F">
      <w:pPr>
        <w:spacing w:line="276" w:lineRule="auto"/>
        <w:jc w:val="both"/>
        <w:rPr>
          <w:rFonts w:ascii="Calibri" w:eastAsia="Verdana" w:hAnsi="Calibri" w:cs="Calibri"/>
          <w:sz w:val="22"/>
          <w:szCs w:val="22"/>
        </w:rPr>
      </w:pPr>
      <w:r w:rsidRPr="00163DD8">
        <w:rPr>
          <w:rFonts w:ascii="Calibri" w:eastAsia="Verdana" w:hAnsi="Calibri" w:cs="Calibri"/>
          <w:sz w:val="22"/>
          <w:szCs w:val="22"/>
        </w:rPr>
        <w:t xml:space="preserve">2. </w:t>
      </w:r>
      <w:r w:rsidR="00562B5E" w:rsidRPr="00163DD8">
        <w:rPr>
          <w:rFonts w:ascii="Calibri" w:eastAsia="Verdana" w:hAnsi="Calibri" w:cs="Calibri"/>
          <w:sz w:val="22"/>
          <w:szCs w:val="22"/>
        </w:rPr>
        <w:t>Treść oferty musi odpowiadać treści SWZ.</w:t>
      </w:r>
    </w:p>
    <w:p w:rsidR="00543467" w:rsidRPr="00163DD8" w:rsidRDefault="00070D0F" w:rsidP="00070D0F">
      <w:pPr>
        <w:spacing w:line="276" w:lineRule="auto"/>
        <w:ind w:right="20"/>
        <w:jc w:val="both"/>
        <w:rPr>
          <w:rFonts w:ascii="Calibri" w:eastAsia="Verdana" w:hAnsi="Calibri" w:cs="Calibri"/>
          <w:sz w:val="22"/>
          <w:szCs w:val="22"/>
        </w:rPr>
      </w:pPr>
      <w:r w:rsidRPr="00163DD8">
        <w:rPr>
          <w:rFonts w:ascii="Calibri" w:eastAsia="Verdana" w:hAnsi="Calibri" w:cs="Calibri"/>
          <w:sz w:val="22"/>
          <w:szCs w:val="22"/>
        </w:rPr>
        <w:t xml:space="preserve">3. </w:t>
      </w:r>
      <w:r w:rsidR="00562B5E" w:rsidRPr="00163DD8">
        <w:rPr>
          <w:rFonts w:ascii="Calibri" w:eastAsia="Verdana" w:hAnsi="Calibri" w:cs="Calibri"/>
          <w:sz w:val="22"/>
          <w:szCs w:val="22"/>
        </w:rPr>
        <w:t xml:space="preserve">Ofertę składa się na Formularzu Ofertowym </w:t>
      </w:r>
      <w:r w:rsidR="00670AA3">
        <w:rPr>
          <w:rFonts w:ascii="Calibri" w:eastAsia="Verdana" w:hAnsi="Calibri" w:cs="Calibri"/>
          <w:sz w:val="22"/>
          <w:szCs w:val="22"/>
        </w:rPr>
        <w:t>(zał. nr 1 do SWZ).</w:t>
      </w:r>
    </w:p>
    <w:p w:rsidR="00562B5E" w:rsidRPr="00163DD8" w:rsidRDefault="00562B5E" w:rsidP="00070D0F">
      <w:pPr>
        <w:spacing w:line="276" w:lineRule="auto"/>
        <w:ind w:right="20"/>
        <w:jc w:val="both"/>
        <w:rPr>
          <w:rFonts w:ascii="Calibri" w:eastAsia="Verdana" w:hAnsi="Calibri" w:cs="Calibri"/>
          <w:sz w:val="22"/>
          <w:szCs w:val="22"/>
        </w:rPr>
      </w:pPr>
      <w:r w:rsidRPr="00163DD8">
        <w:rPr>
          <w:rFonts w:ascii="Calibri" w:eastAsia="Verdana" w:hAnsi="Calibri" w:cs="Calibri"/>
          <w:sz w:val="22"/>
          <w:szCs w:val="22"/>
        </w:rPr>
        <w:t xml:space="preserve"> Wraz z ofertą Wykonawca jest zobowiązany złożyć:</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 xml:space="preserve">oświadczenia, o których mowa w Rozdziale </w:t>
      </w:r>
      <w:r w:rsidR="002829A7" w:rsidRPr="00163DD8">
        <w:rPr>
          <w:rFonts w:ascii="Calibri" w:eastAsia="Verdana" w:hAnsi="Calibri" w:cs="Calibri"/>
          <w:sz w:val="22"/>
          <w:szCs w:val="22"/>
        </w:rPr>
        <w:t>I</w:t>
      </w:r>
      <w:r w:rsidR="008048B7">
        <w:rPr>
          <w:rFonts w:ascii="Calibri" w:eastAsia="Verdana" w:hAnsi="Calibri" w:cs="Calibri"/>
          <w:sz w:val="22"/>
          <w:szCs w:val="22"/>
        </w:rPr>
        <w:t>X ust. 1 SWZ(zał. nr 3 i 4)</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zobowiązanie innego podmiotu, o którym mowa w Rozdziale XI ust. 3 SWZ (jeżeli dotyczy);</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 xml:space="preserve">dokumenty, z których wynika prawo do podpisania oferty; odpowiednie pełnomocnictwa (jeżeli dotyczy). </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4. </w:t>
      </w:r>
      <w:r w:rsidR="00562B5E" w:rsidRPr="00163DD8">
        <w:rPr>
          <w:rFonts w:ascii="Calibri" w:eastAsia="Verdana" w:hAnsi="Calibri" w:cs="Calibri"/>
          <w:sz w:val="22"/>
          <w:szCs w:val="22"/>
        </w:rPr>
        <w:t xml:space="preserve">Oferta powinna być podpisana przez osobę upoważnioną do reprezentowania Wykonawcy, zgodnie z formą reprezentacji Wykonawcy określoną w rejestrze lub innym dokumencie, właściwym dla danej formy </w:t>
      </w:r>
      <w:r w:rsidR="00562B5E" w:rsidRPr="00163DD8">
        <w:rPr>
          <w:rFonts w:ascii="Calibri" w:eastAsia="Verdana" w:hAnsi="Calibri" w:cs="Calibri"/>
          <w:sz w:val="22"/>
          <w:szCs w:val="22"/>
        </w:rPr>
        <w:lastRenderedPageBreak/>
        <w:t xml:space="preserve">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562B5E" w:rsidRPr="00163DD8" w:rsidRDefault="00070D0F" w:rsidP="00070D0F">
      <w:pPr>
        <w:spacing w:line="276" w:lineRule="auto"/>
        <w:ind w:left="-14" w:right="23"/>
        <w:jc w:val="both"/>
        <w:rPr>
          <w:rFonts w:ascii="Calibri" w:eastAsia="Verdana" w:hAnsi="Calibri" w:cs="Calibri"/>
          <w:b/>
          <w:sz w:val="22"/>
          <w:szCs w:val="22"/>
        </w:rPr>
      </w:pPr>
      <w:r w:rsidRPr="00163DD8">
        <w:rPr>
          <w:rFonts w:ascii="Calibri" w:eastAsia="Verdana" w:hAnsi="Calibri" w:cs="Calibri"/>
          <w:sz w:val="22"/>
          <w:szCs w:val="22"/>
        </w:rPr>
        <w:t xml:space="preserve">5. </w:t>
      </w:r>
      <w:r w:rsidR="00562B5E" w:rsidRPr="00163DD8">
        <w:rPr>
          <w:rFonts w:ascii="Calibri" w:eastAsia="Verdana" w:hAnsi="Calibri" w:cs="Calibr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b/>
          <w:sz w:val="22"/>
          <w:szCs w:val="22"/>
        </w:rPr>
        <w:t xml:space="preserve">6. </w:t>
      </w:r>
      <w:r w:rsidR="00562B5E" w:rsidRPr="00163DD8">
        <w:rPr>
          <w:rFonts w:ascii="Calibri" w:eastAsia="Verdana" w:hAnsi="Calibri" w:cs="Calibri"/>
          <w:b/>
          <w:sz w:val="22"/>
          <w:szCs w:val="22"/>
        </w:rPr>
        <w:t>Ofertę składa się pod rygorem nieważności w formie elektronicznej lub w postaci elektronicznej opatrzonej podpisem zaufanym lub podpisem osobistym.</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7. </w:t>
      </w:r>
      <w:r w:rsidR="00562B5E" w:rsidRPr="00163DD8">
        <w:rPr>
          <w:rFonts w:ascii="Calibri" w:eastAsia="Verdana" w:hAnsi="Calibri" w:cs="Calibri"/>
          <w:sz w:val="22"/>
          <w:szCs w:val="22"/>
        </w:rPr>
        <w:t>Oferta powinna być sporządzona w języku polskim. Każdy dokument składający się na ofertę powinien być czytelny.</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8. </w:t>
      </w:r>
      <w:r w:rsidR="00562B5E" w:rsidRPr="00163DD8">
        <w:rPr>
          <w:rFonts w:ascii="Calibri" w:eastAsia="Verdana" w:hAnsi="Calibri" w:cs="Calibri"/>
          <w:sz w:val="22"/>
          <w:szCs w:val="22"/>
        </w:rPr>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562B5E" w:rsidRPr="00163DD8" w:rsidRDefault="00070D0F" w:rsidP="00070D0F">
      <w:pPr>
        <w:spacing w:line="276" w:lineRule="auto"/>
        <w:ind w:left="-14" w:right="23"/>
        <w:jc w:val="both"/>
        <w:rPr>
          <w:rFonts w:ascii="Calibri" w:eastAsia="Verdana" w:hAnsi="Calibri" w:cs="Calibri"/>
          <w:sz w:val="22"/>
          <w:szCs w:val="22"/>
          <w:u w:val="single"/>
        </w:rPr>
      </w:pPr>
      <w:r w:rsidRPr="00163DD8">
        <w:rPr>
          <w:rFonts w:ascii="Calibri" w:eastAsia="Verdana" w:hAnsi="Calibri" w:cs="Calibri"/>
          <w:sz w:val="22"/>
          <w:szCs w:val="22"/>
        </w:rPr>
        <w:t xml:space="preserve">9. </w:t>
      </w:r>
      <w:r w:rsidR="00562B5E" w:rsidRPr="00163DD8">
        <w:rPr>
          <w:rFonts w:ascii="Calibri" w:eastAsia="Verdana" w:hAnsi="Calibri" w:cs="Calibri"/>
          <w:sz w:val="22"/>
          <w:szCs w:val="22"/>
        </w:rPr>
        <w:t xml:space="preserve">W celu złożenia oferty należy zarejestrować (zalogować) się na Platformie i postępować zgodnie z instrukcjami dostępnymi u dostawcy rozwiązania informatycznego pod adresem: </w:t>
      </w:r>
    </w:p>
    <w:p w:rsidR="00562B5E" w:rsidRPr="00163DD8" w:rsidRDefault="00562B5E">
      <w:pPr>
        <w:spacing w:line="276" w:lineRule="auto"/>
        <w:ind w:left="426" w:right="23"/>
        <w:jc w:val="both"/>
        <w:rPr>
          <w:rFonts w:ascii="Calibri" w:eastAsia="Verdana" w:hAnsi="Calibri" w:cs="Calibri"/>
          <w:sz w:val="22"/>
          <w:szCs w:val="22"/>
        </w:rPr>
      </w:pPr>
      <w:r w:rsidRPr="00163DD8">
        <w:rPr>
          <w:rFonts w:ascii="Calibri" w:eastAsia="Verdana" w:hAnsi="Calibri" w:cs="Calibri"/>
          <w:sz w:val="22"/>
          <w:szCs w:val="22"/>
          <w:u w:val="single"/>
        </w:rPr>
        <w:t xml:space="preserve">https://platformazakupowa.pl.strona/45-instrukcje. </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10. </w:t>
      </w:r>
      <w:r w:rsidR="00562B5E" w:rsidRPr="00163DD8">
        <w:rPr>
          <w:rFonts w:ascii="Calibri" w:eastAsia="Verdana" w:hAnsi="Calibri" w:cs="Calibri"/>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562B5E" w:rsidRPr="00163DD8" w:rsidRDefault="00070D0F" w:rsidP="00070D0F">
      <w:pPr>
        <w:spacing w:line="276" w:lineRule="auto"/>
        <w:ind w:left="8" w:right="23"/>
        <w:jc w:val="both"/>
        <w:rPr>
          <w:rFonts w:ascii="Calibri" w:eastAsia="Verdana" w:hAnsi="Calibri" w:cs="Calibri"/>
          <w:sz w:val="22"/>
          <w:szCs w:val="22"/>
        </w:rPr>
      </w:pPr>
      <w:r w:rsidRPr="00163DD8">
        <w:rPr>
          <w:rFonts w:ascii="Calibri" w:eastAsia="Verdana" w:hAnsi="Calibri" w:cs="Calibri"/>
          <w:sz w:val="22"/>
          <w:szCs w:val="22"/>
        </w:rPr>
        <w:t xml:space="preserve">11. </w:t>
      </w:r>
      <w:r w:rsidR="00562B5E" w:rsidRPr="00163DD8">
        <w:rPr>
          <w:rFonts w:ascii="Calibri" w:eastAsia="Verdana" w:hAnsi="Calibri" w:cs="Calibri"/>
          <w:sz w:val="22"/>
          <w:szCs w:val="22"/>
        </w:rPr>
        <w:t>Podmiotowe środki dowodowe lub inne dokumenty, w tym dokumenty potwierdzające umocowanie do reprezentowania, sporządzone w języku obcym przekazuje się wraz z tłumaczeniem na język polski.</w:t>
      </w:r>
    </w:p>
    <w:p w:rsidR="00562B5E" w:rsidRPr="00163DD8" w:rsidRDefault="00070D0F" w:rsidP="00070D0F">
      <w:pPr>
        <w:spacing w:line="276" w:lineRule="auto"/>
        <w:ind w:left="8" w:right="23"/>
        <w:jc w:val="both"/>
        <w:rPr>
          <w:rFonts w:ascii="Calibri" w:hAnsi="Calibri" w:cs="Calibri"/>
          <w:b/>
          <w:sz w:val="22"/>
          <w:szCs w:val="22"/>
        </w:rPr>
      </w:pPr>
      <w:r w:rsidRPr="00163DD8">
        <w:rPr>
          <w:rFonts w:ascii="Calibri" w:eastAsia="Verdana" w:hAnsi="Calibri" w:cs="Calibri"/>
          <w:sz w:val="22"/>
          <w:szCs w:val="22"/>
        </w:rPr>
        <w:t xml:space="preserve">12. </w:t>
      </w:r>
      <w:r w:rsidR="00562B5E" w:rsidRPr="00163DD8">
        <w:rPr>
          <w:rFonts w:ascii="Calibri" w:eastAsia="Verdana" w:hAnsi="Calibri" w:cs="Calibri"/>
          <w:sz w:val="22"/>
          <w:szCs w:val="22"/>
        </w:rPr>
        <w:t>Wszystkie koszty związane z uczestnictwem w postępowaniu, w szczególności z przygotowaniem i złożeniem oferty ponosi Wykonawca składający ofertę. Zamawiający nie przewiduje zwrotu kosztów udziału w postępowaniu.</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SPOSÓB OBLICZENIA CENY OFERTY</w:t>
      </w:r>
    </w:p>
    <w:p w:rsidR="00562B5E" w:rsidRPr="00163DD8" w:rsidRDefault="00562B5E" w:rsidP="00516AC4">
      <w:pPr>
        <w:numPr>
          <w:ilvl w:val="0"/>
          <w:numId w:val="5"/>
        </w:numPr>
        <w:spacing w:before="240" w:line="276" w:lineRule="auto"/>
        <w:ind w:left="426" w:hanging="426"/>
        <w:jc w:val="both"/>
        <w:rPr>
          <w:rFonts w:ascii="Calibri" w:hAnsi="Calibri" w:cs="Calibri"/>
          <w:sz w:val="22"/>
          <w:szCs w:val="22"/>
        </w:rPr>
      </w:pPr>
      <w:r w:rsidRPr="00163DD8">
        <w:rPr>
          <w:rFonts w:ascii="Calibri" w:hAnsi="Calibri" w:cs="Calibri"/>
          <w:sz w:val="22"/>
          <w:szCs w:val="22"/>
        </w:rPr>
        <w:tab/>
        <w:t>Wykonawca podaje cenę za realizację przedmiotu zamówienia zgodnie ze wzorem F</w:t>
      </w:r>
      <w:r w:rsidR="00070D0F" w:rsidRPr="00163DD8">
        <w:rPr>
          <w:rFonts w:ascii="Calibri" w:hAnsi="Calibri" w:cs="Calibri"/>
          <w:sz w:val="22"/>
          <w:szCs w:val="22"/>
        </w:rPr>
        <w:t>ormularza ofertowego</w:t>
      </w:r>
      <w:r w:rsidRPr="00163DD8">
        <w:rPr>
          <w:rFonts w:ascii="Calibri" w:hAnsi="Calibri" w:cs="Calibri"/>
          <w:sz w:val="22"/>
          <w:szCs w:val="22"/>
        </w:rPr>
        <w:t xml:space="preserve">, stanowiącego </w:t>
      </w:r>
      <w:r w:rsidR="002326F6" w:rsidRPr="00163DD8">
        <w:rPr>
          <w:rFonts w:ascii="Calibri" w:hAnsi="Calibri" w:cs="Calibri"/>
          <w:sz w:val="22"/>
          <w:szCs w:val="22"/>
        </w:rPr>
        <w:t>(zał.</w:t>
      </w:r>
      <w:r w:rsidR="00070D0F" w:rsidRPr="00163DD8">
        <w:rPr>
          <w:rFonts w:ascii="Calibri" w:hAnsi="Calibri" w:cs="Calibri"/>
          <w:sz w:val="22"/>
          <w:szCs w:val="22"/>
        </w:rPr>
        <w:t xml:space="preserve"> nr 1 do SW</w:t>
      </w:r>
      <w:r w:rsidR="00070D0F" w:rsidRPr="00E536CA">
        <w:rPr>
          <w:rFonts w:ascii="Calibri" w:hAnsi="Calibri" w:cs="Calibri"/>
          <w:sz w:val="22"/>
          <w:szCs w:val="22"/>
        </w:rPr>
        <w:t>Z</w:t>
      </w:r>
      <w:r w:rsidR="002326F6" w:rsidRPr="00E536CA">
        <w:rPr>
          <w:rFonts w:ascii="Calibri" w:hAnsi="Calibri" w:cs="Calibri"/>
          <w:sz w:val="22"/>
          <w:szCs w:val="22"/>
        </w:rPr>
        <w:t>)</w:t>
      </w:r>
      <w:r w:rsidR="009656A7" w:rsidRPr="00E536CA">
        <w:rPr>
          <w:rFonts w:ascii="Calibri" w:hAnsi="Calibri" w:cs="Calibri"/>
          <w:sz w:val="22"/>
          <w:szCs w:val="22"/>
        </w:rPr>
        <w:t>.</w:t>
      </w:r>
    </w:p>
    <w:p w:rsidR="00562B5E" w:rsidRPr="00163DD8" w:rsidRDefault="00070D0F" w:rsidP="00516AC4">
      <w:pPr>
        <w:numPr>
          <w:ilvl w:val="0"/>
          <w:numId w:val="5"/>
        </w:numPr>
        <w:spacing w:line="276" w:lineRule="auto"/>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Cena ofertowa brutto musi uwzględniać wszystkie koszty związane z realizacją przedmiotu zamówienia zgodnie z opisem przedmiotu zamówienia oraz istotnymi postanowieniami umowy określonymi w niniejszej SWZ. Stawkę podatku VAT w przedmiotowym postępowaniu należy określić w ofercie.</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ab/>
        <w:t>Cena podana na Formularzu Ofertowym jest ceną ostateczną, niepodlegającą negocjacji i wyczerpującą wszelkie należności Wykonawcy wobec Zamawiającego związane z realizacją przedmiotu zamówienia.</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ab/>
        <w:t>Cena oferty powinna być wyrażona w złotych polskich (PLN) z dokładnością do dwóch miejsc po przecinku.</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ab/>
        <w:t>Zamawiający nie przewiduje rozliczeń w walucie obcej.</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ab/>
        <w:t>Wyliczona cena oferty brutto będzie służyć do porównania złożonych ofert i do rozliczenia w trakcie realizacji zamówienia.</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 xml:space="preserve"> </w:t>
      </w:r>
      <w:r w:rsidRPr="00163DD8">
        <w:rPr>
          <w:rFonts w:ascii="Calibri" w:hAnsi="Calibri" w:cs="Calibri"/>
          <w:sz w:val="22"/>
          <w:szCs w:val="22"/>
        </w:rPr>
        <w:tab/>
        <w:t xml:space="preserve">Jeżeli została złożona oferta, której wybór prowadziłby do powstania u zamawiającego obowiązku podatkowego zgodnie z ustawą z dnia 11 marca 2004 r. o podatku od towarów i usług (Dz. U. z 2018 r. poz. 2174, z </w:t>
      </w:r>
      <w:proofErr w:type="spellStart"/>
      <w:r w:rsidRPr="00163DD8">
        <w:rPr>
          <w:rFonts w:ascii="Calibri" w:hAnsi="Calibri" w:cs="Calibri"/>
          <w:sz w:val="22"/>
          <w:szCs w:val="22"/>
        </w:rPr>
        <w:t>późn</w:t>
      </w:r>
      <w:proofErr w:type="spellEnd"/>
      <w:r w:rsidRPr="00163DD8">
        <w:rPr>
          <w:rFonts w:ascii="Calibri" w:hAnsi="Calibri" w:cs="Calibri"/>
          <w:sz w:val="22"/>
          <w:szCs w:val="22"/>
        </w:rPr>
        <w:t>. zm.), dla celów zastosowania kryterium ceny lub kosztu zamawiający dolicza do przedstawionej w tej ofercie ceny kwotę podatku od towarów i usług, którą miałby obowiązek rozliczyć.</w:t>
      </w:r>
      <w:r w:rsidRPr="00163DD8">
        <w:rPr>
          <w:rFonts w:ascii="Calibri" w:hAnsi="Calibri" w:cs="Calibri"/>
          <w:b/>
          <w:sz w:val="22"/>
          <w:szCs w:val="22"/>
        </w:rPr>
        <w:t xml:space="preserve"> </w:t>
      </w:r>
      <w:r w:rsidRPr="00163DD8">
        <w:rPr>
          <w:rFonts w:ascii="Calibri" w:hAnsi="Calibri" w:cs="Calibri"/>
          <w:sz w:val="22"/>
          <w:szCs w:val="22"/>
        </w:rPr>
        <w:t>W ofercie, o której mowa w ust. 1, wykonawca ma obowiązek:</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lastRenderedPageBreak/>
        <w:t>1)</w:t>
      </w:r>
      <w:r w:rsidRPr="00163DD8">
        <w:rPr>
          <w:rFonts w:ascii="Calibri" w:hAnsi="Calibri" w:cs="Calibri"/>
          <w:sz w:val="22"/>
          <w:szCs w:val="22"/>
        </w:rPr>
        <w:tab/>
        <w:t>poinformowania zamawiającego, że wybór jego oferty będzie prowadził do powstania u zamawiającego obowiązku podatkowego;</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2)</w:t>
      </w:r>
      <w:r w:rsidRPr="00163DD8">
        <w:rPr>
          <w:rFonts w:ascii="Calibri" w:hAnsi="Calibri" w:cs="Calibri"/>
          <w:sz w:val="22"/>
          <w:szCs w:val="22"/>
        </w:rPr>
        <w:tab/>
        <w:t>wskazania nazwy (rodzaju) towaru lub usługi, których dostawa lub świadczenie będą prowadziły do powstania obowiązku podatkowego;</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3)</w:t>
      </w:r>
      <w:r w:rsidRPr="00163DD8">
        <w:rPr>
          <w:rFonts w:ascii="Calibri" w:hAnsi="Calibri" w:cs="Calibri"/>
          <w:sz w:val="22"/>
          <w:szCs w:val="22"/>
        </w:rPr>
        <w:tab/>
        <w:t>wskazania wartości towaru lub usługi objętego obowiązkiem podatkowym zamawiającego, bez kwoty podatku;</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4)</w:t>
      </w:r>
      <w:r w:rsidRPr="00163DD8">
        <w:rPr>
          <w:rFonts w:ascii="Calibri" w:hAnsi="Calibri" w:cs="Calibri"/>
          <w:sz w:val="22"/>
          <w:szCs w:val="22"/>
        </w:rPr>
        <w:tab/>
        <w:t>wskazania stawki podatku od towarów i usług, która zgodnie z wiedzą wykonawcy, będzie miała zastosowanie.</w:t>
      </w:r>
    </w:p>
    <w:p w:rsidR="00562B5E" w:rsidRPr="00163DD8" w:rsidRDefault="00562B5E" w:rsidP="00516AC4">
      <w:pPr>
        <w:numPr>
          <w:ilvl w:val="0"/>
          <w:numId w:val="5"/>
        </w:numPr>
        <w:suppressAutoHyphens w:val="0"/>
        <w:spacing w:line="276" w:lineRule="auto"/>
        <w:ind w:left="426" w:hanging="426"/>
        <w:jc w:val="both"/>
        <w:rPr>
          <w:rFonts w:ascii="Calibri" w:hAnsi="Calibri" w:cs="Calibri"/>
          <w:b/>
          <w:sz w:val="22"/>
          <w:szCs w:val="22"/>
        </w:rPr>
      </w:pPr>
      <w:r w:rsidRPr="00163DD8">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WYMAGANIA</w:t>
      </w:r>
      <w:r w:rsidRPr="00163DD8">
        <w:rPr>
          <w:rFonts w:ascii="Calibri" w:hAnsi="Calibri" w:cs="Calibri"/>
          <w:b/>
          <w:sz w:val="22"/>
          <w:szCs w:val="22"/>
        </w:rPr>
        <w:t xml:space="preserve"> DOTYCZĄCE WADIUM</w:t>
      </w:r>
    </w:p>
    <w:p w:rsidR="00562B5E" w:rsidRPr="00163DD8" w:rsidRDefault="00562B5E" w:rsidP="00070D0F">
      <w:pPr>
        <w:spacing w:line="276" w:lineRule="auto"/>
        <w:jc w:val="both"/>
        <w:rPr>
          <w:rFonts w:ascii="Calibri" w:hAnsi="Calibri" w:cs="Calibri"/>
          <w:b/>
          <w:sz w:val="22"/>
          <w:szCs w:val="22"/>
        </w:rPr>
      </w:pPr>
      <w:r w:rsidRPr="00163DD8">
        <w:rPr>
          <w:rFonts w:ascii="Calibri" w:hAnsi="Calibri" w:cs="Calibri"/>
          <w:sz w:val="22"/>
          <w:szCs w:val="22"/>
        </w:rPr>
        <w:t xml:space="preserve">Zamawiający </w:t>
      </w:r>
      <w:r w:rsidRPr="00163DD8">
        <w:rPr>
          <w:rFonts w:ascii="Calibri" w:hAnsi="Calibri" w:cs="Calibri"/>
          <w:b/>
          <w:sz w:val="22"/>
          <w:szCs w:val="22"/>
        </w:rPr>
        <w:t>nie wymaga wniesienia wadium.</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TERMIN ZWIĄZANIA OFERTĄ</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Wykonawca będzie związany ofertą przez okres </w:t>
      </w:r>
      <w:r w:rsidR="00562B5E" w:rsidRPr="00E536CA">
        <w:rPr>
          <w:rFonts w:ascii="Calibri" w:hAnsi="Calibri" w:cs="Calibri"/>
          <w:sz w:val="22"/>
          <w:szCs w:val="22"/>
        </w:rPr>
        <w:t xml:space="preserve">30 dni, tj. do dnia </w:t>
      </w:r>
      <w:r w:rsidR="003323FC">
        <w:rPr>
          <w:rFonts w:ascii="Calibri" w:hAnsi="Calibri" w:cs="Calibri"/>
          <w:caps/>
          <w:color w:val="FF0000"/>
          <w:sz w:val="22"/>
          <w:szCs w:val="22"/>
        </w:rPr>
        <w:t>15</w:t>
      </w:r>
      <w:r w:rsidR="004B21E1" w:rsidRPr="00E536CA">
        <w:rPr>
          <w:rFonts w:ascii="Calibri" w:hAnsi="Calibri" w:cs="Calibri"/>
          <w:caps/>
          <w:color w:val="FF0000"/>
          <w:sz w:val="22"/>
          <w:szCs w:val="22"/>
        </w:rPr>
        <w:t>.</w:t>
      </w:r>
      <w:r w:rsidR="003323FC">
        <w:rPr>
          <w:rFonts w:ascii="Calibri" w:hAnsi="Calibri" w:cs="Calibri"/>
          <w:color w:val="FF0000"/>
          <w:sz w:val="22"/>
          <w:szCs w:val="22"/>
        </w:rPr>
        <w:t>10</w:t>
      </w:r>
      <w:r w:rsidR="004B21E1" w:rsidRPr="00E536CA">
        <w:rPr>
          <w:rFonts w:ascii="Calibri" w:hAnsi="Calibri" w:cs="Calibri"/>
          <w:color w:val="FF0000"/>
          <w:sz w:val="22"/>
          <w:szCs w:val="22"/>
        </w:rPr>
        <w:t>.2021 r.</w:t>
      </w:r>
      <w:r w:rsidR="004B21E1" w:rsidRPr="00163DD8">
        <w:rPr>
          <w:rFonts w:ascii="Calibri" w:hAnsi="Calibri" w:cs="Calibri"/>
          <w:sz w:val="22"/>
          <w:szCs w:val="22"/>
        </w:rPr>
        <w:t xml:space="preserve"> </w:t>
      </w:r>
      <w:r w:rsidR="00562B5E" w:rsidRPr="00163DD8">
        <w:rPr>
          <w:rFonts w:ascii="Calibri" w:hAnsi="Calibri" w:cs="Calibri"/>
          <w:sz w:val="22"/>
          <w:szCs w:val="22"/>
        </w:rPr>
        <w:t xml:space="preserve"> Bieg terminu związania ofertą rozpoczyna się wraz z upływem terminu składania ofert.</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562B5E" w:rsidRPr="00163DD8">
        <w:rPr>
          <w:rFonts w:ascii="Calibri" w:hAnsi="Calibri" w:cs="Calibri"/>
          <w:sz w:val="22"/>
          <w:szCs w:val="22"/>
        </w:rPr>
        <w:tab/>
        <w:t>Przedłużenie terminu związania ofertą wymaga złożenia przez wykonawcę pisemnego oświadczenia o wyrażeniu zgody na przedłużenie terminu związania ofertą.</w:t>
      </w:r>
    </w:p>
    <w:p w:rsidR="00562B5E" w:rsidRPr="00163DD8" w:rsidRDefault="00070D0F" w:rsidP="00070D0F">
      <w:pPr>
        <w:spacing w:line="276" w:lineRule="auto"/>
        <w:jc w:val="both"/>
        <w:rPr>
          <w:rFonts w:ascii="Calibri" w:hAnsi="Calibri" w:cs="Calibri"/>
          <w:b/>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Odmowa wyrażenia zgody na przedłużenie terminu związania ofertą nie powoduje utraty wadium.</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SPOSÓB</w:t>
      </w:r>
      <w:r w:rsidRPr="00163DD8">
        <w:rPr>
          <w:rFonts w:ascii="Calibri" w:hAnsi="Calibri" w:cs="Calibri"/>
          <w:b/>
          <w:sz w:val="22"/>
          <w:szCs w:val="22"/>
        </w:rPr>
        <w:t xml:space="preserve"> I TERMIN SKŁADANIA I OTWARCIA OFERT</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Ofertę należy złożyć poprzez Platformę </w:t>
      </w:r>
      <w:r w:rsidR="00562B5E" w:rsidRPr="00E536CA">
        <w:rPr>
          <w:rFonts w:ascii="Calibri" w:hAnsi="Calibri" w:cs="Calibri"/>
          <w:color w:val="FF0000"/>
          <w:sz w:val="22"/>
          <w:szCs w:val="22"/>
        </w:rPr>
        <w:t xml:space="preserve">do dnia </w:t>
      </w:r>
      <w:r w:rsidR="00562B5E" w:rsidRPr="00E536CA">
        <w:rPr>
          <w:rFonts w:ascii="Calibri" w:hAnsi="Calibri" w:cs="Calibri"/>
          <w:caps/>
          <w:color w:val="FF0000"/>
          <w:sz w:val="22"/>
          <w:szCs w:val="22"/>
        </w:rPr>
        <w:t xml:space="preserve"> </w:t>
      </w:r>
      <w:r w:rsidR="003323FC">
        <w:rPr>
          <w:rFonts w:ascii="Calibri" w:hAnsi="Calibri" w:cs="Calibri"/>
          <w:caps/>
          <w:color w:val="FF0000"/>
          <w:sz w:val="22"/>
          <w:szCs w:val="22"/>
        </w:rPr>
        <w:t>15.09</w:t>
      </w:r>
      <w:r w:rsidR="001076BD" w:rsidRPr="00E536CA">
        <w:rPr>
          <w:rFonts w:ascii="Calibri" w:hAnsi="Calibri" w:cs="Calibri"/>
          <w:caps/>
          <w:color w:val="FF0000"/>
          <w:sz w:val="22"/>
          <w:szCs w:val="22"/>
        </w:rPr>
        <w:t>.</w:t>
      </w:r>
      <w:r w:rsidR="001076BD" w:rsidRPr="00E536CA">
        <w:rPr>
          <w:rFonts w:ascii="Calibri" w:hAnsi="Calibri" w:cs="Calibri"/>
          <w:color w:val="FF0000"/>
          <w:sz w:val="22"/>
          <w:szCs w:val="22"/>
        </w:rPr>
        <w:t xml:space="preserve">2021 r.  </w:t>
      </w:r>
      <w:r w:rsidR="00562B5E" w:rsidRPr="00E536CA">
        <w:rPr>
          <w:rFonts w:ascii="Calibri" w:hAnsi="Calibri" w:cs="Calibri"/>
          <w:color w:val="FF0000"/>
          <w:sz w:val="22"/>
          <w:szCs w:val="22"/>
        </w:rPr>
        <w:t xml:space="preserve"> do godziny </w:t>
      </w:r>
      <w:r w:rsidR="003323FC">
        <w:rPr>
          <w:rFonts w:ascii="Calibri" w:hAnsi="Calibri" w:cs="Calibri"/>
          <w:caps/>
          <w:color w:val="FF0000"/>
          <w:sz w:val="22"/>
          <w:szCs w:val="22"/>
        </w:rPr>
        <w:t>10</w:t>
      </w:r>
      <w:r w:rsidR="000319B3" w:rsidRPr="00E536CA">
        <w:rPr>
          <w:rFonts w:ascii="Calibri" w:hAnsi="Calibri" w:cs="Calibri"/>
          <w:caps/>
          <w:color w:val="FF0000"/>
          <w:sz w:val="22"/>
          <w:szCs w:val="22"/>
        </w:rPr>
        <w:t>:</w:t>
      </w:r>
      <w:r w:rsidR="00B04C4F" w:rsidRPr="00E536CA">
        <w:rPr>
          <w:rFonts w:ascii="Calibri" w:hAnsi="Calibri" w:cs="Calibri"/>
          <w:caps/>
          <w:color w:val="FF0000"/>
          <w:sz w:val="22"/>
          <w:szCs w:val="22"/>
        </w:rPr>
        <w:t>3</w:t>
      </w:r>
      <w:r w:rsidR="00562B5E" w:rsidRPr="00E536CA">
        <w:rPr>
          <w:rFonts w:ascii="Calibri" w:hAnsi="Calibri" w:cs="Calibri"/>
          <w:color w:val="FF0000"/>
          <w:sz w:val="22"/>
          <w:szCs w:val="22"/>
        </w:rPr>
        <w:t>0.</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O terminie złożenia oferty decyduje czas pełnego przeprocesowania transakcji na Platformie.</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 xml:space="preserve">Otwarcie ofert następ </w:t>
      </w:r>
      <w:r w:rsidR="00562B5E" w:rsidRPr="00E536CA">
        <w:rPr>
          <w:rFonts w:ascii="Calibri" w:hAnsi="Calibri" w:cs="Calibri"/>
          <w:sz w:val="22"/>
          <w:szCs w:val="22"/>
        </w:rPr>
        <w:t xml:space="preserve">w </w:t>
      </w:r>
      <w:r w:rsidR="00E536CA" w:rsidRPr="00E536CA">
        <w:rPr>
          <w:rFonts w:ascii="Calibri" w:hAnsi="Calibri" w:cs="Calibri"/>
          <w:sz w:val="22"/>
          <w:szCs w:val="22"/>
        </w:rPr>
        <w:t xml:space="preserve"> </w:t>
      </w:r>
      <w:r w:rsidR="00562B5E" w:rsidRPr="00E536CA">
        <w:rPr>
          <w:rFonts w:ascii="Calibri" w:hAnsi="Calibri" w:cs="Calibri"/>
          <w:color w:val="FF0000"/>
          <w:sz w:val="22"/>
          <w:szCs w:val="22"/>
        </w:rPr>
        <w:t xml:space="preserve">dniu </w:t>
      </w:r>
      <w:r w:rsidR="003323FC">
        <w:rPr>
          <w:rFonts w:ascii="Calibri" w:hAnsi="Calibri" w:cs="Calibri"/>
          <w:color w:val="FF0000"/>
          <w:sz w:val="22"/>
          <w:szCs w:val="22"/>
        </w:rPr>
        <w:t>15</w:t>
      </w:r>
      <w:r w:rsidR="001076BD" w:rsidRPr="00E536CA">
        <w:rPr>
          <w:rFonts w:ascii="Calibri" w:hAnsi="Calibri" w:cs="Calibri"/>
          <w:color w:val="FF0000"/>
          <w:sz w:val="22"/>
          <w:szCs w:val="22"/>
        </w:rPr>
        <w:t>.</w:t>
      </w:r>
      <w:r w:rsidR="003323FC">
        <w:rPr>
          <w:rFonts w:ascii="Calibri" w:hAnsi="Calibri" w:cs="Calibri"/>
          <w:color w:val="FF0000"/>
          <w:sz w:val="22"/>
          <w:szCs w:val="22"/>
        </w:rPr>
        <w:t>09</w:t>
      </w:r>
      <w:r w:rsidR="001076BD" w:rsidRPr="00E536CA">
        <w:rPr>
          <w:rFonts w:ascii="Calibri" w:hAnsi="Calibri" w:cs="Calibri"/>
          <w:color w:val="FF0000"/>
          <w:sz w:val="22"/>
          <w:szCs w:val="22"/>
        </w:rPr>
        <w:t xml:space="preserve">.2021 r. </w:t>
      </w:r>
      <w:r w:rsidR="00562B5E" w:rsidRPr="00E536CA">
        <w:rPr>
          <w:rFonts w:ascii="Calibri" w:hAnsi="Calibri" w:cs="Calibri"/>
          <w:color w:val="FF0000"/>
          <w:sz w:val="22"/>
          <w:szCs w:val="22"/>
        </w:rPr>
        <w:t xml:space="preserve"> o godzinie</w:t>
      </w:r>
      <w:r w:rsidR="003323FC">
        <w:rPr>
          <w:rFonts w:ascii="Calibri" w:hAnsi="Calibri" w:cs="Calibri"/>
          <w:caps/>
          <w:color w:val="FF0000"/>
          <w:sz w:val="22"/>
          <w:szCs w:val="22"/>
        </w:rPr>
        <w:t xml:space="preserve"> 11</w:t>
      </w:r>
      <w:r w:rsidR="00562B5E" w:rsidRPr="00E536CA">
        <w:rPr>
          <w:rFonts w:ascii="Calibri" w:hAnsi="Calibri" w:cs="Calibri"/>
          <w:color w:val="FF0000"/>
          <w:sz w:val="22"/>
          <w:szCs w:val="22"/>
        </w:rPr>
        <w:t>:00</w:t>
      </w:r>
      <w:r w:rsidR="002C6A11">
        <w:rPr>
          <w:rFonts w:ascii="Calibri" w:hAnsi="Calibri" w:cs="Calibri"/>
          <w:color w:val="FF0000"/>
          <w:sz w:val="22"/>
          <w:szCs w:val="22"/>
        </w:rPr>
        <w:t>.</w:t>
      </w:r>
      <w:r w:rsidR="00562B5E" w:rsidRPr="00163DD8">
        <w:rPr>
          <w:rFonts w:ascii="Calibri" w:hAnsi="Calibri" w:cs="Calibri"/>
          <w:b/>
          <w:color w:val="FF0000"/>
          <w:sz w:val="22"/>
          <w:szCs w:val="22"/>
        </w:rPr>
        <w:t xml:space="preserve">  </w:t>
      </w:r>
      <w:bookmarkStart w:id="5" w:name="_GoBack"/>
      <w:bookmarkEnd w:id="5"/>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 xml:space="preserve">Najpóźniej przed otwarciem ofert, udostępnia się na stronie internetowej prowadzonego postępowania informację o kwocie, jaką zamierza się przeznaczyć na sfinansowanie zamówienia. </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5. </w:t>
      </w:r>
      <w:r w:rsidR="00562B5E" w:rsidRPr="00163DD8">
        <w:rPr>
          <w:rFonts w:ascii="Calibri" w:hAnsi="Calibri" w:cs="Calibri"/>
          <w:sz w:val="22"/>
          <w:szCs w:val="22"/>
        </w:rPr>
        <w:tab/>
        <w:t xml:space="preserve">Niezwłocznie po otwarciu ofert, udostępnia się na stronie internetowej prowadzonego postępowania informacje o: </w:t>
      </w:r>
    </w:p>
    <w:p w:rsidR="00562B5E" w:rsidRPr="00163DD8" w:rsidRDefault="00562B5E" w:rsidP="00E536CA">
      <w:pPr>
        <w:spacing w:line="276" w:lineRule="auto"/>
        <w:ind w:left="284"/>
        <w:jc w:val="both"/>
        <w:rPr>
          <w:rFonts w:ascii="Calibri" w:hAnsi="Calibri" w:cs="Calibri"/>
          <w:sz w:val="22"/>
          <w:szCs w:val="22"/>
        </w:rPr>
      </w:pPr>
      <w:r w:rsidRPr="00163DD8">
        <w:rPr>
          <w:rFonts w:ascii="Calibri" w:hAnsi="Calibri" w:cs="Calibri"/>
          <w:sz w:val="22"/>
          <w:szCs w:val="22"/>
        </w:rPr>
        <w:t>1)</w:t>
      </w:r>
      <w:r w:rsidRPr="00163DD8">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562B5E" w:rsidRPr="00163DD8" w:rsidRDefault="00562B5E" w:rsidP="00E536CA">
      <w:pPr>
        <w:spacing w:line="276" w:lineRule="auto"/>
        <w:ind w:left="284"/>
        <w:jc w:val="both"/>
        <w:rPr>
          <w:rFonts w:ascii="Calibri" w:hAnsi="Calibri" w:cs="Calibri"/>
          <w:sz w:val="22"/>
          <w:szCs w:val="22"/>
        </w:rPr>
      </w:pPr>
      <w:r w:rsidRPr="00163DD8">
        <w:rPr>
          <w:rFonts w:ascii="Calibri" w:hAnsi="Calibri" w:cs="Calibri"/>
          <w:sz w:val="22"/>
          <w:szCs w:val="22"/>
        </w:rPr>
        <w:t>2)</w:t>
      </w:r>
      <w:r w:rsidRPr="00163DD8">
        <w:rPr>
          <w:rFonts w:ascii="Calibri" w:hAnsi="Calibri" w:cs="Calibri"/>
          <w:sz w:val="22"/>
          <w:szCs w:val="22"/>
        </w:rPr>
        <w:tab/>
        <w:t>cenach lub kosztach zawartych w ofertach.</w:t>
      </w:r>
    </w:p>
    <w:p w:rsidR="005D0734" w:rsidRPr="00163DD8" w:rsidRDefault="005D0734" w:rsidP="00E536CA">
      <w:pPr>
        <w:widowControl/>
        <w:tabs>
          <w:tab w:val="left" w:pos="424"/>
        </w:tabs>
        <w:suppressAutoHyphens w:val="0"/>
        <w:spacing w:line="225" w:lineRule="auto"/>
        <w:jc w:val="both"/>
        <w:rPr>
          <w:rFonts w:ascii="Calibri" w:hAnsi="Calibri" w:cs="Calibri"/>
          <w:sz w:val="22"/>
          <w:szCs w:val="22"/>
        </w:rPr>
      </w:pPr>
      <w:r w:rsidRPr="00163DD8">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5D0734" w:rsidRPr="00163DD8" w:rsidRDefault="005D0734" w:rsidP="00E536CA">
      <w:pPr>
        <w:spacing w:line="175" w:lineRule="exact"/>
        <w:jc w:val="both"/>
        <w:rPr>
          <w:rFonts w:ascii="Calibri" w:hAnsi="Calibri" w:cs="Calibri"/>
          <w:sz w:val="22"/>
          <w:szCs w:val="22"/>
        </w:rPr>
      </w:pPr>
    </w:p>
    <w:p w:rsidR="005D0734" w:rsidRPr="00163DD8" w:rsidRDefault="005D0734" w:rsidP="00E536CA">
      <w:pPr>
        <w:widowControl/>
        <w:tabs>
          <w:tab w:val="left" w:pos="424"/>
        </w:tabs>
        <w:suppressAutoHyphens w:val="0"/>
        <w:spacing w:line="218" w:lineRule="auto"/>
        <w:jc w:val="both"/>
        <w:rPr>
          <w:rFonts w:ascii="Calibri" w:hAnsi="Calibri" w:cs="Calibri"/>
          <w:sz w:val="22"/>
          <w:szCs w:val="22"/>
        </w:rPr>
      </w:pPr>
      <w:r w:rsidRPr="00163DD8">
        <w:rPr>
          <w:rFonts w:ascii="Calibri" w:hAnsi="Calibri" w:cs="Calibri"/>
          <w:sz w:val="22"/>
          <w:szCs w:val="22"/>
        </w:rPr>
        <w:t>7. Zamawiający poinformuje o zmianie terminu otwarcia ofert na stronie internetowej prowadzonego postępowania.</w:t>
      </w:r>
    </w:p>
    <w:p w:rsidR="005D0734" w:rsidRDefault="005D0734" w:rsidP="00070D0F">
      <w:pPr>
        <w:spacing w:line="276" w:lineRule="auto"/>
        <w:ind w:left="284"/>
        <w:rPr>
          <w:rFonts w:ascii="Calibri" w:hAnsi="Calibri" w:cs="Calibri"/>
          <w:b/>
          <w:sz w:val="22"/>
          <w:szCs w:val="22"/>
        </w:rPr>
      </w:pPr>
    </w:p>
    <w:p w:rsidR="00E536CA" w:rsidRPr="00163DD8" w:rsidRDefault="00E536CA" w:rsidP="00070D0F">
      <w:pPr>
        <w:spacing w:line="276" w:lineRule="auto"/>
        <w:ind w:left="284"/>
        <w:rPr>
          <w:rFonts w:ascii="Calibri" w:hAnsi="Calibri" w:cs="Calibri"/>
          <w:b/>
          <w:sz w:val="22"/>
          <w:szCs w:val="22"/>
        </w:rPr>
      </w:pP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ab/>
        <w:t>OPIS KRYTERIÓW OCENY OFERT, WRAZ Z PODANIEM WAG TYCH KRYTERIÓW I SPOSOBU OCENY OFERT</w:t>
      </w:r>
    </w:p>
    <w:p w:rsidR="00E536CA" w:rsidRDefault="00E536CA" w:rsidP="00E536CA">
      <w:pPr>
        <w:jc w:val="both"/>
        <w:rPr>
          <w:rFonts w:ascii="Calibri" w:hAnsi="Calibri" w:cs="Calibri"/>
          <w:sz w:val="22"/>
          <w:szCs w:val="22"/>
        </w:rPr>
      </w:pPr>
      <w:bookmarkStart w:id="6" w:name="Bookmark3"/>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Oferty oceniane będą wg. kryterium</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lastRenderedPageBreak/>
        <w:t>1.</w:t>
      </w:r>
      <w:r w:rsidRPr="00E536CA">
        <w:rPr>
          <w:rFonts w:ascii="Calibri" w:hAnsi="Calibri" w:cs="Calibri"/>
          <w:sz w:val="22"/>
          <w:szCs w:val="22"/>
        </w:rPr>
        <w:tab/>
        <w:t>Cena oferty „C” – 60 %</w:t>
      </w:r>
    </w:p>
    <w:p w:rsid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2.</w:t>
      </w:r>
      <w:r w:rsidRPr="00E536CA">
        <w:rPr>
          <w:rFonts w:ascii="Calibri" w:hAnsi="Calibri" w:cs="Calibri"/>
          <w:sz w:val="22"/>
          <w:szCs w:val="22"/>
        </w:rPr>
        <w:tab/>
        <w:t>Termin zaoferowanej gwarancji  „G”– 40 %</w:t>
      </w:r>
    </w:p>
    <w:p w:rsid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1)</w:t>
      </w:r>
      <w:r w:rsidRPr="00E536CA">
        <w:rPr>
          <w:rFonts w:ascii="Calibri" w:hAnsi="Calibri" w:cs="Calibri"/>
          <w:sz w:val="22"/>
          <w:szCs w:val="22"/>
        </w:rPr>
        <w:tab/>
        <w:t xml:space="preserve">Przy ocenie oferty w kryterium cena („C”) – 60 %najwyżej będzie punktowana oferta proponująca najniższą cenę (brutto) za wykonanie przedmiotu zamówienia, pozostałe oferty uzyskają odpowiednio mniejszą liczbę punktów, po przeliczeniu wg wzoru: </w:t>
      </w:r>
    </w:p>
    <w:p w:rsidR="00E536CA" w:rsidRPr="00E536CA" w:rsidRDefault="00E536CA" w:rsidP="00E536CA">
      <w:pPr>
        <w:jc w:val="both"/>
        <w:rPr>
          <w:rFonts w:ascii="Calibri" w:hAnsi="Calibri" w:cs="Calibri"/>
          <w:sz w:val="22"/>
          <w:szCs w:val="22"/>
        </w:rPr>
      </w:pP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cena oferty z najniższą ceną</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niepodlegającej odrzuceniu</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spośród złożonych ofert</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 xml:space="preserve">      ilość punktów oferty badanej = --------------------------------------------- --x 60</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cena oferty badanej</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niepodlegającej odrzuceniu</w:t>
      </w:r>
    </w:p>
    <w:p w:rsidR="00E536CA" w:rsidRP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2)</w:t>
      </w:r>
      <w:r w:rsidRPr="00E536CA">
        <w:rPr>
          <w:rFonts w:ascii="Calibri" w:hAnsi="Calibri" w:cs="Calibri"/>
          <w:sz w:val="22"/>
          <w:szCs w:val="22"/>
        </w:rPr>
        <w:tab/>
        <w:t>Przy ocenie oferty w kryterium gwarancji „G”- 40% najwyżej będzie punktowa oferta proponująca najdłuższy termin gwarancji.</w:t>
      </w:r>
    </w:p>
    <w:p w:rsidR="00E536CA" w:rsidRPr="00E536CA" w:rsidRDefault="00E536CA" w:rsidP="00E536CA">
      <w:pPr>
        <w:jc w:val="both"/>
        <w:rPr>
          <w:rFonts w:ascii="Calibri" w:hAnsi="Calibri" w:cs="Calibri"/>
          <w:sz w:val="22"/>
          <w:szCs w:val="22"/>
        </w:rPr>
      </w:pP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okres gwarancji badanej oferty</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niepodlegającej  odrzuceniu</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 xml:space="preserve">     ilość punktów oferty badanej = -----------------------------------------------------------------x 40</w:t>
      </w:r>
    </w:p>
    <w:p w:rsidR="00E536CA" w:rsidRPr="00E536CA" w:rsidRDefault="00E536CA" w:rsidP="00E536CA">
      <w:pPr>
        <w:jc w:val="center"/>
        <w:rPr>
          <w:rFonts w:ascii="Calibri" w:hAnsi="Calibri" w:cs="Calibri"/>
          <w:sz w:val="22"/>
          <w:szCs w:val="22"/>
        </w:rPr>
      </w:pPr>
      <w:r>
        <w:rPr>
          <w:rFonts w:ascii="Calibri" w:hAnsi="Calibri" w:cs="Calibri"/>
          <w:sz w:val="22"/>
          <w:szCs w:val="22"/>
        </w:rPr>
        <w:t xml:space="preserve">             </w:t>
      </w:r>
      <w:r w:rsidRPr="00E536CA">
        <w:rPr>
          <w:rFonts w:ascii="Calibri" w:hAnsi="Calibri" w:cs="Calibri"/>
          <w:sz w:val="22"/>
          <w:szCs w:val="22"/>
        </w:rPr>
        <w:t>najdłuższy okres udzielonej gwarancji</w:t>
      </w:r>
    </w:p>
    <w:p w:rsidR="00E536CA" w:rsidRPr="00E536CA" w:rsidRDefault="00E536CA" w:rsidP="00E536CA">
      <w:pPr>
        <w:jc w:val="center"/>
        <w:rPr>
          <w:rFonts w:ascii="Calibri" w:hAnsi="Calibri" w:cs="Calibri"/>
          <w:sz w:val="22"/>
          <w:szCs w:val="22"/>
        </w:rPr>
      </w:pPr>
      <w:r>
        <w:rPr>
          <w:rFonts w:ascii="Calibri" w:hAnsi="Calibri" w:cs="Calibri"/>
          <w:sz w:val="22"/>
          <w:szCs w:val="22"/>
        </w:rPr>
        <w:t xml:space="preserve">                   </w:t>
      </w:r>
      <w:r w:rsidRPr="00E536CA">
        <w:rPr>
          <w:rFonts w:ascii="Calibri" w:hAnsi="Calibri" w:cs="Calibri"/>
          <w:sz w:val="22"/>
          <w:szCs w:val="22"/>
        </w:rPr>
        <w:t>spośród ofert  niepodlegających  odrzuceniu</w:t>
      </w:r>
    </w:p>
    <w:p w:rsidR="00E536CA" w:rsidRPr="00E536CA" w:rsidRDefault="00E536CA" w:rsidP="00E536CA">
      <w:pPr>
        <w:jc w:val="center"/>
        <w:rPr>
          <w:rFonts w:ascii="Calibri" w:hAnsi="Calibri" w:cs="Calibri"/>
          <w:sz w:val="22"/>
          <w:szCs w:val="22"/>
        </w:rPr>
      </w:pPr>
    </w:p>
    <w:p w:rsidR="00E536CA" w:rsidRP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 xml:space="preserve">(minimalny okres udzielonej gwarancji wynosi </w:t>
      </w:r>
      <w:r w:rsidR="00AF0C40">
        <w:rPr>
          <w:rFonts w:ascii="Calibri" w:hAnsi="Calibri" w:cs="Calibri"/>
          <w:sz w:val="22"/>
          <w:szCs w:val="22"/>
        </w:rPr>
        <w:t>24 miesiące</w:t>
      </w:r>
      <w:r w:rsidRPr="00E536CA">
        <w:rPr>
          <w:rFonts w:ascii="Calibri" w:hAnsi="Calibri" w:cs="Calibri"/>
          <w:sz w:val="22"/>
          <w:szCs w:val="22"/>
        </w:rPr>
        <w:t>)</w:t>
      </w:r>
    </w:p>
    <w:p w:rsidR="00E536CA" w:rsidRP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 xml:space="preserve">Uwaga: </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 xml:space="preserve">Zakres gwarancji od </w:t>
      </w:r>
      <w:r w:rsidR="00AF0C40">
        <w:rPr>
          <w:rFonts w:ascii="Calibri" w:hAnsi="Calibri" w:cs="Calibri"/>
          <w:sz w:val="22"/>
          <w:szCs w:val="22"/>
        </w:rPr>
        <w:t>24</w:t>
      </w:r>
      <w:r w:rsidRPr="00E536CA">
        <w:rPr>
          <w:rFonts w:ascii="Calibri" w:hAnsi="Calibri" w:cs="Calibri"/>
          <w:sz w:val="22"/>
          <w:szCs w:val="22"/>
        </w:rPr>
        <w:t xml:space="preserve"> miesięcy. W przypadku podania krótszego okresu gwarancji niż wymagany (</w:t>
      </w:r>
      <w:r w:rsidR="00AF0C40">
        <w:rPr>
          <w:rFonts w:ascii="Calibri" w:hAnsi="Calibri" w:cs="Calibri"/>
          <w:sz w:val="22"/>
          <w:szCs w:val="22"/>
        </w:rPr>
        <w:t>24 miesiące</w:t>
      </w:r>
      <w:r w:rsidRPr="00E536CA">
        <w:rPr>
          <w:rFonts w:ascii="Calibri" w:hAnsi="Calibri" w:cs="Calibri"/>
          <w:sz w:val="22"/>
          <w:szCs w:val="22"/>
        </w:rPr>
        <w:t>)</w:t>
      </w:r>
      <w:r w:rsidR="00FD67AD">
        <w:rPr>
          <w:rFonts w:ascii="Calibri" w:hAnsi="Calibri" w:cs="Calibri"/>
          <w:sz w:val="22"/>
          <w:szCs w:val="22"/>
        </w:rPr>
        <w:t xml:space="preserve"> </w:t>
      </w:r>
      <w:r w:rsidR="00FD67AD" w:rsidRPr="00FD67AD">
        <w:rPr>
          <w:rFonts w:ascii="Calibri" w:hAnsi="Calibri" w:cs="Calibri"/>
          <w:sz w:val="22"/>
          <w:szCs w:val="22"/>
        </w:rPr>
        <w:t>Zamawiający odrzuci ofertę Wykonawcy.</w:t>
      </w:r>
      <w:r w:rsidR="00FD67AD">
        <w:rPr>
          <w:rFonts w:ascii="Calibri" w:hAnsi="Calibri" w:cs="Calibri"/>
          <w:sz w:val="22"/>
          <w:szCs w:val="22"/>
        </w:rPr>
        <w:t xml:space="preserve"> </w:t>
      </w:r>
      <w:r w:rsidR="00FD67AD" w:rsidRPr="00FD67AD">
        <w:rPr>
          <w:rFonts w:ascii="Calibri" w:hAnsi="Calibri" w:cs="Calibri"/>
          <w:sz w:val="22"/>
          <w:szCs w:val="22"/>
        </w:rPr>
        <w:t xml:space="preserve">W przypadku </w:t>
      </w:r>
      <w:r w:rsidR="00FD67AD">
        <w:rPr>
          <w:rFonts w:ascii="Calibri" w:hAnsi="Calibri" w:cs="Calibri"/>
          <w:sz w:val="22"/>
          <w:szCs w:val="22"/>
        </w:rPr>
        <w:t>nie podania</w:t>
      </w:r>
      <w:r>
        <w:rPr>
          <w:rFonts w:ascii="Calibri" w:hAnsi="Calibri" w:cs="Calibri"/>
          <w:sz w:val="22"/>
          <w:szCs w:val="22"/>
        </w:rPr>
        <w:t xml:space="preserve"> </w:t>
      </w:r>
      <w:r w:rsidR="00FD67AD">
        <w:rPr>
          <w:rFonts w:ascii="Calibri" w:hAnsi="Calibri" w:cs="Calibri"/>
          <w:sz w:val="22"/>
          <w:szCs w:val="22"/>
        </w:rPr>
        <w:t>(wpisania</w:t>
      </w:r>
      <w:r w:rsidRPr="00E536CA">
        <w:rPr>
          <w:rFonts w:ascii="Calibri" w:hAnsi="Calibri" w:cs="Calibri"/>
          <w:sz w:val="22"/>
          <w:szCs w:val="22"/>
        </w:rPr>
        <w:t xml:space="preserve">) </w:t>
      </w:r>
      <w:r w:rsidR="00FD67AD">
        <w:rPr>
          <w:rFonts w:ascii="Calibri" w:hAnsi="Calibri" w:cs="Calibri"/>
          <w:sz w:val="22"/>
          <w:szCs w:val="22"/>
        </w:rPr>
        <w:t xml:space="preserve">okresu </w:t>
      </w:r>
      <w:r w:rsidRPr="00E536CA">
        <w:rPr>
          <w:rFonts w:ascii="Calibri" w:hAnsi="Calibri" w:cs="Calibri"/>
          <w:sz w:val="22"/>
          <w:szCs w:val="22"/>
        </w:rPr>
        <w:t xml:space="preserve">gwarancji, Zamawiający </w:t>
      </w:r>
      <w:r w:rsidR="00FD67AD" w:rsidRPr="00FD67AD">
        <w:rPr>
          <w:rFonts w:ascii="Calibri" w:hAnsi="Calibri" w:cs="Calibri"/>
          <w:sz w:val="22"/>
          <w:szCs w:val="22"/>
        </w:rPr>
        <w:t xml:space="preserve">do oceny oferty, przyjmie termin gwarancji </w:t>
      </w:r>
      <w:r w:rsidR="00AF0C40">
        <w:rPr>
          <w:rFonts w:ascii="Calibri" w:hAnsi="Calibri" w:cs="Calibri"/>
          <w:sz w:val="22"/>
          <w:szCs w:val="22"/>
        </w:rPr>
        <w:t>24 miesiące</w:t>
      </w:r>
      <w:r w:rsidR="00FD67AD" w:rsidRPr="00FD67AD">
        <w:rPr>
          <w:rFonts w:ascii="Calibri" w:hAnsi="Calibri" w:cs="Calibri"/>
          <w:sz w:val="22"/>
          <w:szCs w:val="22"/>
        </w:rPr>
        <w:t>.</w:t>
      </w:r>
    </w:p>
    <w:p w:rsidR="002704A9" w:rsidRPr="00163DD8" w:rsidRDefault="00E536CA" w:rsidP="002704A9">
      <w:pPr>
        <w:jc w:val="both"/>
        <w:rPr>
          <w:rFonts w:ascii="Calibri" w:hAnsi="Calibri" w:cs="Calibri"/>
          <w:sz w:val="22"/>
          <w:szCs w:val="22"/>
        </w:rPr>
      </w:pPr>
      <w:r w:rsidRPr="00E536CA">
        <w:rPr>
          <w:rFonts w:ascii="Calibri" w:hAnsi="Calibri" w:cs="Calibri"/>
          <w:sz w:val="22"/>
          <w:szCs w:val="22"/>
        </w:rPr>
        <w:t xml:space="preserve">                        </w:t>
      </w:r>
      <w:r w:rsidR="009B2F4D">
        <w:rPr>
          <w:rFonts w:ascii="Calibri" w:hAnsi="Calibri" w:cs="Calibri"/>
          <w:sz w:val="22"/>
          <w:szCs w:val="22"/>
        </w:rPr>
        <w:t xml:space="preserve">                               </w:t>
      </w:r>
    </w:p>
    <w:p w:rsidR="005A1A61" w:rsidRPr="00163DD8" w:rsidRDefault="002704A9" w:rsidP="002704A9">
      <w:pPr>
        <w:jc w:val="both"/>
        <w:rPr>
          <w:rFonts w:ascii="Calibri" w:hAnsi="Calibri" w:cs="Calibri"/>
          <w:b/>
          <w:sz w:val="22"/>
          <w:szCs w:val="22"/>
        </w:rPr>
      </w:pPr>
      <w:r w:rsidRPr="00163DD8">
        <w:rPr>
          <w:rFonts w:ascii="Calibri" w:hAnsi="Calibri" w:cs="Calibri"/>
          <w:sz w:val="22"/>
          <w:szCs w:val="22"/>
        </w:rPr>
        <w:t>Zamówienie zostaje udzielone temu Wykonawcy, którego oferta uzyska najwyższą ilość punktów.              Punktację i wszelkie wyliczenia zaokrągla się do dwóch miejsc po przecinku.</w:t>
      </w:r>
    </w:p>
    <w:p w:rsidR="005A1A61" w:rsidRPr="00163DD8" w:rsidRDefault="009B2F4D" w:rsidP="00516AC4">
      <w:pPr>
        <w:pStyle w:val="Teksttreci20"/>
        <w:widowControl w:val="0"/>
        <w:numPr>
          <w:ilvl w:val="0"/>
          <w:numId w:val="12"/>
        </w:numPr>
        <w:shd w:val="clear" w:color="auto" w:fill="auto"/>
        <w:suppressAutoHyphens w:val="0"/>
        <w:spacing w:before="0" w:after="0" w:line="245" w:lineRule="exact"/>
        <w:ind w:left="400" w:right="20" w:hanging="340"/>
        <w:jc w:val="both"/>
        <w:rPr>
          <w:rFonts w:ascii="Calibri" w:hAnsi="Calibri" w:cs="Calibri"/>
          <w:sz w:val="22"/>
          <w:szCs w:val="22"/>
        </w:rPr>
      </w:pPr>
      <w:r>
        <w:rPr>
          <w:rFonts w:ascii="Calibri" w:hAnsi="Calibri" w:cs="Calibri"/>
          <w:sz w:val="22"/>
          <w:szCs w:val="22"/>
        </w:rPr>
        <w:t xml:space="preserve"> </w:t>
      </w:r>
      <w:r w:rsidR="005A1A61" w:rsidRPr="00163DD8">
        <w:rPr>
          <w:rFonts w:ascii="Calibri" w:hAnsi="Calibri" w:cs="Calibri"/>
          <w:sz w:val="22"/>
          <w:szCs w:val="22"/>
        </w:rPr>
        <w:t xml:space="preserve">Ocena zostanie dokonana na podstawie informacji złożonych w Formularzu </w:t>
      </w:r>
      <w:r w:rsidR="004B21E1" w:rsidRPr="00163DD8">
        <w:rPr>
          <w:rFonts w:ascii="Calibri" w:hAnsi="Calibri" w:cs="Calibri"/>
          <w:sz w:val="22"/>
          <w:szCs w:val="22"/>
        </w:rPr>
        <w:t>Ofertowym - Załącznik nr 1 do S</w:t>
      </w:r>
      <w:r w:rsidR="005A1A61" w:rsidRPr="00163DD8">
        <w:rPr>
          <w:rFonts w:ascii="Calibri" w:hAnsi="Calibri" w:cs="Calibri"/>
          <w:sz w:val="22"/>
          <w:szCs w:val="22"/>
        </w:rPr>
        <w:t>WZ.</w:t>
      </w:r>
    </w:p>
    <w:p w:rsidR="005A1A61" w:rsidRPr="00163DD8" w:rsidRDefault="005A1A61" w:rsidP="00516AC4">
      <w:pPr>
        <w:pStyle w:val="Teksttreci20"/>
        <w:widowControl w:val="0"/>
        <w:numPr>
          <w:ilvl w:val="0"/>
          <w:numId w:val="12"/>
        </w:numPr>
        <w:shd w:val="clear" w:color="auto" w:fill="auto"/>
        <w:suppressAutoHyphens w:val="0"/>
        <w:spacing w:before="0" w:after="0" w:line="210" w:lineRule="exact"/>
        <w:ind w:left="400" w:hanging="340"/>
        <w:jc w:val="both"/>
        <w:rPr>
          <w:rFonts w:ascii="Calibri" w:hAnsi="Calibri" w:cs="Calibri"/>
          <w:sz w:val="22"/>
          <w:szCs w:val="22"/>
        </w:rPr>
      </w:pPr>
      <w:r w:rsidRPr="00163DD8">
        <w:rPr>
          <w:rFonts w:ascii="Calibri" w:hAnsi="Calibri" w:cs="Calibri"/>
          <w:sz w:val="22"/>
          <w:szCs w:val="22"/>
        </w:rPr>
        <w:t xml:space="preserve"> Zamawiający za najkorzystniejszą uzna </w:t>
      </w:r>
      <w:r w:rsidR="004B21E1" w:rsidRPr="00163DD8">
        <w:rPr>
          <w:rFonts w:ascii="Calibri" w:hAnsi="Calibri" w:cs="Calibri"/>
          <w:sz w:val="22"/>
          <w:szCs w:val="22"/>
        </w:rPr>
        <w:t>ofertę, która  spełnia wymogi S</w:t>
      </w:r>
      <w:r w:rsidRPr="00163DD8">
        <w:rPr>
          <w:rFonts w:ascii="Calibri" w:hAnsi="Calibri" w:cs="Calibri"/>
          <w:sz w:val="22"/>
          <w:szCs w:val="22"/>
        </w:rPr>
        <w:t>WZ oraz uzyska najwyższą łączną liczbę punktów.</w:t>
      </w:r>
    </w:p>
    <w:p w:rsidR="005A1A61" w:rsidRPr="00163DD8" w:rsidRDefault="005A1A61" w:rsidP="00516AC4">
      <w:pPr>
        <w:pStyle w:val="Teksttreci20"/>
        <w:widowControl w:val="0"/>
        <w:numPr>
          <w:ilvl w:val="0"/>
          <w:numId w:val="12"/>
        </w:numPr>
        <w:shd w:val="clear" w:color="auto" w:fill="auto"/>
        <w:suppressAutoHyphens w:val="0"/>
        <w:spacing w:before="0" w:after="0" w:line="252" w:lineRule="exact"/>
        <w:ind w:left="400" w:right="20" w:hanging="340"/>
        <w:jc w:val="both"/>
        <w:rPr>
          <w:rFonts w:ascii="Calibri" w:hAnsi="Calibri" w:cs="Calibri"/>
          <w:sz w:val="22"/>
          <w:szCs w:val="22"/>
        </w:rPr>
      </w:pPr>
      <w:r w:rsidRPr="00163DD8">
        <w:rPr>
          <w:rFonts w:ascii="Calibri" w:hAnsi="Calibri" w:cs="Calibri"/>
          <w:sz w:val="22"/>
          <w:szCs w:val="22"/>
        </w:rPr>
        <w:t xml:space="preserve"> Jeżeli nie można wybrać oferty najkorzystniejszej z uwagi na to, że dwie lub więcej ofert przedstawia taki sam bilans ceny i innego kryterium oceny ofert, Zamawiający spośród tych ofert wybiera ofertę z niższą ceną.</w:t>
      </w:r>
    </w:p>
    <w:p w:rsidR="005A1A61" w:rsidRPr="00163DD8" w:rsidRDefault="005A1A61" w:rsidP="00516AC4">
      <w:pPr>
        <w:pStyle w:val="Teksttreci20"/>
        <w:widowControl w:val="0"/>
        <w:numPr>
          <w:ilvl w:val="0"/>
          <w:numId w:val="12"/>
        </w:numPr>
        <w:shd w:val="clear" w:color="auto" w:fill="auto"/>
        <w:suppressAutoHyphens w:val="0"/>
        <w:spacing w:before="0" w:after="0" w:line="248" w:lineRule="exact"/>
        <w:ind w:left="400" w:right="20" w:hanging="340"/>
        <w:jc w:val="both"/>
        <w:rPr>
          <w:rFonts w:ascii="Calibri" w:hAnsi="Calibri" w:cs="Calibri"/>
          <w:sz w:val="22"/>
          <w:szCs w:val="22"/>
        </w:rPr>
      </w:pPr>
      <w:r w:rsidRPr="00163DD8">
        <w:rPr>
          <w:rFonts w:ascii="Calibri" w:hAnsi="Calibri" w:cs="Calibri"/>
          <w:sz w:val="22"/>
          <w:szCs w:val="22"/>
        </w:rPr>
        <w:t xml:space="preserve"> W toku dokonywania badania i oceny ofert Zamawiający może żądać udzielenia przez Wykonawców wyjaśnień treści złożonych przez nich ofert.</w:t>
      </w:r>
    </w:p>
    <w:p w:rsidR="00756B65" w:rsidRPr="00163DD8" w:rsidRDefault="009B2F4D" w:rsidP="00516AC4">
      <w:pPr>
        <w:pStyle w:val="Teksttreci20"/>
        <w:widowControl w:val="0"/>
        <w:numPr>
          <w:ilvl w:val="0"/>
          <w:numId w:val="12"/>
        </w:numPr>
        <w:shd w:val="clear" w:color="auto" w:fill="auto"/>
        <w:suppressAutoHyphens w:val="0"/>
        <w:spacing w:before="0" w:after="420" w:line="252" w:lineRule="exact"/>
        <w:ind w:left="400" w:right="20" w:hanging="340"/>
        <w:jc w:val="both"/>
        <w:rPr>
          <w:rFonts w:ascii="Calibri" w:hAnsi="Calibri" w:cs="Calibri"/>
          <w:sz w:val="22"/>
          <w:szCs w:val="22"/>
        </w:rPr>
      </w:pPr>
      <w:r>
        <w:rPr>
          <w:rFonts w:ascii="Calibri" w:hAnsi="Calibri" w:cs="Calibri"/>
          <w:sz w:val="22"/>
          <w:szCs w:val="22"/>
        </w:rPr>
        <w:t xml:space="preserve"> </w:t>
      </w:r>
      <w:r w:rsidR="005A1A61" w:rsidRPr="00163DD8">
        <w:rPr>
          <w:rFonts w:ascii="Calibri" w:hAnsi="Calibri" w:cs="Calibri"/>
          <w:sz w:val="22"/>
          <w:szCs w:val="22"/>
        </w:rPr>
        <w:t>Zamawiający udzieli zamówienia Wykonawcy, którego oferta odpowiada wszystkim wymaganio</w:t>
      </w:r>
      <w:r w:rsidR="004B21E1" w:rsidRPr="00163DD8">
        <w:rPr>
          <w:rFonts w:ascii="Calibri" w:hAnsi="Calibri" w:cs="Calibri"/>
          <w:sz w:val="22"/>
          <w:szCs w:val="22"/>
        </w:rPr>
        <w:t>m przedstawionym w niniejszej S</w:t>
      </w:r>
      <w:r w:rsidR="005A1A61" w:rsidRPr="00163DD8">
        <w:rPr>
          <w:rFonts w:ascii="Calibri" w:hAnsi="Calibri" w:cs="Calibri"/>
          <w:sz w:val="22"/>
          <w:szCs w:val="22"/>
        </w:rPr>
        <w:t xml:space="preserve">WZ i ustawie </w:t>
      </w:r>
      <w:proofErr w:type="spellStart"/>
      <w:r w:rsidR="005A1A61" w:rsidRPr="00163DD8">
        <w:rPr>
          <w:rFonts w:ascii="Calibri" w:hAnsi="Calibri" w:cs="Calibri"/>
          <w:sz w:val="22"/>
          <w:szCs w:val="22"/>
        </w:rPr>
        <w:t>Pzp</w:t>
      </w:r>
      <w:proofErr w:type="spellEnd"/>
      <w:r w:rsidR="005A1A61" w:rsidRPr="00163DD8">
        <w:rPr>
          <w:rFonts w:ascii="Calibri" w:hAnsi="Calibri" w:cs="Calibri"/>
          <w:sz w:val="22"/>
          <w:szCs w:val="22"/>
        </w:rPr>
        <w:t xml:space="preserve"> oraz została oceniona jako najkorzystniejsza w oparciu o podane kryterium oceny ofert, tj. uzyska największą liczbę punktów.</w:t>
      </w:r>
    </w:p>
    <w:bookmarkEnd w:id="6"/>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ab/>
        <w:t>INFORMACJE O FORMALNOŚCIACH, JAKIE POWINNY BYĆ DOPEŁNIONE PO WYBORZE OFERTY W CELU ZAWARCIA UMOWY W SPRAWIE ZAMÓWIENIA PUBLICZNEGO</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Zamawiający zawiera umowę w sprawie zamówienia publicznego w terminie nie krótszym niż 5 dni od dnia przesłania zawiadomienia o wyborze najkorzystniejszej oferty.</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 xml:space="preserve">Zamawiający może zawrzeć umowę w sprawie zamówienia publicznego przed upływem terminu, o którym mowa w ust. 1, jeżeli </w:t>
      </w:r>
      <w:r w:rsidR="00562B5E" w:rsidRPr="00163DD8">
        <w:rPr>
          <w:rFonts w:ascii="Calibri" w:hAnsi="Calibri" w:cs="Calibri"/>
          <w:sz w:val="22"/>
          <w:szCs w:val="22"/>
        </w:rPr>
        <w:tab/>
        <w:t xml:space="preserve"> </w:t>
      </w:r>
      <w:r w:rsidR="00562B5E" w:rsidRPr="00163DD8">
        <w:rPr>
          <w:rFonts w:ascii="Calibri" w:hAnsi="Calibri" w:cs="Calibri"/>
          <w:spacing w:val="-2"/>
          <w:sz w:val="22"/>
          <w:szCs w:val="22"/>
        </w:rPr>
        <w:t>w postępowaniu o udzielenie zamówienia</w:t>
      </w:r>
      <w:r w:rsidR="00562B5E" w:rsidRPr="00163DD8">
        <w:rPr>
          <w:rFonts w:ascii="Calibri" w:hAnsi="Calibri" w:cs="Calibri"/>
          <w:sz w:val="22"/>
          <w:szCs w:val="22"/>
        </w:rPr>
        <w:t xml:space="preserve"> prowadzonym w trybie</w:t>
      </w:r>
      <w:r w:rsidR="00562B5E" w:rsidRPr="00163DD8">
        <w:rPr>
          <w:rFonts w:ascii="Calibri" w:hAnsi="Calibri" w:cs="Calibri"/>
          <w:sz w:val="22"/>
          <w:szCs w:val="22"/>
        </w:rPr>
        <w:tab/>
        <w:t>podstawowym złożono tylko jedną ofertę.</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lastRenderedPageBreak/>
        <w:t xml:space="preserve">3. </w:t>
      </w:r>
      <w:r w:rsidR="00562B5E" w:rsidRPr="00163DD8">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62B5E" w:rsidRPr="00163DD8" w:rsidRDefault="00070D0F" w:rsidP="00070D0F">
      <w:pPr>
        <w:spacing w:line="276" w:lineRule="auto"/>
        <w:rPr>
          <w:rFonts w:ascii="Calibri" w:hAnsi="Calibri" w:cs="Calibri"/>
          <w:b/>
          <w:sz w:val="22"/>
          <w:szCs w:val="22"/>
        </w:rPr>
      </w:pPr>
      <w:r w:rsidRPr="00163DD8">
        <w:rPr>
          <w:rFonts w:ascii="Calibri" w:hAnsi="Calibri" w:cs="Calibri"/>
          <w:sz w:val="22"/>
          <w:szCs w:val="22"/>
        </w:rPr>
        <w:t xml:space="preserve">5. </w:t>
      </w:r>
      <w:r w:rsidR="00562B5E" w:rsidRPr="00163DD8">
        <w:rPr>
          <w:rFonts w:ascii="Calibri" w:hAnsi="Calibri" w:cs="Calibri"/>
          <w:sz w:val="22"/>
          <w:szCs w:val="22"/>
        </w:rPr>
        <w:tab/>
        <w:t>Wykonawca będzie zobowiązany do podpisania umowy w miejscu i terminie wskazanym przez Zamawiającego.</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WYMAGANIA DOTYCZĄCE ZABEZPIECZENIA NALEŻYTEGO WYKONANIA UMOWY</w:t>
      </w:r>
    </w:p>
    <w:p w:rsidR="009656A7" w:rsidRPr="00FD67AD" w:rsidRDefault="00562B5E" w:rsidP="00FD67AD">
      <w:pPr>
        <w:pStyle w:val="Akapitzlist1"/>
        <w:spacing w:before="240" w:line="276" w:lineRule="auto"/>
        <w:ind w:left="426"/>
        <w:jc w:val="both"/>
        <w:rPr>
          <w:rFonts w:ascii="Calibri" w:hAnsi="Calibri" w:cs="Calibri"/>
          <w:sz w:val="22"/>
          <w:szCs w:val="22"/>
        </w:rPr>
      </w:pPr>
      <w:r w:rsidRPr="00163DD8">
        <w:rPr>
          <w:rFonts w:ascii="Calibri" w:hAnsi="Calibri" w:cs="Calibri"/>
          <w:sz w:val="22"/>
          <w:szCs w:val="22"/>
        </w:rPr>
        <w:t xml:space="preserve">Zamawiający </w:t>
      </w:r>
      <w:r w:rsidRPr="00163DD8">
        <w:rPr>
          <w:rFonts w:ascii="Calibri" w:hAnsi="Calibri" w:cs="Calibri"/>
          <w:b/>
          <w:sz w:val="22"/>
          <w:szCs w:val="22"/>
        </w:rPr>
        <w:t>nie wymaga</w:t>
      </w:r>
      <w:r w:rsidRPr="00163DD8">
        <w:rPr>
          <w:rFonts w:ascii="Calibri" w:hAnsi="Calibri" w:cs="Calibri"/>
          <w:sz w:val="22"/>
          <w:szCs w:val="22"/>
        </w:rPr>
        <w:t xml:space="preserve"> wniesienia zabezpieczenia należytego wykonania umowy.</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INFORMACJE O TREŚCI ZAWIERANEJ UMOWY ORAZ MOŻLIWOŚCI JEJ ZMIANY</w:t>
      </w:r>
    </w:p>
    <w:p w:rsidR="00562B5E" w:rsidRPr="00163DD8" w:rsidRDefault="000E1760" w:rsidP="000E1760">
      <w:pPr>
        <w:pStyle w:val="Akapitzlist1"/>
        <w:spacing w:before="240" w:line="276" w:lineRule="auto"/>
        <w:ind w:left="284"/>
        <w:jc w:val="both"/>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Wybrany Wykonawca jest zobowiązany do zawarcia umowy w sprawie zamówienia publicznego na warunkach określonych we Wzorze Umowy, </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Zakres świadczenia Wykonawcy wynikający z umowy jest tożsamy z jego zobowiązaniem zawartym w ofercie.</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 xml:space="preserve">Zamawiający przewiduje możliwość zmiany zawartej umowy w stosunku do treści wybranej oferty w zakresie uregulowanym w art. 454-455 </w:t>
      </w:r>
      <w:proofErr w:type="spellStart"/>
      <w:r w:rsidR="00562B5E" w:rsidRPr="00163DD8">
        <w:rPr>
          <w:rFonts w:ascii="Calibri" w:hAnsi="Calibri" w:cs="Calibri"/>
          <w:sz w:val="22"/>
          <w:szCs w:val="22"/>
        </w:rPr>
        <w:t>p.z.p</w:t>
      </w:r>
      <w:proofErr w:type="spellEnd"/>
      <w:r w:rsidR="00562B5E" w:rsidRPr="00163DD8">
        <w:rPr>
          <w:rFonts w:ascii="Calibri" w:hAnsi="Calibri" w:cs="Calibri"/>
          <w:sz w:val="22"/>
          <w:szCs w:val="22"/>
        </w:rPr>
        <w:t xml:space="preserve">. </w:t>
      </w:r>
      <w:r w:rsidRPr="00163DD8">
        <w:rPr>
          <w:rFonts w:ascii="Calibri" w:hAnsi="Calibri" w:cs="Calibri"/>
          <w:sz w:val="22"/>
          <w:szCs w:val="22"/>
        </w:rPr>
        <w:t>oraz wskazanym we Wzorze Umowy.</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ab/>
        <w:t>Zmiana umowy wymaga dla swej ważności, pod rygorem nieważności, zachowania formy pisemnej.</w:t>
      </w:r>
    </w:p>
    <w:p w:rsidR="009A0D63" w:rsidRPr="00163DD8" w:rsidRDefault="009A0D63" w:rsidP="009A0D63">
      <w:pPr>
        <w:pStyle w:val="Akapitzlist1"/>
        <w:spacing w:line="276" w:lineRule="auto"/>
        <w:ind w:left="284"/>
        <w:jc w:val="both"/>
        <w:rPr>
          <w:rFonts w:ascii="Calibri" w:hAnsi="Calibri" w:cs="Calibri"/>
          <w:sz w:val="22"/>
          <w:szCs w:val="22"/>
        </w:rPr>
      </w:pPr>
      <w:r w:rsidRPr="00163DD8">
        <w:rPr>
          <w:rFonts w:ascii="Calibri" w:hAnsi="Calibri" w:cs="Calibri"/>
          <w:sz w:val="22"/>
          <w:szCs w:val="22"/>
        </w:rPr>
        <w:t>3.</w:t>
      </w:r>
      <w:r w:rsidRPr="00163DD8">
        <w:rPr>
          <w:rFonts w:ascii="Calibri" w:hAnsi="Calibri" w:cs="Calibri"/>
          <w:b/>
          <w:sz w:val="22"/>
          <w:szCs w:val="22"/>
        </w:rPr>
        <w:t xml:space="preserve"> Zamawiający dopuszcza zawarcie umowy w formie elektronicznej poprzez podpisanie umowy przez obie strony kwalifikowanym podpisem elektronicznym.</w:t>
      </w:r>
    </w:p>
    <w:p w:rsidR="00562B5E" w:rsidRPr="00163DD8" w:rsidRDefault="004B21E1"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 xml:space="preserve"> </w:t>
      </w:r>
      <w:r w:rsidR="00562B5E" w:rsidRPr="00163DD8">
        <w:rPr>
          <w:rFonts w:ascii="Calibri" w:hAnsi="Calibri" w:cs="Calibri"/>
          <w:b/>
          <w:sz w:val="22"/>
          <w:szCs w:val="22"/>
        </w:rPr>
        <w:t xml:space="preserve">POUCZENIE O </w:t>
      </w:r>
      <w:r w:rsidR="00562B5E" w:rsidRPr="00163DD8">
        <w:rPr>
          <w:rFonts w:ascii="Calibri" w:hAnsi="Calibri" w:cs="Calibri"/>
          <w:b/>
          <w:sz w:val="22"/>
          <w:szCs w:val="22"/>
          <w:lang w:val="pl-PL"/>
        </w:rPr>
        <w:t>ŚRODKACH</w:t>
      </w:r>
      <w:r w:rsidR="00562B5E" w:rsidRPr="00163DD8">
        <w:rPr>
          <w:rFonts w:ascii="Calibri" w:hAnsi="Calibri" w:cs="Calibri"/>
          <w:b/>
          <w:sz w:val="22"/>
          <w:szCs w:val="22"/>
        </w:rPr>
        <w:t xml:space="preserve"> OCHRONY PRAWNEJ PRZYSŁUGUJĄCYCH WYKONAWCY</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D67AD">
        <w:rPr>
          <w:rFonts w:ascii="Calibri" w:hAnsi="Calibri" w:cs="Calibri"/>
          <w:sz w:val="22"/>
          <w:szCs w:val="22"/>
        </w:rPr>
        <w:t>p.z.p</w:t>
      </w:r>
      <w:proofErr w:type="spellEnd"/>
      <w:r w:rsidRPr="00FD67AD">
        <w:rPr>
          <w:rFonts w:ascii="Calibri" w:hAnsi="Calibri" w:cs="Calibri"/>
          <w:sz w:val="22"/>
          <w:szCs w:val="22"/>
        </w:rPr>
        <w:t xml:space="preserve">. </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2.</w:t>
      </w:r>
      <w:r w:rsidRPr="00FD67AD">
        <w:rPr>
          <w:rFonts w:ascii="Calibri" w:hAnsi="Calibri" w:cs="Calibri"/>
          <w:sz w:val="22"/>
          <w:szCs w:val="22"/>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D67AD">
        <w:rPr>
          <w:rFonts w:ascii="Calibri" w:hAnsi="Calibri" w:cs="Calibri"/>
          <w:sz w:val="22"/>
          <w:szCs w:val="22"/>
        </w:rPr>
        <w:t>p.z.p</w:t>
      </w:r>
      <w:proofErr w:type="spellEnd"/>
      <w:r w:rsidRPr="00FD67AD">
        <w:rPr>
          <w:rFonts w:ascii="Calibri" w:hAnsi="Calibri" w:cs="Calibri"/>
          <w:sz w:val="22"/>
          <w:szCs w:val="22"/>
        </w:rPr>
        <w:t>. oraz Rzecznikowi Małych i Średnich Przedsiębiorców.</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3.</w:t>
      </w:r>
      <w:r w:rsidRPr="00FD67AD">
        <w:rPr>
          <w:rFonts w:ascii="Calibri" w:hAnsi="Calibri" w:cs="Calibri"/>
          <w:sz w:val="22"/>
          <w:szCs w:val="22"/>
        </w:rPr>
        <w:tab/>
        <w:t>Odwołanie przysługuje na:</w:t>
      </w:r>
    </w:p>
    <w:p w:rsidR="001076BD" w:rsidRPr="00FD67AD" w:rsidRDefault="001076BD" w:rsidP="001076BD">
      <w:pPr>
        <w:spacing w:line="276" w:lineRule="auto"/>
        <w:jc w:val="both"/>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niezgodną z przepisami ustawy czynność Zamawiającego, podjętą w postępowaniu o udzielenie zamówienia, w tym na projektowane postanowienie umowy;</w:t>
      </w:r>
    </w:p>
    <w:p w:rsidR="001076BD" w:rsidRPr="00FD67AD" w:rsidRDefault="001076BD" w:rsidP="001076BD">
      <w:pPr>
        <w:spacing w:line="276" w:lineRule="auto"/>
        <w:jc w:val="both"/>
        <w:rPr>
          <w:rFonts w:ascii="Calibri" w:hAnsi="Calibri" w:cs="Calibri"/>
          <w:bCs/>
          <w:sz w:val="22"/>
          <w:szCs w:val="22"/>
        </w:rPr>
      </w:pPr>
      <w:r w:rsidRPr="00FD67AD">
        <w:rPr>
          <w:rFonts w:ascii="Calibri" w:hAnsi="Calibri" w:cs="Calibri"/>
          <w:sz w:val="22"/>
          <w:szCs w:val="22"/>
        </w:rPr>
        <w:t>2)</w:t>
      </w:r>
      <w:r w:rsidRPr="00FD67AD">
        <w:rPr>
          <w:rFonts w:ascii="Calibri" w:hAnsi="Calibri" w:cs="Calibri"/>
          <w:sz w:val="22"/>
          <w:szCs w:val="22"/>
        </w:rPr>
        <w:tab/>
        <w:t>zaniechanie czynności w postępowaniu o udzielenie zamówienia do której zamawiający był obowiązany na podstawie ustawy;</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4.</w:t>
      </w:r>
      <w:r w:rsidRPr="00FD67AD">
        <w:rPr>
          <w:rFonts w:ascii="Calibri" w:hAnsi="Calibri" w:cs="Calibri"/>
          <w:sz w:val="22"/>
          <w:szCs w:val="22"/>
        </w:rPr>
        <w:tab/>
      </w:r>
      <w:r w:rsidRPr="00FD67AD">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5.</w:t>
      </w:r>
      <w:r w:rsidRPr="00FD67AD">
        <w:rPr>
          <w:rFonts w:ascii="Calibri" w:hAnsi="Calibri" w:cs="Calibri"/>
          <w:sz w:val="22"/>
          <w:szCs w:val="22"/>
        </w:rPr>
        <w:tab/>
      </w:r>
      <w:r w:rsidRPr="00FD67AD">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bCs/>
          <w:sz w:val="22"/>
          <w:szCs w:val="22"/>
        </w:rPr>
        <w:t>6.</w:t>
      </w:r>
      <w:r w:rsidRPr="00FD67AD">
        <w:rPr>
          <w:rFonts w:ascii="Calibri" w:hAnsi="Calibri" w:cs="Calibri"/>
          <w:sz w:val="22"/>
          <w:szCs w:val="22"/>
        </w:rPr>
        <w:tab/>
        <w:t>Odwołanie wnosi się w terminie:</w:t>
      </w:r>
    </w:p>
    <w:p w:rsidR="001076BD" w:rsidRPr="00FD67AD" w:rsidRDefault="001076BD" w:rsidP="001076BD">
      <w:pPr>
        <w:spacing w:line="276" w:lineRule="auto"/>
        <w:jc w:val="both"/>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1076BD" w:rsidRPr="00FD67AD" w:rsidRDefault="001076BD" w:rsidP="001076BD">
      <w:pPr>
        <w:spacing w:line="276" w:lineRule="auto"/>
        <w:jc w:val="both"/>
        <w:rPr>
          <w:rFonts w:ascii="Calibri" w:hAnsi="Calibri" w:cs="Calibri"/>
          <w:bCs/>
          <w:sz w:val="22"/>
          <w:szCs w:val="22"/>
        </w:rPr>
      </w:pPr>
      <w:r w:rsidRPr="00FD67AD">
        <w:rPr>
          <w:rFonts w:ascii="Calibri" w:hAnsi="Calibri" w:cs="Calibri"/>
          <w:sz w:val="22"/>
          <w:szCs w:val="22"/>
        </w:rPr>
        <w:t>2)</w:t>
      </w:r>
      <w:r w:rsidRPr="00FD67AD">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7.</w:t>
      </w:r>
      <w:r w:rsidRPr="00FD67AD">
        <w:rPr>
          <w:rFonts w:ascii="Calibri" w:hAnsi="Calibri" w:cs="Calibri"/>
          <w:bCs/>
          <w:sz w:val="22"/>
          <w:szCs w:val="22"/>
        </w:rPr>
        <w:tab/>
      </w:r>
      <w:r w:rsidRPr="00FD67AD">
        <w:rPr>
          <w:rFonts w:ascii="Calibri" w:hAnsi="Calibri" w:cs="Calibri"/>
          <w:sz w:val="22"/>
          <w:szCs w:val="22"/>
        </w:rPr>
        <w:t xml:space="preserve">Odwołanie w przypadkach innych niż określone w pkt 5 i 6 wnosi się w terminie 5 dni od dnia, w którym </w:t>
      </w:r>
      <w:r w:rsidRPr="00FD67AD">
        <w:rPr>
          <w:rFonts w:ascii="Calibri" w:hAnsi="Calibri" w:cs="Calibri"/>
          <w:sz w:val="22"/>
          <w:szCs w:val="22"/>
        </w:rPr>
        <w:lastRenderedPageBreak/>
        <w:t>powzięto lub przy zachowaniu należytej staranności można było powziąć wiadomość o okolicznościach stanowiących podstawę jego wniesienia</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bCs/>
          <w:sz w:val="22"/>
          <w:szCs w:val="22"/>
        </w:rPr>
        <w:t>8.</w:t>
      </w:r>
      <w:r w:rsidRPr="00FD67AD">
        <w:rPr>
          <w:rFonts w:ascii="Calibri" w:hAnsi="Calibri" w:cs="Calibri"/>
          <w:sz w:val="22"/>
          <w:szCs w:val="22"/>
        </w:rPr>
        <w:tab/>
        <w:t xml:space="preserve">Na orzeczenie Izby oraz postanowienie Prezesa Izby, o którym mowa w art. 519 ust. 1 ustawy </w:t>
      </w:r>
      <w:proofErr w:type="spellStart"/>
      <w:r w:rsidRPr="00FD67AD">
        <w:rPr>
          <w:rFonts w:ascii="Calibri" w:hAnsi="Calibri" w:cs="Calibri"/>
          <w:sz w:val="22"/>
          <w:szCs w:val="22"/>
        </w:rPr>
        <w:t>p.z.p</w:t>
      </w:r>
      <w:proofErr w:type="spellEnd"/>
      <w:r w:rsidRPr="00FD67AD">
        <w:rPr>
          <w:rFonts w:ascii="Calibri" w:hAnsi="Calibri" w:cs="Calibri"/>
          <w:sz w:val="22"/>
          <w:szCs w:val="22"/>
        </w:rPr>
        <w:t>., stronom oraz uczestnikom postępowania odwoławczego przysługuje skarga do sądu.</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9.</w:t>
      </w:r>
      <w:r w:rsidRPr="00FD67AD">
        <w:rPr>
          <w:rFonts w:ascii="Calibri" w:hAnsi="Calibri" w:cs="Calibri"/>
          <w:sz w:val="22"/>
          <w:szCs w:val="22"/>
        </w:rPr>
        <w:tab/>
        <w:t>W postępowaniu toczącym się wskutek wniesienia skargi stosuje się odpowiednio przepisy ustawy z dnia 17.11.1964 r. - Kodeks postępowania cywilnego o apelacji, jeżeli przepisy niniejszego rozdziału nie stanowią inaczej.</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10.</w:t>
      </w:r>
      <w:r w:rsidRPr="00FD67AD">
        <w:rPr>
          <w:rFonts w:ascii="Calibri" w:hAnsi="Calibri" w:cs="Calibri"/>
          <w:sz w:val="22"/>
          <w:szCs w:val="22"/>
        </w:rPr>
        <w:tab/>
      </w:r>
      <w:r w:rsidRPr="00FD67AD">
        <w:rPr>
          <w:rFonts w:ascii="Calibri" w:hAnsi="Calibri" w:cs="Calibri"/>
          <w:sz w:val="22"/>
          <w:szCs w:val="22"/>
        </w:rPr>
        <w:tab/>
        <w:t>Skargę wnosi się do Sądu Okręgowego w Warszawie - sądu zamówień publicznych, zwanego dalej "sądem zamówień publicznych".</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11.</w:t>
      </w:r>
      <w:r w:rsidRPr="00FD67AD">
        <w:rPr>
          <w:rFonts w:ascii="Calibri" w:hAnsi="Calibri" w:cs="Calibri"/>
          <w:sz w:val="22"/>
          <w:szCs w:val="22"/>
        </w:rPr>
        <w:tab/>
        <w:t xml:space="preserve">Skargę wnosi się za pośrednictwem Prezesa Izby, w terminie 14 dni od dnia doręczenia orzeczenia Izby lub postanowienia Prezesa Izby, o którym mowa w art. 519 ust. 1 ustawy </w:t>
      </w:r>
      <w:proofErr w:type="spellStart"/>
      <w:r w:rsidRPr="00FD67AD">
        <w:rPr>
          <w:rFonts w:ascii="Calibri" w:hAnsi="Calibri" w:cs="Calibri"/>
          <w:sz w:val="22"/>
          <w:szCs w:val="22"/>
        </w:rPr>
        <w:t>p.z.p</w:t>
      </w:r>
      <w:proofErr w:type="spellEnd"/>
      <w:r w:rsidRPr="00FD67AD">
        <w:rPr>
          <w:rFonts w:ascii="Calibri" w:hAnsi="Calibri" w:cs="Calibri"/>
          <w:sz w:val="22"/>
          <w:szCs w:val="22"/>
        </w:rPr>
        <w:t>., przesyłając jednocześnie jej odpis przeciwnikowi skargi. Złożenie skargi w placówce pocztowej operatora wyznaczonego w rozumieniu ustawy z dnia 23.11.2012 r. - Prawo pocztowe jest równoznaczne z jej wniesieniem.</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12.</w:t>
      </w:r>
      <w:r w:rsidRPr="00FD67AD">
        <w:rPr>
          <w:rFonts w:ascii="Calibri" w:hAnsi="Calibri" w:cs="Calibri"/>
          <w:sz w:val="22"/>
          <w:szCs w:val="22"/>
        </w:rPr>
        <w:tab/>
        <w:t>Prezes Izby przekazuje skargę wraz z aktami postępowania odwoławczego do sądu zamówień publicznych w terminie 7 dni od dnia jej otrzymania.</w:t>
      </w:r>
    </w:p>
    <w:p w:rsidR="009A1DDE" w:rsidRPr="00163DD8" w:rsidRDefault="009A1DDE" w:rsidP="001076BD">
      <w:pPr>
        <w:pStyle w:val="pkt"/>
        <w:spacing w:before="0" w:after="0" w:line="276" w:lineRule="auto"/>
        <w:ind w:left="0" w:firstLine="0"/>
        <w:rPr>
          <w:rFonts w:ascii="Calibri" w:hAnsi="Calibri" w:cs="Calibri"/>
          <w:b/>
          <w:sz w:val="22"/>
          <w:szCs w:val="22"/>
        </w:rPr>
      </w:pPr>
    </w:p>
    <w:p w:rsidR="00562B5E" w:rsidRPr="00163DD8" w:rsidRDefault="00562B5E" w:rsidP="00516AC4">
      <w:pPr>
        <w:pStyle w:val="Teksttreci40"/>
        <w:numPr>
          <w:ilvl w:val="0"/>
          <w:numId w:val="3"/>
        </w:numPr>
        <w:pBdr>
          <w:bottom w:val="double" w:sz="1" w:space="1" w:color="000000"/>
        </w:pBdr>
        <w:shd w:val="clear" w:color="auto" w:fill="DAEEF3"/>
        <w:spacing w:before="360" w:after="40" w:line="276" w:lineRule="auto"/>
        <w:ind w:left="710" w:right="23" w:hanging="710"/>
        <w:rPr>
          <w:rFonts w:ascii="Calibri" w:hAnsi="Calibri" w:cs="Calibri"/>
          <w:sz w:val="22"/>
          <w:szCs w:val="22"/>
        </w:rPr>
      </w:pPr>
      <w:r w:rsidRPr="00163DD8">
        <w:rPr>
          <w:rFonts w:ascii="Calibri" w:hAnsi="Calibri" w:cs="Calibri"/>
          <w:b/>
          <w:sz w:val="22"/>
          <w:szCs w:val="22"/>
        </w:rPr>
        <w:tab/>
        <w:t>WYKAZ ZAŁĄCZNIKÓW DO SWZ</w:t>
      </w:r>
    </w:p>
    <w:p w:rsidR="00562B5E" w:rsidRPr="00163DD8" w:rsidRDefault="00562B5E" w:rsidP="008142C5">
      <w:pPr>
        <w:suppressAutoHyphens w:val="0"/>
        <w:spacing w:line="23" w:lineRule="atLeast"/>
        <w:rPr>
          <w:rFonts w:ascii="Calibri" w:hAnsi="Calibri" w:cs="Calibri"/>
          <w:sz w:val="22"/>
          <w:szCs w:val="22"/>
        </w:rPr>
      </w:pPr>
      <w:r w:rsidRPr="00163DD8">
        <w:rPr>
          <w:rFonts w:ascii="Calibri" w:hAnsi="Calibri" w:cs="Calibri"/>
          <w:sz w:val="22"/>
          <w:szCs w:val="22"/>
        </w:rPr>
        <w:t>Załącznik nr 1 - Formularz Ofertowy.</w:t>
      </w:r>
    </w:p>
    <w:p w:rsidR="000E1760" w:rsidRPr="00163DD8" w:rsidRDefault="000E1760" w:rsidP="008142C5">
      <w:pPr>
        <w:suppressAutoHyphens w:val="0"/>
        <w:spacing w:line="23" w:lineRule="atLeast"/>
        <w:jc w:val="both"/>
        <w:rPr>
          <w:rFonts w:ascii="Calibri" w:hAnsi="Calibri" w:cs="Calibri"/>
          <w:bCs/>
          <w:sz w:val="22"/>
          <w:szCs w:val="22"/>
        </w:rPr>
      </w:pPr>
      <w:r w:rsidRPr="00163DD8">
        <w:rPr>
          <w:rFonts w:ascii="Calibri" w:hAnsi="Calibri" w:cs="Calibri"/>
          <w:sz w:val="22"/>
          <w:szCs w:val="22"/>
        </w:rPr>
        <w:t>Załącznik nr 2</w:t>
      </w:r>
      <w:r w:rsidR="008849E9">
        <w:rPr>
          <w:rFonts w:ascii="Calibri" w:hAnsi="Calibri" w:cs="Calibri"/>
          <w:sz w:val="22"/>
          <w:szCs w:val="22"/>
        </w:rPr>
        <w:t xml:space="preserve"> </w:t>
      </w:r>
      <w:r w:rsidRPr="00163DD8">
        <w:rPr>
          <w:rFonts w:ascii="Calibri" w:hAnsi="Calibri" w:cs="Calibri"/>
          <w:sz w:val="22"/>
          <w:szCs w:val="22"/>
        </w:rPr>
        <w:t>– Wzór umowy</w:t>
      </w:r>
      <w:r w:rsidRPr="00163DD8">
        <w:rPr>
          <w:rFonts w:ascii="Calibri" w:hAnsi="Calibri" w:cs="Calibri"/>
          <w:bCs/>
          <w:sz w:val="22"/>
          <w:szCs w:val="22"/>
        </w:rPr>
        <w:t>.</w:t>
      </w:r>
    </w:p>
    <w:p w:rsidR="00562B5E" w:rsidRPr="00163DD8" w:rsidRDefault="000E1760" w:rsidP="008142C5">
      <w:pPr>
        <w:suppressAutoHyphens w:val="0"/>
        <w:spacing w:line="23" w:lineRule="atLeast"/>
        <w:jc w:val="both"/>
        <w:rPr>
          <w:rFonts w:ascii="Calibri" w:hAnsi="Calibri" w:cs="Calibri"/>
          <w:sz w:val="22"/>
          <w:szCs w:val="22"/>
        </w:rPr>
      </w:pPr>
      <w:r w:rsidRPr="00163DD8">
        <w:rPr>
          <w:rFonts w:ascii="Calibri" w:hAnsi="Calibri" w:cs="Calibri"/>
          <w:sz w:val="22"/>
          <w:szCs w:val="22"/>
        </w:rPr>
        <w:t>Załącznik nr 3</w:t>
      </w:r>
      <w:r w:rsidR="00562B5E" w:rsidRPr="00163DD8">
        <w:rPr>
          <w:rFonts w:ascii="Calibri" w:hAnsi="Calibri" w:cs="Calibri"/>
          <w:sz w:val="22"/>
          <w:szCs w:val="22"/>
        </w:rPr>
        <w:t xml:space="preserve"> - Oświadczenie o braku podstaw do wykluczenia</w:t>
      </w:r>
      <w:r w:rsidR="008849E9">
        <w:rPr>
          <w:rFonts w:ascii="Calibri" w:hAnsi="Calibri" w:cs="Calibri"/>
          <w:sz w:val="22"/>
          <w:szCs w:val="22"/>
        </w:rPr>
        <w:t>.</w:t>
      </w:r>
      <w:r w:rsidR="00562B5E" w:rsidRPr="00163DD8">
        <w:rPr>
          <w:rFonts w:ascii="Calibri" w:hAnsi="Calibri" w:cs="Calibri"/>
          <w:sz w:val="22"/>
          <w:szCs w:val="22"/>
        </w:rPr>
        <w:t xml:space="preserve"> </w:t>
      </w:r>
    </w:p>
    <w:p w:rsidR="000E1760" w:rsidRPr="00163DD8" w:rsidRDefault="000E1760" w:rsidP="008142C5">
      <w:pPr>
        <w:pStyle w:val="Teksttreci1"/>
        <w:shd w:val="clear" w:color="auto" w:fill="auto"/>
        <w:spacing w:before="0" w:after="0" w:line="23" w:lineRule="atLeast"/>
        <w:ind w:left="40" w:right="340" w:firstLine="0"/>
        <w:rPr>
          <w:rFonts w:ascii="Calibri" w:hAnsi="Calibri" w:cs="Calibri"/>
          <w:sz w:val="22"/>
          <w:szCs w:val="22"/>
        </w:rPr>
      </w:pPr>
      <w:r w:rsidRPr="00163DD8">
        <w:rPr>
          <w:rFonts w:ascii="Calibri" w:hAnsi="Calibri" w:cs="Calibri"/>
          <w:sz w:val="22"/>
          <w:szCs w:val="22"/>
        </w:rPr>
        <w:t>Załącznik nr 4</w:t>
      </w:r>
      <w:r w:rsidR="008849E9">
        <w:rPr>
          <w:rFonts w:ascii="Calibri" w:hAnsi="Calibri" w:cs="Calibri"/>
          <w:sz w:val="22"/>
          <w:szCs w:val="22"/>
        </w:rPr>
        <w:t xml:space="preserve"> </w:t>
      </w:r>
      <w:r w:rsidRPr="00163DD8">
        <w:rPr>
          <w:rFonts w:ascii="Calibri" w:hAnsi="Calibri" w:cs="Calibri"/>
          <w:sz w:val="22"/>
          <w:szCs w:val="22"/>
        </w:rPr>
        <w:t xml:space="preserve">- </w:t>
      </w:r>
      <w:r w:rsidR="00907A58">
        <w:rPr>
          <w:rFonts w:ascii="Calibri" w:hAnsi="Calibri" w:cs="Calibri"/>
          <w:sz w:val="22"/>
          <w:szCs w:val="22"/>
        </w:rPr>
        <w:t>Oświadczenie wykonawcy o spełnianiu</w:t>
      </w:r>
      <w:r w:rsidRPr="00163DD8">
        <w:rPr>
          <w:rFonts w:ascii="Calibri" w:hAnsi="Calibri" w:cs="Calibri"/>
          <w:sz w:val="22"/>
          <w:szCs w:val="22"/>
        </w:rPr>
        <w:t xml:space="preserve"> warunków udziału w postępowaniu</w:t>
      </w:r>
      <w:r w:rsidR="008849E9">
        <w:rPr>
          <w:rFonts w:ascii="Calibri" w:hAnsi="Calibri" w:cs="Calibri"/>
          <w:sz w:val="22"/>
          <w:szCs w:val="22"/>
        </w:rPr>
        <w:t>.</w:t>
      </w:r>
      <w:r w:rsidRPr="00163DD8">
        <w:rPr>
          <w:rFonts w:ascii="Calibri" w:hAnsi="Calibri" w:cs="Calibri"/>
          <w:sz w:val="22"/>
          <w:szCs w:val="22"/>
        </w:rPr>
        <w:t xml:space="preserve"> </w:t>
      </w:r>
    </w:p>
    <w:p w:rsidR="00907A58" w:rsidRDefault="00996C21"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5</w:t>
      </w:r>
      <w:r w:rsidR="008849E9">
        <w:rPr>
          <w:rFonts w:ascii="Calibri" w:hAnsi="Calibri" w:cs="Calibri"/>
          <w:sz w:val="22"/>
          <w:szCs w:val="22"/>
        </w:rPr>
        <w:t xml:space="preserve"> </w:t>
      </w:r>
      <w:r w:rsidR="00907A58" w:rsidRPr="00163DD8">
        <w:rPr>
          <w:rFonts w:ascii="Calibri" w:hAnsi="Calibri" w:cs="Calibri"/>
          <w:sz w:val="22"/>
          <w:szCs w:val="22"/>
        </w:rPr>
        <w:t>-</w:t>
      </w:r>
      <w:r w:rsidR="00907A58" w:rsidRPr="00907A58">
        <w:rPr>
          <w:rFonts w:ascii="Calibri" w:hAnsi="Calibri" w:cs="Calibri"/>
          <w:sz w:val="22"/>
          <w:szCs w:val="22"/>
        </w:rPr>
        <w:t xml:space="preserve"> </w:t>
      </w:r>
      <w:r w:rsidR="00907A58">
        <w:rPr>
          <w:rFonts w:ascii="Calibri" w:hAnsi="Calibri" w:cs="Calibri"/>
          <w:sz w:val="22"/>
          <w:szCs w:val="22"/>
        </w:rPr>
        <w:t>Zobowiązanie do oddania zasobów</w:t>
      </w:r>
      <w:r w:rsidR="008849E9">
        <w:rPr>
          <w:rFonts w:ascii="Calibri" w:hAnsi="Calibri" w:cs="Calibri"/>
          <w:sz w:val="22"/>
          <w:szCs w:val="22"/>
        </w:rPr>
        <w:t>.</w:t>
      </w:r>
    </w:p>
    <w:p w:rsidR="00907A58" w:rsidRDefault="00996C21"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6</w:t>
      </w:r>
      <w:r w:rsidR="008849E9">
        <w:rPr>
          <w:rFonts w:ascii="Calibri" w:hAnsi="Calibri" w:cs="Calibri"/>
          <w:sz w:val="22"/>
          <w:szCs w:val="22"/>
        </w:rPr>
        <w:t xml:space="preserve"> </w:t>
      </w:r>
      <w:r w:rsidR="00907A58" w:rsidRPr="00163DD8">
        <w:rPr>
          <w:rFonts w:ascii="Calibri" w:hAnsi="Calibri" w:cs="Calibri"/>
          <w:sz w:val="22"/>
          <w:szCs w:val="22"/>
        </w:rPr>
        <w:t>-</w:t>
      </w:r>
      <w:r w:rsidR="008849E9">
        <w:rPr>
          <w:rFonts w:ascii="Calibri" w:hAnsi="Calibri" w:cs="Calibri"/>
          <w:sz w:val="22"/>
          <w:szCs w:val="22"/>
        </w:rPr>
        <w:t xml:space="preserve"> W</w:t>
      </w:r>
      <w:r w:rsidR="00907A58">
        <w:rPr>
          <w:rFonts w:ascii="Calibri" w:hAnsi="Calibri" w:cs="Calibri"/>
          <w:sz w:val="22"/>
          <w:szCs w:val="22"/>
        </w:rPr>
        <w:t>ykaz osób</w:t>
      </w:r>
      <w:r w:rsidR="008849E9">
        <w:rPr>
          <w:rFonts w:ascii="Calibri" w:hAnsi="Calibri" w:cs="Calibri"/>
          <w:sz w:val="22"/>
          <w:szCs w:val="22"/>
        </w:rPr>
        <w:t>.</w:t>
      </w:r>
    </w:p>
    <w:p w:rsidR="00A40903" w:rsidRDefault="00A40903"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7</w:t>
      </w:r>
      <w:r w:rsidR="008849E9">
        <w:rPr>
          <w:rFonts w:ascii="Calibri" w:hAnsi="Calibri" w:cs="Calibri"/>
          <w:sz w:val="22"/>
          <w:szCs w:val="22"/>
        </w:rPr>
        <w:t xml:space="preserve"> </w:t>
      </w:r>
      <w:r w:rsidRPr="005A2903">
        <w:rPr>
          <w:rFonts w:ascii="Calibri" w:hAnsi="Calibri" w:cs="Calibri"/>
          <w:sz w:val="22"/>
          <w:szCs w:val="22"/>
        </w:rPr>
        <w:t>- Oświadczenie Wykonawcy o aktualności info</w:t>
      </w:r>
      <w:r w:rsidR="008849E9">
        <w:rPr>
          <w:rFonts w:ascii="Calibri" w:hAnsi="Calibri" w:cs="Calibri"/>
          <w:sz w:val="22"/>
          <w:szCs w:val="22"/>
        </w:rPr>
        <w:t>rmacji zawartych w oświadczeniu</w:t>
      </w:r>
      <w:r w:rsidRPr="005A2903">
        <w:rPr>
          <w:rFonts w:ascii="Calibri" w:hAnsi="Calibri" w:cs="Calibri"/>
          <w:sz w:val="22"/>
          <w:szCs w:val="22"/>
        </w:rPr>
        <w:t>, o którym mowa w art. 125 ust 1 ustawy</w:t>
      </w:r>
      <w:r w:rsidR="008849E9">
        <w:rPr>
          <w:rFonts w:ascii="Calibri" w:hAnsi="Calibri" w:cs="Calibri"/>
          <w:sz w:val="22"/>
          <w:szCs w:val="22"/>
        </w:rPr>
        <w:t>.</w:t>
      </w:r>
    </w:p>
    <w:p w:rsidR="008849E9" w:rsidRPr="005A2903" w:rsidRDefault="008849E9"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8 - Przedmiar.</w:t>
      </w:r>
    </w:p>
    <w:p w:rsidR="00A40903" w:rsidRPr="00163DD8" w:rsidRDefault="00A40903">
      <w:pPr>
        <w:suppressAutoHyphens w:val="0"/>
        <w:spacing w:line="276" w:lineRule="auto"/>
        <w:jc w:val="both"/>
        <w:rPr>
          <w:rFonts w:ascii="Calibri" w:hAnsi="Calibri" w:cs="Calibri"/>
          <w:sz w:val="22"/>
          <w:szCs w:val="22"/>
        </w:rPr>
      </w:pPr>
    </w:p>
    <w:p w:rsidR="00445575" w:rsidRDefault="00445575" w:rsidP="00445575">
      <w:pPr>
        <w:tabs>
          <w:tab w:val="left" w:pos="0"/>
        </w:tabs>
        <w:spacing w:line="276" w:lineRule="auto"/>
        <w:ind w:left="709" w:hanging="709"/>
        <w:rPr>
          <w:rFonts w:ascii="Calibri" w:hAnsi="Calibri" w:cs="Calibri"/>
          <w:color w:val="FF0000"/>
          <w:sz w:val="22"/>
          <w:szCs w:val="22"/>
        </w:rPr>
      </w:pPr>
    </w:p>
    <w:p w:rsidR="00445575" w:rsidRPr="00445575" w:rsidRDefault="00445575" w:rsidP="00445575">
      <w:pPr>
        <w:tabs>
          <w:tab w:val="left" w:pos="0"/>
        </w:tabs>
        <w:spacing w:line="276" w:lineRule="auto"/>
        <w:ind w:left="709" w:hanging="709"/>
        <w:rPr>
          <w:rFonts w:ascii="Calibri" w:hAnsi="Calibri" w:cs="Calibri"/>
          <w:color w:val="FF0000"/>
          <w:sz w:val="22"/>
          <w:szCs w:val="22"/>
        </w:rPr>
      </w:pPr>
    </w:p>
    <w:p w:rsidR="00E22882" w:rsidRPr="000E1760" w:rsidRDefault="00E22882" w:rsidP="00E22882">
      <w:pPr>
        <w:tabs>
          <w:tab w:val="left" w:pos="0"/>
        </w:tabs>
        <w:spacing w:line="276" w:lineRule="auto"/>
        <w:ind w:left="709" w:hanging="709"/>
        <w:jc w:val="center"/>
        <w:rPr>
          <w:rFonts w:ascii="Calibri" w:hAnsi="Calibri" w:cs="Calibri"/>
          <w:bCs/>
          <w:sz w:val="22"/>
          <w:szCs w:val="22"/>
        </w:rPr>
      </w:pPr>
      <w:r w:rsidRPr="000E1760">
        <w:rPr>
          <w:rFonts w:ascii="Calibri" w:hAnsi="Calibri" w:cs="Calibri"/>
          <w:bCs/>
          <w:sz w:val="22"/>
          <w:szCs w:val="22"/>
        </w:rPr>
        <w:t>Sporządził pod względem merytorycznym:</w:t>
      </w:r>
      <w:r w:rsidRPr="000E1760">
        <w:rPr>
          <w:rFonts w:ascii="Calibri" w:hAnsi="Calibri" w:cs="Calibri"/>
          <w:bCs/>
          <w:sz w:val="22"/>
          <w:szCs w:val="22"/>
        </w:rPr>
        <w:tab/>
        <w:t xml:space="preserve"> </w:t>
      </w:r>
      <w:r w:rsidRPr="000E1760">
        <w:rPr>
          <w:rFonts w:ascii="Calibri" w:hAnsi="Calibri" w:cs="Calibri"/>
          <w:bCs/>
          <w:sz w:val="22"/>
          <w:szCs w:val="22"/>
        </w:rPr>
        <w:tab/>
      </w:r>
      <w:r w:rsidRPr="000E1760">
        <w:rPr>
          <w:rFonts w:ascii="Calibri" w:hAnsi="Calibri" w:cs="Calibri"/>
          <w:bCs/>
          <w:sz w:val="22"/>
          <w:szCs w:val="22"/>
        </w:rPr>
        <w:tab/>
        <w:t xml:space="preserve">                     </w:t>
      </w:r>
      <w:r>
        <w:rPr>
          <w:rFonts w:ascii="Calibri" w:hAnsi="Calibri" w:cs="Calibri"/>
          <w:bCs/>
          <w:sz w:val="22"/>
          <w:szCs w:val="22"/>
        </w:rPr>
        <w:t xml:space="preserve">         </w:t>
      </w:r>
      <w:r w:rsidRPr="000E1760">
        <w:rPr>
          <w:rFonts w:ascii="Calibri" w:hAnsi="Calibri" w:cs="Calibri"/>
          <w:bCs/>
          <w:sz w:val="22"/>
          <w:szCs w:val="22"/>
        </w:rPr>
        <w:t>Sporządził pod względem formalnym:</w:t>
      </w: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Pr="000E1760" w:rsidRDefault="00E22882" w:rsidP="00E22882">
      <w:pPr>
        <w:tabs>
          <w:tab w:val="left" w:pos="0"/>
        </w:tabs>
        <w:spacing w:line="276" w:lineRule="auto"/>
        <w:jc w:val="right"/>
        <w:rPr>
          <w:rFonts w:ascii="Calibri" w:hAnsi="Calibri" w:cs="Calibri"/>
          <w:bCs/>
          <w:sz w:val="22"/>
          <w:szCs w:val="22"/>
        </w:rPr>
      </w:pPr>
    </w:p>
    <w:p w:rsidR="00E22882" w:rsidRPr="000E1760" w:rsidRDefault="00E22882" w:rsidP="00E22882">
      <w:pPr>
        <w:tabs>
          <w:tab w:val="left" w:pos="0"/>
        </w:tabs>
        <w:spacing w:line="276" w:lineRule="auto"/>
        <w:ind w:left="709" w:hanging="709"/>
        <w:jc w:val="right"/>
        <w:rPr>
          <w:sz w:val="22"/>
          <w:szCs w:val="22"/>
        </w:rPr>
      </w:pPr>
      <w:r w:rsidRPr="000E1760">
        <w:rPr>
          <w:rFonts w:ascii="Calibri" w:hAnsi="Calibri" w:cs="Calibri"/>
          <w:bCs/>
          <w:sz w:val="22"/>
          <w:szCs w:val="22"/>
        </w:rPr>
        <w:t>Zatwierdził:</w:t>
      </w:r>
    </w:p>
    <w:p w:rsidR="00562B5E" w:rsidRPr="00163DD8" w:rsidRDefault="00562B5E">
      <w:pPr>
        <w:tabs>
          <w:tab w:val="left" w:pos="0"/>
        </w:tabs>
        <w:spacing w:line="276" w:lineRule="auto"/>
        <w:ind w:left="709" w:hanging="709"/>
        <w:jc w:val="right"/>
        <w:rPr>
          <w:rFonts w:ascii="Calibri" w:hAnsi="Calibri" w:cs="Calibri"/>
          <w:sz w:val="22"/>
          <w:szCs w:val="22"/>
        </w:rPr>
      </w:pPr>
    </w:p>
    <w:sectPr w:rsidR="00562B5E" w:rsidRPr="00163DD8" w:rsidSect="00265BFB">
      <w:headerReference w:type="default" r:id="rId9"/>
      <w:footerReference w:type="default" r:id="rId10"/>
      <w:pgSz w:w="11906" w:h="16838" w:code="9"/>
      <w:pgMar w:top="851" w:right="1077" w:bottom="907" w:left="1077" w:header="799" w:footer="811"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D6" w:rsidRDefault="00032AD6">
      <w:r>
        <w:separator/>
      </w:r>
    </w:p>
  </w:endnote>
  <w:endnote w:type="continuationSeparator" w:id="0">
    <w:p w:rsidR="00032AD6" w:rsidRDefault="000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9" w:rsidRPr="00265BFB" w:rsidRDefault="003A7FE9">
    <w:pPr>
      <w:pStyle w:val="Stopka"/>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sidR="003323FC">
      <w:rPr>
        <w:noProof/>
        <w:sz w:val="16"/>
        <w:szCs w:val="16"/>
      </w:rPr>
      <w:t>1</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sidR="003323FC">
      <w:rPr>
        <w:noProof/>
        <w:sz w:val="16"/>
        <w:szCs w:val="16"/>
      </w:rPr>
      <w:t>15</w:t>
    </w:r>
    <w:r w:rsidRPr="00265BF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D6" w:rsidRDefault="00032AD6">
      <w:r>
        <w:separator/>
      </w:r>
    </w:p>
  </w:footnote>
  <w:footnote w:type="continuationSeparator" w:id="0">
    <w:p w:rsidR="00032AD6" w:rsidRDefault="0003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9" w:rsidRPr="003F65E0" w:rsidRDefault="003A7FE9" w:rsidP="003F65E0">
    <w:pPr>
      <w:pStyle w:val="Nagwek"/>
      <w:jc w:val="right"/>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360"/>
        </w:tabs>
        <w:ind w:left="360" w:hanging="360"/>
      </w:pPr>
      <w:rPr>
        <w:b/>
        <w:color w:val="00000A"/>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7"/>
    <w:multiLevelType w:val="multilevel"/>
    <w:tmpl w:val="3DAA1468"/>
    <w:name w:val="WWNum13"/>
    <w:lvl w:ilvl="0">
      <w:start w:val="1"/>
      <w:numFmt w:val="decimal"/>
      <w:lvlText w:val="%1."/>
      <w:lvlJc w:val="left"/>
      <w:pPr>
        <w:tabs>
          <w:tab w:val="num" w:pos="454"/>
        </w:tabs>
        <w:ind w:left="454" w:hanging="454"/>
      </w:pPr>
      <w:rPr>
        <w:b/>
        <w:sz w:val="22"/>
        <w:szCs w:val="22"/>
      </w:rPr>
    </w:lvl>
    <w:lvl w:ilvl="1">
      <w:start w:val="1"/>
      <w:numFmt w:val="lowerLetter"/>
      <w:lvlText w:val="%2)"/>
      <w:lvlJc w:val="left"/>
      <w:pPr>
        <w:tabs>
          <w:tab w:val="num" w:pos="0"/>
        </w:tabs>
        <w:ind w:left="884" w:hanging="360"/>
      </w:pPr>
      <w:rPr>
        <w:lang w:val="pl-PL"/>
      </w:rPr>
    </w:lvl>
    <w:lvl w:ilvl="2">
      <w:start w:val="1"/>
      <w:numFmt w:val="decimal"/>
      <w:lvlText w:val="%2.%3)"/>
      <w:lvlJc w:val="left"/>
      <w:pPr>
        <w:tabs>
          <w:tab w:val="num" w:pos="0"/>
        </w:tabs>
        <w:ind w:left="644" w:hanging="360"/>
      </w:pPr>
      <w:rPr>
        <w:b/>
        <w:bCs/>
      </w:rPr>
    </w:lvl>
    <w:lvl w:ilvl="3">
      <w:start w:val="1"/>
      <w:numFmt w:val="decimal"/>
      <w:lvlText w:val="%2.%3.%4."/>
      <w:lvlJc w:val="left"/>
      <w:pPr>
        <w:tabs>
          <w:tab w:val="num" w:pos="2324"/>
        </w:tabs>
        <w:ind w:left="2324" w:hanging="360"/>
      </w:pPr>
      <w:rPr>
        <w:b/>
      </w:rPr>
    </w:lvl>
    <w:lvl w:ilvl="4">
      <w:start w:val="1"/>
      <w:numFmt w:val="lowerLetter"/>
      <w:lvlText w:val="%2.%3.%4.%5."/>
      <w:lvlJc w:val="left"/>
      <w:pPr>
        <w:tabs>
          <w:tab w:val="num" w:pos="3044"/>
        </w:tabs>
        <w:ind w:left="3044" w:hanging="360"/>
      </w:pPr>
    </w:lvl>
    <w:lvl w:ilvl="5">
      <w:start w:val="1"/>
      <w:numFmt w:val="lowerRoman"/>
      <w:lvlText w:val="%2.%3.%4.%5.%6."/>
      <w:lvlJc w:val="right"/>
      <w:pPr>
        <w:tabs>
          <w:tab w:val="num" w:pos="3764"/>
        </w:tabs>
        <w:ind w:left="3764" w:hanging="180"/>
      </w:pPr>
    </w:lvl>
    <w:lvl w:ilvl="6">
      <w:start w:val="1"/>
      <w:numFmt w:val="decimal"/>
      <w:lvlText w:val="%2.%3.%4.%5.%6.%7."/>
      <w:lvlJc w:val="left"/>
      <w:pPr>
        <w:tabs>
          <w:tab w:val="num" w:pos="4484"/>
        </w:tabs>
        <w:ind w:left="4484" w:hanging="360"/>
      </w:pPr>
    </w:lvl>
    <w:lvl w:ilvl="7">
      <w:start w:val="1"/>
      <w:numFmt w:val="lowerLetter"/>
      <w:lvlText w:val="%2.%3.%4.%5.%6.%7.%8."/>
      <w:lvlJc w:val="left"/>
      <w:pPr>
        <w:tabs>
          <w:tab w:val="num" w:pos="5204"/>
        </w:tabs>
        <w:ind w:left="5204" w:hanging="360"/>
      </w:pPr>
    </w:lvl>
    <w:lvl w:ilvl="8">
      <w:start w:val="1"/>
      <w:numFmt w:val="lowerRoman"/>
      <w:lvlText w:val="%2.%3.%4.%5.%6.%7.%8.%9."/>
      <w:lvlJc w:val="right"/>
      <w:pPr>
        <w:tabs>
          <w:tab w:val="num" w:pos="5924"/>
        </w:tabs>
        <w:ind w:left="5924" w:hanging="180"/>
      </w:pPr>
    </w:lvl>
  </w:abstractNum>
  <w:abstractNum w:abstractNumId="6">
    <w:nsid w:val="00000008"/>
    <w:multiLevelType w:val="multilevel"/>
    <w:tmpl w:val="DB02906E"/>
    <w:name w:val="WWNum19"/>
    <w:lvl w:ilvl="0">
      <w:start w:val="11"/>
      <w:numFmt w:val="decimal"/>
      <w:lvlText w:val="%1."/>
      <w:lvlJc w:val="left"/>
      <w:pPr>
        <w:tabs>
          <w:tab w:val="num" w:pos="0"/>
        </w:tabs>
        <w:ind w:left="720" w:hanging="360"/>
      </w:pPr>
      <w:rPr>
        <w:rFonts w:eastAsia="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Verdana"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9"/>
    <w:multiLevelType w:val="multilevel"/>
    <w:tmpl w:val="00000009"/>
    <w:name w:val="WWNum20"/>
    <w:lvl w:ilvl="0">
      <w:start w:val="1"/>
      <w:numFmt w:val="decimal"/>
      <w:lvlText w:val="%1."/>
      <w:lvlJc w:val="left"/>
      <w:pPr>
        <w:tabs>
          <w:tab w:val="num" w:pos="1706"/>
        </w:tabs>
        <w:ind w:left="697" w:firstLine="0"/>
      </w:pPr>
      <w:rPr>
        <w:rFonts w:eastAsia="Verdana"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firstLine="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firstLine="0"/>
      </w:pPr>
    </w:lvl>
    <w:lvl w:ilvl="3">
      <w:start w:val="1"/>
      <w:numFmt w:val="decimal"/>
      <w:lvlText w:val="%2.%3.%4"/>
      <w:lvlJc w:val="left"/>
      <w:pPr>
        <w:tabs>
          <w:tab w:val="num" w:pos="0"/>
        </w:tabs>
        <w:ind w:left="697" w:firstLine="0"/>
      </w:pPr>
    </w:lvl>
    <w:lvl w:ilvl="4">
      <w:start w:val="1"/>
      <w:numFmt w:val="decimal"/>
      <w:lvlText w:val="%2.%3.%4.%5"/>
      <w:lvlJc w:val="left"/>
      <w:pPr>
        <w:tabs>
          <w:tab w:val="num" w:pos="0"/>
        </w:tabs>
        <w:ind w:left="697" w:firstLine="0"/>
      </w:pPr>
    </w:lvl>
    <w:lvl w:ilvl="5">
      <w:start w:val="1"/>
      <w:numFmt w:val="decimal"/>
      <w:lvlText w:val="%2.%3.%4.%5.%6"/>
      <w:lvlJc w:val="left"/>
      <w:pPr>
        <w:tabs>
          <w:tab w:val="num" w:pos="0"/>
        </w:tabs>
        <w:ind w:left="697" w:firstLine="0"/>
      </w:pPr>
    </w:lvl>
    <w:lvl w:ilvl="6">
      <w:start w:val="1"/>
      <w:numFmt w:val="decimal"/>
      <w:lvlText w:val="%2.%3.%4.%5.%6.%7"/>
      <w:lvlJc w:val="left"/>
      <w:pPr>
        <w:tabs>
          <w:tab w:val="num" w:pos="0"/>
        </w:tabs>
        <w:ind w:left="697" w:firstLine="0"/>
      </w:pPr>
    </w:lvl>
    <w:lvl w:ilvl="7">
      <w:start w:val="1"/>
      <w:numFmt w:val="decimal"/>
      <w:lvlText w:val="%2.%3.%4.%5.%6.%7.%8"/>
      <w:lvlJc w:val="left"/>
      <w:pPr>
        <w:tabs>
          <w:tab w:val="num" w:pos="0"/>
        </w:tabs>
        <w:ind w:left="697" w:firstLine="0"/>
      </w:pPr>
    </w:lvl>
    <w:lvl w:ilvl="8">
      <w:start w:val="1"/>
      <w:numFmt w:val="decimal"/>
      <w:lvlText w:val="%2.%3.%4.%5.%6.%7.%8.%9"/>
      <w:lvlJc w:val="left"/>
      <w:pPr>
        <w:tabs>
          <w:tab w:val="num" w:pos="0"/>
        </w:tabs>
        <w:ind w:left="697" w:firstLine="0"/>
      </w:pPr>
    </w:lvl>
  </w:abstractNum>
  <w:abstractNum w:abstractNumId="8">
    <w:nsid w:val="0000000A"/>
    <w:multiLevelType w:val="multilevel"/>
    <w:tmpl w:val="0000000A"/>
    <w:name w:val="WWNum21"/>
    <w:lvl w:ilvl="0">
      <w:start w:val="1"/>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1009"/>
        </w:tabs>
        <w:ind w:left="1009" w:hanging="453"/>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b/>
        <w:color w:val="00000A"/>
      </w:rPr>
    </w:lvl>
    <w:lvl w:ilvl="1">
      <w:start w:val="1"/>
      <w:numFmt w:val="lowerLetter"/>
      <w:lvlText w:val="%2."/>
      <w:lvlJc w:val="left"/>
      <w:pPr>
        <w:tabs>
          <w:tab w:val="num" w:pos="2783"/>
        </w:tabs>
        <w:ind w:left="2783" w:hanging="360"/>
      </w:pPr>
    </w:lvl>
    <w:lvl w:ilvl="2">
      <w:start w:val="1"/>
      <w:numFmt w:val="lowerRoman"/>
      <w:lvlText w:val="%2.%3."/>
      <w:lvlJc w:val="right"/>
      <w:pPr>
        <w:tabs>
          <w:tab w:val="num" w:pos="3503"/>
        </w:tabs>
        <w:ind w:left="3503" w:hanging="180"/>
      </w:pPr>
    </w:lvl>
    <w:lvl w:ilvl="3">
      <w:start w:val="1"/>
      <w:numFmt w:val="decimal"/>
      <w:lvlText w:val="%2.%3.%4."/>
      <w:lvlJc w:val="left"/>
      <w:pPr>
        <w:tabs>
          <w:tab w:val="num" w:pos="4223"/>
        </w:tabs>
        <w:ind w:left="4223" w:hanging="360"/>
      </w:pPr>
    </w:lvl>
    <w:lvl w:ilvl="4">
      <w:start w:val="1"/>
      <w:numFmt w:val="lowerLetter"/>
      <w:lvlText w:val="%2.%3.%4.%5."/>
      <w:lvlJc w:val="left"/>
      <w:pPr>
        <w:tabs>
          <w:tab w:val="num" w:pos="4943"/>
        </w:tabs>
        <w:ind w:left="4943" w:hanging="360"/>
      </w:pPr>
    </w:lvl>
    <w:lvl w:ilvl="5">
      <w:start w:val="1"/>
      <w:numFmt w:val="lowerRoman"/>
      <w:lvlText w:val="%2.%3.%4.%5.%6."/>
      <w:lvlJc w:val="right"/>
      <w:pPr>
        <w:tabs>
          <w:tab w:val="num" w:pos="5663"/>
        </w:tabs>
        <w:ind w:left="5663" w:hanging="180"/>
      </w:pPr>
    </w:lvl>
    <w:lvl w:ilvl="6">
      <w:start w:val="1"/>
      <w:numFmt w:val="decimal"/>
      <w:lvlText w:val="%2.%3.%4.%5.%6.%7."/>
      <w:lvlJc w:val="left"/>
      <w:pPr>
        <w:tabs>
          <w:tab w:val="num" w:pos="6383"/>
        </w:tabs>
        <w:ind w:left="6383" w:hanging="360"/>
      </w:pPr>
    </w:lvl>
    <w:lvl w:ilvl="7">
      <w:start w:val="1"/>
      <w:numFmt w:val="lowerLetter"/>
      <w:lvlText w:val="%2.%3.%4.%5.%6.%7.%8."/>
      <w:lvlJc w:val="left"/>
      <w:pPr>
        <w:tabs>
          <w:tab w:val="num" w:pos="7103"/>
        </w:tabs>
        <w:ind w:left="7103" w:hanging="360"/>
      </w:pPr>
    </w:lvl>
    <w:lvl w:ilvl="8">
      <w:start w:val="1"/>
      <w:numFmt w:val="lowerRoman"/>
      <w:lvlText w:val="%2.%3.%4.%5.%6.%7.%8.%9."/>
      <w:lvlJc w:val="right"/>
      <w:pPr>
        <w:tabs>
          <w:tab w:val="num" w:pos="7823"/>
        </w:tabs>
        <w:ind w:left="7823" w:hanging="180"/>
      </w:pPr>
    </w:lvl>
  </w:abstractNum>
  <w:abstractNum w:abstractNumId="11">
    <w:nsid w:val="0000000D"/>
    <w:multiLevelType w:val="multilevel"/>
    <w:tmpl w:val="1430E3E6"/>
    <w:name w:val="WWNum26"/>
    <w:lvl w:ilvl="0">
      <w:start w:val="1"/>
      <w:numFmt w:val="decimal"/>
      <w:lvlText w:val="%1."/>
      <w:lvlJc w:val="left"/>
      <w:pPr>
        <w:tabs>
          <w:tab w:val="num" w:pos="1009"/>
        </w:tabs>
        <w:ind w:left="1009" w:hanging="453"/>
      </w:pPr>
      <w:rPr>
        <w:b/>
        <w:i w:val="0"/>
        <w:sz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E"/>
    <w:multiLevelType w:val="multilevel"/>
    <w:tmpl w:val="D29C4508"/>
    <w:name w:val="WWNum27"/>
    <w:lvl w:ilvl="0">
      <w:start w:val="1"/>
      <w:numFmt w:val="decimal"/>
      <w:lvlText w:val="%1."/>
      <w:lvlJc w:val="left"/>
      <w:pPr>
        <w:tabs>
          <w:tab w:val="num" w:pos="0"/>
        </w:tabs>
        <w:ind w:left="720" w:hanging="720"/>
      </w:pPr>
      <w:rPr>
        <w:rFonts w:eastAsia="Times New Roman" w:cs="Arial"/>
        <w:b/>
        <w:color w:val="00000A"/>
      </w:rPr>
    </w:lvl>
    <w:lvl w:ilvl="1">
      <w:start w:val="1"/>
      <w:numFmt w:val="decimal"/>
      <w:lvlText w:val="%2."/>
      <w:lvlJc w:val="left"/>
      <w:pPr>
        <w:tabs>
          <w:tab w:val="num" w:pos="0"/>
        </w:tabs>
        <w:ind w:left="7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lang w:val="pl-PL"/>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b/>
        <w:color w:val="00000A"/>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b/>
        <w:color w:val="00000A"/>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b/>
        <w:color w:val="00000A"/>
      </w:rPr>
    </w:lvl>
    <w:lvl w:ilvl="1">
      <w:start w:val="1"/>
      <w:numFmt w:val="lowerLetter"/>
      <w:lvlText w:val="%2."/>
      <w:lvlJc w:val="left"/>
      <w:pPr>
        <w:tabs>
          <w:tab w:val="num" w:pos="0"/>
        </w:tabs>
        <w:ind w:left="164" w:hanging="360"/>
      </w:pPr>
    </w:lvl>
    <w:lvl w:ilvl="2">
      <w:start w:val="1"/>
      <w:numFmt w:val="lowerRoman"/>
      <w:lvlText w:val="%2.%3."/>
      <w:lvlJc w:val="right"/>
      <w:pPr>
        <w:tabs>
          <w:tab w:val="num" w:pos="0"/>
        </w:tabs>
        <w:ind w:left="884" w:hanging="180"/>
      </w:pPr>
    </w:lvl>
    <w:lvl w:ilvl="3">
      <w:start w:val="1"/>
      <w:numFmt w:val="decimal"/>
      <w:lvlText w:val="%2.%3.%4."/>
      <w:lvlJc w:val="left"/>
      <w:pPr>
        <w:tabs>
          <w:tab w:val="num" w:pos="0"/>
        </w:tabs>
        <w:ind w:left="1604" w:hanging="360"/>
      </w:pPr>
    </w:lvl>
    <w:lvl w:ilvl="4">
      <w:start w:val="1"/>
      <w:numFmt w:val="lowerLetter"/>
      <w:lvlText w:val="%2.%3.%4.%5."/>
      <w:lvlJc w:val="left"/>
      <w:pPr>
        <w:tabs>
          <w:tab w:val="num" w:pos="0"/>
        </w:tabs>
        <w:ind w:left="2324" w:hanging="360"/>
      </w:pPr>
    </w:lvl>
    <w:lvl w:ilvl="5">
      <w:start w:val="1"/>
      <w:numFmt w:val="lowerRoman"/>
      <w:lvlText w:val="%2.%3.%4.%5.%6."/>
      <w:lvlJc w:val="right"/>
      <w:pPr>
        <w:tabs>
          <w:tab w:val="num" w:pos="0"/>
        </w:tabs>
        <w:ind w:left="3044" w:hanging="180"/>
      </w:pPr>
    </w:lvl>
    <w:lvl w:ilvl="6">
      <w:start w:val="1"/>
      <w:numFmt w:val="decimal"/>
      <w:lvlText w:val="%2.%3.%4.%5.%6.%7."/>
      <w:lvlJc w:val="left"/>
      <w:pPr>
        <w:tabs>
          <w:tab w:val="num" w:pos="0"/>
        </w:tabs>
        <w:ind w:left="3764" w:hanging="360"/>
      </w:pPr>
    </w:lvl>
    <w:lvl w:ilvl="7">
      <w:start w:val="1"/>
      <w:numFmt w:val="lowerLetter"/>
      <w:lvlText w:val="%2.%3.%4.%5.%6.%7.%8."/>
      <w:lvlJc w:val="left"/>
      <w:pPr>
        <w:tabs>
          <w:tab w:val="num" w:pos="0"/>
        </w:tabs>
        <w:ind w:left="4484" w:hanging="360"/>
      </w:pPr>
    </w:lvl>
    <w:lvl w:ilvl="8">
      <w:start w:val="1"/>
      <w:numFmt w:val="lowerRoman"/>
      <w:lvlText w:val="%2.%3.%4.%5.%6.%7.%8.%9."/>
      <w:lvlJc w:val="right"/>
      <w:pPr>
        <w:tabs>
          <w:tab w:val="num" w:pos="0"/>
        </w:tabs>
        <w:ind w:left="5204" w:hanging="180"/>
      </w:p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b/>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b/>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lvl>
    <w:lvl w:ilvl="2">
      <w:start w:val="1"/>
      <w:numFmt w:val="lowerRoman"/>
      <w:lvlText w:val="%2.%3."/>
      <w:lvlJc w:val="right"/>
      <w:pPr>
        <w:tabs>
          <w:tab w:val="num" w:pos="0"/>
        </w:tabs>
        <w:ind w:left="723" w:hanging="180"/>
      </w:pPr>
    </w:lvl>
    <w:lvl w:ilvl="3">
      <w:start w:val="1"/>
      <w:numFmt w:val="decimal"/>
      <w:lvlText w:val="%2.%3.%4."/>
      <w:lvlJc w:val="left"/>
      <w:pPr>
        <w:tabs>
          <w:tab w:val="num" w:pos="0"/>
        </w:tabs>
        <w:ind w:left="1443" w:hanging="360"/>
      </w:pPr>
    </w:lvl>
    <w:lvl w:ilvl="4">
      <w:start w:val="1"/>
      <w:numFmt w:val="lowerLetter"/>
      <w:lvlText w:val="%2.%3.%4.%5."/>
      <w:lvlJc w:val="left"/>
      <w:pPr>
        <w:tabs>
          <w:tab w:val="num" w:pos="0"/>
        </w:tabs>
        <w:ind w:left="2163" w:hanging="360"/>
      </w:pPr>
    </w:lvl>
    <w:lvl w:ilvl="5">
      <w:start w:val="1"/>
      <w:numFmt w:val="lowerRoman"/>
      <w:lvlText w:val="%2.%3.%4.%5.%6."/>
      <w:lvlJc w:val="right"/>
      <w:pPr>
        <w:tabs>
          <w:tab w:val="num" w:pos="0"/>
        </w:tabs>
        <w:ind w:left="2883" w:hanging="180"/>
      </w:pPr>
    </w:lvl>
    <w:lvl w:ilvl="6">
      <w:start w:val="1"/>
      <w:numFmt w:val="decimal"/>
      <w:lvlText w:val="%2.%3.%4.%5.%6.%7."/>
      <w:lvlJc w:val="left"/>
      <w:pPr>
        <w:tabs>
          <w:tab w:val="num" w:pos="0"/>
        </w:tabs>
        <w:ind w:left="3603" w:hanging="360"/>
      </w:pPr>
    </w:lvl>
    <w:lvl w:ilvl="7">
      <w:start w:val="1"/>
      <w:numFmt w:val="lowerLetter"/>
      <w:lvlText w:val="%2.%3.%4.%5.%6.%7.%8."/>
      <w:lvlJc w:val="left"/>
      <w:pPr>
        <w:tabs>
          <w:tab w:val="num" w:pos="0"/>
        </w:tabs>
        <w:ind w:left="4323" w:hanging="360"/>
      </w:pPr>
    </w:lvl>
    <w:lvl w:ilvl="8">
      <w:start w:val="1"/>
      <w:numFmt w:val="lowerRoman"/>
      <w:lvlText w:val="%2.%3.%4.%5.%6.%7.%8.%9."/>
      <w:lvlJc w:val="right"/>
      <w:pPr>
        <w:tabs>
          <w:tab w:val="num" w:pos="0"/>
        </w:tabs>
        <w:ind w:left="5043" w:hanging="180"/>
      </w:p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lvl>
    <w:lvl w:ilvl="1">
      <w:start w:val="11"/>
      <w:numFmt w:val="decimal"/>
      <w:lvlText w:val="%1.%2"/>
      <w:lvlJc w:val="left"/>
      <w:pPr>
        <w:tabs>
          <w:tab w:val="num" w:pos="0"/>
        </w:tabs>
        <w:ind w:left="1684" w:hanging="975"/>
      </w:pPr>
    </w:lvl>
    <w:lvl w:ilvl="2">
      <w:start w:val="20"/>
      <w:numFmt w:val="decimal"/>
      <w:lvlText w:val="%1.%2.%3.0"/>
      <w:lvlJc w:val="left"/>
      <w:pPr>
        <w:tabs>
          <w:tab w:val="num" w:pos="0"/>
        </w:tabs>
        <w:ind w:left="2393" w:hanging="975"/>
      </w:pPr>
    </w:lvl>
    <w:lvl w:ilvl="3">
      <w:start w:val="1"/>
      <w:numFmt w:val="decimal"/>
      <w:lvlText w:val="%1.%2.%3.%4"/>
      <w:lvlJc w:val="left"/>
      <w:pPr>
        <w:tabs>
          <w:tab w:val="num" w:pos="0"/>
        </w:tabs>
        <w:ind w:left="3102" w:hanging="975"/>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30">
    <w:nsid w:val="14565094"/>
    <w:multiLevelType w:val="hybridMultilevel"/>
    <w:tmpl w:val="EE0871DA"/>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F40501"/>
    <w:multiLevelType w:val="multilevel"/>
    <w:tmpl w:val="9BCEA6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0E42D0"/>
    <w:multiLevelType w:val="hybridMultilevel"/>
    <w:tmpl w:val="24369048"/>
    <w:lvl w:ilvl="0" w:tplc="B81A5A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10"/>
  </w:num>
  <w:num w:numId="5">
    <w:abstractNumId w:val="12"/>
  </w:num>
  <w:num w:numId="6">
    <w:abstractNumId w:val="14"/>
  </w:num>
  <w:num w:numId="7">
    <w:abstractNumId w:val="16"/>
  </w:num>
  <w:num w:numId="8">
    <w:abstractNumId w:val="20"/>
  </w:num>
  <w:num w:numId="9">
    <w:abstractNumId w:val="21"/>
  </w:num>
  <w:num w:numId="10">
    <w:abstractNumId w:val="22"/>
  </w:num>
  <w:num w:numId="11">
    <w:abstractNumId w:val="24"/>
  </w:num>
  <w:num w:numId="12">
    <w:abstractNumId w:val="31"/>
  </w:num>
  <w:num w:numId="13">
    <w:abstractNumId w:val="32"/>
  </w:num>
  <w:num w:numId="1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14"/>
    <w:rsid w:val="000003C3"/>
    <w:rsid w:val="00001D9C"/>
    <w:rsid w:val="00003900"/>
    <w:rsid w:val="000202C3"/>
    <w:rsid w:val="000319B3"/>
    <w:rsid w:val="00032AD6"/>
    <w:rsid w:val="000361AA"/>
    <w:rsid w:val="00064BA1"/>
    <w:rsid w:val="00067459"/>
    <w:rsid w:val="00070D0F"/>
    <w:rsid w:val="000730C7"/>
    <w:rsid w:val="000742DA"/>
    <w:rsid w:val="00075447"/>
    <w:rsid w:val="00077047"/>
    <w:rsid w:val="000A2A77"/>
    <w:rsid w:val="000E1760"/>
    <w:rsid w:val="000F2E05"/>
    <w:rsid w:val="00100014"/>
    <w:rsid w:val="001076BD"/>
    <w:rsid w:val="00130614"/>
    <w:rsid w:val="00146154"/>
    <w:rsid w:val="00163DD8"/>
    <w:rsid w:val="00175B2F"/>
    <w:rsid w:val="00180163"/>
    <w:rsid w:val="00180FC3"/>
    <w:rsid w:val="00191E80"/>
    <w:rsid w:val="001C1678"/>
    <w:rsid w:val="001C59A6"/>
    <w:rsid w:val="001C723F"/>
    <w:rsid w:val="002259BB"/>
    <w:rsid w:val="00230BF9"/>
    <w:rsid w:val="002326F6"/>
    <w:rsid w:val="00247D6A"/>
    <w:rsid w:val="00255536"/>
    <w:rsid w:val="00265BFB"/>
    <w:rsid w:val="002667FA"/>
    <w:rsid w:val="002704A9"/>
    <w:rsid w:val="002829A7"/>
    <w:rsid w:val="002930FF"/>
    <w:rsid w:val="00294B0B"/>
    <w:rsid w:val="002A1EC7"/>
    <w:rsid w:val="002C4EB5"/>
    <w:rsid w:val="002C6A11"/>
    <w:rsid w:val="002F6341"/>
    <w:rsid w:val="00307068"/>
    <w:rsid w:val="0031051B"/>
    <w:rsid w:val="00326177"/>
    <w:rsid w:val="0032775C"/>
    <w:rsid w:val="003323FC"/>
    <w:rsid w:val="003750F5"/>
    <w:rsid w:val="003754AE"/>
    <w:rsid w:val="003833EF"/>
    <w:rsid w:val="003A3937"/>
    <w:rsid w:val="003A7FE9"/>
    <w:rsid w:val="003B5A83"/>
    <w:rsid w:val="003C2494"/>
    <w:rsid w:val="003E54C3"/>
    <w:rsid w:val="003F0AE5"/>
    <w:rsid w:val="003F256D"/>
    <w:rsid w:val="003F65E0"/>
    <w:rsid w:val="004119AD"/>
    <w:rsid w:val="004436A4"/>
    <w:rsid w:val="00445575"/>
    <w:rsid w:val="00447B43"/>
    <w:rsid w:val="00473443"/>
    <w:rsid w:val="0048370D"/>
    <w:rsid w:val="00484565"/>
    <w:rsid w:val="004853F3"/>
    <w:rsid w:val="004966BA"/>
    <w:rsid w:val="004B21E1"/>
    <w:rsid w:val="004D22F7"/>
    <w:rsid w:val="004D264C"/>
    <w:rsid w:val="004D6C98"/>
    <w:rsid w:val="004E4DD3"/>
    <w:rsid w:val="004F3E18"/>
    <w:rsid w:val="00516AC4"/>
    <w:rsid w:val="00521AC1"/>
    <w:rsid w:val="00543467"/>
    <w:rsid w:val="00552F41"/>
    <w:rsid w:val="00554443"/>
    <w:rsid w:val="00562B5E"/>
    <w:rsid w:val="00575714"/>
    <w:rsid w:val="005850EF"/>
    <w:rsid w:val="00586CA2"/>
    <w:rsid w:val="005A0526"/>
    <w:rsid w:val="005A1A61"/>
    <w:rsid w:val="005A32ED"/>
    <w:rsid w:val="005D0734"/>
    <w:rsid w:val="005D4FD5"/>
    <w:rsid w:val="005F3B09"/>
    <w:rsid w:val="00605AD6"/>
    <w:rsid w:val="00606DB5"/>
    <w:rsid w:val="00611340"/>
    <w:rsid w:val="00647550"/>
    <w:rsid w:val="00670AA3"/>
    <w:rsid w:val="00670B8A"/>
    <w:rsid w:val="0067245E"/>
    <w:rsid w:val="0067421A"/>
    <w:rsid w:val="00680BF9"/>
    <w:rsid w:val="006B4A97"/>
    <w:rsid w:val="006D143F"/>
    <w:rsid w:val="00707834"/>
    <w:rsid w:val="00717074"/>
    <w:rsid w:val="0072274B"/>
    <w:rsid w:val="00726AA4"/>
    <w:rsid w:val="007328F1"/>
    <w:rsid w:val="00754517"/>
    <w:rsid w:val="00756B65"/>
    <w:rsid w:val="007774A1"/>
    <w:rsid w:val="00784AAA"/>
    <w:rsid w:val="007865A2"/>
    <w:rsid w:val="007941DD"/>
    <w:rsid w:val="007A043A"/>
    <w:rsid w:val="007A42F3"/>
    <w:rsid w:val="007D48ED"/>
    <w:rsid w:val="008048B7"/>
    <w:rsid w:val="008142C5"/>
    <w:rsid w:val="00841BE4"/>
    <w:rsid w:val="00844EC0"/>
    <w:rsid w:val="0086383D"/>
    <w:rsid w:val="00870CCF"/>
    <w:rsid w:val="008712AB"/>
    <w:rsid w:val="00880BAD"/>
    <w:rsid w:val="008828A5"/>
    <w:rsid w:val="008849E9"/>
    <w:rsid w:val="00884B91"/>
    <w:rsid w:val="00887134"/>
    <w:rsid w:val="008A620E"/>
    <w:rsid w:val="008B4F76"/>
    <w:rsid w:val="00907A58"/>
    <w:rsid w:val="009443DF"/>
    <w:rsid w:val="00945C4E"/>
    <w:rsid w:val="00947A19"/>
    <w:rsid w:val="009656A7"/>
    <w:rsid w:val="00974FD3"/>
    <w:rsid w:val="00996C21"/>
    <w:rsid w:val="009974BD"/>
    <w:rsid w:val="009A0D63"/>
    <w:rsid w:val="009A1DDE"/>
    <w:rsid w:val="009B2F4D"/>
    <w:rsid w:val="009D31E6"/>
    <w:rsid w:val="009E4D85"/>
    <w:rsid w:val="00A1382C"/>
    <w:rsid w:val="00A15C73"/>
    <w:rsid w:val="00A35322"/>
    <w:rsid w:val="00A40903"/>
    <w:rsid w:val="00A55AAB"/>
    <w:rsid w:val="00A5758D"/>
    <w:rsid w:val="00A62747"/>
    <w:rsid w:val="00A67CBE"/>
    <w:rsid w:val="00A87EEE"/>
    <w:rsid w:val="00AA3FAC"/>
    <w:rsid w:val="00AE4AB2"/>
    <w:rsid w:val="00AE7D15"/>
    <w:rsid w:val="00AF0C40"/>
    <w:rsid w:val="00B04C4F"/>
    <w:rsid w:val="00B05ACF"/>
    <w:rsid w:val="00B07197"/>
    <w:rsid w:val="00B701E0"/>
    <w:rsid w:val="00BA4573"/>
    <w:rsid w:val="00BE54AC"/>
    <w:rsid w:val="00C04DBB"/>
    <w:rsid w:val="00C20CB1"/>
    <w:rsid w:val="00C236D1"/>
    <w:rsid w:val="00C24B2E"/>
    <w:rsid w:val="00C3322C"/>
    <w:rsid w:val="00C71BF3"/>
    <w:rsid w:val="00C81DF3"/>
    <w:rsid w:val="00C97D8E"/>
    <w:rsid w:val="00CE5C0D"/>
    <w:rsid w:val="00CF1E14"/>
    <w:rsid w:val="00D22A5E"/>
    <w:rsid w:val="00D23DCA"/>
    <w:rsid w:val="00D355AF"/>
    <w:rsid w:val="00D53652"/>
    <w:rsid w:val="00D64DEB"/>
    <w:rsid w:val="00D8076B"/>
    <w:rsid w:val="00D872EB"/>
    <w:rsid w:val="00DA2D84"/>
    <w:rsid w:val="00DC62DF"/>
    <w:rsid w:val="00DE374D"/>
    <w:rsid w:val="00DF53A9"/>
    <w:rsid w:val="00DF7042"/>
    <w:rsid w:val="00E05CBE"/>
    <w:rsid w:val="00E1793D"/>
    <w:rsid w:val="00E22882"/>
    <w:rsid w:val="00E314B3"/>
    <w:rsid w:val="00E333CF"/>
    <w:rsid w:val="00E46D7A"/>
    <w:rsid w:val="00E536CA"/>
    <w:rsid w:val="00E60B17"/>
    <w:rsid w:val="00E7020C"/>
    <w:rsid w:val="00E805B4"/>
    <w:rsid w:val="00ED2EEB"/>
    <w:rsid w:val="00F4339D"/>
    <w:rsid w:val="00F52B7C"/>
    <w:rsid w:val="00FB6D27"/>
    <w:rsid w:val="00FC0F25"/>
    <w:rsid w:val="00FC59E4"/>
    <w:rsid w:val="00FD67AD"/>
    <w:rsid w:val="00FF3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2"/>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przypisudolnego">
    <w:name w:val="footnote text"/>
    <w:aliases w:val="Podrozdział,Footnote"/>
    <w:basedOn w:val="Normalny"/>
    <w:link w:val="TekstprzypisudolnegoZnak1"/>
    <w:unhideWhenUsed/>
    <w:rsid w:val="003B5A83"/>
    <w:pPr>
      <w:widowControl/>
      <w:suppressAutoHyphens w:val="0"/>
    </w:pPr>
    <w:rPr>
      <w:rFonts w:eastAsia="Times New Roman" w:cs="Times New Roman"/>
      <w:kern w:val="0"/>
      <w:sz w:val="20"/>
      <w:szCs w:val="20"/>
      <w:lang w:eastAsia="pl-PL"/>
    </w:rPr>
  </w:style>
  <w:style w:type="character" w:customStyle="1" w:styleId="TekstprzypisudolnegoZnak1">
    <w:name w:val="Tekst przypisu dolnego Znak1"/>
    <w:aliases w:val="Podrozdział Znak,Footnote Znak"/>
    <w:basedOn w:val="Domylnaczcionkaakapitu"/>
    <w:link w:val="Tekstprzypisudolnego"/>
    <w:rsid w:val="003B5A83"/>
    <w:rPr>
      <w:lang w:val="pl-PL" w:eastAsia="pl-PL" w:bidi="ar-SA"/>
    </w:rPr>
  </w:style>
  <w:style w:type="paragraph" w:customStyle="1" w:styleId="Teksttreci20">
    <w:name w:val="Tekst treści2"/>
    <w:basedOn w:val="Normalny"/>
    <w:rsid w:val="005A1A61"/>
    <w:pPr>
      <w:widowControl/>
      <w:shd w:val="clear" w:color="auto" w:fill="FFFFFF"/>
      <w:spacing w:before="120" w:after="480" w:line="277" w:lineRule="exact"/>
      <w:ind w:hanging="420"/>
      <w:jc w:val="center"/>
    </w:pPr>
    <w:rPr>
      <w:rFonts w:eastAsia="Times New Roman" w:cs="Times New Roman"/>
      <w:kern w:val="0"/>
      <w:sz w:val="21"/>
      <w:szCs w:val="21"/>
    </w:rPr>
  </w:style>
  <w:style w:type="paragraph" w:customStyle="1" w:styleId="Akapitzlist2">
    <w:name w:val="Akapit z listą2"/>
    <w:aliases w:val="L1,Numerowanie,2 heading,A_wyliczenie,K-P_odwolanie,Akapit z listą5,maz_wyliczenie,opis dzialania"/>
    <w:basedOn w:val="Normalny"/>
    <w:link w:val="AkapitzlistZnak"/>
    <w:qFormat/>
    <w:rsid w:val="00707834"/>
    <w:pPr>
      <w:widowControl/>
      <w:suppressAutoHyphens w:val="0"/>
      <w:ind w:left="708"/>
    </w:pPr>
    <w:rPr>
      <w:rFonts w:eastAsia="Times New Roman" w:cs="Times New Roman"/>
      <w:kern w:val="0"/>
      <w:sz w:val="20"/>
      <w:szCs w:val="20"/>
      <w:lang w:eastAsia="pl-PL"/>
    </w:rPr>
  </w:style>
  <w:style w:type="paragraph" w:styleId="Tekstdymka">
    <w:name w:val="Balloon Text"/>
    <w:basedOn w:val="Normalny"/>
    <w:semiHidden/>
    <w:rsid w:val="00C97D8E"/>
    <w:rPr>
      <w:rFonts w:ascii="Tahoma" w:hAnsi="Tahoma"/>
      <w:sz w:val="16"/>
      <w:szCs w:val="16"/>
    </w:rPr>
  </w:style>
  <w:style w:type="paragraph" w:styleId="Akapitzlist">
    <w:name w:val="List Paragraph"/>
    <w:basedOn w:val="Normalny"/>
    <w:uiPriority w:val="34"/>
    <w:qFormat/>
    <w:rsid w:val="002C4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2"/>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przypisudolnego">
    <w:name w:val="footnote text"/>
    <w:aliases w:val="Podrozdział,Footnote"/>
    <w:basedOn w:val="Normalny"/>
    <w:link w:val="TekstprzypisudolnegoZnak1"/>
    <w:unhideWhenUsed/>
    <w:rsid w:val="003B5A83"/>
    <w:pPr>
      <w:widowControl/>
      <w:suppressAutoHyphens w:val="0"/>
    </w:pPr>
    <w:rPr>
      <w:rFonts w:eastAsia="Times New Roman" w:cs="Times New Roman"/>
      <w:kern w:val="0"/>
      <w:sz w:val="20"/>
      <w:szCs w:val="20"/>
      <w:lang w:eastAsia="pl-PL"/>
    </w:rPr>
  </w:style>
  <w:style w:type="character" w:customStyle="1" w:styleId="TekstprzypisudolnegoZnak1">
    <w:name w:val="Tekst przypisu dolnego Znak1"/>
    <w:aliases w:val="Podrozdział Znak,Footnote Znak"/>
    <w:basedOn w:val="Domylnaczcionkaakapitu"/>
    <w:link w:val="Tekstprzypisudolnego"/>
    <w:rsid w:val="003B5A83"/>
    <w:rPr>
      <w:lang w:val="pl-PL" w:eastAsia="pl-PL" w:bidi="ar-SA"/>
    </w:rPr>
  </w:style>
  <w:style w:type="paragraph" w:customStyle="1" w:styleId="Teksttreci20">
    <w:name w:val="Tekst treści2"/>
    <w:basedOn w:val="Normalny"/>
    <w:rsid w:val="005A1A61"/>
    <w:pPr>
      <w:widowControl/>
      <w:shd w:val="clear" w:color="auto" w:fill="FFFFFF"/>
      <w:spacing w:before="120" w:after="480" w:line="277" w:lineRule="exact"/>
      <w:ind w:hanging="420"/>
      <w:jc w:val="center"/>
    </w:pPr>
    <w:rPr>
      <w:rFonts w:eastAsia="Times New Roman" w:cs="Times New Roman"/>
      <w:kern w:val="0"/>
      <w:sz w:val="21"/>
      <w:szCs w:val="21"/>
    </w:rPr>
  </w:style>
  <w:style w:type="paragraph" w:customStyle="1" w:styleId="Akapitzlist2">
    <w:name w:val="Akapit z listą2"/>
    <w:aliases w:val="L1,Numerowanie,2 heading,A_wyliczenie,K-P_odwolanie,Akapit z listą5,maz_wyliczenie,opis dzialania"/>
    <w:basedOn w:val="Normalny"/>
    <w:link w:val="AkapitzlistZnak"/>
    <w:qFormat/>
    <w:rsid w:val="00707834"/>
    <w:pPr>
      <w:widowControl/>
      <w:suppressAutoHyphens w:val="0"/>
      <w:ind w:left="708"/>
    </w:pPr>
    <w:rPr>
      <w:rFonts w:eastAsia="Times New Roman" w:cs="Times New Roman"/>
      <w:kern w:val="0"/>
      <w:sz w:val="20"/>
      <w:szCs w:val="20"/>
      <w:lang w:eastAsia="pl-PL"/>
    </w:rPr>
  </w:style>
  <w:style w:type="paragraph" w:styleId="Tekstdymka">
    <w:name w:val="Balloon Text"/>
    <w:basedOn w:val="Normalny"/>
    <w:semiHidden/>
    <w:rsid w:val="00C97D8E"/>
    <w:rPr>
      <w:rFonts w:ascii="Tahoma" w:hAnsi="Tahoma"/>
      <w:sz w:val="16"/>
      <w:szCs w:val="16"/>
    </w:rPr>
  </w:style>
  <w:style w:type="paragraph" w:styleId="Akapitzlist">
    <w:name w:val="List Paragraph"/>
    <w:basedOn w:val="Normalny"/>
    <w:uiPriority w:val="34"/>
    <w:qFormat/>
    <w:rsid w:val="002C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8082">
      <w:bodyDiv w:val="1"/>
      <w:marLeft w:val="0"/>
      <w:marRight w:val="0"/>
      <w:marTop w:val="0"/>
      <w:marBottom w:val="0"/>
      <w:divBdr>
        <w:top w:val="none" w:sz="0" w:space="0" w:color="auto"/>
        <w:left w:val="none" w:sz="0" w:space="0" w:color="auto"/>
        <w:bottom w:val="none" w:sz="0" w:space="0" w:color="auto"/>
        <w:right w:val="none" w:sz="0" w:space="0" w:color="auto"/>
      </w:divBdr>
    </w:div>
    <w:div w:id="1042941158">
      <w:bodyDiv w:val="1"/>
      <w:marLeft w:val="0"/>
      <w:marRight w:val="0"/>
      <w:marTop w:val="0"/>
      <w:marBottom w:val="0"/>
      <w:divBdr>
        <w:top w:val="none" w:sz="0" w:space="0" w:color="auto"/>
        <w:left w:val="none" w:sz="0" w:space="0" w:color="auto"/>
        <w:bottom w:val="none" w:sz="0" w:space="0" w:color="auto"/>
        <w:right w:val="none" w:sz="0" w:space="0" w:color="auto"/>
      </w:divBdr>
    </w:div>
    <w:div w:id="16822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cc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7231</Words>
  <Characters>43391</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SWZ</vt:lpstr>
    </vt:vector>
  </TitlesOfParts>
  <Company>home</Company>
  <LinksUpToDate>false</LinksUpToDate>
  <CharactersWithSpaces>50521</CharactersWithSpaces>
  <SharedDoc>false</SharedDoc>
  <HLinks>
    <vt:vector size="6" baseType="variant">
      <vt:variant>
        <vt:i4>720904</vt:i4>
      </vt:variant>
      <vt:variant>
        <vt:i4>0</vt:i4>
      </vt:variant>
      <vt:variant>
        <vt:i4>0</vt:i4>
      </vt:variant>
      <vt:variant>
        <vt:i4>5</vt:i4>
      </vt:variant>
      <vt:variant>
        <vt:lpwstr>https://platformazakupowa.pl/pn/dcchp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Kachnik</dc:creator>
  <cp:lastModifiedBy>Katarzyna Kuzyk</cp:lastModifiedBy>
  <cp:revision>2</cp:revision>
  <cp:lastPrinted>2021-05-11T09:37:00Z</cp:lastPrinted>
  <dcterms:created xsi:type="dcterms:W3CDTF">2021-09-01T09:50:00Z</dcterms:created>
  <dcterms:modified xsi:type="dcterms:W3CDTF">2021-09-01T09:50:00Z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