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4F7" w14:textId="4890CBB7" w:rsidR="001A3FC0" w:rsidRDefault="00442FE7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bCs/>
          <w:i/>
          <w:iCs/>
          <w:lang w:eastAsia="zh-CN"/>
        </w:rPr>
      </w:pPr>
      <w:r>
        <w:rPr>
          <w:noProof/>
          <w:lang w:eastAsia="pl-PL"/>
        </w:rPr>
        <w:drawing>
          <wp:inline distT="0" distB="0" distL="0" distR="0" wp14:anchorId="75E3FDE6" wp14:editId="55F86081">
            <wp:extent cx="5760720" cy="81887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453C" w14:textId="77777777" w:rsidR="009B4824" w:rsidRDefault="009B4824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</w:p>
    <w:p w14:paraId="1CAE7B46" w14:textId="3B8A2152" w:rsidR="00207BB7" w:rsidRPr="009B4824" w:rsidRDefault="00FE3B42" w:rsidP="009B4824">
      <w:pPr>
        <w:widowControl w:val="0"/>
        <w:suppressAutoHyphens/>
        <w:autoSpaceDE w:val="0"/>
        <w:ind w:firstLine="284"/>
        <w:rPr>
          <w:rFonts w:ascii="Arial" w:eastAsia="Times New Roman" w:hAnsi="Arial" w:cs="Arial"/>
          <w:lang w:eastAsia="zh-CN"/>
        </w:rPr>
      </w:pPr>
      <w:r w:rsidRPr="009B4824">
        <w:rPr>
          <w:rFonts w:ascii="Arial" w:eastAsia="Times New Roman" w:hAnsi="Arial" w:cs="Arial"/>
          <w:lang w:eastAsia="zh-CN"/>
        </w:rPr>
        <w:t>RS.271.</w:t>
      </w:r>
      <w:r w:rsidR="00442FE7">
        <w:rPr>
          <w:rFonts w:ascii="Arial" w:eastAsia="Times New Roman" w:hAnsi="Arial" w:cs="Arial"/>
          <w:lang w:eastAsia="zh-CN"/>
        </w:rPr>
        <w:t>5</w:t>
      </w:r>
      <w:r w:rsidR="002E21C0" w:rsidRPr="009B4824">
        <w:rPr>
          <w:rFonts w:ascii="Arial" w:eastAsia="Times New Roman" w:hAnsi="Arial" w:cs="Arial"/>
          <w:lang w:eastAsia="zh-CN"/>
        </w:rPr>
        <w:t>.2022</w:t>
      </w:r>
    </w:p>
    <w:p w14:paraId="6CBBE320" w14:textId="77777777" w:rsidR="00207BB7" w:rsidRPr="00840BC5" w:rsidRDefault="00207BB7" w:rsidP="00207BB7">
      <w:pPr>
        <w:widowControl w:val="0"/>
        <w:suppressAutoHyphens/>
        <w:autoSpaceDE w:val="0"/>
        <w:ind w:firstLine="284"/>
        <w:jc w:val="right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lang w:eastAsia="zh-CN"/>
        </w:rPr>
        <w:t xml:space="preserve">Załącznik nr 1 do SWZ </w:t>
      </w:r>
    </w:p>
    <w:p w14:paraId="05916B68" w14:textId="6668882D" w:rsidR="00207BB7" w:rsidRPr="004C5C54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</w:t>
      </w:r>
      <w:r w:rsidR="004C5C54">
        <w:rPr>
          <w:rFonts w:ascii="Arial" w:eastAsia="Times New Roman" w:hAnsi="Arial" w:cs="Arial"/>
          <w:b w:val="0"/>
          <w:lang w:eastAsia="zh-CN"/>
        </w:rPr>
        <w:t xml:space="preserve"> </w:t>
      </w:r>
      <w:r w:rsidRPr="00840BC5">
        <w:rPr>
          <w:rFonts w:ascii="Arial" w:eastAsia="Times New Roman" w:hAnsi="Arial" w:cs="Arial"/>
          <w:bCs/>
          <w:lang w:eastAsia="zh-CN"/>
        </w:rPr>
        <w:t xml:space="preserve">nazwa i adres siedziby Wykonawcy: </w:t>
      </w:r>
    </w:p>
    <w:p w14:paraId="36D233C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919E9B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..................................................................................</w:t>
      </w:r>
    </w:p>
    <w:p w14:paraId="322895DC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NIP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  <w:r w:rsidRPr="00840BC5">
        <w:rPr>
          <w:rFonts w:ascii="Arial" w:eastAsia="Times New Roman" w:hAnsi="Arial" w:cs="Arial"/>
          <w:b w:val="0"/>
          <w:lang w:eastAsia="zh-CN"/>
        </w:rPr>
        <w:tab/>
        <w:t>...................................................</w:t>
      </w:r>
    </w:p>
    <w:p w14:paraId="5A09D41D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KRS/CEIDG       ……………………………………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461B4968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e-mail/tel.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>...................................................</w:t>
      </w:r>
    </w:p>
    <w:p w14:paraId="1FDBF1B3" w14:textId="77777777" w:rsidR="00207BB7" w:rsidRPr="00840BC5" w:rsidRDefault="00207BB7" w:rsidP="00207BB7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dane osoby upoważnionej do kontaktowania się z Zamawiającym: </w:t>
      </w:r>
    </w:p>
    <w:p w14:paraId="53D42E7A" w14:textId="77777777" w:rsidR="00207BB7" w:rsidRPr="00840BC5" w:rsidRDefault="00207BB7" w:rsidP="00207BB7">
      <w:pPr>
        <w:widowControl w:val="0"/>
        <w:tabs>
          <w:tab w:val="left" w:pos="708"/>
          <w:tab w:val="center" w:pos="2127"/>
        </w:tabs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eastAsia="zh-CN"/>
        </w:rPr>
        <w:t xml:space="preserve">   nr telefonu             ...................................................</w:t>
      </w:r>
      <w:r w:rsidRPr="00840BC5">
        <w:rPr>
          <w:rFonts w:ascii="Arial" w:eastAsia="Times New Roman" w:hAnsi="Arial" w:cs="Arial"/>
          <w:b w:val="0"/>
          <w:lang w:eastAsia="zh-CN"/>
        </w:rPr>
        <w:tab/>
      </w:r>
    </w:p>
    <w:p w14:paraId="0CAD75B8" w14:textId="3016CBB9" w:rsidR="00FE3B42" w:rsidRPr="008E72A9" w:rsidRDefault="00207BB7" w:rsidP="008E72A9">
      <w:pPr>
        <w:widowControl w:val="0"/>
        <w:suppressAutoHyphens/>
        <w:autoSpaceDE w:val="0"/>
        <w:rPr>
          <w:rFonts w:ascii="Arial" w:eastAsia="Times New Roman" w:hAnsi="Arial" w:cs="Arial"/>
          <w:b w:val="0"/>
          <w:lang w:eastAsia="zh-CN"/>
        </w:rPr>
      </w:pPr>
      <w:r w:rsidRPr="00840BC5">
        <w:rPr>
          <w:rFonts w:ascii="Arial" w:eastAsia="Times New Roman" w:hAnsi="Arial" w:cs="Arial"/>
          <w:b w:val="0"/>
          <w:lang w:val="en-US" w:eastAsia="zh-CN"/>
        </w:rPr>
        <w:t xml:space="preserve">   e-mail   </w:t>
      </w:r>
      <w:r w:rsidRPr="00840BC5">
        <w:rPr>
          <w:rFonts w:ascii="Arial" w:eastAsia="Times New Roman" w:hAnsi="Arial" w:cs="Arial"/>
          <w:b w:val="0"/>
          <w:lang w:val="en-US" w:eastAsia="zh-CN"/>
        </w:rPr>
        <w:tab/>
        <w:t xml:space="preserve">          ...................................................</w:t>
      </w:r>
    </w:p>
    <w:p w14:paraId="6B322E1D" w14:textId="77777777" w:rsidR="00207BB7" w:rsidRPr="00840BC5" w:rsidRDefault="00207BB7" w:rsidP="00207BB7">
      <w:pPr>
        <w:spacing w:line="276" w:lineRule="auto"/>
        <w:ind w:left="-180"/>
        <w:jc w:val="both"/>
        <w:rPr>
          <w:rFonts w:ascii="Arial" w:hAnsi="Arial" w:cs="Arial"/>
          <w:b w:val="0"/>
          <w:color w:val="000000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</w:rPr>
        <w:tab/>
      </w:r>
    </w:p>
    <w:p w14:paraId="7F1FFED9" w14:textId="77777777" w:rsidR="00207BB7" w:rsidRPr="00840BC5" w:rsidRDefault="00207BB7" w:rsidP="00207BB7">
      <w:pPr>
        <w:widowControl w:val="0"/>
        <w:suppressAutoHyphens/>
        <w:autoSpaceDE w:val="0"/>
        <w:ind w:left="-180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840BC5">
        <w:rPr>
          <w:rFonts w:ascii="Arial" w:hAnsi="Arial" w:cs="Arial"/>
          <w:b w:val="0"/>
          <w:color w:val="000000"/>
        </w:rPr>
        <w:tab/>
      </w:r>
      <w:r w:rsidRPr="00840BC5">
        <w:rPr>
          <w:rFonts w:ascii="Arial" w:hAnsi="Arial" w:cs="Arial"/>
          <w:b w:val="0"/>
          <w:color w:val="000000"/>
          <w:sz w:val="32"/>
          <w:szCs w:val="32"/>
        </w:rPr>
        <w:tab/>
      </w:r>
      <w:r w:rsidRPr="00840BC5">
        <w:rPr>
          <w:rFonts w:ascii="Arial" w:eastAsia="Times New Roman" w:hAnsi="Arial" w:cs="Arial"/>
          <w:sz w:val="32"/>
          <w:szCs w:val="32"/>
          <w:lang w:eastAsia="zh-CN"/>
        </w:rPr>
        <w:t>F O R M U L A R Z   O F E R T Y</w:t>
      </w:r>
    </w:p>
    <w:p w14:paraId="2E97D765" w14:textId="77777777" w:rsidR="00207BB7" w:rsidRPr="00840BC5" w:rsidRDefault="00207BB7" w:rsidP="00207BB7">
      <w:pPr>
        <w:spacing w:line="276" w:lineRule="auto"/>
        <w:jc w:val="both"/>
        <w:rPr>
          <w:rFonts w:ascii="Arial" w:hAnsi="Arial" w:cs="Arial"/>
          <w:b w:val="0"/>
          <w:color w:val="000000"/>
        </w:rPr>
      </w:pPr>
    </w:p>
    <w:p w14:paraId="122F0C12" w14:textId="66B17F3E" w:rsidR="00207BB7" w:rsidRPr="00442FE7" w:rsidRDefault="00207BB7" w:rsidP="00442FE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sz w:val="22"/>
          <w:szCs w:val="22"/>
          <w:lang w:eastAsia="pl-PL"/>
        </w:rPr>
      </w:pP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Składając ofertę w postępowaniu w sprawie udzielenia zamówienia publicznego prowadzonym w trybie </w:t>
      </w:r>
      <w:r w:rsidR="00FA4453"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art. 275 ust. 1 ustawy </w:t>
      </w:r>
      <w:proofErr w:type="spellStart"/>
      <w:r w:rsidR="00FA4453" w:rsidRPr="00442FE7">
        <w:rPr>
          <w:rFonts w:ascii="Arial" w:hAnsi="Arial" w:cs="Arial"/>
          <w:b w:val="0"/>
          <w:color w:val="000000"/>
          <w:sz w:val="22"/>
          <w:szCs w:val="22"/>
        </w:rPr>
        <w:t>Pzp</w:t>
      </w:r>
      <w:proofErr w:type="spellEnd"/>
      <w:r w:rsidR="00FA4453"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 pn. </w:t>
      </w:r>
      <w:r w:rsidR="002E21C0" w:rsidRPr="00442FE7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="00442FE7" w:rsidRPr="00442FE7">
        <w:rPr>
          <w:rFonts w:ascii="Arial" w:hAnsi="Arial" w:cs="Arial"/>
          <w:bCs/>
          <w:sz w:val="22"/>
          <w:szCs w:val="22"/>
          <w:lang w:eastAsia="pl-PL"/>
        </w:rPr>
        <w:t>„Zabezpieczenie obszarów miejskich przed niekorzystnymi zjawiskami pogodowymi poprzez budowę kanalizacji deszczowej (ul. Długa, Lotnicza, Strefowa, Sienna, Olszańska) – Olszańska</w:t>
      </w:r>
      <w:r w:rsidR="00442FE7" w:rsidRPr="00442FE7">
        <w:rPr>
          <w:rFonts w:ascii="Arial" w:eastAsia="Arial Unicode MS" w:hAnsi="Arial" w:cs="Arial"/>
          <w:bCs/>
          <w:sz w:val="22"/>
          <w:szCs w:val="22"/>
          <w:lang w:eastAsia="pl-PL"/>
        </w:rPr>
        <w:t>”</w:t>
      </w:r>
      <w:r w:rsidR="00442FE7" w:rsidRPr="00442FE7">
        <w:rPr>
          <w:rFonts w:ascii="Arial" w:eastAsia="Arial Unicode MS" w:hAnsi="Arial" w:cs="Arial"/>
          <w:bCs/>
          <w:sz w:val="22"/>
          <w:szCs w:val="22"/>
          <w:lang w:eastAsia="pl-PL"/>
        </w:rPr>
        <w:t xml:space="preserve"> </w:t>
      </w: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oferujemy wykonanie niniejszego zamówienia zgodnie z wymaganiami zawartymi w SWZ, na warunkach określonych </w:t>
      </w:r>
      <w:r w:rsidR="00442FE7" w:rsidRPr="00442FE7">
        <w:rPr>
          <w:rFonts w:ascii="Arial" w:hAnsi="Arial" w:cs="Arial"/>
          <w:b w:val="0"/>
          <w:color w:val="000000"/>
          <w:sz w:val="22"/>
          <w:szCs w:val="22"/>
        </w:rPr>
        <w:t>w projektowanych</w:t>
      </w:r>
      <w:r w:rsidRPr="00442FE7">
        <w:rPr>
          <w:rFonts w:ascii="Arial" w:hAnsi="Arial" w:cs="Arial"/>
          <w:b w:val="0"/>
          <w:color w:val="000000"/>
          <w:sz w:val="22"/>
          <w:szCs w:val="22"/>
        </w:rPr>
        <w:t xml:space="preserve"> postanowieniach umowy, za łączną kwotę:</w:t>
      </w:r>
    </w:p>
    <w:p w14:paraId="31EEC1DE" w14:textId="77777777" w:rsidR="00207BB7" w:rsidRPr="00840BC5" w:rsidRDefault="00207BB7" w:rsidP="00207BB7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ascii="Arial" w:hAnsi="Arial" w:cs="Arial"/>
          <w:b w:val="0"/>
          <w:color w:val="000000"/>
          <w:sz w:val="28"/>
        </w:rPr>
      </w:pPr>
    </w:p>
    <w:p w14:paraId="052AA811" w14:textId="7435E1C2" w:rsidR="00F27417" w:rsidRPr="003B7872" w:rsidRDefault="00035DCA" w:rsidP="003B7872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2707B">
        <w:rPr>
          <w:rFonts w:ascii="Arial" w:hAnsi="Arial" w:cs="Arial"/>
          <w:color w:val="000000"/>
          <w:sz w:val="22"/>
          <w:szCs w:val="22"/>
        </w:rPr>
        <w:t xml:space="preserve">I </w:t>
      </w:r>
      <w:r w:rsidR="00F27417" w:rsidRPr="003B7872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CENA OFERTY </w:t>
      </w:r>
      <w:r w:rsidR="00F27417" w:rsidRPr="003B7872">
        <w:rPr>
          <w:rFonts w:ascii="Arial" w:hAnsi="Arial" w:cs="Arial"/>
          <w:sz w:val="22"/>
          <w:szCs w:val="22"/>
          <w:lang w:eastAsia="pl-PL"/>
        </w:rPr>
        <w:t xml:space="preserve">         </w:t>
      </w:r>
      <w:r w:rsidR="00F27417" w:rsidRPr="003B7872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...................................................... </w:t>
      </w:r>
      <w:r w:rsidR="00F27417" w:rsidRPr="003B7872">
        <w:rPr>
          <w:rFonts w:ascii="Arial" w:eastAsia="Times New Roman" w:hAnsi="Arial" w:cs="Arial"/>
          <w:sz w:val="22"/>
          <w:szCs w:val="22"/>
          <w:lang w:eastAsia="pl-PL"/>
        </w:rPr>
        <w:t>zł netto</w:t>
      </w:r>
    </w:p>
    <w:p w14:paraId="507E56C9" w14:textId="77777777" w:rsidR="00F27417" w:rsidRPr="00A2707B" w:rsidRDefault="00F27417" w:rsidP="00F274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bCs/>
          <w:sz w:val="22"/>
          <w:szCs w:val="22"/>
          <w:lang w:eastAsia="pl-PL"/>
        </w:rPr>
        <w:t xml:space="preserve">                                    …………………………..…… / (…....%)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VAT</w:t>
      </w:r>
    </w:p>
    <w:p w14:paraId="0CF10901" w14:textId="7900E17D" w:rsidR="00F27417" w:rsidRDefault="00F27417" w:rsidP="008E72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2707B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                        ...................................................... </w:t>
      </w:r>
      <w:r w:rsidRPr="00A2707B">
        <w:rPr>
          <w:rFonts w:ascii="Arial" w:eastAsia="Times New Roman" w:hAnsi="Arial" w:cs="Arial"/>
          <w:sz w:val="22"/>
          <w:szCs w:val="22"/>
          <w:lang w:eastAsia="pl-PL"/>
        </w:rPr>
        <w:t>zł brutto</w:t>
      </w:r>
    </w:p>
    <w:p w14:paraId="62921647" w14:textId="77777777" w:rsidR="00D26E4C" w:rsidRDefault="00D26E4C" w:rsidP="003B787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EC233B" w14:textId="24A9CB85" w:rsidR="00B746C1" w:rsidRPr="007E3DAE" w:rsidRDefault="00B746C1" w:rsidP="007E3DAE">
      <w:pPr>
        <w:tabs>
          <w:tab w:val="left" w:pos="1437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707B">
        <w:rPr>
          <w:rFonts w:ascii="Arial" w:hAnsi="Arial" w:cs="Arial"/>
          <w:bCs/>
          <w:color w:val="000000"/>
          <w:sz w:val="22"/>
          <w:szCs w:val="22"/>
        </w:rPr>
        <w:t>Udzielamy następującej gwarancji na przedmiot zamówienia</w:t>
      </w:r>
      <w:r w:rsidR="008E7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707B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 (</w:t>
      </w:r>
      <w:r w:rsidRPr="00A2707B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właściwe</w:t>
      </w:r>
      <w:r w:rsidRPr="00A2707B">
        <w:rPr>
          <w:rFonts w:ascii="Arial" w:eastAsia="Times New Roman" w:hAnsi="Arial" w:cs="Arial"/>
          <w:b w:val="0"/>
          <w:bCs/>
          <w:i/>
          <w:iCs/>
          <w:sz w:val="22"/>
          <w:szCs w:val="22"/>
          <w:lang w:eastAsia="zh-CN"/>
        </w:rPr>
        <w:t xml:space="preserve"> zaznaczyć)</w:t>
      </w:r>
    </w:p>
    <w:p w14:paraId="2E107FBA" w14:textId="06C21612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442FE7">
        <w:rPr>
          <w:rFonts w:ascii="Arial" w:eastAsiaTheme="minorHAnsi" w:hAnsi="Arial" w:cs="Arial"/>
          <w:b w:val="0"/>
          <w:iCs/>
          <w:sz w:val="22"/>
          <w:szCs w:val="22"/>
        </w:rPr>
        <w:t>2 lata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</w:p>
    <w:p w14:paraId="1C03919D" w14:textId="49084EF7" w:rsidR="00B746C1" w:rsidRPr="00B746C1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="00442FE7">
        <w:rPr>
          <w:rFonts w:ascii="Arial" w:eastAsiaTheme="minorHAnsi" w:hAnsi="Arial" w:cs="Arial"/>
          <w:b w:val="0"/>
          <w:iCs/>
          <w:sz w:val="22"/>
          <w:szCs w:val="22"/>
        </w:rPr>
        <w:t>2,5 roku</w:t>
      </w:r>
    </w:p>
    <w:p w14:paraId="40FC1F44" w14:textId="77777777" w:rsidR="00442FE7" w:rsidRDefault="00B746C1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 </w:t>
      </w:r>
      <w:r w:rsidR="00DA1BFB"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="00DA1BFB"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3</w:t>
      </w:r>
      <w:r w:rsidR="00442FE7">
        <w:rPr>
          <w:rFonts w:ascii="Arial" w:eastAsiaTheme="minorHAnsi" w:hAnsi="Arial" w:cs="Arial"/>
          <w:b w:val="0"/>
          <w:iCs/>
          <w:sz w:val="22"/>
          <w:szCs w:val="22"/>
        </w:rPr>
        <w:t xml:space="preserve"> lata</w:t>
      </w:r>
    </w:p>
    <w:p w14:paraId="3C05B3A4" w14:textId="09674FE6" w:rsidR="00FF709A" w:rsidRDefault="00442FE7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 xml:space="preserve">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4 lata</w:t>
      </w:r>
    </w:p>
    <w:p w14:paraId="5B70EA52" w14:textId="2098A084" w:rsidR="00442FE7" w:rsidRDefault="00442FE7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  <w:r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 xml:space="preserve">           </w:t>
      </w:r>
      <w:r w:rsidRPr="00A2707B">
        <w:rPr>
          <w:rFonts w:ascii="Arial" w:eastAsia="Trebuchet MS" w:hAnsi="Arial" w:cs="Arial"/>
          <w:color w:val="000000"/>
          <w:kern w:val="2"/>
          <w:sz w:val="22"/>
          <w:szCs w:val="22"/>
          <w:lang w:eastAsia="zh-CN" w:bidi="hi-IN"/>
        </w:rPr>
        <w:t>□</w:t>
      </w:r>
      <w:r w:rsidRPr="00B746C1">
        <w:rPr>
          <w:rFonts w:ascii="Arial" w:eastAsiaTheme="minorHAnsi" w:hAnsi="Arial" w:cs="Arial"/>
          <w:b w:val="0"/>
          <w:iCs/>
          <w:sz w:val="22"/>
          <w:szCs w:val="22"/>
        </w:rPr>
        <w:t xml:space="preserve">  </w:t>
      </w:r>
      <w:r>
        <w:rPr>
          <w:rFonts w:ascii="Arial" w:eastAsiaTheme="minorHAnsi" w:hAnsi="Arial" w:cs="Arial"/>
          <w:b w:val="0"/>
          <w:iCs/>
          <w:sz w:val="22"/>
          <w:szCs w:val="22"/>
        </w:rPr>
        <w:t>5 lat</w:t>
      </w:r>
    </w:p>
    <w:p w14:paraId="68953DC4" w14:textId="77777777" w:rsidR="00FF709A" w:rsidRPr="00B746C1" w:rsidRDefault="00FF709A" w:rsidP="00B746C1">
      <w:pPr>
        <w:rPr>
          <w:rFonts w:ascii="Arial" w:eastAsiaTheme="minorHAnsi" w:hAnsi="Arial" w:cs="Arial"/>
          <w:b w:val="0"/>
          <w:iCs/>
          <w:sz w:val="22"/>
          <w:szCs w:val="22"/>
        </w:rPr>
      </w:pPr>
    </w:p>
    <w:p w14:paraId="4FAEDC91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II      Kategoria przedsiębiorstwa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025087D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6678CCF3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mikroprzedsiębiorstwo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435B71CD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10 pracowników i roczny obrót lub roczna suma bilansowa nie  przekracza 2 milionów euro)</w:t>
      </w:r>
    </w:p>
    <w:p w14:paraId="2629A90E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małe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74740EC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16"/>
          <w:szCs w:val="16"/>
          <w:lang w:eastAsia="zh-CN" w:bidi="hi-IN"/>
        </w:rPr>
        <w:t xml:space="preserve"> </w:t>
      </w:r>
      <w:r w:rsidRPr="00035DCA">
        <w:rPr>
          <w:rFonts w:ascii="Arial" w:eastAsia="ArialMT" w:hAnsi="Arial" w:cs="Arial"/>
          <w:b w:val="0"/>
          <w:color w:val="000000"/>
          <w:sz w:val="16"/>
          <w:szCs w:val="16"/>
          <w:lang w:eastAsia="pl-PL"/>
        </w:rPr>
        <w:t>(zatrudnia mniej niż 50 pracowników i roczny obrót lub roczna suma bilansowa nie przekracza 10 milionów euro)</w:t>
      </w:r>
    </w:p>
    <w:p w14:paraId="73927878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średnie przedsiębiorstwo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55249285" w14:textId="77777777" w:rsidR="00035DCA" w:rsidRPr="00035DCA" w:rsidRDefault="00035DCA" w:rsidP="00035DCA">
      <w:pPr>
        <w:suppressLineNumbers/>
        <w:tabs>
          <w:tab w:val="left" w:pos="1276"/>
        </w:tabs>
        <w:suppressAutoHyphens/>
        <w:ind w:left="567" w:right="-114"/>
        <w:jc w:val="both"/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</w:pPr>
      <w:r w:rsidRPr="00035DCA">
        <w:rPr>
          <w:rFonts w:ascii="Arial" w:eastAsia="ArialMT" w:hAnsi="Arial" w:cs="Arial"/>
          <w:b w:val="0"/>
          <w:color w:val="111111"/>
          <w:sz w:val="16"/>
          <w:szCs w:val="16"/>
          <w:lang w:eastAsia="pl-PL"/>
        </w:rPr>
        <w:t>(zatrudnia mniej niż 250 pracowników i roczny obrót nie przekracza 50 mln euro lub roczna suma bilansowa nie przekracza 43 mln euro)</w:t>
      </w:r>
    </w:p>
    <w:p w14:paraId="7715ED20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jednoosobowa działalność gospodarcza</w:t>
      </w:r>
    </w:p>
    <w:p w14:paraId="1F36EBA6" w14:textId="77777777" w:rsidR="00035DCA" w:rsidRPr="00035DCA" w:rsidRDefault="00035DCA" w:rsidP="00035DCA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osoba fizyczna nieprowadząca działalności gospodarczej</w:t>
      </w:r>
    </w:p>
    <w:p w14:paraId="70181F1E" w14:textId="6A39BB67" w:rsidR="00035DCA" w:rsidRDefault="00035DCA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>inny rodzaj</w:t>
      </w:r>
      <w:r w:rsidR="006A7F9D"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(np. spółka cywilna, konsorcjum)</w:t>
      </w:r>
    </w:p>
    <w:p w14:paraId="43D74119" w14:textId="33E93E64" w:rsidR="00442FE7" w:rsidRDefault="00442FE7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160B41CC" w14:textId="77777777" w:rsidR="00442FE7" w:rsidRDefault="00442FE7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6E49DAD2" w14:textId="77777777" w:rsidR="00442FE7" w:rsidRPr="004C5C54" w:rsidRDefault="00442FE7" w:rsidP="004C5C54">
      <w:pPr>
        <w:suppressLineNumbers/>
        <w:tabs>
          <w:tab w:val="left" w:pos="1704"/>
        </w:tabs>
        <w:suppressAutoHyphens/>
        <w:ind w:left="567" w:right="-114"/>
        <w:jc w:val="both"/>
        <w:rPr>
          <w:rFonts w:ascii="Arial" w:eastAsia="Trebuchet MS" w:hAnsi="Arial" w:cs="Arial"/>
          <w:bCs/>
          <w:color w:val="000000"/>
          <w:kern w:val="2"/>
          <w:sz w:val="22"/>
          <w:szCs w:val="22"/>
          <w:lang w:eastAsia="zh-CN" w:bidi="hi-IN"/>
        </w:rPr>
      </w:pPr>
    </w:p>
    <w:p w14:paraId="686EA9F9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III     Wykonawca oświadcza, iż stosownie do art. 225 ustawy </w:t>
      </w:r>
      <w:proofErr w:type="spellStart"/>
      <w:r w:rsidRPr="00035DCA">
        <w:rPr>
          <w:rFonts w:ascii="Arial" w:eastAsia="Times New Roman" w:hAnsi="Arial" w:cs="Arial"/>
          <w:sz w:val="22"/>
          <w:szCs w:val="22"/>
          <w:lang w:eastAsia="zh-CN"/>
        </w:rPr>
        <w:t>Pzp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,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że wybór oferty</w:t>
      </w:r>
      <w:r w:rsidRPr="00035DCA">
        <w:rPr>
          <w:rFonts w:ascii="Arial" w:eastAsia="Times New Roman" w:hAnsi="Arial" w:cs="Arial"/>
          <w:lang w:eastAsia="zh-CN"/>
        </w:rPr>
        <w:t xml:space="preserve">    </w:t>
      </w:r>
    </w:p>
    <w:p w14:paraId="787B9AD5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35DCA">
        <w:rPr>
          <w:rFonts w:ascii="Arial" w:eastAsia="Times New Roman" w:hAnsi="Arial" w:cs="Arial"/>
          <w:lang w:eastAsia="zh-CN"/>
        </w:rPr>
        <w:t xml:space="preserve">        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38EFD45E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nie prowadzi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do powstania u Zamawiającego obowiązku  podatkowego</w:t>
      </w:r>
    </w:p>
    <w:p w14:paraId="601D6E92" w14:textId="00CA1A5C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prowadzi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do powstania u Zamawiającego obowiązku podatkowego zgodnie z przepisami ustawy z dnia 11 marca 2004 r. o podatku od towarów i usług w odniesieniu do następujących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towarów/usług 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>(w zależności od przedmiotu zamówienia):</w:t>
      </w:r>
    </w:p>
    <w:p w14:paraId="6427ADF4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61495E74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     Nazwa (rodzaj) </w:t>
      </w:r>
      <w:r w:rsidRPr="00035DCA">
        <w:rPr>
          <w:rFonts w:ascii="Arial" w:eastAsia="Times New Roman" w:hAnsi="Arial" w:cs="Arial"/>
          <w:b w:val="0"/>
          <w:i/>
          <w:sz w:val="22"/>
          <w:szCs w:val="22"/>
          <w:lang w:eastAsia="zh-CN"/>
        </w:rPr>
        <w:t>towaru/usługi</w:t>
      </w:r>
    </w:p>
    <w:p w14:paraId="56B968CC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1F64017" w14:textId="77777777" w:rsidR="00035DCA" w:rsidRPr="00035DCA" w:rsidRDefault="00035DCA" w:rsidP="00035DCA">
      <w:pPr>
        <w:tabs>
          <w:tab w:val="left" w:pos="709"/>
        </w:tabs>
        <w:suppressAutoHyphens/>
        <w:ind w:left="567" w:right="23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7F056DFF" w14:textId="77777777" w:rsidR="00035DCA" w:rsidRPr="00035DCA" w:rsidRDefault="00035DCA" w:rsidP="00035DCA">
      <w:pPr>
        <w:tabs>
          <w:tab w:val="left" w:pos="709"/>
        </w:tabs>
        <w:suppressAutoHyphens/>
        <w:ind w:right="23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Wartość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towaru/usługi</w:t>
      </w:r>
      <w:r w:rsidRPr="00035DCA"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(w złotych netto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)</w:t>
      </w:r>
    </w:p>
    <w:p w14:paraId="0E59BFF5" w14:textId="77777777" w:rsidR="00035DCA" w:rsidRPr="00035DCA" w:rsidRDefault="00035DCA" w:rsidP="000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567" w:right="23" w:hanging="141"/>
        <w:jc w:val="both"/>
        <w:rPr>
          <w:rFonts w:ascii="Arial" w:eastAsia="Times New Roman" w:hAnsi="Arial" w:cs="Arial"/>
          <w:b w:val="0"/>
          <w:iCs/>
          <w:sz w:val="22"/>
          <w:szCs w:val="22"/>
          <w:lang w:eastAsia="zh-CN"/>
        </w:rPr>
      </w:pPr>
    </w:p>
    <w:p w14:paraId="2425D845" w14:textId="77777777" w:rsidR="00035DCA" w:rsidRPr="00035DCA" w:rsidRDefault="00035DCA" w:rsidP="00035DCA">
      <w:pPr>
        <w:ind w:firstLine="567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5AE6A6BB" w14:textId="77777777" w:rsidR="00035DCA" w:rsidRPr="00035DCA" w:rsidRDefault="00035DCA" w:rsidP="00035DCA">
      <w:pPr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035DCA">
        <w:rPr>
          <w:rFonts w:ascii="Arial" w:eastAsia="Times New Roman" w:hAnsi="Arial" w:cs="Arial"/>
          <w:b w:val="0"/>
          <w:sz w:val="22"/>
          <w:szCs w:val="22"/>
        </w:rPr>
        <w:t xml:space="preserve">     Stawka podatku od towarów i usług, która będzie miała zastosowanie (%)</w:t>
      </w:r>
    </w:p>
    <w:p w14:paraId="5D9741B4" w14:textId="77777777" w:rsidR="00035DCA" w:rsidRPr="00035DCA" w:rsidRDefault="00035DCA" w:rsidP="00035D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142"/>
        <w:contextualSpacing/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14:paraId="0EC07434" w14:textId="77777777" w:rsidR="00035DCA" w:rsidRPr="00035DCA" w:rsidRDefault="00035DCA" w:rsidP="00035DCA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zh-CN"/>
        </w:rPr>
      </w:pPr>
    </w:p>
    <w:p w14:paraId="0836B241" w14:textId="77777777" w:rsidR="00035DCA" w:rsidRPr="00035DCA" w:rsidRDefault="00035DCA" w:rsidP="00035DCA">
      <w:pPr>
        <w:suppressAutoHyphens/>
        <w:ind w:left="142" w:hanging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>IV     Wykonawca oświadcza, że:</w:t>
      </w:r>
    </w:p>
    <w:p w14:paraId="35612667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suppressAutoHyphens/>
        <w:autoSpaceDE w:val="0"/>
        <w:ind w:left="284" w:right="-8" w:firstLine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MS Mincho" w:hAnsi="Arial" w:cs="Arial"/>
          <w:b w:val="0"/>
          <w:sz w:val="22"/>
          <w:szCs w:val="22"/>
          <w:lang w:eastAsia="zh-CN"/>
        </w:rPr>
        <w:t>Zobowiązuje się wykonać zamówienie w terminie określonym w SWZ.</w:t>
      </w:r>
    </w:p>
    <w:p w14:paraId="6B0B1F7F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Zapoznałem się z treścią SWZ oraz wzorem umowy i nie wnoszę do nich zastrzeżeń oraz akceptuję warunki w nich zawarte.</w:t>
      </w:r>
    </w:p>
    <w:p w14:paraId="24C4426D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Akceptuję warunki płatności.</w:t>
      </w:r>
    </w:p>
    <w:p w14:paraId="183509AB" w14:textId="68604E58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Uważam się za związanego niniejszą ofertą przez </w:t>
      </w:r>
      <w:r w:rsidR="007C53D9">
        <w:rPr>
          <w:rFonts w:ascii="Arial" w:eastAsia="Times New Roman" w:hAnsi="Arial" w:cs="Arial"/>
          <w:bCs/>
          <w:sz w:val="22"/>
          <w:szCs w:val="22"/>
          <w:lang w:eastAsia="zh-CN"/>
        </w:rPr>
        <w:t>3</w:t>
      </w: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0 dni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od dnia upływu terminu składania ofert.</w:t>
      </w:r>
    </w:p>
    <w:p w14:paraId="45C0B63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Uzyskałem/</w:t>
      </w:r>
      <w:proofErr w:type="spellStart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wszelkie niezbędne informacje do przygotowania oferty i wykonania zamówienia.</w:t>
      </w:r>
    </w:p>
    <w:p w14:paraId="4881B4D1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Wypełniłem/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obowiązki informacyjne przewidziane w art. 13 lub art. 14 RODO** wobec osób fizycznych, od których dane osobowe bezpośrednio lub pośrednio pozyskałem/</w:t>
      </w:r>
      <w:proofErr w:type="spellStart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am</w:t>
      </w:r>
      <w:proofErr w:type="spellEnd"/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w celu ubiegania się o udzielenie zamówienia publicznego w niniejszym postępowaniu***.</w:t>
      </w:r>
    </w:p>
    <w:p w14:paraId="68B5231E" w14:textId="77777777" w:rsidR="00A2707B" w:rsidRDefault="00035DCA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Załączone do oferty dokumenty  opisują stan prawny i faktyczny, aktualny na dzień złożenia oferty (art. 297 kk).</w:t>
      </w:r>
    </w:p>
    <w:p w14:paraId="63E526E6" w14:textId="6654079E" w:rsidR="00A2707B" w:rsidRPr="00035DCA" w:rsidRDefault="00A2707B" w:rsidP="00A2707B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A2707B">
        <w:rPr>
          <w:rFonts w:ascii="Arial" w:hAnsi="Arial" w:cs="Arial"/>
          <w:b w:val="0"/>
          <w:bCs/>
          <w:color w:val="000000"/>
          <w:sz w:val="22"/>
          <w:szCs w:val="22"/>
        </w:rPr>
        <w:t>W przypadku udzielenia nam zamówienia zobowiązujemy się do zawarcia umowy w miejscu i terminie wskazanym przez Zamawiającego</w:t>
      </w:r>
    </w:p>
    <w:p w14:paraId="2780D2B2" w14:textId="77777777" w:rsidR="00035DCA" w:rsidRPr="00035DCA" w:rsidRDefault="00035DCA" w:rsidP="00035DCA">
      <w:pPr>
        <w:widowControl w:val="0"/>
        <w:numPr>
          <w:ilvl w:val="1"/>
          <w:numId w:val="5"/>
        </w:numPr>
        <w:tabs>
          <w:tab w:val="left" w:pos="284"/>
          <w:tab w:val="left" w:pos="709"/>
        </w:tabs>
        <w:suppressAutoHyphens/>
        <w:autoSpaceDE w:val="0"/>
        <w:ind w:left="709" w:hanging="425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>Przedmiot zamówienia wykonam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141FBC3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samodzielnie,</w:t>
      </w:r>
    </w:p>
    <w:p w14:paraId="111AA6C4" w14:textId="2954345C" w:rsidR="00251A46" w:rsidRDefault="00035DCA" w:rsidP="00C20AE9">
      <w:pPr>
        <w:widowControl w:val="0"/>
        <w:tabs>
          <w:tab w:val="left" w:pos="180"/>
          <w:tab w:val="left" w:pos="284"/>
        </w:tabs>
        <w:suppressAutoHyphens/>
        <w:autoSpaceDE w:val="0"/>
        <w:ind w:left="284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□</w:t>
      </w:r>
      <w:r w:rsidRPr="00035DCA">
        <w:rPr>
          <w:rFonts w:ascii="Arial" w:eastAsia="Times New Roman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przy pomocy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 lub Podwykonawców</w:t>
      </w:r>
    </w:p>
    <w:p w14:paraId="7BE5DF15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AC2B9B" w14:textId="45765DE5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Zakres rzeczowy (określenie części zamówienia, która zostanie powierzona</w:t>
      </w:r>
      <w:r w:rsidR="004C5C54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Podwykonawcy)</w:t>
      </w:r>
    </w:p>
    <w:p w14:paraId="3411A044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</w:p>
    <w:p w14:paraId="233E2B12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3070744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Wartość lub procentowa część zamówienia, jaka zostanie powierzona Podwykonawcy </w:t>
      </w:r>
    </w:p>
    <w:p w14:paraId="5FAE783E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 w:firstLine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347D9BC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</w:p>
    <w:p w14:paraId="3678DAC3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Informacja o Podwykonawcy (nazwa i adres) o ile są znane</w:t>
      </w:r>
    </w:p>
    <w:p w14:paraId="556D4008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284"/>
        </w:tabs>
        <w:suppressAutoHyphens/>
        <w:autoSpaceDE w:val="0"/>
        <w:ind w:left="284"/>
        <w:rPr>
          <w:rFonts w:ascii="Times New Roman" w:eastAsia="Times New Roman" w:hAnsi="Times New Roman"/>
          <w:b w:val="0"/>
          <w:lang w:eastAsia="zh-CN"/>
        </w:rPr>
      </w:pPr>
    </w:p>
    <w:p w14:paraId="5B3E60E6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3184A46" w14:textId="77777777" w:rsidR="00035DCA" w:rsidRPr="00035DCA" w:rsidRDefault="00035DCA" w:rsidP="00035DCA">
      <w:pPr>
        <w:tabs>
          <w:tab w:val="left" w:pos="567"/>
        </w:tabs>
        <w:suppressAutoHyphens/>
        <w:autoSpaceDN w:val="0"/>
        <w:ind w:left="284" w:hanging="426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sz w:val="22"/>
          <w:szCs w:val="22"/>
          <w:lang w:eastAsia="zh-CN"/>
        </w:rPr>
        <w:t xml:space="preserve">     10)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sz w:val="22"/>
          <w:szCs w:val="22"/>
          <w:lang w:eastAsia="zh-CN"/>
        </w:rPr>
        <w:t>Tajemnica przedsiębiorstwa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 xml:space="preserve">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5E6166D" w14:textId="77777777" w:rsidR="00035DCA" w:rsidRPr="00035DCA" w:rsidRDefault="00035DCA" w:rsidP="00035DCA">
      <w:pPr>
        <w:widowControl w:val="0"/>
        <w:suppressAutoHyphens/>
        <w:autoSpaceDE w:val="0"/>
        <w:ind w:left="851" w:hanging="851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□  żadna z informacji zawartych w ofercie nie stanowi tajemnicy przedsiębiorstwa 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br/>
        <w:t xml:space="preserve">    w  rozumieniu  przepisów o zwalczaniu nieuczciwej konkurencji,</w:t>
      </w:r>
    </w:p>
    <w:p w14:paraId="76F739E0" w14:textId="77777777" w:rsidR="00035DCA" w:rsidRPr="00035DCA" w:rsidRDefault="00035DCA" w:rsidP="00035DCA">
      <w:pPr>
        <w:widowControl w:val="0"/>
        <w:suppressAutoHyphens/>
        <w:autoSpaceDE w:val="0"/>
        <w:ind w:left="1134" w:hanging="1276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□ wskazane poniżej informacje zawarte w ofercie stanowią tajemnicę   przedsiębiorstwa w rozumieniu przepisów o zwalczaniu  nieuczciwej konkurencji i w związku z tym nie  mogą być  udostępniane</w:t>
      </w:r>
    </w:p>
    <w:p w14:paraId="057434E6" w14:textId="77777777" w:rsidR="00035DCA" w:rsidRPr="00035DCA" w:rsidRDefault="00035DCA" w:rsidP="00035DCA">
      <w:pPr>
        <w:widowControl w:val="0"/>
        <w:suppressAutoHyphens/>
        <w:autoSpaceDE w:val="0"/>
        <w:ind w:left="993" w:hanging="1135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</w:p>
    <w:p w14:paraId="561E0C08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Oznaczenie rodzaju informacji</w:t>
      </w:r>
    </w:p>
    <w:p w14:paraId="59C07CC0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4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487EB687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       </w:t>
      </w:r>
    </w:p>
    <w:p w14:paraId="402D3EA5" w14:textId="77777777" w:rsidR="00035DCA" w:rsidRPr="00035DCA" w:rsidRDefault="00035DCA" w:rsidP="00035DCA">
      <w:pPr>
        <w:widowControl w:val="0"/>
        <w:suppressAutoHyphens/>
        <w:autoSpaceDE w:val="0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Nazwa pliku </w:t>
      </w:r>
    </w:p>
    <w:p w14:paraId="22C92579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26" w:hanging="142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19AF4B2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74E2F9D8" w14:textId="77777777" w:rsidR="00035DCA" w:rsidRPr="00035DCA" w:rsidRDefault="00035DCA" w:rsidP="00035DCA">
      <w:pPr>
        <w:widowControl w:val="0"/>
        <w:tabs>
          <w:tab w:val="left" w:pos="426"/>
        </w:tabs>
        <w:suppressAutoHyphens/>
        <w:autoSpaceDE w:val="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</w:t>
      </w:r>
      <w:r w:rsidRPr="00035DCA"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  <w:t>Uzasadnienie zastrzeżenia dokumentów</w:t>
      </w:r>
    </w:p>
    <w:p w14:paraId="4297DC23" w14:textId="77777777" w:rsidR="00035DCA" w:rsidRPr="00035DCA" w:rsidRDefault="00035DCA" w:rsidP="00035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autoSpaceDE w:val="0"/>
        <w:ind w:left="284" w:firstLine="284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</w:p>
    <w:p w14:paraId="4AC7273A" w14:textId="77777777" w:rsidR="00A2707B" w:rsidRPr="00035DCA" w:rsidRDefault="00A2707B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</w:p>
    <w:p w14:paraId="3BF624DF" w14:textId="364DA811" w:rsidR="00035DCA" w:rsidRPr="00F27417" w:rsidRDefault="00035DCA" w:rsidP="00035DCA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 V  Wadium zostało wniesione w formie 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  <w:r w:rsidR="00F27417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 xml:space="preserve"> </w:t>
      </w:r>
    </w:p>
    <w:p w14:paraId="6CF162D0" w14:textId="77777777" w:rsidR="00035DCA" w:rsidRPr="00035DCA" w:rsidRDefault="00035DCA" w:rsidP="00035DCA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pieniądza (potwierdzenie przelewu)</w:t>
      </w:r>
    </w:p>
    <w:p w14:paraId="65274592" w14:textId="6D183CE1" w:rsidR="00035DCA" w:rsidRPr="00035DCA" w:rsidRDefault="00035DCA" w:rsidP="00A2707B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□ innej niż pieniężna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(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pl-PL"/>
        </w:rPr>
        <w:t>oryginał dokumentu wadialnego)</w:t>
      </w:r>
    </w:p>
    <w:p w14:paraId="345B7798" w14:textId="68FCE5B8" w:rsidR="00197725" w:rsidRDefault="00035DCA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Wniesione wadium (dotyczy Wykonawców wnoszących wadium w pieniądzu</w:t>
      </w:r>
      <w:r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)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należy   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  </w:t>
      </w:r>
      <w:r w:rsidR="00197725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  </w:t>
      </w:r>
    </w:p>
    <w:p w14:paraId="0433DCA5" w14:textId="3EC4739C" w:rsidR="00035DCA" w:rsidRPr="00035DCA" w:rsidRDefault="00197725" w:rsidP="00035DCA">
      <w:pPr>
        <w:widowControl w:val="0"/>
        <w:tabs>
          <w:tab w:val="left" w:pos="180"/>
          <w:tab w:val="left" w:pos="284"/>
          <w:tab w:val="num" w:pos="1440"/>
        </w:tabs>
        <w:suppressAutoHyphens/>
        <w:autoSpaceDE w:val="0"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 </w:t>
      </w:r>
      <w:r w:rsidR="00035DCA"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zwrócić na</w:t>
      </w:r>
      <w:r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: </w:t>
      </w:r>
      <w:r w:rsidR="00035DCA" w:rsidRPr="00035DCA">
        <w:rPr>
          <w:rFonts w:ascii="Arial" w:eastAsia="Times New Roman" w:hAnsi="Arial" w:cs="Arial"/>
          <w:b w:val="0"/>
          <w:i/>
          <w:iCs/>
          <w:sz w:val="22"/>
          <w:szCs w:val="22"/>
          <w:lang w:eastAsia="zh-CN"/>
        </w:rPr>
        <w:t>(właściwe zaznaczyć)</w:t>
      </w:r>
    </w:p>
    <w:p w14:paraId="54A46195" w14:textId="77777777" w:rsidR="00035DCA" w:rsidRPr="00035DCA" w:rsidRDefault="00035DCA" w:rsidP="00035DCA">
      <w:pPr>
        <w:tabs>
          <w:tab w:val="left" w:pos="180"/>
          <w:tab w:val="left" w:pos="284"/>
        </w:tabs>
        <w:suppressAutoHyphens/>
        <w:autoSpaceDN w:val="0"/>
        <w:ind w:left="284"/>
        <w:rPr>
          <w:rFonts w:ascii="Arial" w:eastAsia="Times New Roman" w:hAnsi="Arial" w:cs="Arial"/>
          <w:b w:val="0"/>
          <w:bCs/>
          <w:sz w:val="22"/>
          <w:szCs w:val="22"/>
          <w:lang w:eastAsia="zh-C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035DCA">
        <w:rPr>
          <w:rFonts w:ascii="Arial" w:eastAsia="Times New Roman" w:hAnsi="Arial" w:cs="Arial"/>
          <w:b w:val="0"/>
          <w:sz w:val="22"/>
          <w:szCs w:val="22"/>
          <w:lang w:eastAsia="zh-CN"/>
        </w:rPr>
        <w:t>rachunek bankowy, z którego dokonano przelewu wpłaty wadium,</w:t>
      </w:r>
    </w:p>
    <w:p w14:paraId="41408172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ab/>
        <w:t xml:space="preserve"> □  wskazany poniżej rachunek  o numerze ……………………………………</w:t>
      </w:r>
    </w:p>
    <w:p w14:paraId="62B2D6F7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□  adres poczty e-mail Gwaranta lub Poręczyciela (dotyczy zwrotu wadium    </w:t>
      </w:r>
    </w:p>
    <w:p w14:paraId="01EDB8CC" w14:textId="77777777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wniesionego w  innej formie niż w pieniądzu,</w:t>
      </w:r>
      <w:r w:rsidRPr="00035DCA">
        <w:rPr>
          <w:rFonts w:ascii="Arial" w:hAnsi="Arial" w:cs="Arial"/>
          <w:b w:val="0"/>
          <w:sz w:val="22"/>
          <w:szCs w:val="22"/>
        </w:rPr>
        <w:t xml:space="preserve"> o ile jest znany Wykonawcy</w:t>
      </w: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>)</w:t>
      </w:r>
    </w:p>
    <w:p w14:paraId="3071CDDE" w14:textId="0B46E899" w:rsidR="00035DCA" w:rsidRPr="00035DCA" w:rsidRDefault="00035DCA" w:rsidP="00035DCA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</w:pPr>
      <w:r w:rsidRPr="00035DCA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         e-mail: …………………………………………………………………………..</w:t>
      </w:r>
    </w:p>
    <w:p w14:paraId="150DFCC2" w14:textId="77777777" w:rsidR="008E72A9" w:rsidRDefault="008E72A9" w:rsidP="00197725">
      <w:pPr>
        <w:widowControl w:val="0"/>
        <w:suppressAutoHyphens/>
        <w:autoSpaceDE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bookmarkStart w:id="0" w:name="_Hlk98830657"/>
    </w:p>
    <w:p w14:paraId="62464494" w14:textId="77777777" w:rsidR="007C53D9" w:rsidRPr="007C53D9" w:rsidRDefault="007C53D9" w:rsidP="00197725">
      <w:pPr>
        <w:tabs>
          <w:tab w:val="left" w:pos="567"/>
        </w:tabs>
        <w:suppressAutoHyphens/>
        <w:autoSpaceDN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3CC1C6B2" w14:textId="1517CE43" w:rsidR="007C53D9" w:rsidRPr="007C53D9" w:rsidRDefault="007C53D9" w:rsidP="007C53D9">
      <w:pPr>
        <w:tabs>
          <w:tab w:val="left" w:pos="567"/>
        </w:tabs>
        <w:suppressAutoHyphens/>
        <w:autoSpaceDN w:val="0"/>
        <w:ind w:hanging="284"/>
        <w:jc w:val="both"/>
        <w:rPr>
          <w:rFonts w:ascii="Arial" w:eastAsia="Times New Roman" w:hAnsi="Arial" w:cs="Arial"/>
          <w:bCs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VI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 xml:space="preserve"> </w:t>
      </w:r>
      <w:r w:rsidRPr="007C53D9"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Do oferty załączono </w:t>
      </w:r>
      <w:r w:rsidRPr="007C53D9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t>(*niewłaściwe usunąć):</w:t>
      </w:r>
    </w:p>
    <w:p w14:paraId="70F067D6" w14:textId="77777777" w:rsidR="007C53D9" w:rsidRPr="007C53D9" w:rsidRDefault="007C53D9" w:rsidP="00BA6BDE">
      <w:pPr>
        <w:widowControl w:val="0"/>
        <w:autoSpaceDE w:val="0"/>
        <w:autoSpaceDN w:val="0"/>
        <w:adjustRightInd w:val="0"/>
        <w:ind w:left="851" w:hanging="993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t xml:space="preserve">oświadczenie wstępne dotyczące spełniania warunków udziału w postępowaniu </w:t>
      </w:r>
      <w:r w:rsidRPr="007C53D9">
        <w:rPr>
          <w:rFonts w:ascii="Arial" w:eastAsia="Arial Unicode MS" w:hAnsi="Arial" w:cs="Arial"/>
          <w:b w:val="0"/>
          <w:sz w:val="22"/>
          <w:szCs w:val="22"/>
          <w:lang w:eastAsia="pl-PL"/>
        </w:rPr>
        <w:br/>
        <w:t>i braku podstaw wykluczenia z postępowania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>załącznik nr 2 do  SWZ)</w:t>
      </w:r>
    </w:p>
    <w:p w14:paraId="51CC8064" w14:textId="732F64A5" w:rsidR="007C53D9" w:rsidRPr="007C53D9" w:rsidRDefault="007C53D9" w:rsidP="00BA6BDE">
      <w:pPr>
        <w:widowControl w:val="0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oświadczenie Wykonawców wspólnie ubiegających się o udzielenie zamówienia  </w:t>
      </w:r>
    </w:p>
    <w:p w14:paraId="2D665BB7" w14:textId="77777777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 xml:space="preserve">             (</w:t>
      </w:r>
      <w:r w:rsidRPr="007C53D9">
        <w:rPr>
          <w:rFonts w:ascii="Arial" w:eastAsia="Arial Unicode MS" w:hAnsi="Arial" w:cs="Arial"/>
          <w:bCs/>
          <w:color w:val="000000"/>
          <w:sz w:val="22"/>
          <w:szCs w:val="22"/>
          <w:lang w:eastAsia="pl-PL"/>
        </w:rPr>
        <w:t xml:space="preserve">załącznik nr 3 do SWZ)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– jeśli dotyczy</w:t>
      </w:r>
    </w:p>
    <w:p w14:paraId="4AD937B9" w14:textId="7C35036D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>zobowiązanie podmiotu udostępniającego zasoby (</w:t>
      </w:r>
      <w:r w:rsidRPr="007C53D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załącznik nr 4 do SWZ)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– jeśli  </w:t>
      </w:r>
    </w:p>
    <w:p w14:paraId="0A3B8F8C" w14:textId="77777777" w:rsidR="007C53D9" w:rsidRP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 xml:space="preserve">             dotyczy</w:t>
      </w:r>
    </w:p>
    <w:p w14:paraId="29FEB172" w14:textId="653029D7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Arial Unicode MS" w:hAnsi="Arial" w:cs="Arial"/>
          <w:b w:val="0"/>
          <w:color w:val="000000"/>
          <w:sz w:val="22"/>
          <w:szCs w:val="22"/>
          <w:lang w:eastAsia="pl-PL"/>
        </w:rPr>
        <w:t>pełnomocnictwo do reprezentowania Wykonawcy  - jeśli dotyczy</w:t>
      </w:r>
    </w:p>
    <w:p w14:paraId="2AEA361C" w14:textId="367964EF" w:rsidR="007C53D9" w:rsidRPr="007C53D9" w:rsidRDefault="007C53D9" w:rsidP="00BA6BDE">
      <w:pPr>
        <w:widowControl w:val="0"/>
        <w:tabs>
          <w:tab w:val="left" w:pos="851"/>
        </w:tabs>
        <w:autoSpaceDE w:val="0"/>
        <w:autoSpaceDN w:val="0"/>
        <w:adjustRightInd w:val="0"/>
        <w:ind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 □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7C53D9">
        <w:rPr>
          <w:rFonts w:ascii="Arial" w:eastAsia="Times New Roman" w:hAnsi="Arial" w:cs="Arial"/>
          <w:b w:val="0"/>
          <w:sz w:val="22"/>
          <w:szCs w:val="22"/>
          <w:lang w:eastAsia="pl-PL"/>
        </w:rPr>
        <w:t>potwierdzenie wniesienia wadium</w:t>
      </w:r>
      <w:r w:rsidRPr="007C53D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14:paraId="156005EA" w14:textId="225C96B6" w:rsidR="005F1574" w:rsidRPr="005F1574" w:rsidRDefault="007C53D9" w:rsidP="00BA6BDE">
      <w:pPr>
        <w:autoSpaceDE w:val="0"/>
        <w:autoSpaceDN w:val="0"/>
        <w:adjustRightInd w:val="0"/>
        <w:ind w:left="709" w:hanging="993"/>
        <w:jc w:val="both"/>
        <w:rPr>
          <w:rFonts w:ascii="Arial" w:eastAsia="Arial Unicode MS" w:hAnsi="Arial" w:cs="Arial"/>
          <w:b w:val="0"/>
          <w:sz w:val="22"/>
          <w:szCs w:val="22"/>
          <w:lang w:eastAsia="pl-PL"/>
        </w:rPr>
      </w:pPr>
      <w:r w:rsidRPr="007C53D9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     </w:t>
      </w:r>
      <w:r w:rsidR="00BA6BDE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 </w:t>
      </w:r>
      <w:r w:rsidR="005F1574">
        <w:rPr>
          <w:rFonts w:ascii="Arial" w:eastAsia="Trebuchet MS" w:hAnsi="Arial" w:cs="Arial"/>
          <w:b w:val="0"/>
          <w:color w:val="000000"/>
          <w:kern w:val="2"/>
          <w:sz w:val="22"/>
          <w:szCs w:val="22"/>
          <w:lang w:eastAsia="zh-CN" w:bidi="hi-IN"/>
        </w:rPr>
        <w:t xml:space="preserve"> </w:t>
      </w:r>
    </w:p>
    <w:p w14:paraId="282A3ABF" w14:textId="77777777" w:rsidR="007C53D9" w:rsidRPr="007C53D9" w:rsidRDefault="007C53D9" w:rsidP="000426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2F48051" w14:textId="550E97A9" w:rsidR="007C53D9" w:rsidRDefault="007C53D9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  <w:r w:rsidRPr="007C53D9">
        <w:rPr>
          <w:rFonts w:ascii="Arial" w:eastAsia="Times New Roman" w:hAnsi="Arial" w:cs="Arial"/>
          <w:b w:val="0"/>
          <w:sz w:val="22"/>
          <w:szCs w:val="22"/>
          <w:lang w:eastAsia="zh-CN"/>
        </w:rPr>
        <w:t>Pod groźbą odpowiedzialności karnej oświadczam, że załączone do oferty dokumenty  opisują stan prawny i faktyczny, aktualny na dzień złożenia oferty (art. 297 kk).</w:t>
      </w:r>
    </w:p>
    <w:p w14:paraId="2BDD1C8A" w14:textId="5C9CB46C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02C2685B" w14:textId="772A2BB8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27DC28AF" w14:textId="44118F46" w:rsidR="00442FE7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 w:val="0"/>
          <w:sz w:val="22"/>
          <w:szCs w:val="22"/>
          <w:lang w:eastAsia="zh-CN"/>
        </w:rPr>
      </w:pPr>
    </w:p>
    <w:p w14:paraId="660353E5" w14:textId="77777777" w:rsidR="00442FE7" w:rsidRPr="007C53D9" w:rsidRDefault="00442FE7" w:rsidP="007C53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559B0FCD" w14:textId="77777777" w:rsidR="007C53D9" w:rsidRPr="007C53D9" w:rsidRDefault="007C53D9" w:rsidP="007C53D9">
      <w:pPr>
        <w:widowControl w:val="0"/>
        <w:suppressAutoHyphens/>
        <w:autoSpaceDE w:val="0"/>
        <w:jc w:val="both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</w:p>
    <w:bookmarkEnd w:id="0"/>
    <w:p w14:paraId="1A3D5ABB" w14:textId="77777777" w:rsidR="00FF709A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</w:t>
      </w:r>
    </w:p>
    <w:p w14:paraId="13E78641" w14:textId="47163842" w:rsidR="00042695" w:rsidRPr="00042695" w:rsidRDefault="00FF709A" w:rsidP="00FF709A">
      <w:pPr>
        <w:widowControl w:val="0"/>
        <w:suppressAutoHyphens/>
        <w:autoSpaceDE w:val="0"/>
        <w:autoSpaceDN w:val="0"/>
        <w:adjustRightInd w:val="0"/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</w:t>
      </w:r>
      <w:r w:rsidR="00042695" w:rsidRPr="00042695">
        <w:rPr>
          <w:rFonts w:ascii="Arial" w:eastAsia="Trebuchet MS" w:hAnsi="Arial" w:cs="Arial"/>
          <w:b w:val="0"/>
          <w:i/>
          <w:iCs/>
          <w:color w:val="000000"/>
          <w:kern w:val="2"/>
          <w:sz w:val="20"/>
          <w:szCs w:val="20"/>
          <w:lang w:eastAsia="zh-CN" w:bidi="hi-IN"/>
        </w:rPr>
        <w:t xml:space="preserve"> (kwalifikowany podpis elektroniczny lub zaufany lub osobisty) </w:t>
      </w:r>
    </w:p>
    <w:p w14:paraId="4F99ACC8" w14:textId="41F1436D" w:rsidR="00F27417" w:rsidRDefault="00F2741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5FB48011" w14:textId="2AA1F35B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37659DC6" w14:textId="506273A5" w:rsidR="00042695" w:rsidRDefault="00042695" w:rsidP="00FF709A">
      <w:pPr>
        <w:widowControl w:val="0"/>
        <w:suppressAutoHyphens/>
        <w:autoSpaceDE w:val="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DFFC847" w14:textId="48B313A6" w:rsidR="00442FE7" w:rsidRDefault="00442FE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1905A890" w14:textId="77777777" w:rsidR="00442FE7" w:rsidRDefault="00442FE7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6198420" w14:textId="77777777" w:rsidR="00042695" w:rsidRDefault="00042695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20"/>
          <w:szCs w:val="20"/>
          <w:lang w:eastAsia="zh-CN"/>
        </w:rPr>
      </w:pPr>
    </w:p>
    <w:p w14:paraId="28283871" w14:textId="2A0A16C7" w:rsidR="00D552FE" w:rsidRPr="00042695" w:rsidRDefault="00D552FE" w:rsidP="00035DCA">
      <w:pPr>
        <w:widowControl w:val="0"/>
        <w:suppressAutoHyphens/>
        <w:autoSpaceDE w:val="0"/>
        <w:ind w:left="3540"/>
        <w:rPr>
          <w:rFonts w:ascii="Arial" w:eastAsia="Times New Roman" w:hAnsi="Arial" w:cs="Arial"/>
          <w:b w:val="0"/>
          <w:i/>
          <w:iCs/>
          <w:sz w:val="16"/>
          <w:szCs w:val="16"/>
          <w:lang w:eastAsia="zh-CN"/>
        </w:rPr>
      </w:pPr>
    </w:p>
    <w:p w14:paraId="4DCEEEBD" w14:textId="4F914639" w:rsidR="00035DCA" w:rsidRPr="00042695" w:rsidRDefault="00035DCA" w:rsidP="00A2707B">
      <w:pPr>
        <w:tabs>
          <w:tab w:val="left" w:pos="0"/>
        </w:tabs>
        <w:suppressAutoHyphens/>
        <w:jc w:val="both"/>
        <w:rPr>
          <w:rFonts w:ascii="Arial" w:hAnsi="Arial" w:cs="Arial"/>
          <w:b w:val="0"/>
          <w:sz w:val="16"/>
          <w:szCs w:val="16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</w:t>
      </w:r>
      <w:r w:rsidR="00BA6BDE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</w:t>
      </w:r>
    </w:p>
    <w:p w14:paraId="16A9A02E" w14:textId="77777777" w:rsidR="00035DCA" w:rsidRPr="00042695" w:rsidRDefault="00035DCA" w:rsidP="00035DCA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b w:val="0"/>
          <w:sz w:val="16"/>
          <w:szCs w:val="16"/>
        </w:rPr>
      </w:pPr>
    </w:p>
    <w:p w14:paraId="0472BE2F" w14:textId="77777777" w:rsidR="00035DCA" w:rsidRPr="00035DCA" w:rsidRDefault="00035DCA" w:rsidP="00035DCA">
      <w:pPr>
        <w:tabs>
          <w:tab w:val="left" w:pos="0"/>
        </w:tabs>
        <w:suppressAutoHyphens/>
        <w:ind w:right="-2" w:hanging="284"/>
        <w:jc w:val="both"/>
        <w:rPr>
          <w:rFonts w:ascii="Arial" w:hAnsi="Arial" w:cs="Arial"/>
          <w:b w:val="0"/>
          <w:sz w:val="18"/>
          <w:szCs w:val="18"/>
          <w:lang w:eastAsia="zh-CN"/>
        </w:rPr>
      </w:pP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>***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ab/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 xml:space="preserve">W przypadku gdy wykonawca nie przekazuje danych osobowych innych niż bezpośrednio jego dotyczących lub zachodzi wyłączenie stosowania obowiązku </w:t>
      </w:r>
      <w:r w:rsidRPr="00042695">
        <w:rPr>
          <w:rFonts w:ascii="Arial" w:hAnsi="Arial" w:cs="Arial"/>
          <w:i/>
          <w:sz w:val="16"/>
          <w:szCs w:val="16"/>
          <w:vertAlign w:val="superscript"/>
          <w:lang w:eastAsia="zh-CN"/>
        </w:rPr>
        <w:t xml:space="preserve"> </w:t>
      </w:r>
      <w:r w:rsidRPr="00042695">
        <w:rPr>
          <w:rFonts w:ascii="Arial" w:hAnsi="Arial" w:cs="Arial"/>
          <w:b w:val="0"/>
          <w:sz w:val="16"/>
          <w:szCs w:val="16"/>
          <w:lang w:eastAsia="zh-CN"/>
        </w:rPr>
        <w:t>informacyjnego, stosownie do  art. 13 ust. 4 lub art. 14 ust. 5 RODO treści oświadczenia wykonawca nie składa (usunięcie treści oświadczenia np. przez jego  wykreślenie).</w:t>
      </w:r>
      <w:r w:rsidRPr="00035DCA">
        <w:rPr>
          <w:rFonts w:ascii="Arial" w:eastAsia="Times New Roman" w:hAnsi="Arial" w:cs="Arial"/>
          <w:b w:val="0"/>
          <w:sz w:val="18"/>
          <w:szCs w:val="18"/>
          <w:lang w:eastAsia="zh-CN"/>
        </w:rPr>
        <w:tab/>
      </w:r>
    </w:p>
    <w:p w14:paraId="774BB010" w14:textId="77777777" w:rsidR="0081562A" w:rsidRDefault="0081562A"/>
    <w:sectPr w:rsidR="008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CC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1"/>
        </w:tabs>
        <w:ind w:left="928" w:hanging="360"/>
      </w:pPr>
      <w:rPr>
        <w:rFonts w:cs="Times New Roman" w:hint="default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F"/>
    <w:multiLevelType w:val="multilevel"/>
    <w:tmpl w:val="41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23B4"/>
    <w:multiLevelType w:val="hybridMultilevel"/>
    <w:tmpl w:val="A6463496"/>
    <w:lvl w:ilvl="0" w:tplc="A05C8DC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A007B7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F68"/>
    <w:multiLevelType w:val="hybridMultilevel"/>
    <w:tmpl w:val="5AE2FFF2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DF5"/>
    <w:multiLevelType w:val="hybridMultilevel"/>
    <w:tmpl w:val="DDF0E61C"/>
    <w:lvl w:ilvl="0" w:tplc="4632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D3C87"/>
    <w:multiLevelType w:val="multilevel"/>
    <w:tmpl w:val="78AE4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11" w15:restartNumberingAfterBreak="0">
    <w:nsid w:val="49CB4147"/>
    <w:multiLevelType w:val="hybridMultilevel"/>
    <w:tmpl w:val="755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576"/>
    <w:multiLevelType w:val="hybridMultilevel"/>
    <w:tmpl w:val="45F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158A"/>
    <w:multiLevelType w:val="singleLevel"/>
    <w:tmpl w:val="AFF6F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Arial Unicode MS" w:hAnsi="Times New Roman" w:cs="Times New Roman"/>
        <w:b/>
      </w:rPr>
    </w:lvl>
  </w:abstractNum>
  <w:abstractNum w:abstractNumId="14" w15:restartNumberingAfterBreak="0">
    <w:nsid w:val="68571BE9"/>
    <w:multiLevelType w:val="hybridMultilevel"/>
    <w:tmpl w:val="6C383A22"/>
    <w:lvl w:ilvl="0" w:tplc="17289C48">
      <w:start w:val="10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B6DF5"/>
    <w:multiLevelType w:val="hybridMultilevel"/>
    <w:tmpl w:val="99D2ADCA"/>
    <w:lvl w:ilvl="0" w:tplc="89AE5A1E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3DC0983"/>
    <w:multiLevelType w:val="hybridMultilevel"/>
    <w:tmpl w:val="0706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38F8"/>
    <w:multiLevelType w:val="hybridMultilevel"/>
    <w:tmpl w:val="9938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3071">
    <w:abstractNumId w:val="0"/>
  </w:num>
  <w:num w:numId="2" w16cid:durableId="1967391184">
    <w:abstractNumId w:val="3"/>
  </w:num>
  <w:num w:numId="3" w16cid:durableId="440613622">
    <w:abstractNumId w:val="4"/>
  </w:num>
  <w:num w:numId="4" w16cid:durableId="1940479832">
    <w:abstractNumId w:val="5"/>
  </w:num>
  <w:num w:numId="5" w16cid:durableId="728498588">
    <w:abstractNumId w:val="1"/>
  </w:num>
  <w:num w:numId="6" w16cid:durableId="677274017">
    <w:abstractNumId w:val="2"/>
  </w:num>
  <w:num w:numId="7" w16cid:durableId="1481727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509">
    <w:abstractNumId w:val="15"/>
  </w:num>
  <w:num w:numId="9" w16cid:durableId="574097519">
    <w:abstractNumId w:val="10"/>
  </w:num>
  <w:num w:numId="10" w16cid:durableId="191724829">
    <w:abstractNumId w:val="13"/>
  </w:num>
  <w:num w:numId="11" w16cid:durableId="442924593">
    <w:abstractNumId w:val="14"/>
  </w:num>
  <w:num w:numId="12" w16cid:durableId="1263489987">
    <w:abstractNumId w:val="6"/>
  </w:num>
  <w:num w:numId="13" w16cid:durableId="1763523096">
    <w:abstractNumId w:val="16"/>
  </w:num>
  <w:num w:numId="14" w16cid:durableId="579142578">
    <w:abstractNumId w:val="9"/>
  </w:num>
  <w:num w:numId="15" w16cid:durableId="252519711">
    <w:abstractNumId w:val="11"/>
  </w:num>
  <w:num w:numId="16" w16cid:durableId="1534079962">
    <w:abstractNumId w:val="17"/>
  </w:num>
  <w:num w:numId="17" w16cid:durableId="243414129">
    <w:abstractNumId w:val="12"/>
  </w:num>
  <w:num w:numId="18" w16cid:durableId="565190010">
    <w:abstractNumId w:val="7"/>
  </w:num>
  <w:num w:numId="19" w16cid:durableId="1316494697">
    <w:abstractNumId w:val="8"/>
  </w:num>
  <w:num w:numId="20" w16cid:durableId="1330055578">
    <w:abstractNumId w:val="19"/>
  </w:num>
  <w:num w:numId="21" w16cid:durableId="722561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7"/>
    <w:rsid w:val="00035DCA"/>
    <w:rsid w:val="00042695"/>
    <w:rsid w:val="00074F46"/>
    <w:rsid w:val="00193E77"/>
    <w:rsid w:val="00197725"/>
    <w:rsid w:val="001A3FC0"/>
    <w:rsid w:val="00207BB7"/>
    <w:rsid w:val="00251A46"/>
    <w:rsid w:val="002E21C0"/>
    <w:rsid w:val="003B7872"/>
    <w:rsid w:val="00410FB2"/>
    <w:rsid w:val="00442FE7"/>
    <w:rsid w:val="004C5C54"/>
    <w:rsid w:val="005F1574"/>
    <w:rsid w:val="006546B5"/>
    <w:rsid w:val="006A7F9D"/>
    <w:rsid w:val="007C53D9"/>
    <w:rsid w:val="007E3DAE"/>
    <w:rsid w:val="0081562A"/>
    <w:rsid w:val="008E72A9"/>
    <w:rsid w:val="00980D63"/>
    <w:rsid w:val="009B4824"/>
    <w:rsid w:val="00A15ECD"/>
    <w:rsid w:val="00A16CB3"/>
    <w:rsid w:val="00A2707B"/>
    <w:rsid w:val="00B746C1"/>
    <w:rsid w:val="00BA6BDE"/>
    <w:rsid w:val="00BB26E7"/>
    <w:rsid w:val="00C20AE9"/>
    <w:rsid w:val="00C658C9"/>
    <w:rsid w:val="00D26E4C"/>
    <w:rsid w:val="00D552FE"/>
    <w:rsid w:val="00DA1BFB"/>
    <w:rsid w:val="00F27417"/>
    <w:rsid w:val="00FA4453"/>
    <w:rsid w:val="00FE3B42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769"/>
  <w15:chartTrackingRefBased/>
  <w15:docId w15:val="{5C34BB2A-FD73-4554-9AAD-48E08F5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B7"/>
    <w:pPr>
      <w:spacing w:after="0" w:line="240" w:lineRule="auto"/>
    </w:pPr>
    <w:rPr>
      <w:rFonts w:ascii="Verdana" w:eastAsia="Calibri" w:hAnsi="Verdan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7BB7"/>
    <w:pPr>
      <w:spacing w:before="100" w:after="100"/>
    </w:pPr>
    <w:rPr>
      <w:rFonts w:ascii="Times New Roman" w:eastAsia="Times New Roman" w:hAnsi="Times New Roman"/>
      <w:b w:val="0"/>
      <w:szCs w:val="20"/>
      <w:lang w:eastAsia="pl-PL"/>
    </w:rPr>
  </w:style>
  <w:style w:type="paragraph" w:styleId="Lista">
    <w:name w:val="List"/>
    <w:basedOn w:val="Normalny"/>
    <w:rsid w:val="00207BB7"/>
    <w:pPr>
      <w:ind w:left="283" w:hanging="283"/>
    </w:pPr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Styl">
    <w:name w:val="Styl"/>
    <w:rsid w:val="00207BB7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E3B42"/>
  </w:style>
  <w:style w:type="paragraph" w:styleId="Stopka">
    <w:name w:val="footer"/>
    <w:basedOn w:val="Normalny"/>
    <w:link w:val="StopkaZnak"/>
    <w:uiPriority w:val="99"/>
    <w:semiHidden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B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E3B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E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32</cp:revision>
  <cp:lastPrinted>2022-04-12T10:05:00Z</cp:lastPrinted>
  <dcterms:created xsi:type="dcterms:W3CDTF">2022-03-14T09:11:00Z</dcterms:created>
  <dcterms:modified xsi:type="dcterms:W3CDTF">2022-05-13T06:15:00Z</dcterms:modified>
</cp:coreProperties>
</file>