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2F7" w:rsidRPr="008B62F7" w:rsidRDefault="008B62F7" w:rsidP="008B62F7">
      <w:pPr>
        <w:spacing w:after="0" w:line="240" w:lineRule="auto"/>
        <w:ind w:left="70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Załącznik nr 2 do SIWZ</w:t>
      </w:r>
    </w:p>
    <w:p w:rsidR="008B62F7" w:rsidRPr="008B62F7" w:rsidRDefault="008B62F7" w:rsidP="008B62F7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NIP: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REGON: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Nr telefonu: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Nr faksu: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email…………………………………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strony internetowej (jeżeli dotyczy) …………………………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Dane teleadresowe osoby upoważnionej 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do kontaktowania się z Zamawiającym: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Osoba upoważniona do podpisania umowy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(imię, nazwisko, funkcja):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Wykonawca jest mikroprzedsiębiorstwem bądź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małym lub średnim przedsiębiorstwem  ……….      TAK/NIE*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b/>
          <w:sz w:val="18"/>
          <w:szCs w:val="18"/>
          <w:lang w:eastAsia="pl-PL"/>
        </w:rPr>
        <w:t>OFERTA WYKONAWCY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B62F7" w:rsidRPr="008B62F7" w:rsidRDefault="008B62F7" w:rsidP="008B62F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Oferujemy </w:t>
      </w:r>
      <w:r w:rsidRPr="008B62F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dostawę </w:t>
      </w:r>
      <w:r w:rsidR="00876FFF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materiałów zużywalnych do Centralnej </w:t>
      </w:r>
      <w:proofErr w:type="spellStart"/>
      <w:r w:rsidR="00876FFF">
        <w:rPr>
          <w:rFonts w:ascii="Arial" w:eastAsia="Times New Roman" w:hAnsi="Arial" w:cs="Arial"/>
          <w:sz w:val="18"/>
          <w:szCs w:val="18"/>
          <w:u w:val="single"/>
          <w:lang w:eastAsia="pl-PL"/>
        </w:rPr>
        <w:t>Sterylizatorni</w:t>
      </w:r>
      <w:proofErr w:type="spellEnd"/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na warunkach i zasadach określonych w SIWZ zgodnie z załączonym formularzem ofertowym (załącznik nr 1 do SIWZ).</w:t>
      </w:r>
    </w:p>
    <w:p w:rsidR="008B62F7" w:rsidRPr="008B62F7" w:rsidRDefault="008B62F7" w:rsidP="008B62F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iż zaakceptował termin płatności faktury wynikający z warunków umowy, który nie może być krótszy niż 60 dni.</w:t>
      </w:r>
    </w:p>
    <w:p w:rsidR="008B62F7" w:rsidRPr="008B62F7" w:rsidRDefault="008B62F7" w:rsidP="008B62F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Dostawa na koszt dostawcy w ciągu ...............</w:t>
      </w:r>
      <w:r w:rsidR="003873F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godzin od złożenia zamówienia (max.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 xml:space="preserve"> 72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godzin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).  Zamawiający dopuszcza dostawę za pomocą firmy kurierskiej.</w:t>
      </w:r>
    </w:p>
    <w:p w:rsidR="008B62F7" w:rsidRPr="008B62F7" w:rsidRDefault="008B62F7" w:rsidP="008B62F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ze Specyfikacją Istotnych Warunków Zamówienia i nie wnosimy do niej zastrzeżeń oraz zdobyliśmy konieczne informacje do przygotowania oferty.</w:t>
      </w:r>
    </w:p>
    <w:p w:rsidR="008B62F7" w:rsidRPr="008B62F7" w:rsidRDefault="008B62F7" w:rsidP="008B62F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Specyfikacji Istotnych Warunków Zamówienia.</w:t>
      </w:r>
    </w:p>
    <w:p w:rsidR="008B62F7" w:rsidRPr="008B62F7" w:rsidRDefault="008B62F7" w:rsidP="008B62F7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6.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8B62F7" w:rsidRDefault="008B62F7" w:rsidP="008B62F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7.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zapewnia gwarancję jakości na okres zgodny z gwarancjami producentów, nie krótszy niż 180 dni od dostawy danej partii towaru.</w:t>
      </w:r>
    </w:p>
    <w:p w:rsidR="00876FFF" w:rsidRPr="00876FFF" w:rsidRDefault="00876FFF" w:rsidP="008B62F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8. </w:t>
      </w:r>
      <w:r>
        <w:rPr>
          <w:rFonts w:ascii="Arial" w:hAnsi="Arial" w:cs="Arial"/>
          <w:sz w:val="18"/>
          <w:szCs w:val="18"/>
        </w:rPr>
        <w:tab/>
      </w:r>
      <w:r w:rsidRPr="00876FFF">
        <w:rPr>
          <w:rFonts w:ascii="Arial" w:hAnsi="Arial" w:cs="Arial"/>
          <w:sz w:val="18"/>
          <w:szCs w:val="18"/>
        </w:rPr>
        <w:t>W przypadku braku towaru na rynku z przyczyn niezależnych od oferenta, Wykonawca zobowiązany jest dostarczyć materiały, o co najmniej równych parametrach technicznych w cenach określonych w umowie</w:t>
      </w:r>
    </w:p>
    <w:p w:rsidR="00876FFF" w:rsidRDefault="00876FFF" w:rsidP="00876FFF">
      <w:pPr>
        <w:autoSpaceDE w:val="0"/>
        <w:autoSpaceDN w:val="0"/>
        <w:spacing w:after="0" w:line="360" w:lineRule="auto"/>
        <w:ind w:right="-142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bookmarkStart w:id="0" w:name="_GoBack"/>
      <w:r w:rsidR="008B62F7" w:rsidRPr="00876FFF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oferowane </w:t>
      </w:r>
      <w:r w:rsidRPr="00876FFF">
        <w:rPr>
          <w:rFonts w:ascii="Arial" w:hAnsi="Arial" w:cs="Arial"/>
          <w:sz w:val="18"/>
          <w:szCs w:val="18"/>
        </w:rPr>
        <w:t>produkty spełniają wymogi określonych norm oraz posiadają wszystkie niezbędne dokumenty potwierdzające dopuszczenie oferowanych produktów do użytku szpitalnego zgodnie z obowiązującymi przepisami prawa. Oferowane przez nas produkty są oznakowane znakiem CE wg ustawy z dnia 20 maja 2010 r. o wyrobach medycznych</w:t>
      </w:r>
      <w:bookmarkEnd w:id="0"/>
      <w:r w:rsidRPr="00876FFF">
        <w:rPr>
          <w:rFonts w:ascii="Arial" w:hAnsi="Arial" w:cs="Arial"/>
          <w:sz w:val="18"/>
          <w:szCs w:val="18"/>
        </w:rPr>
        <w:t>.</w:t>
      </w:r>
      <w:r>
        <w:t xml:space="preserve"> </w:t>
      </w:r>
    </w:p>
    <w:p w:rsidR="008B62F7" w:rsidRPr="00876FFF" w:rsidRDefault="00876FFF" w:rsidP="00876FF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76FFF">
        <w:rPr>
          <w:rFonts w:ascii="Arial" w:hAnsi="Arial" w:cs="Arial"/>
          <w:sz w:val="18"/>
          <w:szCs w:val="18"/>
        </w:rPr>
        <w:t>Zobowiązujemy się udostępnić powyższe dokumenty na każde wezwanie Zamawiającego</w:t>
      </w:r>
      <w:r w:rsidR="008B62F7" w:rsidRPr="00876FF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B62F7" w:rsidRPr="008B62F7" w:rsidRDefault="00876FFF" w:rsidP="008B62F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Nr faxu lub email na który będą przesyłane zamówienia …………………………………..</w:t>
      </w:r>
    </w:p>
    <w:p w:rsidR="008B62F7" w:rsidRPr="008B62F7" w:rsidRDefault="008B62F7" w:rsidP="008B62F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</w:p>
    <w:p w:rsidR="008B62F7" w:rsidRPr="008B62F7" w:rsidRDefault="008B62F7" w:rsidP="008B62F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oświadcza, że wybór jego oferty nie będzie prowadzić do powstania u Zamawiającego obowiązku podatkowego*/ wybór jego oferty będzie prowadzić do powstania u Zamawiającego obowiązku podatkowego, poniżej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wskazuje nazwę (rodzaj) towaru, których dostawa będzie prowadzić do jego powstania, oraz wskazuję ich wartość bez kwoty podatku ……….*</w:t>
      </w:r>
    </w:p>
    <w:p w:rsidR="008B62F7" w:rsidRPr="008B62F7" w:rsidRDefault="008B62F7" w:rsidP="008B62F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nie zamierzam(y) powierzać do </w:t>
      </w:r>
      <w:proofErr w:type="spellStart"/>
      <w:r w:rsidRPr="008B62F7">
        <w:rPr>
          <w:rFonts w:ascii="Arial" w:eastAsia="Times New Roman" w:hAnsi="Arial" w:cs="Arial"/>
          <w:sz w:val="18"/>
          <w:szCs w:val="18"/>
          <w:lang w:eastAsia="pl-PL"/>
        </w:rPr>
        <w:t>podwykonania</w:t>
      </w:r>
      <w:proofErr w:type="spellEnd"/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żadnej części niniejszego zamówienia / następujące części                niniejszego zamówienia zamierzam(y) powierzyć podwykonawcom]*</w:t>
      </w:r>
    </w:p>
    <w:p w:rsidR="008B62F7" w:rsidRPr="008B62F7" w:rsidRDefault="008B62F7" w:rsidP="008B62F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:rsidR="008B62F7" w:rsidRPr="008B62F7" w:rsidRDefault="008B62F7" w:rsidP="008B62F7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Integralną część niniejszej oferty stanowią: </w:t>
      </w:r>
    </w:p>
    <w:p w:rsidR="008B62F7" w:rsidRPr="008B62F7" w:rsidRDefault="008B62F7" w:rsidP="008B62F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Dokumenty wymagane treścią części XIV SIWZ.</w:t>
      </w:r>
    </w:p>
    <w:p w:rsidR="008B62F7" w:rsidRPr="008B62F7" w:rsidRDefault="008B62F7" w:rsidP="008B62F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Wypełnione i podpisane załączniki: 1-4 do niniejszej SIWZ.</w:t>
      </w:r>
    </w:p>
    <w:p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 , dnia ......................                      ..............................................................</w:t>
      </w:r>
    </w:p>
    <w:p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8B62F7">
        <w:rPr>
          <w:rFonts w:ascii="Arial" w:eastAsia="Times New Roman" w:hAnsi="Arial" w:cs="Arial"/>
          <w:i/>
          <w:sz w:val="18"/>
          <w:szCs w:val="18"/>
          <w:lang w:eastAsia="pl-PL"/>
        </w:rPr>
        <w:t>(podpis osoby upoważnionej do reprezentacji)</w:t>
      </w:r>
    </w:p>
    <w:p w:rsidR="008B62F7" w:rsidRPr="008B62F7" w:rsidRDefault="008B62F7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* niepotrzebne skreślić  </w:t>
      </w:r>
    </w:p>
    <w:p w:rsidR="008B62F7" w:rsidRDefault="008B62F7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76FFF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76FFF" w:rsidRPr="008B62F7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62F7">
        <w:rPr>
          <w:rFonts w:ascii="Arial" w:eastAsia="Times New Roman" w:hAnsi="Arial" w:cs="Arial"/>
          <w:i/>
          <w:sz w:val="16"/>
          <w:szCs w:val="16"/>
          <w:lang w:eastAsia="pl-PL"/>
        </w:rPr>
        <w:t>Administratorem Pani/Pana danych osobowych ujawnionych w przedmiotowym postępowaniu jest</w:t>
      </w:r>
      <w:r w:rsidRPr="008B62F7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pl-PL"/>
        </w:rPr>
        <w:t> 109 Szpital Wojskowy z Przychodnią SP ZOZ przy ul. Piotra Skargi 9-11,  70-965 Szczecin</w:t>
      </w:r>
      <w:r w:rsidRPr="008B62F7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. </w:t>
      </w:r>
      <w:r w:rsidRPr="008B62F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Inspektor Ochrony Danych dostępny jest pod telefonem nr 261 455 573 lub adresem email: </w:t>
      </w:r>
      <w:hyperlink r:id="rId7" w:history="1">
        <w:r w:rsidRPr="008B62F7">
          <w:rPr>
            <w:rFonts w:ascii="Arial" w:eastAsia="Times New Roman" w:hAnsi="Arial" w:cs="Arial"/>
            <w:i/>
            <w:color w:val="000000"/>
            <w:sz w:val="16"/>
            <w:szCs w:val="16"/>
            <w:u w:val="single"/>
            <w:lang w:eastAsia="pl-PL"/>
          </w:rPr>
          <w:t>iodo@109szpital.pl</w:t>
        </w:r>
      </w:hyperlink>
      <w:r w:rsidRPr="008B62F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.</w:t>
      </w:r>
      <w:r w:rsidRPr="008B62F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Podane dane, w zakresie wynikającym z właściwych przepisów Ustawy Prawo zamówień publicznych</w:t>
      </w:r>
      <w:r w:rsidRPr="008B62F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oraz wydanych na jej podstawie aktów wykonawczych,  </w:t>
      </w:r>
      <w:r w:rsidRPr="008B62F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8B62F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W pozostałym zakresie na podstawie</w:t>
      </w:r>
      <w:r w:rsidRPr="008B62F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Pani/Pana zgody (art. 6 ust. 1 lit. a RODO</w:t>
      </w:r>
      <w:r w:rsidRPr="008B62F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)</w:t>
      </w:r>
      <w:r w:rsidRPr="008B62F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wynikającej z faktu złożenia przedmiotowej oferty. </w:t>
      </w:r>
      <w:r w:rsidRPr="008B62F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Administrator przekazuje dane osobowe wszystkim zainteresowanym odbiorcom na podstawie </w:t>
      </w:r>
      <w:r w:rsidRPr="008B62F7">
        <w:rPr>
          <w:rFonts w:ascii="Arial" w:eastAsia="Times New Roman" w:hAnsi="Arial" w:cs="Arial"/>
          <w:i/>
          <w:sz w:val="16"/>
          <w:szCs w:val="16"/>
          <w:lang w:eastAsia="pl-PL"/>
        </w:rPr>
        <w:t>art. 8, art. 92 i art.96 ust. 3 wymienionej Ustawy. Dane przechowywane będą przez czas niezbędny do realizacji celu, maksymalnie przez okres 5 lat. Przysługuje Pani/Panu prawo: dostępu do swoich danych, ich poprawiania, sprostowania, usunięcia, ograniczenia przetwarzania oraz wniesienia skargi do</w:t>
      </w:r>
      <w:r w:rsidRPr="008B62F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Prezesa Urzędu Ochrony Danych Osobowych</w:t>
      </w:r>
      <w:r w:rsidRPr="008B62F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8B62F7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oraz do cofnięcia zgody na ich przetwarzanie w dowolnym momencie. </w:t>
      </w:r>
      <w:r w:rsidRPr="008B62F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Dane nie będą podlegać zautomatyzowanemu podejmowaniu decyzji, w tym profilowaniu. </w:t>
      </w:r>
      <w:r w:rsidRPr="008B62F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Podanie danych, </w:t>
      </w:r>
      <w:r w:rsidRPr="008B62F7">
        <w:rPr>
          <w:rFonts w:ascii="Arial" w:eastAsia="Times New Roman" w:hAnsi="Arial" w:cs="Arial"/>
          <w:i/>
          <w:sz w:val="16"/>
          <w:szCs w:val="16"/>
          <w:lang w:eastAsia="pl-PL"/>
        </w:rPr>
        <w:t>w zakresie wynikającym z wymienionych przepisów prawa</w:t>
      </w:r>
      <w:r w:rsidRPr="008B62F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,  jest niezbędne do  realizacji celu. W </w:t>
      </w:r>
      <w:r w:rsidRPr="008B62F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pozostałym zakresie podanie danych jest dobrowolne. </w:t>
      </w: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B366F" w:rsidRDefault="00DB366F"/>
    <w:sectPr w:rsidR="00DB366F" w:rsidSect="00876FF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FBF" w:rsidRDefault="00E93FBF" w:rsidP="00E93FBF">
      <w:pPr>
        <w:spacing w:after="0" w:line="240" w:lineRule="auto"/>
      </w:pPr>
      <w:r>
        <w:separator/>
      </w:r>
    </w:p>
  </w:endnote>
  <w:endnote w:type="continuationSeparator" w:id="0">
    <w:p w:rsidR="00E93FBF" w:rsidRDefault="00E93FBF" w:rsidP="00E9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FBF" w:rsidRPr="00E93FBF" w:rsidRDefault="00E93FBF" w:rsidP="00E93FBF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 w:rsidRPr="00E93FBF">
      <w:rPr>
        <w:rFonts w:ascii="Arial" w:hAnsi="Arial" w:cs="Arial"/>
        <w:sz w:val="16"/>
        <w:szCs w:val="16"/>
      </w:rPr>
      <w:t>RPoZP</w:t>
    </w:r>
    <w:proofErr w:type="spellEnd"/>
    <w:r w:rsidRPr="00E93FBF">
      <w:rPr>
        <w:rFonts w:ascii="Arial" w:hAnsi="Arial" w:cs="Arial"/>
        <w:sz w:val="16"/>
        <w:szCs w:val="16"/>
      </w:rPr>
      <w:t xml:space="preserve"> </w:t>
    </w:r>
    <w:r w:rsidR="00876FFF">
      <w:rPr>
        <w:rFonts w:ascii="Arial" w:hAnsi="Arial" w:cs="Arial"/>
        <w:sz w:val="16"/>
        <w:szCs w:val="16"/>
      </w:rPr>
      <w:t>5</w:t>
    </w:r>
    <w:r w:rsidRPr="00E93FBF"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FBF" w:rsidRDefault="00E93FBF" w:rsidP="00E93FBF">
      <w:pPr>
        <w:spacing w:after="0" w:line="240" w:lineRule="auto"/>
      </w:pPr>
      <w:r>
        <w:separator/>
      </w:r>
    </w:p>
  </w:footnote>
  <w:footnote w:type="continuationSeparator" w:id="0">
    <w:p w:rsidR="00E93FBF" w:rsidRDefault="00E93FBF" w:rsidP="00E9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F7"/>
    <w:rsid w:val="0019540B"/>
    <w:rsid w:val="003873F1"/>
    <w:rsid w:val="00876FFF"/>
    <w:rsid w:val="008B62F7"/>
    <w:rsid w:val="00DB366F"/>
    <w:rsid w:val="00E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2A79"/>
  <w15:chartTrackingRefBased/>
  <w15:docId w15:val="{86B37755-AFE2-48C0-88D3-C1567ED9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FBF"/>
  </w:style>
  <w:style w:type="paragraph" w:styleId="Stopka">
    <w:name w:val="footer"/>
    <w:basedOn w:val="Normalny"/>
    <w:link w:val="Stopka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831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4</cp:revision>
  <dcterms:created xsi:type="dcterms:W3CDTF">2019-01-23T08:03:00Z</dcterms:created>
  <dcterms:modified xsi:type="dcterms:W3CDTF">2019-02-25T09:36:00Z</dcterms:modified>
</cp:coreProperties>
</file>