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A8E46" w14:textId="77777777" w:rsidR="00FF1E63" w:rsidRDefault="008E58E4">
      <w:pPr>
        <w:spacing w:after="0" w:line="240" w:lineRule="auto"/>
        <w:jc w:val="right"/>
        <w:rPr>
          <w:b/>
        </w:rPr>
      </w:pPr>
      <w:r>
        <w:rPr>
          <w:b/>
        </w:rPr>
        <w:t>Załącznik nr 7 do SWZ</w:t>
      </w:r>
    </w:p>
    <w:p w14:paraId="7E00CD32" w14:textId="77777777" w:rsidR="00FF1E63" w:rsidRDefault="00FF1E63">
      <w:pPr>
        <w:spacing w:after="0" w:line="240" w:lineRule="auto"/>
        <w:jc w:val="right"/>
        <w:rPr>
          <w:b/>
        </w:rPr>
      </w:pPr>
    </w:p>
    <w:p w14:paraId="7FCCF916" w14:textId="7314FB2D" w:rsidR="00FF1E63" w:rsidRDefault="008E58E4">
      <w:pPr>
        <w:spacing w:after="0" w:line="240" w:lineRule="auto"/>
        <w:rPr>
          <w:b/>
        </w:rPr>
      </w:pPr>
      <w:r>
        <w:rPr>
          <w:b/>
        </w:rPr>
        <w:t xml:space="preserve">Oznaczenie sprawy: </w:t>
      </w:r>
      <w:r w:rsidR="00AB5B2A">
        <w:rPr>
          <w:b/>
        </w:rPr>
        <w:t>39</w:t>
      </w:r>
      <w:r>
        <w:rPr>
          <w:b/>
        </w:rPr>
        <w:t>/</w:t>
      </w:r>
      <w:r w:rsidR="005C785C">
        <w:rPr>
          <w:b/>
        </w:rPr>
        <w:t>ZP/</w:t>
      </w:r>
      <w:r>
        <w:rPr>
          <w:b/>
        </w:rPr>
        <w:t>202</w:t>
      </w:r>
      <w:r w:rsidR="005C785C">
        <w:rPr>
          <w:b/>
        </w:rPr>
        <w:t>4</w:t>
      </w:r>
    </w:p>
    <w:p w14:paraId="757CBFFE" w14:textId="77777777" w:rsidR="00FF1E63" w:rsidRDefault="00FF1E63">
      <w:pPr>
        <w:spacing w:after="0" w:line="240" w:lineRule="auto"/>
        <w:jc w:val="center"/>
        <w:rPr>
          <w:b/>
        </w:rPr>
      </w:pPr>
    </w:p>
    <w:p w14:paraId="4DDE6EFB" w14:textId="77777777" w:rsidR="00FF1E63" w:rsidRDefault="008E58E4">
      <w:pPr>
        <w:spacing w:after="0" w:line="240" w:lineRule="auto"/>
        <w:jc w:val="center"/>
        <w:rPr>
          <w:b/>
        </w:rPr>
      </w:pPr>
      <w:r>
        <w:rPr>
          <w:b/>
        </w:rPr>
        <w:t>Oświadczenie</w:t>
      </w:r>
    </w:p>
    <w:p w14:paraId="695468D3" w14:textId="77777777" w:rsidR="00FF1E63" w:rsidRDefault="00FF1E63">
      <w:pPr>
        <w:spacing w:after="0" w:line="240" w:lineRule="auto"/>
        <w:jc w:val="both"/>
      </w:pPr>
    </w:p>
    <w:p w14:paraId="66465817" w14:textId="77777777" w:rsidR="00FF1E63" w:rsidRDefault="008E58E4">
      <w:pPr>
        <w:spacing w:after="0" w:line="240" w:lineRule="auto"/>
        <w:jc w:val="both"/>
      </w:pPr>
      <w:r>
        <w:t>Jako Wykonawca: …………………………………………… (należy podać nazwę wykonawcy) ubiegający się o zamówienie publiczne …………………………………., oświadczam, że nie podlegam wykluczeniu z postępowania na podstawie art. 7 ust. 1 ustawy z dnia 13 kwietnia 2022r. o szczególnych rozwiązaniach w zakresie przeciwdziałania wspieraniu agresji na Ukrainę oraz służących ochronie bezpieczeństwa narodowego (tj. Dz. U. z dnia 15 kwietnia 2022 r. poz. 835), zwanej dalej „ustawą o przeciwdziałaniu”.</w:t>
      </w:r>
    </w:p>
    <w:p w14:paraId="33AE6AB5" w14:textId="77777777" w:rsidR="00FF1E63" w:rsidRDefault="008E58E4">
      <w:pPr>
        <w:spacing w:after="0" w:line="240" w:lineRule="auto"/>
        <w:jc w:val="both"/>
      </w:pPr>
      <w:r>
        <w:t>Na podstawie art. 7 ust. 1 ustawy o przeciwdziałaniu z postępowania wyklucza się:</w:t>
      </w:r>
    </w:p>
    <w:p w14:paraId="4540815D" w14:textId="77777777" w:rsidR="00FF1E63" w:rsidRDefault="008E58E4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 wymienionego w wykazach określonych w rozporządzeniu Rady (WE) nr 765/2006 z dnia 18 maja 2006 r. dotyczącego środków ograniczających w związku z sytuacją na Białorusi i 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 78 z 17.03.2014, str. 6, z późn. zm.), zwanego dalej „rozporządzeniem 269/2014” albo wpisanego na listę na podstawie decyzji w sprawie wpisu na listę rozstrzygającej o zastosowaniu środka, o którym mowa w art. 1 pkt 3 ustawy o przeciwdziałaniu;</w:t>
      </w:r>
    </w:p>
    <w:p w14:paraId="56AF9DEE" w14:textId="77777777" w:rsidR="00FF1E63" w:rsidRDefault="008E58E4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beneficjentem rzeczywistym w rozumieniu ustawy z dnia 1 marca 2018r. o 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2A4AA8CD" w14:textId="77777777" w:rsidR="00FF1E63" w:rsidRDefault="008E58E4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0D3A852F" w14:textId="77777777" w:rsidR="00FF1E63" w:rsidRDefault="008E58E4">
      <w:pPr>
        <w:spacing w:after="0" w:line="240" w:lineRule="auto"/>
        <w:jc w:val="both"/>
      </w:pPr>
      <w: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</w:p>
    <w:p w14:paraId="19142535" w14:textId="77777777" w:rsidR="00FF1E63" w:rsidRDefault="008E58E4">
      <w:pPr>
        <w:spacing w:after="0" w:line="240" w:lineRule="auto"/>
        <w:jc w:val="both"/>
      </w:pPr>
      <w:r>
        <w:t>że okres ten nie rozpoczyna się wcześniej niż po 30.04.2022 r.</w:t>
      </w:r>
    </w:p>
    <w:p w14:paraId="34E42085" w14:textId="77777777" w:rsidR="00FF1E63" w:rsidRDefault="00FF1E63">
      <w:pPr>
        <w:spacing w:after="0" w:line="240" w:lineRule="auto"/>
        <w:jc w:val="both"/>
      </w:pPr>
    </w:p>
    <w:p w14:paraId="2EC065FC" w14:textId="77777777" w:rsidR="00FF1E63" w:rsidRDefault="00FF1E63">
      <w:pPr>
        <w:spacing w:after="0" w:line="240" w:lineRule="auto"/>
        <w:jc w:val="both"/>
      </w:pPr>
    </w:p>
    <w:p w14:paraId="26153BF5" w14:textId="77777777" w:rsidR="00FF1E63" w:rsidRDefault="008E58E4">
      <w:pPr>
        <w:spacing w:after="0" w:line="240" w:lineRule="auto"/>
        <w:ind w:left="4956"/>
        <w:jc w:val="both"/>
      </w:pPr>
      <w:r>
        <w:t>..………………………………………….</w:t>
      </w:r>
    </w:p>
    <w:p w14:paraId="17A9DD74" w14:textId="77777777" w:rsidR="00FF1E63" w:rsidRDefault="008E58E4">
      <w:pPr>
        <w:spacing w:after="0" w:line="240" w:lineRule="auto"/>
        <w:ind w:left="4956"/>
        <w:jc w:val="both"/>
      </w:pPr>
      <w:r>
        <w:t>(Podpis osoby upoważnionej)</w:t>
      </w:r>
    </w:p>
    <w:p w14:paraId="6AA16E80" w14:textId="77777777" w:rsidR="00FF1E63" w:rsidRDefault="00FF1E63"/>
    <w:sectPr w:rsidR="00FF1E63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B5A9A"/>
    <w:multiLevelType w:val="multilevel"/>
    <w:tmpl w:val="0A803E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B6E738C"/>
    <w:multiLevelType w:val="multilevel"/>
    <w:tmpl w:val="4A38D78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E63"/>
    <w:rsid w:val="001706C7"/>
    <w:rsid w:val="005C785C"/>
    <w:rsid w:val="008E58E4"/>
    <w:rsid w:val="00AB5B2A"/>
    <w:rsid w:val="00F36FD1"/>
    <w:rsid w:val="00FF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42DC0"/>
  <w15:docId w15:val="{DDD60520-9888-4AEC-956D-FDC5BE2DE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D7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F3275"/>
  </w:style>
  <w:style w:type="character" w:customStyle="1" w:styleId="StopkaZnak">
    <w:name w:val="Stopka Znak"/>
    <w:basedOn w:val="Domylnaczcionkaakapitu"/>
    <w:link w:val="Stopka"/>
    <w:uiPriority w:val="99"/>
    <w:qFormat/>
    <w:rsid w:val="009F3275"/>
  </w:style>
  <w:style w:type="paragraph" w:styleId="Nagwek">
    <w:name w:val="header"/>
    <w:basedOn w:val="Normalny"/>
    <w:next w:val="Tekstpodstawowy"/>
    <w:link w:val="Nagwek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8C7D79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421</Words>
  <Characters>2532</Characters>
  <Application>Microsoft Office Word</Application>
  <DocSecurity>0</DocSecurity>
  <Lines>21</Lines>
  <Paragraphs>5</Paragraphs>
  <ScaleCrop>false</ScaleCrop>
  <Company>GPSK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dc:description/>
  <cp:lastModifiedBy>personel</cp:lastModifiedBy>
  <cp:revision>20</cp:revision>
  <dcterms:created xsi:type="dcterms:W3CDTF">2022-05-04T07:23:00Z</dcterms:created>
  <dcterms:modified xsi:type="dcterms:W3CDTF">2024-07-02T11:05:00Z</dcterms:modified>
  <dc:language>pl-PL</dc:language>
</cp:coreProperties>
</file>