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5A2" w:rsidRPr="00092053" w:rsidRDefault="001F75A2" w:rsidP="003F0F83">
      <w:pPr>
        <w:widowControl w:val="0"/>
        <w:spacing w:after="0" w:line="360" w:lineRule="auto"/>
        <w:jc w:val="both"/>
        <w:rPr>
          <w:rFonts w:ascii="Cambria" w:hAnsi="Cambria" w:cs="Calibri"/>
          <w:b/>
        </w:rPr>
      </w:pPr>
      <w:r w:rsidRPr="00092053">
        <w:rPr>
          <w:rFonts w:ascii="Cambria" w:hAnsi="Cambria" w:cs="Calibri"/>
        </w:rPr>
        <w:t xml:space="preserve">Numer sprawy </w:t>
      </w:r>
      <w:r w:rsidR="00781ECB">
        <w:rPr>
          <w:rFonts w:ascii="Cambria" w:hAnsi="Cambria" w:cs="Calibri"/>
          <w:b/>
        </w:rPr>
        <w:t>159</w:t>
      </w:r>
      <w:r w:rsidR="00ED0E21" w:rsidRPr="00092053">
        <w:rPr>
          <w:rFonts w:ascii="Cambria" w:hAnsi="Cambria" w:cs="Calibri"/>
          <w:b/>
        </w:rPr>
        <w:t>/2021</w:t>
      </w:r>
      <w:r w:rsidR="00825649">
        <w:rPr>
          <w:rFonts w:ascii="Cambria" w:hAnsi="Cambria" w:cs="Calibri"/>
          <w:b/>
        </w:rPr>
        <w:t>/TR</w:t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  <w:t xml:space="preserve">     Załącznik Nr 5</w:t>
      </w:r>
      <w:r w:rsidRPr="00092053">
        <w:rPr>
          <w:rFonts w:ascii="Cambria" w:hAnsi="Cambria" w:cs="Calibri"/>
          <w:b/>
        </w:rPr>
        <w:t xml:space="preserve"> do SWZ</w:t>
      </w:r>
    </w:p>
    <w:p w:rsidR="001F75A2" w:rsidRPr="00092053" w:rsidRDefault="001F75A2" w:rsidP="006B3E65">
      <w:pPr>
        <w:autoSpaceDE w:val="0"/>
        <w:autoSpaceDN w:val="0"/>
        <w:adjustRightInd w:val="0"/>
        <w:spacing w:before="480" w:after="0" w:line="360" w:lineRule="auto"/>
        <w:jc w:val="center"/>
        <w:rPr>
          <w:rFonts w:ascii="Cambria" w:hAnsi="Cambria" w:cs="Calibri"/>
          <w:b/>
          <w:bCs/>
          <w:u w:val="single"/>
        </w:rPr>
      </w:pPr>
      <w:r w:rsidRPr="00092053">
        <w:rPr>
          <w:rFonts w:ascii="Cambria" w:hAnsi="Cambria" w:cs="Calibri"/>
          <w:b/>
          <w:bCs/>
          <w:u w:val="single"/>
        </w:rPr>
        <w:t xml:space="preserve">OŚWIADCZENIE O BRAKU PRZYNALEŻNOŚCI </w:t>
      </w:r>
    </w:p>
    <w:p w:rsidR="001F75A2" w:rsidRPr="00092053" w:rsidRDefault="001F75A2" w:rsidP="00866CFE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Calibri"/>
          <w:b/>
          <w:bCs/>
          <w:u w:val="single"/>
        </w:rPr>
      </w:pPr>
      <w:r w:rsidRPr="00092053">
        <w:rPr>
          <w:rFonts w:ascii="Cambria" w:hAnsi="Cambria" w:cs="Calibri"/>
          <w:b/>
          <w:bCs/>
          <w:u w:val="single"/>
        </w:rPr>
        <w:t xml:space="preserve">BĄDŹ PRZYNALEŻNOŚCI DO TEJ SAMEJ GRUPY KAPITAŁOWEJ </w:t>
      </w:r>
    </w:p>
    <w:p w:rsidR="00866CFE" w:rsidRDefault="00866CFE" w:rsidP="00866CFE">
      <w:pPr>
        <w:spacing w:after="0" w:line="276" w:lineRule="auto"/>
        <w:rPr>
          <w:rFonts w:asciiTheme="majorHAnsi" w:eastAsia="Times New Roman" w:hAnsiTheme="majorHAnsi" w:cs="Calibri"/>
          <w:lang w:eastAsia="pl-PL"/>
        </w:rPr>
      </w:pPr>
    </w:p>
    <w:p w:rsidR="00DF4460" w:rsidRDefault="007B5764" w:rsidP="00DF4460">
      <w:pPr>
        <w:spacing w:after="0" w:line="276" w:lineRule="auto"/>
        <w:rPr>
          <w:rFonts w:asciiTheme="majorHAnsi" w:eastAsia="Times New Roman" w:hAnsiTheme="majorHAnsi" w:cs="Calibri"/>
          <w:lang w:eastAsia="pl-PL"/>
        </w:rPr>
      </w:pPr>
      <w:r w:rsidRPr="0069030C">
        <w:rPr>
          <w:rFonts w:asciiTheme="majorHAnsi" w:eastAsia="Times New Roman" w:hAnsiTheme="majorHAnsi" w:cs="Calibri"/>
          <w:lang w:eastAsia="pl-PL"/>
        </w:rPr>
        <w:t xml:space="preserve">Na potrzeby postępowania o udzielenie zamówienia publicznego pn. </w:t>
      </w:r>
    </w:p>
    <w:p w:rsidR="00781ECB" w:rsidRDefault="00781ECB" w:rsidP="00781ECB">
      <w:pPr>
        <w:spacing w:after="0" w:line="360" w:lineRule="auto"/>
        <w:rPr>
          <w:rFonts w:asciiTheme="majorHAnsi" w:hAnsiTheme="majorHAnsi" w:cs="Tahoma"/>
          <w:b/>
          <w:iCs/>
        </w:rPr>
      </w:pPr>
      <w:r w:rsidRPr="00E272FF">
        <w:rPr>
          <w:rFonts w:asciiTheme="majorHAnsi" w:hAnsiTheme="majorHAnsi" w:cs="Tahoma"/>
          <w:b/>
          <w:iCs/>
        </w:rPr>
        <w:t xml:space="preserve">Budowa etażowych instalacji centralnego ogrzewania wraz z rozbudową instalacji gazowej, zmianą podłączeń  do przewodów kominowych i wyposażeniem przewodów kominowych w kwasoodporne wkłady powietrzno-spalinowe dla lokali mieszkalnych  gminnych przy </w:t>
      </w:r>
    </w:p>
    <w:p w:rsidR="00781ECB" w:rsidRPr="00E272FF" w:rsidRDefault="00781ECB" w:rsidP="00781ECB">
      <w:pPr>
        <w:spacing w:after="0" w:line="360" w:lineRule="auto"/>
        <w:rPr>
          <w:rFonts w:asciiTheme="majorHAnsi" w:hAnsiTheme="majorHAnsi" w:cs="Tahoma"/>
          <w:b/>
          <w:iCs/>
        </w:rPr>
      </w:pPr>
      <w:r w:rsidRPr="00E272FF">
        <w:rPr>
          <w:rFonts w:asciiTheme="majorHAnsi" w:hAnsiTheme="majorHAnsi" w:cs="Tahoma"/>
          <w:b/>
          <w:iCs/>
        </w:rPr>
        <w:t xml:space="preserve">ul. Grottgera 19/7, ul. Grottgera 19a/5, 7, 11, ul. Grottgera 21a/2, 3, 5, 6, przy ul. Lublinieckiej 1/3, 13 oraz wykonanie łazienki dla lokalu mieszkalnego </w:t>
      </w:r>
      <w:r>
        <w:rPr>
          <w:rFonts w:asciiTheme="majorHAnsi" w:hAnsiTheme="majorHAnsi" w:cs="Tahoma"/>
          <w:b/>
          <w:iCs/>
        </w:rPr>
        <w:t xml:space="preserve"> </w:t>
      </w:r>
      <w:r w:rsidRPr="00E272FF">
        <w:rPr>
          <w:rFonts w:asciiTheme="majorHAnsi" w:hAnsiTheme="majorHAnsi" w:cs="Tahoma"/>
          <w:b/>
          <w:iCs/>
        </w:rPr>
        <w:t>przy ul. Grottgera 19a/11 w Gliwicach – I etap.</w:t>
      </w:r>
    </w:p>
    <w:p w:rsidR="00866CFE" w:rsidRPr="00866CFE" w:rsidRDefault="00866CFE" w:rsidP="00866CFE">
      <w:pPr>
        <w:autoSpaceDE w:val="0"/>
        <w:autoSpaceDN w:val="0"/>
        <w:adjustRightInd w:val="0"/>
        <w:spacing w:after="0" w:line="276" w:lineRule="auto"/>
        <w:rPr>
          <w:rFonts w:ascii="Cambria" w:hAnsi="Cambria" w:cs="Calibri"/>
          <w:sz w:val="8"/>
        </w:rPr>
      </w:pPr>
    </w:p>
    <w:p w:rsidR="001F75A2" w:rsidRPr="00092053" w:rsidRDefault="001F75A2" w:rsidP="00866CFE">
      <w:pPr>
        <w:autoSpaceDE w:val="0"/>
        <w:autoSpaceDN w:val="0"/>
        <w:adjustRightInd w:val="0"/>
        <w:spacing w:after="0" w:line="276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 xml:space="preserve">ja /my* </w:t>
      </w:r>
      <w:r w:rsidR="00781ECB">
        <w:rPr>
          <w:rFonts w:ascii="Cambria" w:hAnsi="Cambria" w:cs="Calibri"/>
        </w:rPr>
        <w:t>:………………………</w:t>
      </w:r>
      <w:bookmarkStart w:id="0" w:name="_GoBack"/>
      <w:bookmarkEnd w:id="0"/>
      <w:r w:rsidRPr="00092053">
        <w:rPr>
          <w:rFonts w:ascii="Cambria" w:hAnsi="Cambria" w:cs="Calibri"/>
        </w:rPr>
        <w:t xml:space="preserve"> ..........................................</w:t>
      </w:r>
      <w:r w:rsidR="00ED0E21" w:rsidRPr="00092053">
        <w:rPr>
          <w:rFonts w:ascii="Cambria" w:hAnsi="Cambria" w:cs="Calibri"/>
        </w:rPr>
        <w:t>..........................................................</w:t>
      </w:r>
      <w:r w:rsidRPr="00092053">
        <w:rPr>
          <w:rFonts w:ascii="Cambria" w:hAnsi="Cambria" w:cs="Calibri"/>
        </w:rPr>
        <w:t>..........................................................</w:t>
      </w:r>
    </w:p>
    <w:p w:rsidR="001F75A2" w:rsidRPr="00092053" w:rsidRDefault="001F75A2" w:rsidP="00866CFE">
      <w:pPr>
        <w:autoSpaceDE w:val="0"/>
        <w:autoSpaceDN w:val="0"/>
        <w:adjustRightInd w:val="0"/>
        <w:spacing w:before="240" w:after="240" w:line="276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.............................................................................</w:t>
      </w:r>
      <w:r w:rsidR="00ED0E21" w:rsidRPr="00092053">
        <w:rPr>
          <w:rFonts w:ascii="Cambria" w:hAnsi="Cambria" w:cs="Calibri"/>
        </w:rPr>
        <w:t>............................................................................</w:t>
      </w:r>
      <w:r w:rsidRPr="00092053">
        <w:rPr>
          <w:rFonts w:ascii="Cambria" w:hAnsi="Cambria" w:cs="Calibri"/>
        </w:rPr>
        <w:t>...............................................................</w:t>
      </w:r>
    </w:p>
    <w:p w:rsidR="001F75A2" w:rsidRPr="00092053" w:rsidRDefault="001F75A2" w:rsidP="00866CFE">
      <w:pPr>
        <w:autoSpaceDE w:val="0"/>
        <w:autoSpaceDN w:val="0"/>
        <w:adjustRightInd w:val="0"/>
        <w:spacing w:before="240" w:after="240" w:line="276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reprezentując Wykonawcę*...........................................................................</w:t>
      </w:r>
      <w:r w:rsidR="00ED0E21" w:rsidRPr="00092053">
        <w:rPr>
          <w:rFonts w:ascii="Cambria" w:hAnsi="Cambria" w:cs="Calibri"/>
        </w:rPr>
        <w:t>.........................................................</w:t>
      </w:r>
      <w:r w:rsidRPr="00092053">
        <w:rPr>
          <w:rFonts w:ascii="Cambria" w:hAnsi="Cambria" w:cs="Calibri"/>
        </w:rPr>
        <w:t>..........................</w:t>
      </w: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oświadczam/my*, że Wykonawca</w:t>
      </w:r>
      <w:r w:rsidR="00ED0E21" w:rsidRPr="00092053">
        <w:rPr>
          <w:rFonts w:ascii="Cambria" w:hAnsi="Cambria" w:cs="Calibri"/>
        </w:rPr>
        <w:t xml:space="preserve"> </w:t>
      </w:r>
      <w:r w:rsidRPr="00092053">
        <w:rPr>
          <w:rFonts w:ascii="Cambria" w:eastAsia="Times New Roman" w:hAnsi="Cambria" w:cs="Calibri"/>
          <w:b/>
          <w:bCs/>
          <w:lang w:eastAsia="pl-PL"/>
        </w:rPr>
        <w:t>(należy zaznaczyć właściwy kwadrat):</w:t>
      </w:r>
    </w:p>
    <w:p w:rsidR="001F75A2" w:rsidRPr="00092053" w:rsidRDefault="001F75A2" w:rsidP="0005643E">
      <w:pPr>
        <w:widowControl w:val="0"/>
        <w:spacing w:before="240" w:after="240" w:line="360" w:lineRule="auto"/>
        <w:jc w:val="both"/>
        <w:rPr>
          <w:rFonts w:ascii="Cambria" w:eastAsia="Times New Roman" w:hAnsi="Cambria" w:cs="Calibri"/>
          <w:bCs/>
          <w:lang w:eastAsia="pl-PL"/>
        </w:rPr>
      </w:pPr>
      <w:r w:rsidRPr="00092053">
        <w:rPr>
          <w:rFonts w:ascii="Cambria" w:eastAsia="Times New Roman" w:hAnsi="Cambria" w:cs="Calibri"/>
          <w:b/>
          <w:bCs/>
          <w:lang w:eastAsia="pl-PL"/>
        </w:rPr>
        <w:sym w:font="Symbol" w:char="F0FF"/>
      </w:r>
      <w:r w:rsidRPr="00092053">
        <w:rPr>
          <w:rFonts w:ascii="Cambria" w:eastAsia="Times New Roman" w:hAnsi="Cambria" w:cs="Calibri"/>
          <w:b/>
          <w:bCs/>
          <w:lang w:eastAsia="pl-PL"/>
        </w:rPr>
        <w:t xml:space="preserve"> </w:t>
      </w:r>
      <w:r w:rsidRPr="00092053">
        <w:rPr>
          <w:rFonts w:ascii="Cambria" w:hAnsi="Cambria" w:cs="Calibri"/>
          <w:b/>
          <w:bCs/>
        </w:rPr>
        <w:t xml:space="preserve">nie należy </w:t>
      </w:r>
      <w:r w:rsidRPr="00092053">
        <w:rPr>
          <w:rFonts w:ascii="Cambria" w:hAnsi="Cambria" w:cs="Calibri"/>
        </w:rPr>
        <w:t xml:space="preserve">do tej samej </w:t>
      </w:r>
      <w:r w:rsidR="003F0F83" w:rsidRPr="00092053">
        <w:rPr>
          <w:rFonts w:ascii="Cambria" w:hAnsi="Cambria" w:cs="Calibri"/>
        </w:rPr>
        <w:t>grupy kapitałowej</w:t>
      </w:r>
      <w:r w:rsidRPr="00092053">
        <w:rPr>
          <w:rFonts w:ascii="Cambria" w:hAnsi="Cambria" w:cs="Calibri"/>
        </w:rPr>
        <w:t xml:space="preserve">, w rozumieniu ustawy z dnia 16 lutego 2007 r. o ochronie konkurencji i konsumentów (t. j. Dz. U. z 2020 r. poz. 1076 z </w:t>
      </w:r>
      <w:proofErr w:type="spellStart"/>
      <w:r w:rsidRPr="00092053">
        <w:rPr>
          <w:rFonts w:ascii="Cambria" w:hAnsi="Cambria" w:cs="Calibri"/>
        </w:rPr>
        <w:t>późn</w:t>
      </w:r>
      <w:proofErr w:type="spellEnd"/>
      <w:r w:rsidRPr="00092053">
        <w:rPr>
          <w:rFonts w:ascii="Cambria" w:hAnsi="Cambria" w:cs="Calibri"/>
        </w:rPr>
        <w:t>. zm.)</w:t>
      </w:r>
      <w:r w:rsidR="003F0F83" w:rsidRPr="00092053">
        <w:rPr>
          <w:rFonts w:ascii="Cambria" w:hAnsi="Cambria" w:cs="Calibri"/>
        </w:rPr>
        <w:t xml:space="preserve"> w stosunku do Wykonawców</w:t>
      </w:r>
      <w:r w:rsidRPr="00092053">
        <w:rPr>
          <w:rFonts w:ascii="Cambria" w:hAnsi="Cambria" w:cs="Calibri"/>
        </w:rPr>
        <w:t>, któr</w:t>
      </w:r>
      <w:r w:rsidR="003F0F83" w:rsidRPr="00092053">
        <w:rPr>
          <w:rFonts w:ascii="Cambria" w:hAnsi="Cambria" w:cs="Calibri"/>
        </w:rPr>
        <w:t>zy złożyli odrębne oferty</w:t>
      </w:r>
      <w:r w:rsidRPr="00092053">
        <w:rPr>
          <w:rFonts w:ascii="Cambria" w:hAnsi="Cambria" w:cs="Calibri"/>
        </w:rPr>
        <w:t xml:space="preserve"> w niniejszym postępowaniu</w:t>
      </w:r>
      <w:r w:rsidR="003F0F83" w:rsidRPr="00092053">
        <w:rPr>
          <w:rFonts w:ascii="Cambria" w:hAnsi="Cambria" w:cs="Calibri"/>
        </w:rPr>
        <w:t xml:space="preserve"> o udzielenie zamówienia publicznego</w:t>
      </w:r>
      <w:r w:rsidRPr="00092053">
        <w:rPr>
          <w:rFonts w:ascii="Cambria" w:hAnsi="Cambria" w:cs="Calibri"/>
        </w:rPr>
        <w:t>.</w:t>
      </w: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eastAsia="Times New Roman" w:hAnsi="Cambria" w:cs="Calibri"/>
          <w:b/>
          <w:bCs/>
          <w:lang w:eastAsia="pl-PL"/>
        </w:rPr>
        <w:sym w:font="Symbol" w:char="F0FF"/>
      </w:r>
      <w:r w:rsidRPr="00092053">
        <w:rPr>
          <w:rFonts w:ascii="Cambria" w:eastAsia="Times New Roman" w:hAnsi="Cambria" w:cs="Calibri"/>
          <w:b/>
          <w:bCs/>
          <w:lang w:eastAsia="pl-PL"/>
        </w:rPr>
        <w:t xml:space="preserve"> </w:t>
      </w:r>
      <w:r w:rsidRPr="00092053">
        <w:rPr>
          <w:rFonts w:ascii="Cambria" w:hAnsi="Cambria" w:cs="Calibri"/>
          <w:b/>
          <w:bCs/>
        </w:rPr>
        <w:t xml:space="preserve">należy </w:t>
      </w:r>
      <w:r w:rsidRPr="00092053">
        <w:rPr>
          <w:rFonts w:ascii="Cambria" w:hAnsi="Cambria" w:cs="Calibri"/>
        </w:rPr>
        <w:t xml:space="preserve">do tej samej </w:t>
      </w:r>
      <w:r w:rsidR="003F0F83" w:rsidRPr="00092053">
        <w:rPr>
          <w:rFonts w:ascii="Cambria" w:hAnsi="Cambria" w:cs="Calibri"/>
        </w:rPr>
        <w:t>grupy kapitałowej</w:t>
      </w:r>
      <w:r w:rsidRPr="00092053">
        <w:rPr>
          <w:rFonts w:ascii="Cambria" w:hAnsi="Cambria" w:cs="Calibri"/>
        </w:rPr>
        <w:t xml:space="preserve">, w rozumieniu ustawy z dnia 16 lutego 2007 r. o ochronie konkurencji i konsumentów (t. j. Dz. U. z 2020 r. poz. 1076 z </w:t>
      </w:r>
      <w:proofErr w:type="spellStart"/>
      <w:r w:rsidRPr="00092053">
        <w:rPr>
          <w:rFonts w:ascii="Cambria" w:hAnsi="Cambria" w:cs="Calibri"/>
        </w:rPr>
        <w:t>późn</w:t>
      </w:r>
      <w:proofErr w:type="spellEnd"/>
      <w:r w:rsidRPr="00092053">
        <w:rPr>
          <w:rFonts w:ascii="Cambria" w:hAnsi="Cambria" w:cs="Calibri"/>
        </w:rPr>
        <w:t>. zm.), z innym Wykonawcą, który złożył odrębną ofertę w niniejszym postępowaniu</w:t>
      </w:r>
      <w:r w:rsidR="003F0F83" w:rsidRPr="00092053">
        <w:rPr>
          <w:rFonts w:ascii="Cambria" w:hAnsi="Cambria" w:cs="Calibri"/>
        </w:rPr>
        <w:t xml:space="preserve"> o udzielenie zamówienia publicznego</w:t>
      </w:r>
      <w:r w:rsidRPr="00092053">
        <w:rPr>
          <w:rFonts w:ascii="Cambria" w:hAnsi="Cambria" w:cs="Calibri"/>
        </w:rPr>
        <w:t>:</w:t>
      </w: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1)………………………………………………………………………………………………</w:t>
      </w: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2)………………………………………………………………………………………………</w:t>
      </w: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3)………………………………………………………………………………………………</w:t>
      </w:r>
    </w:p>
    <w:p w:rsidR="001F75A2" w:rsidRPr="00092053" w:rsidRDefault="001F75A2" w:rsidP="001F75A2">
      <w:pPr>
        <w:widowControl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hAnsi="Cambria" w:cs="Calibri"/>
        </w:rPr>
        <w:t xml:space="preserve">Jednocześnie przekładam następujące dokumenty lub </w:t>
      </w:r>
      <w:r w:rsidR="0005643E" w:rsidRPr="00092053">
        <w:rPr>
          <w:rFonts w:ascii="Cambria" w:hAnsi="Cambria" w:cs="Calibri"/>
        </w:rPr>
        <w:t xml:space="preserve">informacje </w:t>
      </w:r>
      <w:r w:rsidRPr="00092053">
        <w:rPr>
          <w:rFonts w:ascii="Cambria" w:hAnsi="Cambria" w:cs="Calibri"/>
        </w:rPr>
        <w:t>potwierdzające</w:t>
      </w:r>
      <w:r w:rsidR="0005643E" w:rsidRPr="00092053">
        <w:rPr>
          <w:rFonts w:ascii="Cambria" w:hAnsi="Cambria" w:cs="Calibri"/>
        </w:rPr>
        <w:t xml:space="preserve"> przygotowanie oferty niezależnie od innego W</w:t>
      </w:r>
      <w:r w:rsidRPr="00092053">
        <w:rPr>
          <w:rFonts w:ascii="Cambria" w:hAnsi="Cambria" w:cs="Calibri"/>
        </w:rPr>
        <w:t>ykonawcy należącego</w:t>
      </w:r>
      <w:r w:rsidR="0005643E" w:rsidRPr="00092053">
        <w:rPr>
          <w:rFonts w:ascii="Cambria" w:hAnsi="Cambria" w:cs="Calibri"/>
        </w:rPr>
        <w:t xml:space="preserve"> do tej samej grupy kapitałowej:</w:t>
      </w:r>
    </w:p>
    <w:p w:rsidR="0005643E" w:rsidRPr="00092053" w:rsidRDefault="0005643E" w:rsidP="0005643E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1)………………………………………………………………………………………………</w:t>
      </w:r>
    </w:p>
    <w:p w:rsidR="0005643E" w:rsidRPr="00092053" w:rsidRDefault="0005643E" w:rsidP="0005643E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2)………………………………………………………………………………………………</w:t>
      </w:r>
    </w:p>
    <w:p w:rsidR="0005643E" w:rsidRPr="00092053" w:rsidRDefault="0005643E" w:rsidP="0005643E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3)………………………………………………………………………………………………</w:t>
      </w:r>
    </w:p>
    <w:p w:rsidR="00781ECB" w:rsidRDefault="00781ECB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:rsidR="00781ECB" w:rsidRDefault="00781ECB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:rsidR="00781ECB" w:rsidRDefault="00781ECB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:rsidR="007510DB" w:rsidRPr="00092053" w:rsidRDefault="001F75A2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hAnsi="Cambria" w:cs="Calibri"/>
        </w:rPr>
        <w:t xml:space="preserve">* </w:t>
      </w:r>
      <w:r w:rsidRPr="00092053">
        <w:rPr>
          <w:rFonts w:ascii="Cambria" w:hAnsi="Cambria" w:cs="Calibri"/>
          <w:i/>
        </w:rPr>
        <w:t>Ni</w:t>
      </w:r>
      <w:r w:rsidRPr="00092053">
        <w:rPr>
          <w:rFonts w:ascii="Cambria" w:hAnsi="Cambria" w:cs="Calibri"/>
          <w:i/>
          <w:iCs/>
        </w:rPr>
        <w:t>epotrzebne skreślić lub pominąć.</w:t>
      </w:r>
    </w:p>
    <w:sectPr w:rsidR="007510DB" w:rsidRPr="00092053" w:rsidSect="006A04C9">
      <w:headerReference w:type="default" r:id="rId9"/>
      <w:footerReference w:type="default" r:id="rId10"/>
      <w:pgSz w:w="11906" w:h="16838"/>
      <w:pgMar w:top="993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014" w:rsidRDefault="002E3014" w:rsidP="00686520">
      <w:pPr>
        <w:spacing w:after="0" w:line="240" w:lineRule="auto"/>
      </w:pPr>
      <w:r>
        <w:separator/>
      </w:r>
    </w:p>
    <w:p w:rsidR="002E3014" w:rsidRDefault="002E3014"/>
  </w:endnote>
  <w:endnote w:type="continuationSeparator" w:id="0">
    <w:p w:rsidR="002E3014" w:rsidRDefault="002E3014" w:rsidP="00686520">
      <w:pPr>
        <w:spacing w:after="0" w:line="240" w:lineRule="auto"/>
      </w:pPr>
      <w:r>
        <w:continuationSeparator/>
      </w:r>
    </w:p>
    <w:p w:rsidR="002E3014" w:rsidRDefault="002E30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tima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43" w:rsidRDefault="00120243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81ECB">
      <w:rPr>
        <w:noProof/>
      </w:rPr>
      <w:t>1</w:t>
    </w:r>
    <w:r>
      <w:fldChar w:fldCharType="end"/>
    </w:r>
  </w:p>
  <w:p w:rsidR="00120243" w:rsidRDefault="001202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014" w:rsidRDefault="002E3014" w:rsidP="00686520">
      <w:pPr>
        <w:spacing w:after="0" w:line="240" w:lineRule="auto"/>
      </w:pPr>
      <w:r>
        <w:separator/>
      </w:r>
    </w:p>
    <w:p w:rsidR="002E3014" w:rsidRDefault="002E3014"/>
  </w:footnote>
  <w:footnote w:type="continuationSeparator" w:id="0">
    <w:p w:rsidR="002E3014" w:rsidRDefault="002E3014" w:rsidP="00686520">
      <w:pPr>
        <w:spacing w:after="0" w:line="240" w:lineRule="auto"/>
      </w:pPr>
      <w:r>
        <w:continuationSeparator/>
      </w:r>
    </w:p>
    <w:p w:rsidR="002E3014" w:rsidRDefault="002E301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43" w:rsidRDefault="00120243" w:rsidP="002614F6">
    <w:pPr>
      <w:pStyle w:val="Nagwek"/>
      <w:tabs>
        <w:tab w:val="clear" w:pos="4536"/>
        <w:tab w:val="clear" w:pos="9072"/>
        <w:tab w:val="left" w:pos="727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2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3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5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7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7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9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1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2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5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6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8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1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4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86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7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2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1"/>
  </w:num>
  <w:num w:numId="3">
    <w:abstractNumId w:val="96"/>
  </w:num>
  <w:num w:numId="4">
    <w:abstractNumId w:val="83"/>
  </w:num>
  <w:num w:numId="5">
    <w:abstractNumId w:val="90"/>
  </w:num>
  <w:num w:numId="6">
    <w:abstractNumId w:val="11"/>
  </w:num>
  <w:num w:numId="7">
    <w:abstractNumId w:val="61"/>
  </w:num>
  <w:num w:numId="8">
    <w:abstractNumId w:val="2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5"/>
    <w:lvlOverride w:ilvl="0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02"/>
  </w:num>
  <w:num w:numId="15">
    <w:abstractNumId w:val="99"/>
  </w:num>
  <w:num w:numId="16">
    <w:abstractNumId w:val="17"/>
  </w:num>
  <w:num w:numId="17">
    <w:abstractNumId w:val="92"/>
  </w:num>
  <w:num w:numId="18">
    <w:abstractNumId w:val="85"/>
  </w:num>
  <w:num w:numId="19">
    <w:abstractNumId w:val="9"/>
  </w:num>
  <w:num w:numId="20">
    <w:abstractNumId w:val="44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48"/>
  </w:num>
  <w:num w:numId="32">
    <w:abstractNumId w:val="41"/>
  </w:num>
  <w:num w:numId="33">
    <w:abstractNumId w:val="30"/>
  </w:num>
  <w:num w:numId="34">
    <w:abstractNumId w:val="49"/>
  </w:num>
  <w:num w:numId="35">
    <w:abstractNumId w:val="36"/>
  </w:num>
  <w:num w:numId="36">
    <w:abstractNumId w:val="76"/>
  </w:num>
  <w:num w:numId="37">
    <w:abstractNumId w:val="34"/>
  </w:num>
  <w:num w:numId="38">
    <w:abstractNumId w:val="101"/>
  </w:num>
  <w:num w:numId="3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50"/>
  </w:num>
  <w:num w:numId="42">
    <w:abstractNumId w:val="89"/>
  </w:num>
  <w:num w:numId="43">
    <w:abstractNumId w:val="100"/>
  </w:num>
  <w:num w:numId="44">
    <w:abstractNumId w:val="13"/>
  </w:num>
  <w:num w:numId="45">
    <w:abstractNumId w:val="42"/>
  </w:num>
  <w:num w:numId="46">
    <w:abstractNumId w:val="74"/>
  </w:num>
  <w:num w:numId="47">
    <w:abstractNumId w:val="82"/>
  </w:num>
  <w:num w:numId="48">
    <w:abstractNumId w:val="24"/>
  </w:num>
  <w:num w:numId="49">
    <w:abstractNumId w:val="79"/>
  </w:num>
  <w:num w:numId="50">
    <w:abstractNumId w:val="78"/>
  </w:num>
  <w:num w:numId="51">
    <w:abstractNumId w:val="52"/>
  </w:num>
  <w:num w:numId="52">
    <w:abstractNumId w:val="6"/>
  </w:num>
  <w:num w:numId="5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7"/>
  </w:num>
  <w:num w:numId="55">
    <w:abstractNumId w:val="29"/>
  </w:num>
  <w:num w:numId="56">
    <w:abstractNumId w:val="28"/>
  </w:num>
  <w:num w:numId="57">
    <w:abstractNumId w:val="8"/>
  </w:num>
  <w:num w:numId="58">
    <w:abstractNumId w:val="23"/>
  </w:num>
  <w:num w:numId="59">
    <w:abstractNumId w:val="77"/>
  </w:num>
  <w:num w:numId="60">
    <w:abstractNumId w:val="80"/>
  </w:num>
  <w:num w:numId="61">
    <w:abstractNumId w:val="35"/>
  </w:num>
  <w:num w:numId="62">
    <w:abstractNumId w:val="59"/>
  </w:num>
  <w:num w:numId="63">
    <w:abstractNumId w:val="88"/>
  </w:num>
  <w:num w:numId="64">
    <w:abstractNumId w:val="62"/>
  </w:num>
  <w:num w:numId="65">
    <w:abstractNumId w:val="69"/>
  </w:num>
  <w:num w:numId="66">
    <w:abstractNumId w:val="25"/>
  </w:num>
  <w:num w:numId="67">
    <w:abstractNumId w:val="68"/>
  </w:num>
  <w:num w:numId="68">
    <w:abstractNumId w:val="66"/>
  </w:num>
  <w:num w:numId="69">
    <w:abstractNumId w:val="56"/>
  </w:num>
  <w:num w:numId="70">
    <w:abstractNumId w:val="46"/>
  </w:num>
  <w:num w:numId="71">
    <w:abstractNumId w:val="37"/>
  </w:num>
  <w:num w:numId="72">
    <w:abstractNumId w:val="75"/>
  </w:num>
  <w:num w:numId="73">
    <w:abstractNumId w:val="55"/>
  </w:num>
  <w:num w:numId="74">
    <w:abstractNumId w:val="60"/>
  </w:num>
  <w:num w:numId="75">
    <w:abstractNumId w:val="87"/>
  </w:num>
  <w:num w:numId="76">
    <w:abstractNumId w:val="93"/>
  </w:num>
  <w:num w:numId="77">
    <w:abstractNumId w:val="91"/>
  </w:num>
  <w:num w:numId="78">
    <w:abstractNumId w:val="95"/>
  </w:num>
  <w:num w:numId="79">
    <w:abstractNumId w:val="21"/>
  </w:num>
  <w:num w:numId="80">
    <w:abstractNumId w:val="18"/>
  </w:num>
  <w:num w:numId="81">
    <w:abstractNumId w:val="27"/>
  </w:num>
  <w:num w:numId="82">
    <w:abstractNumId w:val="40"/>
  </w:num>
  <w:num w:numId="83">
    <w:abstractNumId w:val="15"/>
  </w:num>
  <w:num w:numId="84">
    <w:abstractNumId w:val="43"/>
  </w:num>
  <w:num w:numId="85">
    <w:abstractNumId w:val="31"/>
  </w:num>
  <w:num w:numId="86">
    <w:abstractNumId w:val="10"/>
  </w:num>
  <w:num w:numId="87">
    <w:abstractNumId w:val="19"/>
  </w:num>
  <w:num w:numId="88">
    <w:abstractNumId w:val="53"/>
  </w:num>
  <w:num w:numId="89">
    <w:abstractNumId w:val="63"/>
  </w:num>
  <w:num w:numId="90">
    <w:abstractNumId w:val="38"/>
  </w:num>
  <w:num w:numId="91">
    <w:abstractNumId w:val="54"/>
  </w:num>
  <w:num w:numId="92">
    <w:abstractNumId w:val="22"/>
  </w:num>
  <w:num w:numId="93">
    <w:abstractNumId w:val="94"/>
  </w:num>
  <w:num w:numId="94">
    <w:abstractNumId w:val="32"/>
  </w:num>
  <w:num w:numId="95">
    <w:abstractNumId w:val="33"/>
  </w:num>
  <w:num w:numId="96">
    <w:abstractNumId w:val="58"/>
  </w:num>
  <w:num w:numId="97">
    <w:abstractNumId w:val="45"/>
  </w:num>
  <w:num w:numId="98">
    <w:abstractNumId w:val="81"/>
  </w:num>
  <w:num w:numId="99">
    <w:abstractNumId w:val="70"/>
  </w:num>
  <w:num w:numId="100">
    <w:abstractNumId w:val="64"/>
  </w:num>
  <w:num w:numId="101">
    <w:abstractNumId w:val="103"/>
  </w:num>
  <w:num w:numId="102">
    <w:abstractNumId w:val="67"/>
  </w:num>
  <w:num w:numId="103">
    <w:abstractNumId w:val="16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520"/>
    <w:rsid w:val="00000494"/>
    <w:rsid w:val="00012AAF"/>
    <w:rsid w:val="00017F54"/>
    <w:rsid w:val="00031C50"/>
    <w:rsid w:val="00052038"/>
    <w:rsid w:val="0005643E"/>
    <w:rsid w:val="00063211"/>
    <w:rsid w:val="000657C3"/>
    <w:rsid w:val="00075385"/>
    <w:rsid w:val="00075DD4"/>
    <w:rsid w:val="00077681"/>
    <w:rsid w:val="0008054E"/>
    <w:rsid w:val="000826F1"/>
    <w:rsid w:val="00085429"/>
    <w:rsid w:val="00086D7A"/>
    <w:rsid w:val="00092053"/>
    <w:rsid w:val="00097677"/>
    <w:rsid w:val="000977BE"/>
    <w:rsid w:val="000A546F"/>
    <w:rsid w:val="000B2A55"/>
    <w:rsid w:val="000B516B"/>
    <w:rsid w:val="000C0639"/>
    <w:rsid w:val="000C3B52"/>
    <w:rsid w:val="000C4578"/>
    <w:rsid w:val="000C6589"/>
    <w:rsid w:val="000D5069"/>
    <w:rsid w:val="000F05B5"/>
    <w:rsid w:val="000F17F8"/>
    <w:rsid w:val="000F1AF2"/>
    <w:rsid w:val="000F3DBB"/>
    <w:rsid w:val="00104925"/>
    <w:rsid w:val="00120243"/>
    <w:rsid w:val="00121ABB"/>
    <w:rsid w:val="00130DC5"/>
    <w:rsid w:val="0013273E"/>
    <w:rsid w:val="001363C4"/>
    <w:rsid w:val="00140CA3"/>
    <w:rsid w:val="00146BF7"/>
    <w:rsid w:val="00152F35"/>
    <w:rsid w:val="00156B87"/>
    <w:rsid w:val="00164FB5"/>
    <w:rsid w:val="0017163B"/>
    <w:rsid w:val="00173DEB"/>
    <w:rsid w:val="00181B97"/>
    <w:rsid w:val="001832BA"/>
    <w:rsid w:val="00190649"/>
    <w:rsid w:val="00190F6F"/>
    <w:rsid w:val="00191945"/>
    <w:rsid w:val="001926DD"/>
    <w:rsid w:val="0019424F"/>
    <w:rsid w:val="00194BCA"/>
    <w:rsid w:val="001A3773"/>
    <w:rsid w:val="001B2575"/>
    <w:rsid w:val="001B2781"/>
    <w:rsid w:val="001B77CA"/>
    <w:rsid w:val="001B7809"/>
    <w:rsid w:val="001D08C6"/>
    <w:rsid w:val="001D4560"/>
    <w:rsid w:val="001D6763"/>
    <w:rsid w:val="001E04C8"/>
    <w:rsid w:val="001E0EDA"/>
    <w:rsid w:val="001E6F1C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75D5"/>
    <w:rsid w:val="00231431"/>
    <w:rsid w:val="00234DD1"/>
    <w:rsid w:val="00237E61"/>
    <w:rsid w:val="00240C5E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5719"/>
    <w:rsid w:val="0026792B"/>
    <w:rsid w:val="00273FDE"/>
    <w:rsid w:val="00280041"/>
    <w:rsid w:val="00280FEB"/>
    <w:rsid w:val="002817BE"/>
    <w:rsid w:val="002817F6"/>
    <w:rsid w:val="00281A9F"/>
    <w:rsid w:val="0028549C"/>
    <w:rsid w:val="00293CD6"/>
    <w:rsid w:val="002B4780"/>
    <w:rsid w:val="002B49FD"/>
    <w:rsid w:val="002B5037"/>
    <w:rsid w:val="002B612A"/>
    <w:rsid w:val="002D273B"/>
    <w:rsid w:val="002D76BF"/>
    <w:rsid w:val="002E3014"/>
    <w:rsid w:val="002E7EF9"/>
    <w:rsid w:val="002F0C05"/>
    <w:rsid w:val="002F25F1"/>
    <w:rsid w:val="002F4E17"/>
    <w:rsid w:val="0031431A"/>
    <w:rsid w:val="00315DAE"/>
    <w:rsid w:val="00316D0C"/>
    <w:rsid w:val="0031762A"/>
    <w:rsid w:val="00320294"/>
    <w:rsid w:val="00321E84"/>
    <w:rsid w:val="0032651E"/>
    <w:rsid w:val="00331ECD"/>
    <w:rsid w:val="003321D0"/>
    <w:rsid w:val="003328B7"/>
    <w:rsid w:val="0033572F"/>
    <w:rsid w:val="00337660"/>
    <w:rsid w:val="00342B7C"/>
    <w:rsid w:val="00342F38"/>
    <w:rsid w:val="00351B7E"/>
    <w:rsid w:val="00353657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623F"/>
    <w:rsid w:val="003C26A4"/>
    <w:rsid w:val="003C2C77"/>
    <w:rsid w:val="003E0800"/>
    <w:rsid w:val="003E4D5E"/>
    <w:rsid w:val="003F0F83"/>
    <w:rsid w:val="003F79CA"/>
    <w:rsid w:val="00405026"/>
    <w:rsid w:val="00407C77"/>
    <w:rsid w:val="00415941"/>
    <w:rsid w:val="0041642B"/>
    <w:rsid w:val="004246BE"/>
    <w:rsid w:val="00424CB5"/>
    <w:rsid w:val="00425AA5"/>
    <w:rsid w:val="00430D96"/>
    <w:rsid w:val="004312C9"/>
    <w:rsid w:val="00436927"/>
    <w:rsid w:val="0044267E"/>
    <w:rsid w:val="00443ED3"/>
    <w:rsid w:val="004576D8"/>
    <w:rsid w:val="00460B1F"/>
    <w:rsid w:val="00461242"/>
    <w:rsid w:val="00463A66"/>
    <w:rsid w:val="004646D8"/>
    <w:rsid w:val="00470464"/>
    <w:rsid w:val="004706E4"/>
    <w:rsid w:val="00470860"/>
    <w:rsid w:val="004709A7"/>
    <w:rsid w:val="0047528C"/>
    <w:rsid w:val="004849E0"/>
    <w:rsid w:val="00485D70"/>
    <w:rsid w:val="00492F8A"/>
    <w:rsid w:val="004A2DCC"/>
    <w:rsid w:val="004A7816"/>
    <w:rsid w:val="004A79CF"/>
    <w:rsid w:val="004B55C8"/>
    <w:rsid w:val="004B6910"/>
    <w:rsid w:val="004B6EFD"/>
    <w:rsid w:val="004C76BD"/>
    <w:rsid w:val="004C7CF2"/>
    <w:rsid w:val="004D1200"/>
    <w:rsid w:val="004D33D1"/>
    <w:rsid w:val="004D3F9B"/>
    <w:rsid w:val="004E78C9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DB7"/>
    <w:rsid w:val="00520CE3"/>
    <w:rsid w:val="00527E8C"/>
    <w:rsid w:val="00530347"/>
    <w:rsid w:val="00532E3E"/>
    <w:rsid w:val="0053397A"/>
    <w:rsid w:val="00537CA7"/>
    <w:rsid w:val="00556778"/>
    <w:rsid w:val="005629BF"/>
    <w:rsid w:val="00563594"/>
    <w:rsid w:val="00564897"/>
    <w:rsid w:val="00570FCC"/>
    <w:rsid w:val="005712AD"/>
    <w:rsid w:val="00583901"/>
    <w:rsid w:val="00586BA9"/>
    <w:rsid w:val="00587891"/>
    <w:rsid w:val="005914EE"/>
    <w:rsid w:val="00595318"/>
    <w:rsid w:val="00596155"/>
    <w:rsid w:val="005976DA"/>
    <w:rsid w:val="005A465F"/>
    <w:rsid w:val="005A7EC5"/>
    <w:rsid w:val="005C1878"/>
    <w:rsid w:val="005C388C"/>
    <w:rsid w:val="005C3F82"/>
    <w:rsid w:val="005C53AA"/>
    <w:rsid w:val="005C7449"/>
    <w:rsid w:val="005E2ED2"/>
    <w:rsid w:val="0060242F"/>
    <w:rsid w:val="00603A8A"/>
    <w:rsid w:val="00611750"/>
    <w:rsid w:val="0061283B"/>
    <w:rsid w:val="00613F94"/>
    <w:rsid w:val="0061674B"/>
    <w:rsid w:val="00622F81"/>
    <w:rsid w:val="00623B3C"/>
    <w:rsid w:val="00624F78"/>
    <w:rsid w:val="00625EAE"/>
    <w:rsid w:val="00634E07"/>
    <w:rsid w:val="006402F3"/>
    <w:rsid w:val="00640540"/>
    <w:rsid w:val="00641152"/>
    <w:rsid w:val="006419D0"/>
    <w:rsid w:val="00646E54"/>
    <w:rsid w:val="006546A3"/>
    <w:rsid w:val="00657F84"/>
    <w:rsid w:val="00670D7A"/>
    <w:rsid w:val="006736E7"/>
    <w:rsid w:val="00674AB6"/>
    <w:rsid w:val="00683BA9"/>
    <w:rsid w:val="00686520"/>
    <w:rsid w:val="00687097"/>
    <w:rsid w:val="00690D34"/>
    <w:rsid w:val="00691DEE"/>
    <w:rsid w:val="006973D6"/>
    <w:rsid w:val="00697679"/>
    <w:rsid w:val="006A04C9"/>
    <w:rsid w:val="006A4D18"/>
    <w:rsid w:val="006A5CEF"/>
    <w:rsid w:val="006B3E65"/>
    <w:rsid w:val="006B4E55"/>
    <w:rsid w:val="006B5DE9"/>
    <w:rsid w:val="006C7E5B"/>
    <w:rsid w:val="006D02B0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13D7A"/>
    <w:rsid w:val="007205C1"/>
    <w:rsid w:val="00723D24"/>
    <w:rsid w:val="0072467B"/>
    <w:rsid w:val="00727FE0"/>
    <w:rsid w:val="00732990"/>
    <w:rsid w:val="00733E48"/>
    <w:rsid w:val="007340B9"/>
    <w:rsid w:val="0074206A"/>
    <w:rsid w:val="00743227"/>
    <w:rsid w:val="007510DB"/>
    <w:rsid w:val="00751E4D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75F63"/>
    <w:rsid w:val="00781ECB"/>
    <w:rsid w:val="00786234"/>
    <w:rsid w:val="007869C5"/>
    <w:rsid w:val="00791B0D"/>
    <w:rsid w:val="00797B39"/>
    <w:rsid w:val="007A0191"/>
    <w:rsid w:val="007A05B7"/>
    <w:rsid w:val="007A05F1"/>
    <w:rsid w:val="007A1219"/>
    <w:rsid w:val="007A423F"/>
    <w:rsid w:val="007B2D4D"/>
    <w:rsid w:val="007B5764"/>
    <w:rsid w:val="007C25F4"/>
    <w:rsid w:val="007C4695"/>
    <w:rsid w:val="007C4EED"/>
    <w:rsid w:val="007C4F1C"/>
    <w:rsid w:val="007C5CF8"/>
    <w:rsid w:val="007F18AC"/>
    <w:rsid w:val="007F1C30"/>
    <w:rsid w:val="007F212C"/>
    <w:rsid w:val="007F273B"/>
    <w:rsid w:val="007F6FA3"/>
    <w:rsid w:val="007F76B4"/>
    <w:rsid w:val="008011DB"/>
    <w:rsid w:val="008012D0"/>
    <w:rsid w:val="008018D6"/>
    <w:rsid w:val="00805012"/>
    <w:rsid w:val="0080754A"/>
    <w:rsid w:val="0081588F"/>
    <w:rsid w:val="00825649"/>
    <w:rsid w:val="00825F2E"/>
    <w:rsid w:val="00826206"/>
    <w:rsid w:val="00831740"/>
    <w:rsid w:val="00832483"/>
    <w:rsid w:val="00836CB2"/>
    <w:rsid w:val="008373BC"/>
    <w:rsid w:val="00842FC0"/>
    <w:rsid w:val="00843974"/>
    <w:rsid w:val="00851A1B"/>
    <w:rsid w:val="00852B78"/>
    <w:rsid w:val="00856370"/>
    <w:rsid w:val="00864005"/>
    <w:rsid w:val="00866CFE"/>
    <w:rsid w:val="00866E72"/>
    <w:rsid w:val="008777AC"/>
    <w:rsid w:val="008818BD"/>
    <w:rsid w:val="00886EDA"/>
    <w:rsid w:val="00891AA3"/>
    <w:rsid w:val="00892268"/>
    <w:rsid w:val="0089365B"/>
    <w:rsid w:val="00894F9F"/>
    <w:rsid w:val="008B2D87"/>
    <w:rsid w:val="008B4147"/>
    <w:rsid w:val="008B4842"/>
    <w:rsid w:val="008B5ACA"/>
    <w:rsid w:val="008C3EE4"/>
    <w:rsid w:val="008C6FCB"/>
    <w:rsid w:val="008D0E8B"/>
    <w:rsid w:val="008D0ED6"/>
    <w:rsid w:val="008D2A29"/>
    <w:rsid w:val="008D3402"/>
    <w:rsid w:val="008D4C56"/>
    <w:rsid w:val="008D55C9"/>
    <w:rsid w:val="008D59B0"/>
    <w:rsid w:val="008E01CB"/>
    <w:rsid w:val="008E24B1"/>
    <w:rsid w:val="008E35F7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7224"/>
    <w:rsid w:val="0091342C"/>
    <w:rsid w:val="009146E7"/>
    <w:rsid w:val="00914926"/>
    <w:rsid w:val="0091672F"/>
    <w:rsid w:val="00927410"/>
    <w:rsid w:val="00937E2D"/>
    <w:rsid w:val="00943A89"/>
    <w:rsid w:val="00946387"/>
    <w:rsid w:val="00952052"/>
    <w:rsid w:val="0095257B"/>
    <w:rsid w:val="00955DF8"/>
    <w:rsid w:val="0095742A"/>
    <w:rsid w:val="00970375"/>
    <w:rsid w:val="00973498"/>
    <w:rsid w:val="00973682"/>
    <w:rsid w:val="00983805"/>
    <w:rsid w:val="009845CD"/>
    <w:rsid w:val="00987C09"/>
    <w:rsid w:val="00991C43"/>
    <w:rsid w:val="00993D84"/>
    <w:rsid w:val="009958B7"/>
    <w:rsid w:val="009A065C"/>
    <w:rsid w:val="009A29D1"/>
    <w:rsid w:val="009A6385"/>
    <w:rsid w:val="009B0B17"/>
    <w:rsid w:val="009B4300"/>
    <w:rsid w:val="009B4F51"/>
    <w:rsid w:val="009C3315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A04DF1"/>
    <w:rsid w:val="00A06B5D"/>
    <w:rsid w:val="00A07527"/>
    <w:rsid w:val="00A112E3"/>
    <w:rsid w:val="00A25257"/>
    <w:rsid w:val="00A31950"/>
    <w:rsid w:val="00A34DA3"/>
    <w:rsid w:val="00A36A67"/>
    <w:rsid w:val="00A43BEC"/>
    <w:rsid w:val="00A458E2"/>
    <w:rsid w:val="00A50A25"/>
    <w:rsid w:val="00A55EE2"/>
    <w:rsid w:val="00A60F15"/>
    <w:rsid w:val="00A63CB6"/>
    <w:rsid w:val="00A715F8"/>
    <w:rsid w:val="00A81998"/>
    <w:rsid w:val="00A86765"/>
    <w:rsid w:val="00A92F58"/>
    <w:rsid w:val="00A932D2"/>
    <w:rsid w:val="00A941DC"/>
    <w:rsid w:val="00A94832"/>
    <w:rsid w:val="00AA23C1"/>
    <w:rsid w:val="00AA329A"/>
    <w:rsid w:val="00AA569C"/>
    <w:rsid w:val="00AB13F7"/>
    <w:rsid w:val="00AB2430"/>
    <w:rsid w:val="00AB24EB"/>
    <w:rsid w:val="00AB3ECA"/>
    <w:rsid w:val="00AC23D8"/>
    <w:rsid w:val="00AC2695"/>
    <w:rsid w:val="00AC41DD"/>
    <w:rsid w:val="00AC4F1C"/>
    <w:rsid w:val="00AC57E5"/>
    <w:rsid w:val="00AD4D8E"/>
    <w:rsid w:val="00AE083D"/>
    <w:rsid w:val="00AE631B"/>
    <w:rsid w:val="00AF5234"/>
    <w:rsid w:val="00B0247C"/>
    <w:rsid w:val="00B07238"/>
    <w:rsid w:val="00B16823"/>
    <w:rsid w:val="00B17E53"/>
    <w:rsid w:val="00B209B1"/>
    <w:rsid w:val="00B33AD4"/>
    <w:rsid w:val="00B37B7B"/>
    <w:rsid w:val="00B40041"/>
    <w:rsid w:val="00B40BA2"/>
    <w:rsid w:val="00B456C9"/>
    <w:rsid w:val="00B472EB"/>
    <w:rsid w:val="00B5181F"/>
    <w:rsid w:val="00B6267A"/>
    <w:rsid w:val="00B73A37"/>
    <w:rsid w:val="00B73ADF"/>
    <w:rsid w:val="00B75DE0"/>
    <w:rsid w:val="00B81B36"/>
    <w:rsid w:val="00B903D3"/>
    <w:rsid w:val="00B91E4D"/>
    <w:rsid w:val="00B95528"/>
    <w:rsid w:val="00B97867"/>
    <w:rsid w:val="00BA0E4F"/>
    <w:rsid w:val="00BA3A98"/>
    <w:rsid w:val="00BA6143"/>
    <w:rsid w:val="00BB2B28"/>
    <w:rsid w:val="00BB6A06"/>
    <w:rsid w:val="00BD581B"/>
    <w:rsid w:val="00BD5A45"/>
    <w:rsid w:val="00BD7365"/>
    <w:rsid w:val="00BF1E7A"/>
    <w:rsid w:val="00BF2466"/>
    <w:rsid w:val="00BF2AAB"/>
    <w:rsid w:val="00C032FB"/>
    <w:rsid w:val="00C05894"/>
    <w:rsid w:val="00C067CF"/>
    <w:rsid w:val="00C136BE"/>
    <w:rsid w:val="00C26DF3"/>
    <w:rsid w:val="00C310F3"/>
    <w:rsid w:val="00C3254E"/>
    <w:rsid w:val="00C40298"/>
    <w:rsid w:val="00C47CD6"/>
    <w:rsid w:val="00C62C4B"/>
    <w:rsid w:val="00C654E0"/>
    <w:rsid w:val="00C6596B"/>
    <w:rsid w:val="00C75CCA"/>
    <w:rsid w:val="00C7638F"/>
    <w:rsid w:val="00C81314"/>
    <w:rsid w:val="00C81C7F"/>
    <w:rsid w:val="00C839AD"/>
    <w:rsid w:val="00C84BE4"/>
    <w:rsid w:val="00C917F6"/>
    <w:rsid w:val="00C926D8"/>
    <w:rsid w:val="00C959B1"/>
    <w:rsid w:val="00CB093F"/>
    <w:rsid w:val="00CB42A2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A"/>
    <w:rsid w:val="00CF0424"/>
    <w:rsid w:val="00CF064E"/>
    <w:rsid w:val="00CF7FBF"/>
    <w:rsid w:val="00D109A1"/>
    <w:rsid w:val="00D11018"/>
    <w:rsid w:val="00D15966"/>
    <w:rsid w:val="00D3320E"/>
    <w:rsid w:val="00D33341"/>
    <w:rsid w:val="00D34225"/>
    <w:rsid w:val="00D40233"/>
    <w:rsid w:val="00D4364F"/>
    <w:rsid w:val="00D458DC"/>
    <w:rsid w:val="00D55259"/>
    <w:rsid w:val="00D57C45"/>
    <w:rsid w:val="00D65EE7"/>
    <w:rsid w:val="00D74CBD"/>
    <w:rsid w:val="00D76E36"/>
    <w:rsid w:val="00D811A1"/>
    <w:rsid w:val="00D81A99"/>
    <w:rsid w:val="00D86BBA"/>
    <w:rsid w:val="00D8725B"/>
    <w:rsid w:val="00D91DDE"/>
    <w:rsid w:val="00DA0A91"/>
    <w:rsid w:val="00DA58B3"/>
    <w:rsid w:val="00DB011A"/>
    <w:rsid w:val="00DB64CC"/>
    <w:rsid w:val="00DB6BFE"/>
    <w:rsid w:val="00DC029D"/>
    <w:rsid w:val="00DC4CE9"/>
    <w:rsid w:val="00DC641C"/>
    <w:rsid w:val="00DD6B29"/>
    <w:rsid w:val="00DD70D8"/>
    <w:rsid w:val="00DE0429"/>
    <w:rsid w:val="00DE71AF"/>
    <w:rsid w:val="00DF4460"/>
    <w:rsid w:val="00E055E2"/>
    <w:rsid w:val="00E14EC4"/>
    <w:rsid w:val="00E17E8A"/>
    <w:rsid w:val="00E2088F"/>
    <w:rsid w:val="00E25078"/>
    <w:rsid w:val="00E31A08"/>
    <w:rsid w:val="00E31FBD"/>
    <w:rsid w:val="00E335D2"/>
    <w:rsid w:val="00E374C8"/>
    <w:rsid w:val="00E3765C"/>
    <w:rsid w:val="00E42F94"/>
    <w:rsid w:val="00E470F1"/>
    <w:rsid w:val="00E51B88"/>
    <w:rsid w:val="00E64969"/>
    <w:rsid w:val="00E67670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E74"/>
    <w:rsid w:val="00EA26DB"/>
    <w:rsid w:val="00EB136E"/>
    <w:rsid w:val="00EB1B70"/>
    <w:rsid w:val="00EB56E9"/>
    <w:rsid w:val="00EB57D3"/>
    <w:rsid w:val="00EC2D0E"/>
    <w:rsid w:val="00EC2E96"/>
    <w:rsid w:val="00EC5696"/>
    <w:rsid w:val="00ED0E21"/>
    <w:rsid w:val="00ED1C9B"/>
    <w:rsid w:val="00ED23D4"/>
    <w:rsid w:val="00ED28DD"/>
    <w:rsid w:val="00EE2374"/>
    <w:rsid w:val="00EE32E7"/>
    <w:rsid w:val="00EE3A6A"/>
    <w:rsid w:val="00EE6842"/>
    <w:rsid w:val="00EE75D6"/>
    <w:rsid w:val="00EF0974"/>
    <w:rsid w:val="00EF4DD7"/>
    <w:rsid w:val="00F01317"/>
    <w:rsid w:val="00F0217E"/>
    <w:rsid w:val="00F05C69"/>
    <w:rsid w:val="00F16EBE"/>
    <w:rsid w:val="00F200F0"/>
    <w:rsid w:val="00F211DB"/>
    <w:rsid w:val="00F27BB4"/>
    <w:rsid w:val="00F301F1"/>
    <w:rsid w:val="00F3702B"/>
    <w:rsid w:val="00F37CAE"/>
    <w:rsid w:val="00F51617"/>
    <w:rsid w:val="00F523B6"/>
    <w:rsid w:val="00F524BA"/>
    <w:rsid w:val="00F557D9"/>
    <w:rsid w:val="00F60D57"/>
    <w:rsid w:val="00F667E9"/>
    <w:rsid w:val="00F7053B"/>
    <w:rsid w:val="00F70901"/>
    <w:rsid w:val="00F72F71"/>
    <w:rsid w:val="00F7328B"/>
    <w:rsid w:val="00F74FC1"/>
    <w:rsid w:val="00F77817"/>
    <w:rsid w:val="00F84C6B"/>
    <w:rsid w:val="00F94259"/>
    <w:rsid w:val="00F94B73"/>
    <w:rsid w:val="00F9603B"/>
    <w:rsid w:val="00F97725"/>
    <w:rsid w:val="00FA16C2"/>
    <w:rsid w:val="00FA1FEB"/>
    <w:rsid w:val="00FA452B"/>
    <w:rsid w:val="00FA682E"/>
    <w:rsid w:val="00FB6A8A"/>
    <w:rsid w:val="00FC0149"/>
    <w:rsid w:val="00FC1064"/>
    <w:rsid w:val="00FC4FC2"/>
    <w:rsid w:val="00FD2EED"/>
    <w:rsid w:val="00FD4596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B08B2-7669-4F27-B6B8-F8DF78090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333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Golinia</dc:creator>
  <cp:lastModifiedBy>zdanowicz</cp:lastModifiedBy>
  <cp:revision>10</cp:revision>
  <cp:lastPrinted>2021-04-21T08:57:00Z</cp:lastPrinted>
  <dcterms:created xsi:type="dcterms:W3CDTF">2021-03-19T11:06:00Z</dcterms:created>
  <dcterms:modified xsi:type="dcterms:W3CDTF">2021-07-08T12:42:00Z</dcterms:modified>
</cp:coreProperties>
</file>