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B700" w14:textId="41330B48" w:rsidR="000739AF" w:rsidRDefault="000739AF" w:rsidP="00146014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ascii="Calibri" w:eastAsia="Times New Roman" w:hAnsi="Calibri" w:cs="Calibri"/>
          <w:b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b/>
          <w:i/>
          <w:iCs/>
          <w:color w:val="000000"/>
          <w:lang w:eastAsia="pl-PL"/>
        </w:rPr>
        <w:t>Załącznik nr 5 do SWZ</w:t>
      </w:r>
    </w:p>
    <w:p w14:paraId="433DC400" w14:textId="5C4DCE00" w:rsidR="008572DE" w:rsidRPr="008572DE" w:rsidRDefault="008572DE" w:rsidP="00B65D73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ascii="Calibri" w:eastAsia="Times New Roman" w:hAnsi="Calibri" w:cs="Calibri"/>
          <w:b/>
          <w:i/>
          <w:iCs/>
          <w:color w:val="000000"/>
          <w:lang w:eastAsia="pl-PL"/>
        </w:rPr>
      </w:pPr>
      <w:r w:rsidRPr="008572DE">
        <w:rPr>
          <w:rFonts w:ascii="Calibri" w:eastAsia="Times New Roman" w:hAnsi="Calibri" w:cs="Calibri"/>
          <w:b/>
          <w:i/>
          <w:iCs/>
          <w:color w:val="000000"/>
          <w:lang w:eastAsia="pl-PL"/>
        </w:rPr>
        <w:t>UMOWA nr</w:t>
      </w:r>
      <w:r w:rsidRPr="008572DE">
        <w:rPr>
          <w:rFonts w:ascii="Calibri" w:eastAsia="Times New Roman" w:hAnsi="Calibri" w:cs="Calibri"/>
          <w:b/>
          <w:bCs/>
          <w:color w:val="339966"/>
          <w:lang w:eastAsia="pl-PL"/>
        </w:rPr>
        <w:t xml:space="preserve"> </w:t>
      </w:r>
      <w:r w:rsidR="0006577C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……………………………..</w:t>
      </w:r>
    </w:p>
    <w:p w14:paraId="3394FE8E" w14:textId="5C1D97AF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zawarta w dniu </w:t>
      </w:r>
      <w:r w:rsidR="0006577C">
        <w:rPr>
          <w:rFonts w:ascii="Calibri" w:eastAsia="Times New Roman" w:hAnsi="Calibri" w:cs="Calibri"/>
          <w:b/>
          <w:bCs/>
          <w:lang w:eastAsia="pl-PL"/>
        </w:rPr>
        <w:t>……………………..2024 r.</w:t>
      </w:r>
    </w:p>
    <w:p w14:paraId="75F65D28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572DE">
        <w:rPr>
          <w:rFonts w:ascii="Calibri" w:eastAsia="Times New Roman" w:hAnsi="Calibri" w:cs="Calibri"/>
          <w:bCs/>
          <w:lang w:eastAsia="pl-PL"/>
        </w:rPr>
        <w:t>pomiędzy</w:t>
      </w:r>
    </w:p>
    <w:p w14:paraId="0760C3F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UNIWERSYTETEM MEDYCZNYM w Białymstoku, ul. Jana Kilińskiego 1, 15-089 Białystok, </w:t>
      </w:r>
      <w:r w:rsidRPr="008572DE">
        <w:rPr>
          <w:rFonts w:ascii="Calibri" w:eastAsia="Times New Roman" w:hAnsi="Calibri" w:cs="Calibri"/>
          <w:bCs/>
          <w:lang w:eastAsia="pl-PL"/>
        </w:rPr>
        <w:t>reprezentowanym przez:</w:t>
      </w:r>
    </w:p>
    <w:p w14:paraId="264B8F83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>mgr Konrada Raczkowskiego – Kanclerza UMB,</w:t>
      </w:r>
    </w:p>
    <w:p w14:paraId="3BCD5CD2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572DE">
        <w:rPr>
          <w:rFonts w:ascii="Calibri" w:eastAsia="Times New Roman" w:hAnsi="Calibri" w:cs="Calibri"/>
          <w:bCs/>
          <w:lang w:eastAsia="pl-PL"/>
        </w:rPr>
        <w:t xml:space="preserve">zwanym dalej </w:t>
      </w: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,,Zamawiającym”, </w:t>
      </w:r>
    </w:p>
    <w:p w14:paraId="506EC206" w14:textId="77777777" w:rsidR="008572DE" w:rsidRPr="008572DE" w:rsidRDefault="008572DE" w:rsidP="008572DE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a</w:t>
      </w:r>
    </w:p>
    <w:p w14:paraId="441642EF" w14:textId="1A0BCAFB" w:rsidR="008572DE" w:rsidRPr="008572DE" w:rsidRDefault="0006577C" w:rsidP="00E50138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</w:t>
      </w:r>
      <w:r w:rsidR="00E50138">
        <w:rPr>
          <w:rFonts w:ascii="Calibri" w:eastAsia="Times New Roman" w:hAnsi="Calibri" w:cs="Calibri"/>
          <w:b/>
          <w:bCs/>
          <w:lang w:eastAsia="pl-PL"/>
        </w:rPr>
        <w:t>, NIP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……………………….</w:t>
      </w:r>
      <w:r w:rsidR="00E50138">
        <w:rPr>
          <w:rFonts w:ascii="Calibri" w:eastAsia="Times New Roman" w:hAnsi="Calibri" w:cs="Calibri"/>
          <w:b/>
          <w:bCs/>
          <w:lang w:eastAsia="pl-PL"/>
        </w:rPr>
        <w:t>,</w:t>
      </w:r>
    </w:p>
    <w:p w14:paraId="2512B41A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>zwanym dalej ,,Wykonawcą”.</w:t>
      </w:r>
    </w:p>
    <w:p w14:paraId="599404CA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E888DD4" w14:textId="5B05C7AF" w:rsidR="008572DE" w:rsidRPr="009F0A47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F0A47">
        <w:rPr>
          <w:rFonts w:ascii="Calibri" w:eastAsia="Times New Roman" w:hAnsi="Calibri" w:cs="Calibri"/>
          <w:lang w:eastAsia="pl-PL"/>
        </w:rPr>
        <w:t xml:space="preserve">Wyboru WYKONAWCY dokonano w wyniku rozstrzygnięcia postępowania prowadzonego w trybie podstawowym zgodnie z ustawą z dnia 11 września 20019 r. - Prawo zamówień publicznych </w:t>
      </w:r>
      <w:r w:rsidRPr="009F0A47">
        <w:rPr>
          <w:rFonts w:ascii="Calibri" w:eastAsia="Times New Roman" w:hAnsi="Calibri" w:cs="Calibri"/>
          <w:bCs/>
          <w:lang w:eastAsia="pl-PL"/>
        </w:rPr>
        <w:t>(Dz. U. z 202</w:t>
      </w:r>
      <w:r w:rsidR="009F0A47" w:rsidRPr="009F0A47">
        <w:rPr>
          <w:rFonts w:ascii="Calibri" w:eastAsia="Times New Roman" w:hAnsi="Calibri" w:cs="Calibri"/>
          <w:bCs/>
          <w:lang w:eastAsia="pl-PL"/>
        </w:rPr>
        <w:t>3</w:t>
      </w:r>
      <w:r w:rsidRPr="009F0A47">
        <w:rPr>
          <w:rFonts w:ascii="Calibri" w:eastAsia="Times New Roman" w:hAnsi="Calibri" w:cs="Calibri"/>
          <w:bCs/>
          <w:lang w:eastAsia="pl-PL"/>
        </w:rPr>
        <w:t xml:space="preserve"> r., poz. </w:t>
      </w:r>
      <w:r w:rsidR="009F0A47" w:rsidRPr="009F0A47">
        <w:rPr>
          <w:rFonts w:ascii="Calibri" w:eastAsia="Times New Roman" w:hAnsi="Calibri" w:cs="Calibri"/>
          <w:bCs/>
          <w:lang w:eastAsia="pl-PL"/>
        </w:rPr>
        <w:t>1605</w:t>
      </w:r>
      <w:r w:rsidRPr="009F0A47">
        <w:rPr>
          <w:rFonts w:ascii="Calibri" w:eastAsia="Times New Roman" w:hAnsi="Calibri" w:cs="Calibri"/>
          <w:bCs/>
          <w:lang w:eastAsia="pl-PL"/>
        </w:rPr>
        <w:t xml:space="preserve"> ze zm.) </w:t>
      </w:r>
      <w:r w:rsidRPr="009F0A47">
        <w:rPr>
          <w:rFonts w:ascii="Calibri" w:eastAsia="Times New Roman" w:hAnsi="Calibri" w:cs="Calibri"/>
          <w:lang w:eastAsia="pl-PL"/>
        </w:rPr>
        <w:t xml:space="preserve">zwaną dalej ustawą </w:t>
      </w:r>
      <w:proofErr w:type="spellStart"/>
      <w:r w:rsidRPr="009F0A47">
        <w:rPr>
          <w:rFonts w:ascii="Calibri" w:eastAsia="Times New Roman" w:hAnsi="Calibri" w:cs="Calibri"/>
          <w:lang w:eastAsia="pl-PL"/>
        </w:rPr>
        <w:t>Pzp</w:t>
      </w:r>
      <w:proofErr w:type="spellEnd"/>
      <w:r w:rsidRPr="009F0A47">
        <w:rPr>
          <w:rFonts w:ascii="Calibri" w:eastAsia="Times New Roman" w:hAnsi="Calibri" w:cs="Calibri"/>
          <w:lang w:eastAsia="pl-PL"/>
        </w:rPr>
        <w:t xml:space="preserve">. </w:t>
      </w:r>
    </w:p>
    <w:p w14:paraId="77B5CCB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47A7181" w14:textId="77777777" w:rsidR="008572DE" w:rsidRPr="008572DE" w:rsidRDefault="008572DE" w:rsidP="00660CF2">
      <w:pPr>
        <w:spacing w:after="0" w:line="360" w:lineRule="auto"/>
        <w:ind w:left="426" w:hanging="426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</w:t>
      </w:r>
    </w:p>
    <w:p w14:paraId="31AFCDAD" w14:textId="6B6182CE" w:rsidR="0006577C" w:rsidRPr="009C0AA1" w:rsidRDefault="008572DE" w:rsidP="009F0A47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cstheme="minorHAnsi"/>
          <w:b/>
        </w:rPr>
      </w:pPr>
      <w:r w:rsidRPr="009C0AA1">
        <w:rPr>
          <w:rFonts w:ascii="Calibri" w:eastAsia="Times New Roman" w:hAnsi="Calibri" w:cs="Calibri"/>
          <w:lang w:eastAsia="pl-PL"/>
        </w:rPr>
        <w:t xml:space="preserve">WYKONAWCA zobowiązuje się do </w:t>
      </w:r>
      <w:r w:rsidR="009C0AA1" w:rsidRPr="009C0AA1">
        <w:rPr>
          <w:rFonts w:ascii="Calibri" w:eastAsia="Times New Roman" w:hAnsi="Calibri" w:cs="Calibri"/>
          <w:b/>
          <w:lang w:eastAsia="pl-PL"/>
        </w:rPr>
        <w:t>o</w:t>
      </w:r>
      <w:r w:rsidR="0006577C" w:rsidRPr="009C0AA1">
        <w:rPr>
          <w:rFonts w:cstheme="minorHAnsi"/>
          <w:b/>
          <w:color w:val="000000"/>
        </w:rPr>
        <w:t>pracowani</w:t>
      </w:r>
      <w:r w:rsidR="009C0AA1">
        <w:rPr>
          <w:rFonts w:cstheme="minorHAnsi"/>
          <w:b/>
          <w:color w:val="000000"/>
        </w:rPr>
        <w:t>a</w:t>
      </w:r>
      <w:r w:rsidR="0006577C" w:rsidRPr="009C0AA1">
        <w:rPr>
          <w:rFonts w:cstheme="minorHAnsi"/>
          <w:b/>
          <w:color w:val="000000"/>
        </w:rPr>
        <w:t xml:space="preserve"> programu funkcjonalno-użytkowego </w:t>
      </w:r>
      <w:r w:rsidR="009F0A47" w:rsidRPr="009F0A47">
        <w:rPr>
          <w:rFonts w:cstheme="minorHAnsi"/>
          <w:b/>
          <w:color w:val="000000"/>
        </w:rPr>
        <w:t xml:space="preserve">budowy budynku Centrum Pielęgniarstwa Uniwersytetu Medycznego w Białymstoku (z </w:t>
      </w:r>
      <w:proofErr w:type="spellStart"/>
      <w:r w:rsidR="009F0A47" w:rsidRPr="009F0A47">
        <w:rPr>
          <w:rFonts w:cstheme="minorHAnsi"/>
          <w:b/>
          <w:color w:val="000000"/>
        </w:rPr>
        <w:t>monoprofilowym</w:t>
      </w:r>
      <w:proofErr w:type="spellEnd"/>
      <w:r w:rsidR="009F0A47" w:rsidRPr="009F0A47">
        <w:rPr>
          <w:rFonts w:cstheme="minorHAnsi"/>
          <w:b/>
          <w:color w:val="000000"/>
        </w:rPr>
        <w:t xml:space="preserve"> Centrum Symulacji Medycznych) – na działce 761/6 obręb 13 Dojlidy przy ul. Żurawiej w Białymstoku</w:t>
      </w:r>
      <w:r w:rsidR="009C0AA1" w:rsidRPr="009C0AA1">
        <w:rPr>
          <w:rFonts w:cstheme="minorHAnsi"/>
        </w:rPr>
        <w:t>.</w:t>
      </w:r>
    </w:p>
    <w:p w14:paraId="092BB568" w14:textId="6715F5FD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zobowiązuje się do wykonania przedmiotu umowy zgodnie ze złożoną ofertą,  obowiązującymi przepisami i niniejszą umową, Opisem przedmiotu zamówienia, a także uzgodnieniami z ZAMAWIAJĄCYM, podjętymi w trakcie realizacji umowy.</w:t>
      </w:r>
    </w:p>
    <w:p w14:paraId="6CDAFDF7" w14:textId="5D54E7EB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strike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Szczegółowy zakres prac </w:t>
      </w:r>
      <w:r w:rsidR="00B42614">
        <w:rPr>
          <w:rFonts w:ascii="Calibri" w:eastAsia="Times New Roman" w:hAnsi="Calibri" w:cs="Calibri"/>
          <w:lang w:eastAsia="pl-PL"/>
        </w:rPr>
        <w:t>objętych umową</w:t>
      </w:r>
      <w:r w:rsidRPr="008572DE">
        <w:rPr>
          <w:rFonts w:ascii="Calibri" w:eastAsia="Times New Roman" w:hAnsi="Calibri" w:cs="Calibri"/>
          <w:lang w:eastAsia="pl-PL"/>
        </w:rPr>
        <w:t xml:space="preserve"> oraz wykaz opracowań określa Opis przedmiotu zamówienia, stanowiący integralną część niniejszej umowy.</w:t>
      </w:r>
    </w:p>
    <w:p w14:paraId="284DECDC" w14:textId="2E981A0B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WYKONAWCA zobowiązuje się do wykonania </w:t>
      </w:r>
      <w:r w:rsidR="00257754">
        <w:rPr>
          <w:rFonts w:ascii="Calibri" w:eastAsia="Times New Roman" w:hAnsi="Calibri" w:cs="Calibri"/>
          <w:lang w:eastAsia="pl-PL"/>
        </w:rPr>
        <w:t>dokumentacji, o której</w:t>
      </w:r>
      <w:r w:rsidRPr="008572DE">
        <w:rPr>
          <w:rFonts w:ascii="Calibri" w:eastAsia="Times New Roman" w:hAnsi="Calibri" w:cs="Calibri"/>
          <w:lang w:eastAsia="pl-PL"/>
        </w:rPr>
        <w:t xml:space="preserve"> mowa w ust. 1 w sposób gwarantujący wykonanie, w trakcie późniejszej realizacji, </w:t>
      </w:r>
      <w:r w:rsidR="009C0AA1">
        <w:rPr>
          <w:rFonts w:ascii="Calibri" w:eastAsia="Times New Roman" w:hAnsi="Calibri" w:cs="Calibri"/>
          <w:lang w:eastAsia="pl-PL"/>
        </w:rPr>
        <w:t>projektu budowlanego</w:t>
      </w:r>
      <w:r w:rsidR="0020136C">
        <w:rPr>
          <w:rFonts w:ascii="Calibri" w:eastAsia="Times New Roman" w:hAnsi="Calibri" w:cs="Calibri"/>
          <w:lang w:eastAsia="pl-PL"/>
        </w:rPr>
        <w:t xml:space="preserve"> oraz </w:t>
      </w:r>
      <w:r w:rsidRPr="008572DE">
        <w:rPr>
          <w:rFonts w:ascii="Calibri" w:eastAsia="Times New Roman" w:hAnsi="Calibri" w:cs="Calibri"/>
          <w:lang w:eastAsia="pl-PL"/>
        </w:rPr>
        <w:t xml:space="preserve">ujętych w </w:t>
      </w:r>
      <w:r w:rsidR="008D3539">
        <w:rPr>
          <w:rFonts w:ascii="Calibri" w:eastAsia="Times New Roman" w:hAnsi="Calibri" w:cs="Calibri"/>
          <w:lang w:eastAsia="pl-PL"/>
        </w:rPr>
        <w:t xml:space="preserve">tej </w:t>
      </w:r>
      <w:r w:rsidR="00257754">
        <w:rPr>
          <w:rFonts w:ascii="Calibri" w:eastAsia="Times New Roman" w:hAnsi="Calibri" w:cs="Calibri"/>
          <w:lang w:eastAsia="pl-PL"/>
        </w:rPr>
        <w:t>dokumentacji</w:t>
      </w:r>
      <w:r w:rsidR="008D3539">
        <w:rPr>
          <w:rFonts w:ascii="Calibri" w:eastAsia="Times New Roman" w:hAnsi="Calibri" w:cs="Calibri"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 xml:space="preserve"> robót budowlanych.</w:t>
      </w:r>
    </w:p>
    <w:p w14:paraId="50847EC6" w14:textId="5A44C3D5" w:rsidR="008572DE" w:rsidRPr="008572DE" w:rsidRDefault="00257754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Zamówiona dokumentacja</w:t>
      </w:r>
      <w:r w:rsidR="008572DE" w:rsidRPr="008572DE">
        <w:rPr>
          <w:rFonts w:ascii="Calibri" w:eastAsia="Times New Roman" w:hAnsi="Calibri" w:cs="Calibri"/>
          <w:lang w:eastAsia="pl-PL"/>
        </w:rPr>
        <w:t xml:space="preserve">  stanowiąca przedmiot odbioru powinna być zaopatrzona w wykaz opracowań oraz pisemne oświadczenie WYKONAWCY, iż są one wykonane zgodnie z umową oraz z: </w:t>
      </w:r>
    </w:p>
    <w:p w14:paraId="06005D61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a) ustawą z dnia 7.07.1994 r. Prawo budowlane (tj. Dz. U. z 2019 r., poz. 1186  z </w:t>
      </w:r>
      <w:proofErr w:type="spellStart"/>
      <w:r w:rsidRPr="008572DE">
        <w:rPr>
          <w:rFonts w:ascii="Calibri" w:eastAsia="Calibri" w:hAnsi="Calibri" w:cs="Calibri"/>
        </w:rPr>
        <w:t>późn</w:t>
      </w:r>
      <w:proofErr w:type="spellEnd"/>
      <w:r w:rsidRPr="008572DE">
        <w:rPr>
          <w:rFonts w:ascii="Calibri" w:eastAsia="Calibri" w:hAnsi="Calibri" w:cs="Calibri"/>
        </w:rPr>
        <w:t xml:space="preserve">. zm.); </w:t>
      </w:r>
    </w:p>
    <w:p w14:paraId="570B17D8" w14:textId="12D81F15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b) ustawą z dnia 11.09.2019 r. Prawo za</w:t>
      </w:r>
      <w:r w:rsidR="00DE2AC8">
        <w:rPr>
          <w:rFonts w:ascii="Calibri" w:eastAsia="Calibri" w:hAnsi="Calibri" w:cs="Calibri"/>
        </w:rPr>
        <w:t>mówień publicznych (Dz. U. z 2023</w:t>
      </w:r>
      <w:r w:rsidRPr="008572DE">
        <w:rPr>
          <w:rFonts w:ascii="Calibri" w:eastAsia="Calibri" w:hAnsi="Calibri" w:cs="Calibri"/>
        </w:rPr>
        <w:t xml:space="preserve"> r. poz. </w:t>
      </w:r>
      <w:r w:rsidR="00DE2AC8">
        <w:rPr>
          <w:rFonts w:ascii="Calibri" w:eastAsia="Calibri" w:hAnsi="Calibri" w:cs="Calibri"/>
        </w:rPr>
        <w:t>1605</w:t>
      </w:r>
      <w:r w:rsidRPr="008572DE">
        <w:rPr>
          <w:rFonts w:ascii="Calibri" w:eastAsia="Calibri" w:hAnsi="Calibri" w:cs="Calibri"/>
        </w:rPr>
        <w:t>, ze zm.);</w:t>
      </w:r>
    </w:p>
    <w:p w14:paraId="5F9EAFDB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lastRenderedPageBreak/>
        <w:t>c) Rozporządzeniem Ministra Infrastruktury z dnia 2.09.2004 r. w sprawie szczegółowego zakresu i formy dokumentacji projektowej, specyfikacji technicznej wykonania i odbioru robót budowlanych oraz programu funkcjonalno-użytkowego (Dz.U. z 2004 r.,  nr 202, poz. 2072);</w:t>
      </w:r>
    </w:p>
    <w:p w14:paraId="65CD3E19" w14:textId="5D1E968E" w:rsidR="008572DE" w:rsidRPr="008572DE" w:rsidRDefault="006E3E44" w:rsidP="006E3E44">
      <w:pPr>
        <w:spacing w:after="0" w:line="36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r w:rsidR="008572DE" w:rsidRPr="008572DE">
        <w:rPr>
          <w:rFonts w:ascii="Calibri" w:eastAsia="Calibri" w:hAnsi="Calibri" w:cs="Calibri"/>
        </w:rPr>
        <w:t xml:space="preserve">Rozporządzeniem Ministra Infrastruktury z dnia 12.04.2002 r. w sprawie warunków technicznych, jakim powinny odpowiadać budynki i ich usytuowanie (tj. Dz. U. z 2019 r., poz. 1065 z </w:t>
      </w:r>
      <w:proofErr w:type="spellStart"/>
      <w:r w:rsidR="008572DE" w:rsidRPr="008572DE">
        <w:rPr>
          <w:rFonts w:ascii="Calibri" w:eastAsia="Calibri" w:hAnsi="Calibri" w:cs="Calibri"/>
        </w:rPr>
        <w:t>późn</w:t>
      </w:r>
      <w:proofErr w:type="spellEnd"/>
      <w:r w:rsidR="008572DE" w:rsidRPr="008572DE">
        <w:rPr>
          <w:rFonts w:ascii="Calibri" w:eastAsia="Calibri" w:hAnsi="Calibri" w:cs="Calibri"/>
        </w:rPr>
        <w:t>. zm.);</w:t>
      </w:r>
    </w:p>
    <w:p w14:paraId="0DD4213F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e) Rozporządzeniem Ministra Pracy i Polityki Socjalnej z dnia 26 września 1997 r. w sprawie ogólnych przepisów bhp (Dz.U. z 1997 r.,  nr 129, poz. 844);</w:t>
      </w:r>
    </w:p>
    <w:p w14:paraId="1E0C3166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f) Rozporządzeniem Ministra Zdrowia z dnia 30.12.2004 r. w sprawie bhp przy pracy związanej z występowaniem w miejscu pracy czynników chemicznych (tj. Dz. U. z 2016 r. poz.1488).</w:t>
      </w:r>
      <w:r w:rsidRPr="008572DE">
        <w:rPr>
          <w:rFonts w:ascii="Calibri" w:eastAsia="Calibri" w:hAnsi="Calibri" w:cs="Calibri"/>
          <w:strike/>
        </w:rPr>
        <w:t xml:space="preserve"> </w:t>
      </w:r>
    </w:p>
    <w:p w14:paraId="54CFE2C8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g) rozporządzeniami oraz wytycznymi branżowymi;</w:t>
      </w:r>
    </w:p>
    <w:p w14:paraId="463BEC7F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h) zasadami wiedzy technicznej;</w:t>
      </w:r>
    </w:p>
    <w:p w14:paraId="03EC95D0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i) obowiązującymi Polskimi Normami;</w:t>
      </w:r>
    </w:p>
    <w:p w14:paraId="263BFF97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j) innymi szczególnymi ustaleniami uzgodnionymi z Zamawiającym, wynikłymi w trakcie wykonywania przedmiotu zamówienia.</w:t>
      </w:r>
    </w:p>
    <w:p w14:paraId="66C91214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9C0AA1">
        <w:rPr>
          <w:rFonts w:ascii="Calibri" w:eastAsia="Times New Roman" w:hAnsi="Calibri" w:cs="Calibri"/>
          <w:lang w:eastAsia="pl-PL"/>
        </w:rPr>
        <w:t>7.  Dokumentacja</w:t>
      </w:r>
      <w:r w:rsidRPr="008572DE">
        <w:rPr>
          <w:rFonts w:ascii="Calibri" w:eastAsia="Times New Roman" w:hAnsi="Calibri" w:cs="Calibri"/>
          <w:lang w:eastAsia="pl-PL"/>
        </w:rPr>
        <w:t xml:space="preserve"> winna być zaopatrzona w oświadczenie Wykonawcy, że:</w:t>
      </w:r>
    </w:p>
    <w:p w14:paraId="4AC77B62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1)  </w:t>
      </w:r>
      <w:r w:rsidRPr="008572DE">
        <w:rPr>
          <w:rFonts w:ascii="Calibri" w:eastAsia="Times New Roman" w:hAnsi="Calibri" w:cs="Calibri"/>
          <w:lang w:eastAsia="pl-PL"/>
        </w:rPr>
        <w:tab/>
        <w:t xml:space="preserve">zostaje wydana w stanie kompletnym z punktu widzenia celu, któremu ma służyć, </w:t>
      </w:r>
    </w:p>
    <w:p w14:paraId="61D52A94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2)  </w:t>
      </w:r>
      <w:r w:rsidRPr="008572DE">
        <w:rPr>
          <w:rFonts w:ascii="Calibri" w:eastAsia="Times New Roman" w:hAnsi="Calibri" w:cs="Calibri"/>
          <w:lang w:eastAsia="pl-PL"/>
        </w:rPr>
        <w:tab/>
        <w:t>Wykonawcy przysługują nieograniczone autorskie prawa osobiste i majątkowe do przedłożonej dokumentacji projektowej i nie istnieją jakiekolwiek przeszkody do przeniesienia na ZAMAWIAJĄCEGO autorskich praw majątkowych i upoważnienia ZAMAWIAJĄCEGO do rozporządzania autorskimi prawami osobistymi – do dokumentacji projektowej.</w:t>
      </w:r>
    </w:p>
    <w:p w14:paraId="49CF50A6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8. Wykonawca zobowiązany jest do uzyskania wszelkich uzgodnień, opinii, akceptacji itp. na własny koszt i ryzyko.</w:t>
      </w:r>
    </w:p>
    <w:p w14:paraId="3155C4D3" w14:textId="54A90455" w:rsid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9. Zamawiający udzieli Wykonawcy pełnomocnictwa do reprezentowania  w postępowaniu przed organami administracji  w sprawie ewentualnych uzgodnień z gestorami sieci. Wykonawca we własnym zakresie poniesie koszty i opłaty dotyczące uzgodnień</w:t>
      </w:r>
      <w:r w:rsidR="006265C0">
        <w:rPr>
          <w:rFonts w:ascii="Calibri" w:eastAsia="Times New Roman" w:hAnsi="Calibri" w:cs="Calibri"/>
          <w:lang w:eastAsia="pl-PL"/>
        </w:rPr>
        <w:t>.</w:t>
      </w:r>
    </w:p>
    <w:p w14:paraId="4B7BE786" w14:textId="77777777" w:rsidR="006265C0" w:rsidRPr="006265C0" w:rsidRDefault="006265C0" w:rsidP="006265C0">
      <w:pPr>
        <w:spacing w:after="0" w:line="360" w:lineRule="auto"/>
        <w:ind w:left="426" w:hanging="426"/>
        <w:jc w:val="both"/>
        <w:rPr>
          <w:rStyle w:val="Pogrubienie"/>
          <w:rFonts w:cstheme="minorHAnsi"/>
          <w:b w:val="0"/>
          <w:bCs w:val="0"/>
        </w:rPr>
      </w:pPr>
      <w:r>
        <w:rPr>
          <w:rFonts w:ascii="Calibri" w:eastAsia="Times New Roman" w:hAnsi="Calibri" w:cs="Calibri"/>
          <w:lang w:eastAsia="pl-PL"/>
        </w:rPr>
        <w:t xml:space="preserve">10. </w:t>
      </w:r>
      <w:r w:rsidRPr="006265C0">
        <w:rPr>
          <w:rFonts w:eastAsia="Times New Roman" w:cstheme="minorHAnsi"/>
          <w:lang w:eastAsia="pl-PL"/>
        </w:rPr>
        <w:t xml:space="preserve">Wykonawca zobowiązany jest do udzielania wyjaśnień w zakresie opracowanego programu funkcjonalno-użytkowego na etapie postępowania przetargowego jak również w trakcie realizacji zamówienia na sporządzenie projektów: </w:t>
      </w:r>
      <w:r w:rsidRPr="006265C0">
        <w:rPr>
          <w:rStyle w:val="Pogrubienie"/>
          <w:rFonts w:cstheme="minorHAnsi"/>
          <w:b w:val="0"/>
          <w:bCs w:val="0"/>
        </w:rPr>
        <w:t>zagospodarowania działki lub terenu</w:t>
      </w:r>
      <w:r w:rsidRPr="006265C0">
        <w:rPr>
          <w:rFonts w:cstheme="minorHAnsi"/>
          <w:b/>
        </w:rPr>
        <w:t xml:space="preserve">, </w:t>
      </w:r>
      <w:r w:rsidRPr="006265C0">
        <w:rPr>
          <w:rStyle w:val="Pogrubienie"/>
          <w:rFonts w:cstheme="minorHAnsi"/>
          <w:b w:val="0"/>
          <w:bCs w:val="0"/>
        </w:rPr>
        <w:t>architektoniczno-budowlanych, technicznych lub na wykonanie robót budowlanych.</w:t>
      </w:r>
    </w:p>
    <w:p w14:paraId="7C548708" w14:textId="510F1A97" w:rsidR="006265C0" w:rsidRDefault="006265C0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</w:p>
    <w:p w14:paraId="5D8136B0" w14:textId="77777777" w:rsidR="008572DE" w:rsidRPr="008572DE" w:rsidRDefault="008572DE" w:rsidP="00660CF2">
      <w:pPr>
        <w:tabs>
          <w:tab w:val="left" w:pos="10437"/>
        </w:tabs>
        <w:spacing w:after="0" w:line="360" w:lineRule="auto"/>
        <w:ind w:left="360" w:right="-3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2</w:t>
      </w:r>
    </w:p>
    <w:p w14:paraId="130E2E0E" w14:textId="2F4E2734" w:rsidR="006265C0" w:rsidRPr="00294C41" w:rsidRDefault="008572DE" w:rsidP="00DE2A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b/>
          <w:i/>
          <w:lang w:eastAsia="pl-PL"/>
        </w:rPr>
      </w:pPr>
      <w:r w:rsidRPr="00294C41">
        <w:rPr>
          <w:rFonts w:eastAsia="Times New Roman" w:cstheme="minorHAnsi"/>
          <w:bCs/>
          <w:lang w:eastAsia="pl-PL"/>
        </w:rPr>
        <w:t>Wykonawca zobowiązany jest</w:t>
      </w:r>
      <w:r w:rsidRPr="00294C41">
        <w:rPr>
          <w:rFonts w:eastAsia="Times New Roman" w:cstheme="minorHAnsi"/>
          <w:lang w:eastAsia="pl-PL"/>
        </w:rPr>
        <w:t xml:space="preserve"> </w:t>
      </w:r>
      <w:r w:rsidR="006265C0" w:rsidRPr="00294C41">
        <w:rPr>
          <w:rFonts w:eastAsia="Times New Roman" w:cstheme="minorHAnsi"/>
          <w:b/>
          <w:lang w:eastAsia="pl-PL"/>
        </w:rPr>
        <w:t>o</w:t>
      </w:r>
      <w:r w:rsidR="006265C0" w:rsidRPr="00294C41">
        <w:rPr>
          <w:rFonts w:cstheme="minorHAnsi"/>
          <w:b/>
          <w:color w:val="000000" w:themeColor="text1"/>
        </w:rPr>
        <w:t xml:space="preserve">pracować program funkcjonalno-użytkowy oraz szacunkowe zestawienie kosztów inwestycji (WKI) polegającej na </w:t>
      </w:r>
      <w:r w:rsidR="00DE2AC8" w:rsidRPr="00DE2AC8">
        <w:rPr>
          <w:rFonts w:cstheme="minorHAnsi"/>
          <w:b/>
          <w:color w:val="000000"/>
        </w:rPr>
        <w:t xml:space="preserve">budowy budynku Centrum Pielęgniarstwa Uniwersytetu Medycznego w Białymstoku (z </w:t>
      </w:r>
      <w:proofErr w:type="spellStart"/>
      <w:r w:rsidR="00DE2AC8" w:rsidRPr="00DE2AC8">
        <w:rPr>
          <w:rFonts w:cstheme="minorHAnsi"/>
          <w:b/>
          <w:color w:val="000000"/>
        </w:rPr>
        <w:t>monoprofilowym</w:t>
      </w:r>
      <w:proofErr w:type="spellEnd"/>
      <w:r w:rsidR="00DE2AC8" w:rsidRPr="00DE2AC8">
        <w:rPr>
          <w:rFonts w:cstheme="minorHAnsi"/>
          <w:b/>
          <w:color w:val="000000"/>
        </w:rPr>
        <w:t xml:space="preserve"> Centrum Symulacji Medycznych) – na działce 761/6 obręb 13 Dojlidy przy ul. Żurawiej w Białymstoku </w:t>
      </w:r>
      <w:r w:rsidR="006265C0" w:rsidRPr="00294C41">
        <w:rPr>
          <w:rFonts w:eastAsia="Times New Roman" w:cstheme="minorHAnsi"/>
          <w:b/>
          <w:lang w:eastAsia="pl-PL"/>
        </w:rPr>
        <w:t>– w terminie ………. tygodni od daty zawarcia umowy.</w:t>
      </w:r>
    </w:p>
    <w:p w14:paraId="64377EB4" w14:textId="5FF4B7D4" w:rsidR="008572DE" w:rsidRPr="006265C0" w:rsidRDefault="008572DE" w:rsidP="00660CF2">
      <w:pPr>
        <w:spacing w:after="0" w:line="360" w:lineRule="auto"/>
        <w:ind w:left="284"/>
        <w:rPr>
          <w:rFonts w:ascii="Calibri" w:eastAsia="Times New Roman" w:hAnsi="Calibri" w:cs="Calibri"/>
          <w:i/>
          <w:lang w:eastAsia="pl-PL"/>
        </w:rPr>
      </w:pPr>
      <w:r w:rsidRPr="006265C0">
        <w:rPr>
          <w:rFonts w:ascii="Calibri" w:eastAsia="Times New Roman" w:hAnsi="Calibri" w:cs="Calibri"/>
          <w:lang w:eastAsia="pl-PL"/>
        </w:rPr>
        <w:lastRenderedPageBreak/>
        <w:t>Przekazanie dokumentacji w określonym wyżej terminie zostanie potwierdzone protokołem przekazania dokumentacji, podpisanym przez obie Strony, który nie stanowi ostatecznego odbioru dokumentacji przez Zamawiającego.</w:t>
      </w:r>
    </w:p>
    <w:p w14:paraId="089543DE" w14:textId="48AA3DA3" w:rsidR="00294C41" w:rsidRPr="00294C41" w:rsidRDefault="008572DE" w:rsidP="00294C4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Za termin wykonania</w:t>
      </w:r>
      <w:r w:rsidR="00294C41">
        <w:rPr>
          <w:rFonts w:ascii="Calibri" w:eastAsia="Times New Roman" w:hAnsi="Calibri" w:cs="Calibri"/>
          <w:lang w:eastAsia="pl-PL"/>
        </w:rPr>
        <w:t xml:space="preserve"> przedmiotu umowy Strony uznają</w:t>
      </w:r>
      <w:r w:rsidR="00294C41" w:rsidRPr="00294C4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294C41" w:rsidRPr="00294C41">
        <w:rPr>
          <w:rFonts w:eastAsia="Calibri" w:cstheme="minorHAnsi"/>
        </w:rPr>
        <w:t>termin, w którym kompletna dokumentacja zostanie odebrana przez Zamawiającego na podstawie protokołu zdawczo-odbiorczego</w:t>
      </w:r>
      <w:r w:rsidR="00294C41">
        <w:rPr>
          <w:rFonts w:eastAsia="Calibri" w:cstheme="minorHAnsi"/>
        </w:rPr>
        <w:t>, podpisanego przez obie S</w:t>
      </w:r>
      <w:r w:rsidR="00294C41" w:rsidRPr="00294C41">
        <w:rPr>
          <w:rFonts w:eastAsia="Calibri" w:cstheme="minorHAnsi"/>
        </w:rPr>
        <w:t>trony.</w:t>
      </w:r>
    </w:p>
    <w:p w14:paraId="16E82E52" w14:textId="38B33EE2" w:rsidR="00294C41" w:rsidRPr="00660CF2" w:rsidRDefault="00294C41" w:rsidP="00660CF2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60CF2">
        <w:rPr>
          <w:rFonts w:eastAsia="Times New Roman" w:cstheme="minorHAnsi"/>
          <w:bCs/>
          <w:lang w:eastAsia="pl-PL"/>
        </w:rPr>
        <w:t>Zamawiający, po przedłożeniu przez Wykonawcę dokumentacji, o której mowa w ust. 1, dokona jej sprawdzenia w terminie 10 dni roboczych. Jeżeli w toku weryfikacji zostanie stwierdzone, że dokumentacja jest wadliwa, Zamawiający wezwie Wykonawcę do usunięcia wad dokumentacji.</w:t>
      </w:r>
      <w:r w:rsidR="00660CF2" w:rsidRPr="00660CF2">
        <w:rPr>
          <w:rFonts w:eastAsia="Times New Roman" w:cstheme="minorHAnsi"/>
          <w:bCs/>
          <w:lang w:eastAsia="pl-PL"/>
        </w:rPr>
        <w:t xml:space="preserve"> Termin wyznaczony na usunięcie wad nie może być dłuższy niż 7 dni roboczych.</w:t>
      </w:r>
    </w:p>
    <w:p w14:paraId="6281F7C9" w14:textId="47FB3821" w:rsidR="00294C41" w:rsidRPr="00660CF2" w:rsidRDefault="00294C41" w:rsidP="00660CF2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60CF2">
        <w:rPr>
          <w:rFonts w:eastAsia="Times New Roman" w:cstheme="minorHAnsi"/>
          <w:bCs/>
          <w:lang w:eastAsia="pl-PL"/>
        </w:rPr>
        <w:t xml:space="preserve">Odbiór dokumentacji bez </w:t>
      </w:r>
      <w:r w:rsidR="00CF5332">
        <w:rPr>
          <w:rFonts w:eastAsia="Times New Roman" w:cstheme="minorHAnsi"/>
          <w:bCs/>
          <w:lang w:eastAsia="pl-PL"/>
        </w:rPr>
        <w:t xml:space="preserve">istotnych </w:t>
      </w:r>
      <w:r w:rsidR="00660CF2">
        <w:rPr>
          <w:rFonts w:eastAsia="Times New Roman" w:cstheme="minorHAnsi"/>
          <w:bCs/>
          <w:lang w:eastAsia="pl-PL"/>
        </w:rPr>
        <w:t xml:space="preserve">uwag </w:t>
      </w:r>
      <w:r w:rsidRPr="00660CF2">
        <w:rPr>
          <w:rFonts w:eastAsia="Times New Roman" w:cstheme="minorHAnsi"/>
          <w:bCs/>
          <w:lang w:eastAsia="pl-PL"/>
        </w:rPr>
        <w:t>zostanie potwierdzony protokołem zdawczo-odbiorczym pod</w:t>
      </w:r>
      <w:r w:rsidR="00660CF2" w:rsidRPr="00660CF2">
        <w:rPr>
          <w:rFonts w:eastAsia="Times New Roman" w:cstheme="minorHAnsi"/>
          <w:bCs/>
          <w:lang w:eastAsia="pl-PL"/>
        </w:rPr>
        <w:t>pisanym przez obie S</w:t>
      </w:r>
      <w:r w:rsidRPr="00660CF2">
        <w:rPr>
          <w:rFonts w:eastAsia="Times New Roman" w:cstheme="minorHAnsi"/>
          <w:bCs/>
          <w:lang w:eastAsia="pl-PL"/>
        </w:rPr>
        <w:t xml:space="preserve">trony. </w:t>
      </w:r>
    </w:p>
    <w:p w14:paraId="476ED378" w14:textId="77777777" w:rsidR="008572DE" w:rsidRPr="008572DE" w:rsidRDefault="008572DE" w:rsidP="00660CF2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3</w:t>
      </w:r>
    </w:p>
    <w:p w14:paraId="01B37385" w14:textId="77777777" w:rsidR="008572DE" w:rsidRPr="008572DE" w:rsidRDefault="008572DE" w:rsidP="008572DE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Dla wykonania przedmiotu umowy, ZAMAWIAJĄCY dostarczy na żądanie WYKONAWCY w terminie 5 dni roboczych informacje i materiały pomocnicze, którymi dysponuje.</w:t>
      </w:r>
    </w:p>
    <w:p w14:paraId="5C636F62" w14:textId="77777777" w:rsidR="008572DE" w:rsidRPr="008572DE" w:rsidRDefault="008572DE" w:rsidP="008572DE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trakcie trwania prac projektowych, opracowania projektowe muszą być konsultowane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>i uzgadniane między Stronami.</w:t>
      </w:r>
    </w:p>
    <w:p w14:paraId="6DB4FA0A" w14:textId="18C44A95" w:rsidR="008572DE" w:rsidRPr="008572DE" w:rsidRDefault="008572DE" w:rsidP="00660CF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4</w:t>
      </w:r>
    </w:p>
    <w:p w14:paraId="52E930A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                 </w:t>
      </w:r>
    </w:p>
    <w:p w14:paraId="56FBE9B4" w14:textId="77777777" w:rsidR="008572DE" w:rsidRPr="008572DE" w:rsidRDefault="008572DE" w:rsidP="008572DE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wykona i przekaże ZAMAWIAJĄCEMU dokumentację wyszczególnioną w Opisie przedmiotu zamówienia, stanowiącym integralną część niniejszej umowy.</w:t>
      </w:r>
    </w:p>
    <w:p w14:paraId="02FE3AF5" w14:textId="791431D4" w:rsidR="008572DE" w:rsidRPr="008572DE" w:rsidRDefault="008572DE" w:rsidP="008572DE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Do opracowania należy dołączyć elektroniczną wersję dokumentacji w formacie: *pdf, *</w:t>
      </w:r>
      <w:proofErr w:type="spellStart"/>
      <w:r w:rsidRPr="008572DE">
        <w:rPr>
          <w:rFonts w:ascii="Calibri" w:eastAsia="Calibri" w:hAnsi="Calibri" w:cs="Calibri"/>
        </w:rPr>
        <w:t>dwg</w:t>
      </w:r>
      <w:proofErr w:type="spellEnd"/>
      <w:r w:rsidRPr="008572DE">
        <w:rPr>
          <w:rFonts w:ascii="Calibri" w:eastAsia="Calibri" w:hAnsi="Calibri" w:cs="Calibri"/>
        </w:rPr>
        <w:t>, *</w:t>
      </w:r>
      <w:proofErr w:type="spellStart"/>
      <w:r w:rsidRPr="008572DE">
        <w:rPr>
          <w:rFonts w:ascii="Calibri" w:eastAsia="Calibri" w:hAnsi="Calibri" w:cs="Calibri"/>
        </w:rPr>
        <w:t>doc</w:t>
      </w:r>
      <w:proofErr w:type="spellEnd"/>
      <w:r w:rsidRPr="008572DE">
        <w:rPr>
          <w:rFonts w:ascii="Calibri" w:eastAsia="Calibri" w:hAnsi="Calibri" w:cs="Calibri"/>
        </w:rPr>
        <w:t xml:space="preserve"> – 2  egz., dokumentacji kosztorysowej w formacie *</w:t>
      </w:r>
      <w:proofErr w:type="spellStart"/>
      <w:r w:rsidRPr="008572DE">
        <w:rPr>
          <w:rFonts w:ascii="Calibri" w:eastAsia="Calibri" w:hAnsi="Calibri" w:cs="Calibri"/>
        </w:rPr>
        <w:t>ath</w:t>
      </w:r>
      <w:proofErr w:type="spellEnd"/>
      <w:r w:rsidRPr="008572DE">
        <w:rPr>
          <w:rFonts w:ascii="Calibri" w:eastAsia="Calibri" w:hAnsi="Calibri" w:cs="Calibri"/>
        </w:rPr>
        <w:t xml:space="preserve"> i *pdf – 2  egz. na nośniku CD – R. Wielkość poszczególnych plików nie może przekraczać 80MB. Dokumentację w wersji elektronicznej należy pogrupować w folderach i </w:t>
      </w:r>
      <w:proofErr w:type="spellStart"/>
      <w:r w:rsidRPr="008572DE">
        <w:rPr>
          <w:rFonts w:ascii="Calibri" w:eastAsia="Calibri" w:hAnsi="Calibri" w:cs="Calibri"/>
        </w:rPr>
        <w:t>podfolderach</w:t>
      </w:r>
      <w:proofErr w:type="spellEnd"/>
      <w:r w:rsidRPr="008572DE">
        <w:rPr>
          <w:rFonts w:ascii="Calibri" w:eastAsia="Calibri" w:hAnsi="Calibri" w:cs="Calibri"/>
        </w:rPr>
        <w:t xml:space="preserve"> zgodnie z wersją papierową. Nazwy poszczególnych folderów i plików muszą być zgodne z wersją papierową. </w:t>
      </w:r>
      <w:r w:rsidRPr="008572DE">
        <w:rPr>
          <w:rFonts w:ascii="Calibri" w:eastAsia="Times New Roman" w:hAnsi="Calibri" w:cs="Calibri"/>
          <w:lang w:eastAsia="pl-PL"/>
        </w:rPr>
        <w:t>Wydane przez Wykonawcę egzemplarze dokumentacji stają się z chwilą zapłaty wynagrodzenia własnością Zamawiającego.</w:t>
      </w:r>
    </w:p>
    <w:p w14:paraId="6E2887F1" w14:textId="77777777" w:rsidR="008572DE" w:rsidRPr="008572DE" w:rsidRDefault="008572DE" w:rsidP="00CF5332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5</w:t>
      </w:r>
    </w:p>
    <w:p w14:paraId="23F41893" w14:textId="02C36766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1. Za wykonanie przedmiotu umowy WYKONAWCY przysługuje wynagrodzenie w wysokości </w:t>
      </w:r>
      <w:r w:rsidRPr="008572DE">
        <w:rPr>
          <w:rFonts w:ascii="Calibri" w:eastAsia="Times New Roman" w:hAnsi="Calibri" w:cs="Calibri"/>
          <w:b/>
          <w:lang w:eastAsia="pl-PL"/>
        </w:rPr>
        <w:t>brutto: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………………………….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b/>
          <w:lang w:eastAsia="pl-PL"/>
        </w:rPr>
        <w:t>złotych (słownie: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………………………………………………………</w:t>
      </w:r>
      <w:r w:rsidRPr="008572DE">
        <w:rPr>
          <w:rFonts w:ascii="Calibri" w:eastAsia="Times New Roman" w:hAnsi="Calibri" w:cs="Calibri"/>
          <w:b/>
          <w:lang w:eastAsia="pl-PL"/>
        </w:rPr>
        <w:t>)</w:t>
      </w:r>
    </w:p>
    <w:p w14:paraId="051E1E0C" w14:textId="77777777" w:rsidR="008572DE" w:rsidRPr="008572DE" w:rsidRDefault="008572DE" w:rsidP="008572DE">
      <w:p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2. </w:t>
      </w:r>
      <w:r w:rsidRPr="008572DE">
        <w:rPr>
          <w:rFonts w:ascii="Calibri" w:eastAsia="Times New Roman" w:hAnsi="Calibri" w:cs="Calibri"/>
          <w:lang w:eastAsia="pl-PL"/>
        </w:rPr>
        <w:tab/>
        <w:t>Wynagrodzenie, o którym mowa w ust. 1, obejmuje także wynagrodzenie z tytułu przeniesienia majątkowych praw autorskich do dokumentacji.</w:t>
      </w:r>
    </w:p>
    <w:p w14:paraId="1D6260CA" w14:textId="77777777" w:rsidR="00CF5332" w:rsidRDefault="00CF5332" w:rsidP="00CF533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6FFEC78" w14:textId="77777777" w:rsidR="008572DE" w:rsidRPr="008572DE" w:rsidRDefault="008572DE" w:rsidP="00CF533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8572DE">
        <w:rPr>
          <w:rFonts w:ascii="Calibri" w:eastAsia="Times New Roman" w:hAnsi="Calibri" w:cs="Calibri"/>
          <w:b/>
          <w:lang w:eastAsia="ar-SA"/>
        </w:rPr>
        <w:t>§ 6</w:t>
      </w:r>
    </w:p>
    <w:p w14:paraId="131F903D" w14:textId="7D798ABC" w:rsidR="008572DE" w:rsidRPr="008572DE" w:rsidRDefault="008572DE" w:rsidP="008572DE">
      <w:pPr>
        <w:numPr>
          <w:ilvl w:val="0"/>
          <w:numId w:val="13"/>
        </w:numPr>
        <w:spacing w:after="0" w:line="360" w:lineRule="auto"/>
        <w:ind w:left="284" w:hanging="284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Wynagrodzenie przysługujące WYKONAWCY jest płatne na rachunek bankowy WYKONAWCY:</w:t>
      </w:r>
      <w:r w:rsidR="00B65D73">
        <w:rPr>
          <w:rFonts w:ascii="Calibri" w:eastAsia="Times New Roman" w:hAnsi="Calibri" w:cs="Calibri"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</w:t>
      </w:r>
    </w:p>
    <w:p w14:paraId="03A9B702" w14:textId="77777777" w:rsidR="00674950" w:rsidRPr="00674950" w:rsidRDefault="00674950" w:rsidP="00674950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74950">
        <w:rPr>
          <w:rFonts w:eastAsia="Times New Roman" w:cstheme="minorHAnsi"/>
          <w:lang w:eastAsia="pl-PL"/>
        </w:rPr>
        <w:lastRenderedPageBreak/>
        <w:t xml:space="preserve">Zapłata za przedmiot umowy </w:t>
      </w:r>
      <w:r w:rsidRPr="00674950">
        <w:rPr>
          <w:rFonts w:eastAsia="Times New Roman" w:cstheme="minorHAnsi"/>
          <w:bCs/>
          <w:spacing w:val="-12"/>
          <w:lang w:eastAsia="pl-PL"/>
        </w:rPr>
        <w:t xml:space="preserve">nastąpi </w:t>
      </w:r>
      <w:r w:rsidRPr="00674950">
        <w:rPr>
          <w:rFonts w:eastAsia="Calibri" w:cstheme="minorHAnsi"/>
        </w:rPr>
        <w:t>jednorazowo w terminie 30 dni od daty wpływu faktury, którą Wykonawca będzie mógł wystawić po podpisaniu protokołu zdawczo-odbiorczego.</w:t>
      </w:r>
    </w:p>
    <w:p w14:paraId="20DE8C23" w14:textId="664BBD4E" w:rsidR="00674950" w:rsidRPr="00674950" w:rsidRDefault="00674950" w:rsidP="00674950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74950">
        <w:rPr>
          <w:rFonts w:eastAsia="Times New Roman" w:cstheme="minorHAnsi"/>
          <w:lang w:eastAsia="pl-PL"/>
        </w:rPr>
        <w:t xml:space="preserve">Podstawę wystawienia faktury VAT stanowić będzie podpisany przez obie strony protokół zdawczo – odbiorczy dokumentacji projektowej bez </w:t>
      </w:r>
      <w:r>
        <w:rPr>
          <w:rFonts w:eastAsia="Times New Roman" w:cstheme="minorHAnsi"/>
          <w:lang w:eastAsia="pl-PL"/>
        </w:rPr>
        <w:t xml:space="preserve">istotnych </w:t>
      </w:r>
      <w:r w:rsidRPr="00674950">
        <w:rPr>
          <w:rFonts w:eastAsia="Times New Roman" w:cstheme="minorHAnsi"/>
          <w:lang w:eastAsia="pl-PL"/>
        </w:rPr>
        <w:t>uwag.</w:t>
      </w:r>
    </w:p>
    <w:p w14:paraId="76ED8DBD" w14:textId="77777777" w:rsidR="008572DE" w:rsidRPr="008572DE" w:rsidRDefault="008572DE" w:rsidP="008572DE">
      <w:pPr>
        <w:numPr>
          <w:ilvl w:val="0"/>
          <w:numId w:val="16"/>
        </w:numPr>
        <w:tabs>
          <w:tab w:val="num" w:pos="284"/>
        </w:tabs>
        <w:spacing w:after="0" w:line="360" w:lineRule="auto"/>
        <w:ind w:hanging="1440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Za datę zapłaty przyjmuje się dzień obciążenia kwotą rachunku ZAMAWIAJĄCEGO. </w:t>
      </w:r>
    </w:p>
    <w:p w14:paraId="12638679" w14:textId="77777777" w:rsidR="008572DE" w:rsidRPr="008572DE" w:rsidRDefault="008572DE" w:rsidP="008572DE">
      <w:pPr>
        <w:numPr>
          <w:ilvl w:val="0"/>
          <w:numId w:val="16"/>
        </w:numPr>
        <w:tabs>
          <w:tab w:val="num" w:pos="284"/>
        </w:tabs>
        <w:spacing w:after="0" w:line="360" w:lineRule="auto"/>
        <w:ind w:hanging="1440"/>
        <w:contextualSpacing/>
        <w:rPr>
          <w:rFonts w:ascii="Calibri" w:eastAsia="Calibri" w:hAnsi="Calibri" w:cs="Calibri"/>
        </w:rPr>
      </w:pPr>
      <w:r w:rsidRPr="008572DE">
        <w:rPr>
          <w:rFonts w:ascii="Calibri" w:eastAsia="Times New Roman" w:hAnsi="Calibri" w:cs="Calibri"/>
          <w:lang w:eastAsia="pl-PL"/>
        </w:rPr>
        <w:t>Wykonawca niniejszym oświadcza, iż:</w:t>
      </w:r>
    </w:p>
    <w:p w14:paraId="0F2A83E3" w14:textId="77777777" w:rsidR="008572DE" w:rsidRPr="008572DE" w:rsidRDefault="008572DE" w:rsidP="008572DE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</w:rPr>
      </w:pPr>
      <w:r w:rsidRPr="008572DE">
        <w:rPr>
          <w:rFonts w:ascii="Calibri" w:eastAsia="Times New Roman" w:hAnsi="Calibri" w:cs="Calibri"/>
        </w:rPr>
        <w:t xml:space="preserve"> na dzień zawarcia przedmiotowej </w:t>
      </w:r>
      <w:r w:rsidRPr="00DE2AC8">
        <w:rPr>
          <w:rFonts w:ascii="Calibri" w:eastAsia="Times New Roman" w:hAnsi="Calibri" w:cs="Calibri"/>
        </w:rPr>
        <w:t xml:space="preserve">umowy </w:t>
      </w:r>
      <w:r w:rsidRPr="00DE2AC8">
        <w:rPr>
          <w:rFonts w:ascii="Calibri" w:eastAsia="Times New Roman" w:hAnsi="Calibri" w:cs="Calibri"/>
          <w:b/>
        </w:rPr>
        <w:t>nie jest /</w:t>
      </w:r>
      <w:r w:rsidRPr="008572DE">
        <w:rPr>
          <w:rFonts w:ascii="Calibri" w:eastAsia="Times New Roman" w:hAnsi="Calibri" w:cs="Calibri"/>
          <w:b/>
        </w:rPr>
        <w:t xml:space="preserve"> jest</w:t>
      </w:r>
      <w:r w:rsidRPr="008572DE">
        <w:rPr>
          <w:rFonts w:ascii="Calibri" w:eastAsia="Times New Roman" w:hAnsi="Calibri" w:cs="Calibri"/>
        </w:rPr>
        <w:t xml:space="preserve"> zarejestrowany</w:t>
      </w:r>
      <w:r w:rsidRPr="008572DE">
        <w:rPr>
          <w:rFonts w:ascii="Calibri" w:eastAsia="Times New Roman" w:hAnsi="Calibri" w:cs="Calibri"/>
          <w:vertAlign w:val="superscript"/>
        </w:rPr>
        <w:footnoteReference w:id="1"/>
      </w:r>
      <w:r w:rsidRPr="008572DE">
        <w:rPr>
          <w:rFonts w:ascii="Calibri" w:eastAsia="Times New Roman" w:hAnsi="Calibri" w:cs="Calibri"/>
        </w:rPr>
        <w:t xml:space="preserve"> na potrzeby podatku od towarów i usług jako „podatnik VAT czynny”</w:t>
      </w:r>
    </w:p>
    <w:p w14:paraId="6D124A38" w14:textId="77777777" w:rsidR="008572DE" w:rsidRPr="008572DE" w:rsidRDefault="008572DE" w:rsidP="008572DE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</w:rPr>
      </w:pPr>
      <w:r w:rsidRPr="008572DE">
        <w:rPr>
          <w:rFonts w:ascii="Calibri" w:eastAsia="Times New Roman" w:hAnsi="Calibri" w:cs="Calibri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14:paraId="71B62D5E" w14:textId="77777777" w:rsidR="008572DE" w:rsidRPr="008572DE" w:rsidRDefault="008572DE" w:rsidP="008572DE">
      <w:p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co  Wykonawca potwierdza  w formie wydruk z wykazu podatników VAT z „białej        księgi”. Wydruk stanowi załącznik do niniejszej umowy</w:t>
      </w:r>
      <w:r w:rsidRPr="008572DE">
        <w:rPr>
          <w:rFonts w:ascii="Calibri" w:eastAsia="Times New Roman" w:hAnsi="Calibri" w:cs="Calibri"/>
          <w:lang w:eastAsia="pl-PL"/>
        </w:rPr>
        <w:t xml:space="preserve">. </w:t>
      </w:r>
    </w:p>
    <w:p w14:paraId="74F7660F" w14:textId="77777777" w:rsidR="008572DE" w:rsidRPr="008572DE" w:rsidRDefault="008572DE" w:rsidP="008572DE">
      <w:pPr>
        <w:numPr>
          <w:ilvl w:val="0"/>
          <w:numId w:val="32"/>
        </w:numPr>
        <w:spacing w:after="0" w:line="360" w:lineRule="auto"/>
        <w:ind w:left="709" w:hanging="349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5213317A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455E020B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428128FA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Cs/>
          <w:lang w:val="x-none" w:eastAsia="zh-CN"/>
        </w:rPr>
        <w:t>Strony akceptują wystawianie i dostarczanie w formie elektronicznej, w formacie PDF: faktur, faktur korygujących oraz duplikatów faktur, zgodnie z art. 106n ustawy z dnia 11 marca 2004 r. o podatku od towarów i usług (tj. Dz.U. z 20</w:t>
      </w:r>
      <w:r w:rsidRPr="008572DE">
        <w:rPr>
          <w:rFonts w:ascii="Calibri" w:eastAsia="Times New Roman" w:hAnsi="Calibri" w:cs="Calibri"/>
          <w:bCs/>
          <w:lang w:eastAsia="zh-CN"/>
        </w:rPr>
        <w:t>20</w:t>
      </w:r>
      <w:r w:rsidRPr="008572DE">
        <w:rPr>
          <w:rFonts w:ascii="Calibri" w:eastAsia="Times New Roman" w:hAnsi="Calibri" w:cs="Calibri"/>
          <w:bCs/>
          <w:lang w:val="x-none" w:eastAsia="zh-CN"/>
        </w:rPr>
        <w:t xml:space="preserve"> r., </w:t>
      </w:r>
      <w:r w:rsidRPr="008572DE">
        <w:rPr>
          <w:rFonts w:ascii="Calibri" w:eastAsia="Times New Roman" w:hAnsi="Calibri" w:cs="Calibri"/>
          <w:bCs/>
          <w:lang w:eastAsia="zh-CN"/>
        </w:rPr>
        <w:t>poz. 106</w:t>
      </w:r>
      <w:r w:rsidRPr="008572DE">
        <w:rPr>
          <w:rFonts w:ascii="Calibri" w:eastAsia="Times New Roman" w:hAnsi="Calibri" w:cs="Calibri"/>
          <w:bCs/>
          <w:lang w:val="x-none" w:eastAsia="zh-CN"/>
        </w:rPr>
        <w:t>)</w:t>
      </w:r>
      <w:r w:rsidRPr="008572DE">
        <w:rPr>
          <w:rFonts w:ascii="Calibri" w:eastAsia="Times New Roman" w:hAnsi="Calibri" w:cs="Calibri"/>
          <w:bCs/>
          <w:lang w:eastAsia="zh-CN"/>
        </w:rPr>
        <w:t>.</w:t>
      </w:r>
      <w:r w:rsidRPr="008572DE">
        <w:rPr>
          <w:rFonts w:ascii="Calibri" w:eastAsia="Times New Roman" w:hAnsi="Calibri" w:cs="Calibri"/>
          <w:lang w:eastAsia="zh-CN"/>
        </w:rPr>
        <w:t xml:space="preserve"> </w:t>
      </w:r>
    </w:p>
    <w:p w14:paraId="700DD582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zh-CN"/>
        </w:rPr>
        <w:t xml:space="preserve">  Faktury elektroniczne będą Zamawiającemu wysyłane na adres e-mail: </w:t>
      </w:r>
      <w:hyperlink r:id="rId7" w:history="1">
        <w:r w:rsidRPr="008572DE">
          <w:rPr>
            <w:rFonts w:ascii="Calibri" w:eastAsia="Times New Roman" w:hAnsi="Calibri" w:cs="Calibri"/>
            <w:color w:val="0000FF"/>
            <w:u w:val="single"/>
            <w:lang w:eastAsia="zh-CN"/>
          </w:rPr>
          <w:t>efaktura@umb.edu.pl</w:t>
        </w:r>
      </w:hyperlink>
      <w:r w:rsidRPr="008572DE">
        <w:rPr>
          <w:rFonts w:ascii="Calibri" w:eastAsia="Times New Roman" w:hAnsi="Calibri" w:cs="Calibri"/>
          <w:lang w:eastAsia="zh-CN"/>
        </w:rPr>
        <w:t>.</w:t>
      </w:r>
    </w:p>
    <w:p w14:paraId="5DC4E27F" w14:textId="78C31671" w:rsidR="008572DE" w:rsidRPr="008572DE" w:rsidRDefault="008572DE" w:rsidP="008572DE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Cs/>
          <w:lang w:eastAsia="zh-CN"/>
        </w:rPr>
        <w:t>Zamawiający zobowiązuje się do poinformowania Wykonawcy o każdorazowej zmianie ww. adresu mailowego.</w:t>
      </w:r>
    </w:p>
    <w:p w14:paraId="65320F28" w14:textId="3A215874" w:rsidR="008572DE" w:rsidRPr="008572DE" w:rsidRDefault="008572DE" w:rsidP="008572DE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NIP WYKONAWCY: </w:t>
      </w:r>
      <w:r w:rsidR="00674950">
        <w:rPr>
          <w:rFonts w:ascii="Calibri" w:eastAsia="Calibri" w:hAnsi="Calibri" w:cs="Calibri"/>
        </w:rPr>
        <w:t>…………………………………..</w:t>
      </w:r>
    </w:p>
    <w:p w14:paraId="4C7C5662" w14:textId="2C4B29DE" w:rsidR="008572DE" w:rsidRPr="008572DE" w:rsidRDefault="008572DE" w:rsidP="008572DE">
      <w:pPr>
        <w:spacing w:after="0" w:line="360" w:lineRule="auto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              </w:t>
      </w:r>
      <w:r w:rsidR="003854C7">
        <w:rPr>
          <w:rFonts w:ascii="Calibri" w:eastAsia="Calibri" w:hAnsi="Calibri" w:cs="Calibri"/>
        </w:rPr>
        <w:t xml:space="preserve">  </w:t>
      </w:r>
      <w:r w:rsidRPr="008572DE">
        <w:rPr>
          <w:rFonts w:ascii="Calibri" w:eastAsia="Calibri" w:hAnsi="Calibri" w:cs="Calibri"/>
        </w:rPr>
        <w:t>NIP ZAMAWIAJĄCEGO: 542-021-17-17.</w:t>
      </w:r>
      <w:r w:rsidRPr="008572DE">
        <w:rPr>
          <w:rFonts w:ascii="Calibri" w:eastAsia="Times New Roman" w:hAnsi="Calibri" w:cs="Calibri"/>
          <w:b/>
          <w:lang w:eastAsia="pl-PL"/>
        </w:rPr>
        <w:t xml:space="preserve">                    </w:t>
      </w:r>
    </w:p>
    <w:p w14:paraId="590ADA2C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1060AB65" w14:textId="77777777" w:rsidR="008572DE" w:rsidRPr="008572DE" w:rsidRDefault="008572DE" w:rsidP="003854C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lastRenderedPageBreak/>
        <w:t>§ 7</w:t>
      </w:r>
    </w:p>
    <w:p w14:paraId="679BFA43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Wykonawca udziela Zamawiającemu gwarancji i rękojmi na przedmiot zamówienia</w:t>
      </w:r>
      <w:r w:rsidRPr="008572DE">
        <w:rPr>
          <w:rFonts w:ascii="Calibri" w:eastAsia="Times New Roman" w:hAnsi="Calibri" w:cs="Calibri"/>
          <w:lang w:eastAsia="pl-PL"/>
        </w:rPr>
        <w:t xml:space="preserve">, z zastrzeżeniem, że okres rękojmi jest równy okresowi gwarancji zaproponowanemu przez Wykonawcę w Formularzu ofertowym. </w:t>
      </w:r>
    </w:p>
    <w:p w14:paraId="34881A95" w14:textId="12E91C54" w:rsidR="003854C7" w:rsidRPr="003854C7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  <w:b/>
          <w:bCs/>
        </w:rPr>
        <w:t xml:space="preserve">Okres rękojmi i gwarancji kończy się z upływem </w:t>
      </w:r>
      <w:r w:rsidR="00DE2AC8">
        <w:rPr>
          <w:rFonts w:ascii="Calibri" w:eastAsia="Calibri" w:hAnsi="Calibri" w:cs="Calibri"/>
          <w:b/>
          <w:bCs/>
        </w:rPr>
        <w:t>60</w:t>
      </w:r>
      <w:r w:rsidRPr="008572DE">
        <w:rPr>
          <w:rFonts w:ascii="Calibri" w:eastAsia="Calibri" w:hAnsi="Calibri" w:cs="Calibri"/>
          <w:b/>
          <w:bCs/>
        </w:rPr>
        <w:t xml:space="preserve"> miesięcy</w:t>
      </w:r>
      <w:r w:rsidRPr="008572DE">
        <w:rPr>
          <w:rFonts w:ascii="Calibri" w:eastAsia="Calibri" w:hAnsi="Calibri" w:cs="Calibri"/>
          <w:bCs/>
        </w:rPr>
        <w:t xml:space="preserve">, licząc od dnia </w:t>
      </w:r>
      <w:r w:rsidRPr="008572DE">
        <w:rPr>
          <w:rFonts w:ascii="Calibri" w:eastAsia="Calibri" w:hAnsi="Calibri" w:cs="Calibri"/>
        </w:rPr>
        <w:t xml:space="preserve">podpisania przez Strony protokołu zdawczo-odbiorczego bez </w:t>
      </w:r>
      <w:r w:rsidR="003854C7">
        <w:rPr>
          <w:rFonts w:ascii="Calibri" w:eastAsia="Calibri" w:hAnsi="Calibri" w:cs="Calibri"/>
        </w:rPr>
        <w:t xml:space="preserve">istotnych </w:t>
      </w:r>
      <w:r w:rsidRPr="008572DE">
        <w:rPr>
          <w:rFonts w:ascii="Calibri" w:eastAsia="Calibri" w:hAnsi="Calibri" w:cs="Calibri"/>
        </w:rPr>
        <w:t>uwag, podpisanego przez przedstawicieli obu Stron</w:t>
      </w:r>
      <w:r w:rsidR="003854C7">
        <w:rPr>
          <w:rFonts w:ascii="Calibri" w:eastAsia="Calibri" w:hAnsi="Calibri" w:cs="Calibri"/>
        </w:rPr>
        <w:t>.</w:t>
      </w:r>
    </w:p>
    <w:p w14:paraId="65DCBB7F" w14:textId="4EA1CB2E" w:rsidR="008572DE" w:rsidRPr="008572DE" w:rsidRDefault="008572DE" w:rsidP="003854C7">
      <w:p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Terminy usunięcia ujawnionych wad będzie określał Zamawiający, biorąc pod uwagę niezbędny czas i techniczne możliwości ich usunięcia, pisemnie informując o nich Wykonawcę.</w:t>
      </w:r>
    </w:p>
    <w:p w14:paraId="6011EB33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Wykonawca nie może odmówić usunięcia wad bez względu na wysokość związanych z tym kosztów.</w:t>
      </w:r>
    </w:p>
    <w:p w14:paraId="2A78EB3B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Roszczenia z tytułu gwarancji jak i roszczenia z tytułu rękojmi mogą być dochodzone także po upływie terminu gwarancji lub rękojmi, jeżeli Zamawiający zgłosił Wykonawcy istnienie wady w okresie gwarancji lub rękojmi.</w:t>
      </w:r>
    </w:p>
    <w:p w14:paraId="7BE4F8E4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Nieusunięcie przez Wykonawcę wad w ustalonym terminie, daje Zamawiającemu prawo powierzenia ich usunięcia osobom trzecim na koszt i ryzyko Wykonawcy (wykonanie zastępcze). Wykonawca na powyższe  wyraża zgodę. </w:t>
      </w:r>
    </w:p>
    <w:p w14:paraId="63133D72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Gwarancja nie wyłącza, nie ogranicza ani nie zawiesza uprawnień nabywcy wynikających z niezgodności przedmiotu sprzedaży z umową.</w:t>
      </w:r>
    </w:p>
    <w:p w14:paraId="74291A8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7EA8367" w14:textId="77777777" w:rsidR="008572DE" w:rsidRPr="008572DE" w:rsidRDefault="008572DE" w:rsidP="003854C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8</w:t>
      </w:r>
    </w:p>
    <w:p w14:paraId="2ABFFDA1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przypadku odstąpienia od umowy przez którąkolwiek ze Stron z powodu okoliczności, za które odpowiada WYKONAWCA, uiści on na rzecz ZAMAWIAJĄCEGO karę umowną w wysokości 10% wartości całkowitego wynagrodzenia określonego w § 5 ust. 1 umowy. </w:t>
      </w:r>
    </w:p>
    <w:p w14:paraId="2271E2F4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przypadku odstąpienia od umowy przez którąkolwiek ze Stron z powodu okoliczności, za które odpowiada ZAMAWIAJĄCY lub w razie odstąpienia od umowy z przyczyn, za które WYKONAWCA nie ponosi odpowiedzialności, wysokość wynagrodzenia za wykonane prace zostanie ustalona na podstawie protokolarnie stwierdzonego zaawansowania prac w wysokości proporcjonalnej do wartości brutto całkowitego wynagrodzenia określonego w § 5 ust. 1 umowy.</w:t>
      </w:r>
    </w:p>
    <w:p w14:paraId="061C7FD7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Kary umowne za niedotrzymanie przez WYKONAWCĘ  terminu opracowania dokumentacji wynoszą 0,2% wartości brutto wynagrodzenia określonego w § 5 ust. 1, za każdy dzień zwłoki.</w:t>
      </w:r>
    </w:p>
    <w:p w14:paraId="0E60FC61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Kary umowne za niedotrzymanie przez WYKONAWCĘ terminów usunięcia wad dokumentacji projektowej stwierdzonych w czasie odbioru dokumentacji projektowej lub  w okresie gwarancji i rękojmi, wynoszą 0,2% wynagrodzenia określonego w § 5 ust. 1, za każdy dzień zwłoki, licząc od dnia wyznaczonego przez ZAMAWIAJĄCEGO na ich usunięcie.</w:t>
      </w:r>
    </w:p>
    <w:p w14:paraId="65217D6E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lastRenderedPageBreak/>
        <w:t>Niezależnie od kar umownych strony mogą dochodzić odszkodowania uzupełniającego na zasadach ogólnych w przypadku, gdy szkoda przekracza wysokość kar umownych.</w:t>
      </w:r>
    </w:p>
    <w:p w14:paraId="50D5CB3D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Łączna maksymalna wysokość kar umownych, których mogą dochodzić strony ze wszystkich tytułów, nie może przekroczyć 20% wynagrodzenia za przedmiot umowy. </w:t>
      </w:r>
    </w:p>
    <w:p w14:paraId="34E2BAAD" w14:textId="0B849E64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9</w:t>
      </w:r>
    </w:p>
    <w:p w14:paraId="79205EA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Strony ustalają następujące postanowienia szczegółowe:</w:t>
      </w:r>
    </w:p>
    <w:p w14:paraId="69DD1F43" w14:textId="77777777" w:rsidR="008572DE" w:rsidRPr="008572DE" w:rsidRDefault="008572DE" w:rsidP="008572DE">
      <w:pPr>
        <w:numPr>
          <w:ilvl w:val="0"/>
          <w:numId w:val="18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ramach wynagrodzenia, o którym mowa w § 5 ust. 1, WYKONAWCA, łącznie z przekazaną dokumentacją projektową przekazuje na rzecz ZAMAWIAJĄCEGO prawa autorskie majątkowe i prawo zezwalające na wykonanie zależnego prawa autorskiego do dokumentacji z prawem wykorzystania jej przez ZAMAWIAJĄCEGO, bądź przez wskazane przez ZAMAWIAJĄCEGO osoby trzecie w całości lub we fragmentach w następujących polach eksploatacji:</w:t>
      </w:r>
    </w:p>
    <w:p w14:paraId="63053676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wykonanie prac budowlano – instalacyjnych na jej podstawie,</w:t>
      </w:r>
    </w:p>
    <w:p w14:paraId="5A074700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zwielokrotnienie dowolną techniką, w szczególności poprzez wykonywanie fotografii,  slajdów, reprodukcji komputerowych,</w:t>
      </w:r>
    </w:p>
    <w:p w14:paraId="643BA7AF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zamieszczenia całości lub części dokumentacji w sieci Internet.</w:t>
      </w:r>
    </w:p>
    <w:p w14:paraId="5F9CD8DC" w14:textId="77777777" w:rsidR="008572DE" w:rsidRPr="008572DE" w:rsidRDefault="008572DE" w:rsidP="008572DE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Jednocześnie WYKONAWCA upoważnia ZAMAWIAJACEGO do wykonywania autorskich praw osobistych.</w:t>
      </w:r>
    </w:p>
    <w:p w14:paraId="1F386C88" w14:textId="77777777" w:rsidR="008572DE" w:rsidRPr="008572DE" w:rsidRDefault="008572DE" w:rsidP="008572DE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przypadku zaistnienia po stronie Zamawiającego potrzeby nabycia praw do Utworów na innych polach eksploatacji niż wykazane powyżej, Zamawiający zgłosi taką potrzebę Wykonawcy i Strony w terminie 7 dni zobowiązują się zawrzeć umowę przenoszącą autorskie prawa majątkowe na dodatkowych, wcześniej niewykazanych polach eksploatacji na rzecz Zamawiającego – na warunkach takich, jak określone w niniejszej umowie. </w:t>
      </w:r>
    </w:p>
    <w:p w14:paraId="52A85381" w14:textId="7777777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55F1627E" w14:textId="5E52048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dokumentacji  zobowiązuje się do usunięcia zgłoszonych usterek, wad lub niedoróbek w realnych terminach wyznaczonych przez ZAMAWIAJĄCEGO.</w:t>
      </w:r>
    </w:p>
    <w:p w14:paraId="285C571D" w14:textId="7777777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Czas uzgodnień poszczególnych elementów projektu przez ZAMAWIAJĄCEGO wynosi 4 dni robocze licząc od dnia następnego po dostarczeniu materiałów do uzgodnienia.</w:t>
      </w:r>
    </w:p>
    <w:p w14:paraId="5DF70A7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958E791" w14:textId="77777777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10</w:t>
      </w:r>
    </w:p>
    <w:p w14:paraId="12B8A74E" w14:textId="77777777" w:rsidR="008572DE" w:rsidRPr="008572DE" w:rsidRDefault="008572DE" w:rsidP="008572DE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zamierza zlecić podwykonawcom, za działanie których bierze pełną odpowiedzialność, następujący zakres prac:</w:t>
      </w:r>
    </w:p>
    <w:p w14:paraId="787D34D8" w14:textId="1DB62933" w:rsidR="008572DE" w:rsidRDefault="00B65D73" w:rsidP="00800F3C">
      <w:pPr>
        <w:pStyle w:val="Akapitzlist"/>
        <w:numPr>
          <w:ilvl w:val="1"/>
          <w:numId w:val="13"/>
        </w:num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800F3C">
        <w:rPr>
          <w:rFonts w:ascii="Calibri" w:eastAsia="Times New Roman" w:hAnsi="Calibri" w:cs="Calibri"/>
          <w:lang w:eastAsia="pl-PL"/>
        </w:rPr>
        <w:t>------------------------------------------------------</w:t>
      </w:r>
    </w:p>
    <w:p w14:paraId="062C701C" w14:textId="7922D660" w:rsidR="00800F3C" w:rsidRPr="00800F3C" w:rsidRDefault="00800F3C" w:rsidP="00800F3C">
      <w:pPr>
        <w:pStyle w:val="Akapitzlist"/>
        <w:numPr>
          <w:ilvl w:val="1"/>
          <w:numId w:val="13"/>
        </w:num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800F3C">
        <w:rPr>
          <w:rFonts w:ascii="Calibri" w:eastAsia="Times New Roman" w:hAnsi="Calibri" w:cs="Calibri"/>
          <w:lang w:eastAsia="pl-PL"/>
        </w:rPr>
        <w:t>-----------------------</w:t>
      </w:r>
      <w:r>
        <w:rPr>
          <w:rFonts w:ascii="Calibri" w:eastAsia="Times New Roman" w:hAnsi="Calibri" w:cs="Calibri"/>
          <w:lang w:eastAsia="pl-PL"/>
        </w:rPr>
        <w:t>-------------------------------</w:t>
      </w:r>
    </w:p>
    <w:p w14:paraId="76613E66" w14:textId="77777777" w:rsidR="008572DE" w:rsidRPr="008572DE" w:rsidRDefault="008572DE" w:rsidP="00800F3C">
      <w:p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b/>
          <w:lang w:eastAsia="pl-PL"/>
        </w:rPr>
      </w:pPr>
    </w:p>
    <w:p w14:paraId="0BA3B9AE" w14:textId="77777777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lastRenderedPageBreak/>
        <w:t>§ 11</w:t>
      </w:r>
    </w:p>
    <w:p w14:paraId="23170DF9" w14:textId="77777777" w:rsidR="008572DE" w:rsidRPr="008572DE" w:rsidRDefault="008572DE" w:rsidP="008572DE">
      <w:pPr>
        <w:numPr>
          <w:ilvl w:val="2"/>
          <w:numId w:val="26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Wszelkie zmiany niniejszej umowy wymagają dla swej ważności formy pisemnej pod rygorem nieważności i będą dopuszczalne w granicach unormowania artykułu 455 ustawy Prawo zamówień publicznych. </w:t>
      </w:r>
    </w:p>
    <w:p w14:paraId="467FC10E" w14:textId="77777777" w:rsidR="008572DE" w:rsidRPr="008572DE" w:rsidRDefault="008572DE" w:rsidP="008572DE">
      <w:pPr>
        <w:numPr>
          <w:ilvl w:val="2"/>
          <w:numId w:val="26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Zmiana umowy jest dopuszczalna na podstawie art. 455 ust.1 pkt 1 ustawy </w:t>
      </w:r>
      <w:proofErr w:type="spellStart"/>
      <w:r w:rsidRPr="008572DE">
        <w:rPr>
          <w:rFonts w:ascii="Calibri" w:eastAsia="Times New Roman" w:hAnsi="Calibri" w:cs="Calibri"/>
          <w:lang w:eastAsia="pl-PL"/>
        </w:rPr>
        <w:t>Pzp</w:t>
      </w:r>
      <w:proofErr w:type="spellEnd"/>
      <w:r w:rsidRPr="008572DE">
        <w:rPr>
          <w:rFonts w:ascii="Calibri" w:eastAsia="Times New Roman" w:hAnsi="Calibri" w:cs="Calibri"/>
          <w:lang w:eastAsia="pl-PL"/>
        </w:rPr>
        <w:t xml:space="preserve"> w sytuacji, gdy: </w:t>
      </w:r>
    </w:p>
    <w:p w14:paraId="2E1E0762" w14:textId="77777777" w:rsidR="008572DE" w:rsidRPr="008572DE" w:rsidRDefault="008572DE" w:rsidP="008572DE">
      <w:pPr>
        <w:numPr>
          <w:ilvl w:val="1"/>
          <w:numId w:val="27"/>
        </w:numPr>
        <w:spacing w:after="0" w:line="360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zmieniły się przepisy, których regulacje wpływają na prawa i obowiązki stron, </w:t>
      </w:r>
    </w:p>
    <w:p w14:paraId="510E1783" w14:textId="77777777" w:rsidR="008572DE" w:rsidRPr="008572DE" w:rsidRDefault="008572DE" w:rsidP="008572DE">
      <w:pPr>
        <w:numPr>
          <w:ilvl w:val="1"/>
          <w:numId w:val="27"/>
        </w:numPr>
        <w:tabs>
          <w:tab w:val="num" w:pos="720"/>
        </w:tabs>
        <w:spacing w:after="0" w:line="360" w:lineRule="auto"/>
        <w:ind w:left="720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istnieje konieczność przesunięcia terminu wykonania prac, z przyczyn leżących po stronie ZAMAWIAJĄCEGO; wówczas ustalone terminy muszą być wydłużone o czas opóźnienia, jeżeli takie opóźnienie jest lub będzie miało wpływ na wykonanie przedmiotu umowy w następujących przypadkach:</w:t>
      </w:r>
    </w:p>
    <w:p w14:paraId="24A8DF6C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wystąpienia konieczności wykonania dodatkowych i niemożliwych do przewidzenia prac, których zrealizowanie jest niezbędne, w tym z uwagi na zmianę obowiązujących przepisów, a których  przeprowadzenie  wiąże się z potrzebą zmiany terminu,</w:t>
      </w:r>
    </w:p>
    <w:p w14:paraId="7D8FFC1C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jakiegokolwiek opóźnienia, utrudnienia lub przeszkód spowodowanych lub dających się przypisać ZAMAWIAJĄCEMU,</w:t>
      </w:r>
    </w:p>
    <w:p w14:paraId="17C7C220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siły wyższej,</w:t>
      </w:r>
    </w:p>
    <w:p w14:paraId="656EF427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skutek działań osób trzecich uniemożliwiających wykonanie prac, które to działania nie są konsekwencją winy którejkolwiek ze stron,</w:t>
      </w:r>
    </w:p>
    <w:p w14:paraId="6C9974A6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wystąpienie innych szczególnych okoliczności, za które WYKONAWCA nie jest odpowiedzialny. </w:t>
      </w:r>
    </w:p>
    <w:p w14:paraId="561D0781" w14:textId="77777777" w:rsidR="008572DE" w:rsidRPr="008572DE" w:rsidRDefault="008572DE" w:rsidP="008572DE">
      <w:pPr>
        <w:numPr>
          <w:ilvl w:val="2"/>
          <w:numId w:val="27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O wystąpieniu okoliczności mogących wpłynąć na zmianę terminów, Wykonawca powinien poinformować Zamawiającego na piśmie.</w:t>
      </w:r>
    </w:p>
    <w:p w14:paraId="719CD423" w14:textId="77777777" w:rsidR="008572DE" w:rsidRPr="008572DE" w:rsidRDefault="008572DE" w:rsidP="0070302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8572DE">
        <w:rPr>
          <w:rFonts w:ascii="Calibri" w:eastAsia="Times New Roman" w:hAnsi="Calibri" w:cs="Calibri"/>
          <w:b/>
          <w:lang w:eastAsia="pl-PL"/>
        </w:rPr>
        <w:t>§ 12</w:t>
      </w:r>
    </w:p>
    <w:p w14:paraId="288341CC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1. </w:t>
      </w:r>
      <w:r w:rsidRPr="008572DE">
        <w:rPr>
          <w:rFonts w:ascii="Calibri" w:eastAsia="Calibri" w:hAnsi="Calibri" w:cs="Calibri"/>
        </w:rPr>
        <w:tab/>
        <w:t>Zamawiający może odstąpić od umowy:</w:t>
      </w:r>
    </w:p>
    <w:p w14:paraId="4E7FF085" w14:textId="77777777" w:rsidR="008572DE" w:rsidRPr="008572DE" w:rsidRDefault="008572DE" w:rsidP="008572DE">
      <w:pPr>
        <w:suppressAutoHyphens/>
        <w:spacing w:after="0" w:line="360" w:lineRule="auto"/>
        <w:ind w:left="567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1)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publicznemu; </w:t>
      </w:r>
    </w:p>
    <w:p w14:paraId="1D3B0E1D" w14:textId="77777777" w:rsidR="008572DE" w:rsidRPr="008572DE" w:rsidRDefault="008572DE" w:rsidP="008572DE">
      <w:pPr>
        <w:suppressAutoHyphens/>
        <w:spacing w:after="0" w:line="360" w:lineRule="auto"/>
        <w:ind w:left="709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2)   jeżeli zachodzi co najmniej jedna z następujących okoliczności: </w:t>
      </w:r>
    </w:p>
    <w:p w14:paraId="7D99224F" w14:textId="77777777" w:rsidR="008572DE" w:rsidRPr="008572DE" w:rsidRDefault="008572DE" w:rsidP="008572DE">
      <w:pPr>
        <w:suppressAutoHyphens/>
        <w:spacing w:after="0" w:line="360" w:lineRule="auto"/>
        <w:ind w:left="567" w:hanging="283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a) </w:t>
      </w:r>
      <w:r w:rsidRPr="008572DE">
        <w:rPr>
          <w:rFonts w:ascii="Calibri" w:eastAsia="Calibri" w:hAnsi="Calibri" w:cs="Calibri"/>
        </w:rPr>
        <w:tab/>
        <w:t xml:space="preserve">dokonano zmiany umowy z naruszeniem art. 454 i art. 455 ustawy </w:t>
      </w:r>
      <w:proofErr w:type="spellStart"/>
      <w:r w:rsidRPr="008572DE">
        <w:rPr>
          <w:rFonts w:ascii="Calibri" w:eastAsia="Calibri" w:hAnsi="Calibri" w:cs="Calibri"/>
        </w:rPr>
        <w:t>Pzp</w:t>
      </w:r>
      <w:proofErr w:type="spellEnd"/>
      <w:r w:rsidRPr="008572DE">
        <w:rPr>
          <w:rFonts w:ascii="Calibri" w:eastAsia="Calibri" w:hAnsi="Calibri" w:cs="Calibri"/>
        </w:rPr>
        <w:t>,</w:t>
      </w:r>
    </w:p>
    <w:p w14:paraId="76C61E3E" w14:textId="77777777" w:rsidR="008572DE" w:rsidRPr="008572DE" w:rsidRDefault="008572DE" w:rsidP="008572DE">
      <w:pPr>
        <w:suppressAutoHyphens/>
        <w:spacing w:after="0" w:line="360" w:lineRule="auto"/>
        <w:ind w:left="567" w:hanging="283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b)    Wykonawca w chwili zawarcia umowy podlegał wykluczeniu na podstawie art. 108 ustawy </w:t>
      </w:r>
      <w:proofErr w:type="spellStart"/>
      <w:r w:rsidRPr="008572DE">
        <w:rPr>
          <w:rFonts w:ascii="Calibri" w:eastAsia="Calibri" w:hAnsi="Calibri" w:cs="Calibri"/>
        </w:rPr>
        <w:t>Pzp</w:t>
      </w:r>
      <w:proofErr w:type="spellEnd"/>
      <w:r w:rsidRPr="008572DE">
        <w:rPr>
          <w:rFonts w:ascii="Calibri" w:eastAsia="Calibri" w:hAnsi="Calibri" w:cs="Calibri"/>
        </w:rPr>
        <w:t>,</w:t>
      </w:r>
    </w:p>
    <w:p w14:paraId="29831FF2" w14:textId="77777777" w:rsidR="008572DE" w:rsidRPr="008572DE" w:rsidRDefault="008572DE" w:rsidP="008572DE">
      <w:pPr>
        <w:suppressAutoHyphens/>
        <w:spacing w:after="0" w:line="360" w:lineRule="auto"/>
        <w:ind w:left="709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c)</w:t>
      </w:r>
      <w:r w:rsidRPr="008572DE">
        <w:rPr>
          <w:rFonts w:ascii="Calibri" w:eastAsia="Calibri" w:hAnsi="Calibri" w:cs="Calibr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</w:t>
      </w:r>
      <w:r w:rsidRPr="008572DE">
        <w:rPr>
          <w:rFonts w:ascii="Calibri" w:eastAsia="Calibri" w:hAnsi="Calibri" w:cs="Calibri"/>
        </w:rPr>
        <w:lastRenderedPageBreak/>
        <w:t xml:space="preserve">2014/25/UE i dyrektywy 2009/81/WE, z uwagi na to, że Zamawiający udzielił zamówienia z naruszeniem prawa Unii Europejskiej. </w:t>
      </w:r>
    </w:p>
    <w:p w14:paraId="266D3E4A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2. </w:t>
      </w:r>
      <w:r w:rsidRPr="008572DE">
        <w:rPr>
          <w:rFonts w:ascii="Calibri" w:eastAsia="Calibri" w:hAnsi="Calibri" w:cs="Calibri"/>
        </w:rPr>
        <w:tab/>
        <w:t xml:space="preserve">W przypadku, o którym mowa w ust. 1 pkt 2) lit. a, Zamawiający odstępuje od umowy w części, której zmiana dotyczy. </w:t>
      </w:r>
    </w:p>
    <w:p w14:paraId="47FB5946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3. </w:t>
      </w:r>
      <w:r w:rsidRPr="008572DE">
        <w:rPr>
          <w:rFonts w:ascii="Calibri" w:eastAsia="Calibri" w:hAnsi="Calibri" w:cs="Calibri"/>
        </w:rPr>
        <w:tab/>
        <w:t>W przypadkach, o których mowa w ust. 1, Wykonawca może żądać wyłącznie wynagrodzenia należnego z tytułu wykonania części umowy.</w:t>
      </w:r>
    </w:p>
    <w:p w14:paraId="109CBBB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7D9CA18" w14:textId="77777777" w:rsidR="008572DE" w:rsidRPr="008572DE" w:rsidRDefault="008572DE" w:rsidP="0070302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13</w:t>
      </w:r>
    </w:p>
    <w:p w14:paraId="292AF587" w14:textId="77777777" w:rsidR="008572DE" w:rsidRPr="008572DE" w:rsidRDefault="008572DE" w:rsidP="008572DE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Wykonawca nie ma prawa do przelania, bez zgody Zamawiającego, wierzytelności wynikających z niniejszej umowy na rzecz osób trzecich. </w:t>
      </w:r>
    </w:p>
    <w:p w14:paraId="701A0AB7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321A040B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14</w:t>
      </w:r>
    </w:p>
    <w:p w14:paraId="2B19F3B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7900587"/>
      <w:r w:rsidRPr="008572DE">
        <w:rPr>
          <w:rFonts w:ascii="Calibri" w:eastAsia="Times New Roman" w:hAnsi="Calibri" w:cs="Calibr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1DA66AA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4572A1E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Administratorem  Pani/Pana danych osobowych jest Uniwersytet Medyczny </w:t>
      </w:r>
      <w:r w:rsidRPr="008572DE">
        <w:rPr>
          <w:rFonts w:ascii="Calibri" w:eastAsia="Times New Roman" w:hAnsi="Calibri" w:cs="Calibri"/>
          <w:lang w:eastAsia="pl-PL"/>
        </w:rPr>
        <w:br/>
        <w:t xml:space="preserve">w Białymstoku z siedzibą ul. Kilińskiego 1, 15-089 Białystok, reprezentowany przez Rektora, e-mail: </w:t>
      </w:r>
      <w:hyperlink r:id="rId8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kancel@umb.edu.pl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7485415,</w:t>
      </w:r>
    </w:p>
    <w:p w14:paraId="6EF78E5F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sprawach Pani/Pana danych osobowych można kontaktować się z Inspektorem  Ochrony Danych: </w:t>
      </w:r>
      <w:hyperlink r:id="rId9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iod@umb.edu.pl</w:t>
        </w:r>
      </w:hyperlink>
      <w:r w:rsidRPr="008572DE">
        <w:rPr>
          <w:rFonts w:ascii="Calibri" w:eastAsia="Times New Roman" w:hAnsi="Calibri" w:cs="Calibri"/>
          <w:lang w:eastAsia="pl-PL"/>
        </w:rPr>
        <w:t xml:space="preserve">; tel. 85 6865215, lub poprzez inne dane kontaktowe podane na stronach internetowych Uczelni, </w:t>
      </w:r>
      <w:bookmarkStart w:id="2" w:name="_Hlk67662530"/>
      <w:r w:rsidRPr="008572DE">
        <w:rPr>
          <w:rFonts w:ascii="Calibri" w:eastAsia="Times New Roman" w:hAnsi="Calibri" w:cs="Calibri"/>
          <w:lang w:eastAsia="pl-PL"/>
        </w:rPr>
        <w:t>lub pisemnie na adres siedziby Administratora wskazany w pkt 1,</w:t>
      </w:r>
      <w:bookmarkEnd w:id="2"/>
    </w:p>
    <w:p w14:paraId="2A1DCBAC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8572DE">
        <w:rPr>
          <w:rFonts w:ascii="Calibri" w:eastAsia="Times New Roman" w:hAnsi="Calibri" w:cs="Calibri"/>
          <w:lang w:eastAsia="pl-PL"/>
        </w:rPr>
        <w:t>w celu realizacji umowy lub w celu podjęcia działań przed zawarciem umowy, na podstawie art. 6 ust. 1 lit. b RODO,</w:t>
      </w:r>
    </w:p>
    <w:p w14:paraId="541B5462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378117B5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6E774801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lastRenderedPageBreak/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3" w:name="_Hlk47089267"/>
      <w:r w:rsidRPr="008572DE">
        <w:rPr>
          <w:rFonts w:ascii="Calibri" w:eastAsia="Calibri" w:hAnsi="Calibri" w:cs="Calibri"/>
        </w:rPr>
        <w:t>Z przysługujących praw można skorzystać kontaktując się z Inspektorem Ochrony Danych.</w:t>
      </w:r>
    </w:p>
    <w:bookmarkEnd w:id="3"/>
    <w:p w14:paraId="7112329D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622CB2BC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podstawie podanych danych osobowych nie będą podejmowane zautomatyzowane decyzje, w tym nie będzie wykonywane profilowanie,</w:t>
      </w:r>
    </w:p>
    <w:p w14:paraId="67D1C051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Podanie danych osobowych jest niezbędne do realizacji umowy.</w:t>
      </w:r>
    </w:p>
    <w:bookmarkEnd w:id="1"/>
    <w:p w14:paraId="74CBE473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</w:p>
    <w:p w14:paraId="4D0807B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481DB028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35FBC7D9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Administratorem  Pani/Pana danych osobowych jest Uniwersytet Medyczny </w:t>
      </w:r>
      <w:r w:rsidRPr="008572DE">
        <w:rPr>
          <w:rFonts w:ascii="Calibri" w:eastAsia="Times New Roman" w:hAnsi="Calibri" w:cs="Calibri"/>
          <w:lang w:eastAsia="pl-PL"/>
        </w:rPr>
        <w:br/>
        <w:t xml:space="preserve">w Białymstoku z siedzibą ul. Kilińskiego 1, 15-089 Białystok, reprezentowany przez Rektora, e-mail: </w:t>
      </w:r>
      <w:hyperlink r:id="rId10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kancel@umb.edu.pl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7485415,</w:t>
      </w:r>
    </w:p>
    <w:p w14:paraId="172E9717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sprawach Pani/Pana danych osobowych można kontaktować się z Inspektorem  Ochrony Danych: </w:t>
      </w:r>
      <w:hyperlink r:id="rId11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iod@umb.edu.pl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71671D3A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Przetwarzanie Pani/Pana danych osobowych ma na celu wykonanie postanowień umowy</w:t>
      </w:r>
      <w:r w:rsidRPr="008572DE">
        <w:rPr>
          <w:rFonts w:ascii="Calibri" w:eastAsia="Times New Roman" w:hAnsi="Calibri" w:cs="Calibri"/>
          <w:lang w:eastAsia="pl-PL"/>
        </w:rPr>
        <w:t xml:space="preserve"> na podstawie  art. 6 ust. 1 lit. b RODO (zawarcie umowy) oraz art. 6 ust. 1 lit f RODO (uzasadniony interes Uczelni, kontaktowanie się w sprawie realizacji umowy).</w:t>
      </w:r>
    </w:p>
    <w:p w14:paraId="1BD92C0A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57B39BF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1363447C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Posiada Pani/Pan prawo dostępu do swoich danych,  prawo do ich sprostowania, prawo do ograniczenia przetwarzania, prawo do przenoszenia danych,  prawo do usunięcia danych, prawo </w:t>
      </w:r>
      <w:r w:rsidRPr="008572DE">
        <w:rPr>
          <w:rFonts w:ascii="Calibri" w:eastAsia="Calibri" w:hAnsi="Calibri" w:cs="Calibri"/>
        </w:rPr>
        <w:lastRenderedPageBreak/>
        <w:t xml:space="preserve">do sprzeciwu - na zasadach określonych w RODO. </w:t>
      </w:r>
      <w:r w:rsidRPr="008572DE">
        <w:rPr>
          <w:rFonts w:ascii="Calibri" w:eastAsia="Calibri" w:hAnsi="Calibri" w:cs="Calibri"/>
        </w:rPr>
        <w:br/>
        <w:t>Z przysługujących praw można skorzystać kontaktując się z Inspektorem Ochrony Danych.</w:t>
      </w:r>
    </w:p>
    <w:p w14:paraId="6246F255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6CB83F0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podstawie podanych danych osobowych nie będą podejmowane zautomatyzowane decyzje, w tym nie będzie wykonywane profilowanie,</w:t>
      </w:r>
    </w:p>
    <w:p w14:paraId="58917EF4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Podanie danych osobowych jest niezbędne do realizacji umowy.</w:t>
      </w:r>
    </w:p>
    <w:p w14:paraId="60C03EA4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</w:p>
    <w:p w14:paraId="4A2FF7EA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  <w:r w:rsidRPr="008572DE">
        <w:rPr>
          <w:rFonts w:ascii="Calibri" w:eastAsia="Calibri" w:hAnsi="Calibri" w:cs="Calibr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2D4699C9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8867C54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Administratorem  Pani/Pana danych osobowych jest Uniwersytet Medyczny </w:t>
      </w:r>
      <w:r w:rsidRPr="008572DE">
        <w:rPr>
          <w:rFonts w:ascii="Calibri" w:eastAsia="Calibri" w:hAnsi="Calibri" w:cs="Calibri"/>
        </w:rPr>
        <w:br/>
        <w:t>w Białymstoku z siedzibą ul. Kilińskiego 1, 15-089 Białystok, reprezentowany przez Rektora, e-mail: kancel@umb.edu.pl; tel. 85 7485415,</w:t>
      </w:r>
    </w:p>
    <w:p w14:paraId="2A5C60DC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34FC9032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bookmarkStart w:id="4" w:name="_Hlk67662775"/>
      <w:r w:rsidRPr="008572DE">
        <w:rPr>
          <w:rFonts w:ascii="Calibri" w:eastAsia="Calibri" w:hAnsi="Calibri" w:cs="Calibri"/>
        </w:rPr>
        <w:t xml:space="preserve">Przetwarzanie Pani/Pana danych osobowych ma na celu zawarcie oraz wykonanie postanowień umowy z Uniwersytetem Medycznym w Białymstoku przetwarza dane osobowe </w:t>
      </w:r>
      <w:bookmarkEnd w:id="4"/>
      <w:r w:rsidRPr="008572DE">
        <w:rPr>
          <w:rFonts w:ascii="Calibri" w:eastAsia="Calibri" w:hAnsi="Calibri" w:cs="Calibri"/>
        </w:rPr>
        <w:t>na podstawie art. 6 ust. 1 lit f RODO - uzasadnionego interesu jakim jest realizacja umowy i kontakt w celu wykonywania umowy,</w:t>
      </w:r>
    </w:p>
    <w:p w14:paraId="58349173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73BCC6F6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Dane osobowe będą przetwarzane przez okres obowiązywania Umowy, a po jej wykonaniu przez okres wynikający z obowiązujących w Uczelni przepisów archiwizacyjnych,</w:t>
      </w:r>
    </w:p>
    <w:p w14:paraId="2C29B192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568DFE96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lastRenderedPageBreak/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206CA473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Na podstawie podanych danych osobowych nie będą podejmowane zautomatyzowane decyzje, w tym nie będzie wykonywane profilowanie. </w:t>
      </w:r>
      <w:bookmarkEnd w:id="5"/>
    </w:p>
    <w:p w14:paraId="02ED8F19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Podanie danych osobowych jest niezbędne do realizacji umowy.</w:t>
      </w:r>
    </w:p>
    <w:p w14:paraId="6E9751D9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</w:p>
    <w:p w14:paraId="3E2BF2A3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  <w:r w:rsidRPr="008572DE">
        <w:rPr>
          <w:rFonts w:ascii="Calibri" w:eastAsia="Calibri" w:hAnsi="Calibri" w:cs="Calibri"/>
          <w:b/>
        </w:rPr>
        <w:t>IV. Wykonawca zobowiązuje się zapoznać z treścią właściwego obowiązku informacyjnego wszystkie osoby uczestniczące w realizacji umowy, których dane osobowe przekazał zamawiającemu.</w:t>
      </w:r>
    </w:p>
    <w:p w14:paraId="37082AE9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4F63025D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15</w:t>
      </w:r>
    </w:p>
    <w:p w14:paraId="245E7BD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Strony umowy zobowiązują się zapewnić przetwarzanie danych osobowych zgodnie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32FC00DF" w14:textId="77777777" w:rsidR="008572DE" w:rsidRPr="008572DE" w:rsidRDefault="008572DE" w:rsidP="008572DE">
      <w:pPr>
        <w:spacing w:after="0" w:line="360" w:lineRule="auto"/>
        <w:ind w:left="284" w:hanging="284"/>
        <w:rPr>
          <w:rFonts w:ascii="Calibri" w:eastAsia="Times New Roman" w:hAnsi="Calibri" w:cs="Calibri"/>
          <w:b/>
          <w:lang w:eastAsia="pl-PL"/>
        </w:rPr>
      </w:pPr>
    </w:p>
    <w:p w14:paraId="08BA38A4" w14:textId="77777777" w:rsidR="008572DE" w:rsidRPr="008572DE" w:rsidRDefault="008572DE" w:rsidP="00E4210D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16</w:t>
      </w:r>
    </w:p>
    <w:p w14:paraId="6B1BA5F2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części nieuregulowanej niniejszą umową mają zastosowanie przepisy: Prawa zamówień publicznych, Kodeksu Cywilnego, prawa autorskiego i praw pokrewnych, prawa budowlanego wraz z aktami wykonawczymi do tychże ustaw.</w:t>
      </w:r>
    </w:p>
    <w:p w14:paraId="1EBA21D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5B1D2F4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17</w:t>
      </w:r>
    </w:p>
    <w:p w14:paraId="71F6D94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Spory wynikłe na tle realizacji niniejszej umowy będzie rozstrzygał sąd właściwy w Białymstoku.</w:t>
      </w:r>
    </w:p>
    <w:p w14:paraId="25FA04DC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39928D8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18</w:t>
      </w:r>
    </w:p>
    <w:p w14:paraId="25C08D6F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Wszelkie zmiany niniejszej umowy mogą być dokonane za zgodą obu Stron wyrażoną na piśmie pod rygorem nieważności.</w:t>
      </w:r>
    </w:p>
    <w:p w14:paraId="66FEA02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51540224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19</w:t>
      </w:r>
    </w:p>
    <w:p w14:paraId="1EE2FB78" w14:textId="52F0FEDA" w:rsidR="008572DE" w:rsidRPr="008572DE" w:rsidRDefault="008572DE" w:rsidP="008572DE">
      <w:pPr>
        <w:numPr>
          <w:ilvl w:val="0"/>
          <w:numId w:val="29"/>
        </w:numPr>
        <w:tabs>
          <w:tab w:val="left" w:pos="6237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Do kierowania pracami projektowymi stanowiącymi przedmiot umowy ze strony WYKONAWCY wyznacza się</w:t>
      </w:r>
      <w:r w:rsidR="002B1037">
        <w:rPr>
          <w:rFonts w:ascii="Calibri" w:eastAsia="Times New Roman" w:hAnsi="Calibri" w:cs="Calibri"/>
          <w:lang w:eastAsia="pl-PL"/>
        </w:rPr>
        <w:t xml:space="preserve"> </w:t>
      </w:r>
      <w:r w:rsidR="00E4210D">
        <w:rPr>
          <w:rFonts w:ascii="Calibri" w:eastAsia="Times New Roman" w:hAnsi="Calibri" w:cs="Calibri"/>
          <w:lang w:eastAsia="pl-PL"/>
        </w:rPr>
        <w:t>……………………………………</w:t>
      </w:r>
      <w:r w:rsidRPr="008572DE">
        <w:rPr>
          <w:rFonts w:ascii="Calibri" w:eastAsia="Times New Roman" w:hAnsi="Calibri" w:cs="Calibri"/>
          <w:lang w:eastAsia="pl-PL"/>
        </w:rPr>
        <w:t xml:space="preserve"> nr </w:t>
      </w:r>
      <w:proofErr w:type="spellStart"/>
      <w:r w:rsidRPr="008572DE">
        <w:rPr>
          <w:rFonts w:ascii="Calibri" w:eastAsia="Times New Roman" w:hAnsi="Calibri" w:cs="Calibri"/>
          <w:lang w:eastAsia="pl-PL"/>
        </w:rPr>
        <w:t>tel</w:t>
      </w:r>
      <w:proofErr w:type="spellEnd"/>
      <w:r w:rsidR="00E4210D">
        <w:rPr>
          <w:rFonts w:ascii="Calibri" w:eastAsia="Times New Roman" w:hAnsi="Calibri" w:cs="Calibri"/>
          <w:lang w:eastAsia="pl-PL"/>
        </w:rPr>
        <w:t>………………………………….</w:t>
      </w:r>
    </w:p>
    <w:p w14:paraId="04D5DCA6" w14:textId="77777777" w:rsidR="008572DE" w:rsidRPr="008572DE" w:rsidRDefault="008572DE" w:rsidP="008572DE">
      <w:pPr>
        <w:numPr>
          <w:ilvl w:val="0"/>
          <w:numId w:val="29"/>
        </w:numPr>
        <w:tabs>
          <w:tab w:val="left" w:pos="6237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Jako koordynatora w zakresie realizacji obowiązków umownych ze strony ZAMAWIAJĄCEGO wyznacza się  Pana Jacka Słowikowskiego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>nr tel. 85 478 57 50</w:t>
      </w:r>
    </w:p>
    <w:p w14:paraId="1B7E8CAC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20</w:t>
      </w:r>
    </w:p>
    <w:p w14:paraId="60E7571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lastRenderedPageBreak/>
        <w:t>Umowę sporządzono w dwóch jednobrzmiących egzemplarzach, jeden egzemplarz dla ZAMAWIAJĄCEGO, jeden dla WYKONAWCY.</w:t>
      </w:r>
    </w:p>
    <w:p w14:paraId="2604AE1A" w14:textId="77777777" w:rsidR="008572DE" w:rsidRPr="008572DE" w:rsidRDefault="008572DE" w:rsidP="008572DE">
      <w:pPr>
        <w:spacing w:after="0" w:line="360" w:lineRule="auto"/>
        <w:ind w:right="-142"/>
        <w:rPr>
          <w:rFonts w:ascii="Calibri" w:eastAsia="Times New Roman" w:hAnsi="Calibri" w:cs="Calibri"/>
          <w:b/>
          <w:bCs/>
          <w:lang w:eastAsia="pl-PL"/>
        </w:rPr>
      </w:pPr>
    </w:p>
    <w:p w14:paraId="2E839222" w14:textId="77777777" w:rsidR="00D315A6" w:rsidRDefault="00D315A6" w:rsidP="00E4210D">
      <w:pPr>
        <w:spacing w:after="0" w:line="360" w:lineRule="auto"/>
        <w:ind w:firstLine="709"/>
        <w:rPr>
          <w:rFonts w:ascii="Calibri" w:eastAsia="Times New Roman" w:hAnsi="Calibri" w:cs="Calibri"/>
          <w:b/>
          <w:lang w:eastAsia="pl-PL"/>
        </w:rPr>
      </w:pPr>
    </w:p>
    <w:p w14:paraId="44B9BFB4" w14:textId="026DDEE5" w:rsidR="00FB7D3C" w:rsidRPr="00E4210D" w:rsidRDefault="008572DE" w:rsidP="00E4210D">
      <w:pPr>
        <w:spacing w:after="0" w:line="360" w:lineRule="auto"/>
        <w:ind w:firstLine="709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WYKONAWCA:</w:t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  <w:t xml:space="preserve">                ZAMAWIAJĄCY:</w:t>
      </w:r>
    </w:p>
    <w:sectPr w:rsidR="00FB7D3C" w:rsidRPr="00E4210D" w:rsidSect="001460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14DA" w14:textId="77777777" w:rsidR="00B15241" w:rsidRDefault="00B15241" w:rsidP="008572DE">
      <w:pPr>
        <w:spacing w:after="0" w:line="240" w:lineRule="auto"/>
      </w:pPr>
      <w:r>
        <w:separator/>
      </w:r>
    </w:p>
  </w:endnote>
  <w:endnote w:type="continuationSeparator" w:id="0">
    <w:p w14:paraId="4EA2E650" w14:textId="77777777" w:rsidR="00B15241" w:rsidRDefault="00B15241" w:rsidP="008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585E" w14:textId="77777777" w:rsidR="00B15241" w:rsidRDefault="00B15241" w:rsidP="008572DE">
      <w:pPr>
        <w:spacing w:after="0" w:line="240" w:lineRule="auto"/>
      </w:pPr>
      <w:r>
        <w:separator/>
      </w:r>
    </w:p>
  </w:footnote>
  <w:footnote w:type="continuationSeparator" w:id="0">
    <w:p w14:paraId="36CCCADA" w14:textId="77777777" w:rsidR="00B15241" w:rsidRDefault="00B15241" w:rsidP="008572DE">
      <w:pPr>
        <w:spacing w:after="0" w:line="240" w:lineRule="auto"/>
      </w:pPr>
      <w:r>
        <w:continuationSeparator/>
      </w:r>
    </w:p>
  </w:footnote>
  <w:footnote w:id="1">
    <w:p w14:paraId="675CA933" w14:textId="77777777" w:rsidR="008572DE" w:rsidRDefault="008572DE" w:rsidP="008572DE">
      <w:pPr>
        <w:pStyle w:val="Tekstprzypisudolnego"/>
      </w:pPr>
      <w:r w:rsidRPr="00EA18D8">
        <w:rPr>
          <w:rStyle w:val="Odwoanieprzypisudolnego"/>
          <w:rFonts w:ascii="Arial" w:hAnsi="Arial" w:cs="Arial"/>
        </w:rPr>
        <w:footnoteRef/>
      </w:r>
      <w:r w:rsidRPr="00EA18D8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3D"/>
    <w:multiLevelType w:val="multilevel"/>
    <w:tmpl w:val="B5F88CA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352C0C"/>
    <w:multiLevelType w:val="hybridMultilevel"/>
    <w:tmpl w:val="1B0ACBBC"/>
    <w:lvl w:ilvl="0" w:tplc="31A2A038">
      <w:start w:val="6"/>
      <w:numFmt w:val="decimal"/>
      <w:lvlText w:val="%1."/>
      <w:lvlJc w:val="left"/>
      <w:pPr>
        <w:ind w:left="855" w:hanging="49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2BE"/>
    <w:multiLevelType w:val="multilevel"/>
    <w:tmpl w:val="7754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3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FB201B"/>
    <w:multiLevelType w:val="hybridMultilevel"/>
    <w:tmpl w:val="B9B4AC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74BBB"/>
    <w:multiLevelType w:val="hybridMultilevel"/>
    <w:tmpl w:val="2ADEEA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2B40CA0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1C3CEE"/>
    <w:multiLevelType w:val="hybridMultilevel"/>
    <w:tmpl w:val="26B8E662"/>
    <w:lvl w:ilvl="0" w:tplc="E0B4150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6A4936"/>
    <w:multiLevelType w:val="hybridMultilevel"/>
    <w:tmpl w:val="22964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68ABE0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3" w15:restartNumberingAfterBreak="0">
    <w:nsid w:val="21C53616"/>
    <w:multiLevelType w:val="hybridMultilevel"/>
    <w:tmpl w:val="6032C56E"/>
    <w:lvl w:ilvl="0" w:tplc="EA72C50E">
      <w:start w:val="1"/>
      <w:numFmt w:val="decimal"/>
      <w:lvlText w:val="%1."/>
      <w:lvlJc w:val="left"/>
      <w:pPr>
        <w:ind w:left="855" w:hanging="49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5" w15:restartNumberingAfterBreak="0">
    <w:nsid w:val="23E96D70"/>
    <w:multiLevelType w:val="hybridMultilevel"/>
    <w:tmpl w:val="AAB6A1B2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96B31"/>
    <w:multiLevelType w:val="hybridMultilevel"/>
    <w:tmpl w:val="28163AF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C42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06B3"/>
    <w:multiLevelType w:val="hybridMultilevel"/>
    <w:tmpl w:val="C9C29316"/>
    <w:lvl w:ilvl="0" w:tplc="4532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F546A"/>
    <w:multiLevelType w:val="hybridMultilevel"/>
    <w:tmpl w:val="90022128"/>
    <w:lvl w:ilvl="0" w:tplc="3F1EB3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6BC5D6E"/>
    <w:multiLevelType w:val="hybridMultilevel"/>
    <w:tmpl w:val="1444DD08"/>
    <w:lvl w:ilvl="0" w:tplc="8B582E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022D1"/>
    <w:multiLevelType w:val="hybridMultilevel"/>
    <w:tmpl w:val="9314E3BC"/>
    <w:lvl w:ilvl="0" w:tplc="36D88C3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27" w15:restartNumberingAfterBreak="0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 w15:restartNumberingAfterBreak="0">
    <w:nsid w:val="5D5A01D3"/>
    <w:multiLevelType w:val="hybridMultilevel"/>
    <w:tmpl w:val="6562DB22"/>
    <w:lvl w:ilvl="0" w:tplc="73D6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8A22B9"/>
    <w:multiLevelType w:val="hybridMultilevel"/>
    <w:tmpl w:val="963618D4"/>
    <w:lvl w:ilvl="0" w:tplc="1CE4DE1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5C26F2"/>
    <w:multiLevelType w:val="singleLevel"/>
    <w:tmpl w:val="B380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 w15:restartNumberingAfterBreak="0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33" w15:restartNumberingAfterBreak="0">
    <w:nsid w:val="6F7F270C"/>
    <w:multiLevelType w:val="hybridMultilevel"/>
    <w:tmpl w:val="670CD744"/>
    <w:lvl w:ilvl="0" w:tplc="07B2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3"/>
  </w:num>
  <w:num w:numId="3">
    <w:abstractNumId w:val="19"/>
  </w:num>
  <w:num w:numId="4">
    <w:abstractNumId w:val="16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</w:num>
  <w:num w:numId="30">
    <w:abstractNumId w:val="5"/>
  </w:num>
  <w:num w:numId="31">
    <w:abstractNumId w:val="23"/>
  </w:num>
  <w:num w:numId="32">
    <w:abstractNumId w:val="1"/>
  </w:num>
  <w:num w:numId="33">
    <w:abstractNumId w:val="24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C"/>
    <w:rsid w:val="00027743"/>
    <w:rsid w:val="0006577C"/>
    <w:rsid w:val="000739AF"/>
    <w:rsid w:val="000C5D3D"/>
    <w:rsid w:val="00146014"/>
    <w:rsid w:val="0020136C"/>
    <w:rsid w:val="00257754"/>
    <w:rsid w:val="002661E1"/>
    <w:rsid w:val="00294C41"/>
    <w:rsid w:val="002B1037"/>
    <w:rsid w:val="002E797A"/>
    <w:rsid w:val="002F5733"/>
    <w:rsid w:val="003854C7"/>
    <w:rsid w:val="005F64FF"/>
    <w:rsid w:val="006265C0"/>
    <w:rsid w:val="00660CF2"/>
    <w:rsid w:val="00674950"/>
    <w:rsid w:val="006E3E44"/>
    <w:rsid w:val="00703023"/>
    <w:rsid w:val="00800F3C"/>
    <w:rsid w:val="008572DE"/>
    <w:rsid w:val="00864711"/>
    <w:rsid w:val="008A4191"/>
    <w:rsid w:val="008D3539"/>
    <w:rsid w:val="009C0AA1"/>
    <w:rsid w:val="009F0A47"/>
    <w:rsid w:val="00B04ADB"/>
    <w:rsid w:val="00B15241"/>
    <w:rsid w:val="00B42614"/>
    <w:rsid w:val="00B65D73"/>
    <w:rsid w:val="00B81241"/>
    <w:rsid w:val="00CE20B6"/>
    <w:rsid w:val="00CF5332"/>
    <w:rsid w:val="00D1628F"/>
    <w:rsid w:val="00D16EAE"/>
    <w:rsid w:val="00D315A6"/>
    <w:rsid w:val="00D3377C"/>
    <w:rsid w:val="00DE2AC8"/>
    <w:rsid w:val="00E4210D"/>
    <w:rsid w:val="00E449A6"/>
    <w:rsid w:val="00E50138"/>
    <w:rsid w:val="00FA057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272"/>
  <w15:docId w15:val="{4CFC6EB7-9E12-4032-A9D4-3D13231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5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57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72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7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um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a@um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@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3647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Rekuć</dc:creator>
  <cp:lastModifiedBy>Barbara Dokert-Świsłocka</cp:lastModifiedBy>
  <cp:revision>22</cp:revision>
  <cp:lastPrinted>2023-06-19T07:18:00Z</cp:lastPrinted>
  <dcterms:created xsi:type="dcterms:W3CDTF">2023-12-20T13:26:00Z</dcterms:created>
  <dcterms:modified xsi:type="dcterms:W3CDTF">2023-12-28T09:28:00Z</dcterms:modified>
</cp:coreProperties>
</file>