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000000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68EA6465" w:rsidR="004D50FC" w:rsidRDefault="00EF64EA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2</w:t>
      </w:r>
      <w:r w:rsidR="00105C2F">
        <w:rPr>
          <w:rFonts w:cstheme="majorHAnsi"/>
          <w:sz w:val="22"/>
          <w:szCs w:val="22"/>
          <w:lang w:val="pl-PL"/>
        </w:rPr>
        <w:t>6</w:t>
      </w:r>
      <w:r w:rsidR="00112281" w:rsidRPr="00112281">
        <w:rPr>
          <w:rFonts w:cstheme="majorHAnsi"/>
          <w:sz w:val="22"/>
          <w:szCs w:val="22"/>
          <w:lang w:val="pl-PL"/>
        </w:rPr>
        <w:t>/0</w:t>
      </w:r>
      <w:r w:rsidR="0038761F">
        <w:rPr>
          <w:rFonts w:cstheme="majorHAnsi"/>
          <w:sz w:val="22"/>
          <w:szCs w:val="22"/>
          <w:lang w:val="pl-PL"/>
        </w:rPr>
        <w:t>7</w:t>
      </w:r>
      <w:r w:rsidR="00112281" w:rsidRPr="00112281">
        <w:rPr>
          <w:rFonts w:cstheme="majorHAnsi"/>
          <w:sz w:val="22"/>
          <w:szCs w:val="22"/>
          <w:lang w:val="pl-PL"/>
        </w:rPr>
        <w:t>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257EACD6" w:rsidR="004D50FC" w:rsidRDefault="00000000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zamówieniu </w:t>
      </w:r>
      <w:r w:rsidR="00EF64EA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105C2F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38761F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/2023,</w:t>
      </w:r>
    </w:p>
    <w:p w14:paraId="7121F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14:paraId="115E265F" w14:textId="5FD0D28C" w:rsidR="004D50FC" w:rsidRDefault="00000000" w:rsidP="005654D9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r w:rsidR="00105C2F" w:rsidRPr="00105C2F">
        <w:rPr>
          <w:rFonts w:eastAsia="Times New Roman" w:cstheme="majorHAnsi"/>
          <w:sz w:val="22"/>
          <w:szCs w:val="22"/>
          <w:lang w:val="pl-PL"/>
        </w:rPr>
        <w:t xml:space="preserve">Plastic </w:t>
      </w:r>
      <w:proofErr w:type="spellStart"/>
      <w:r w:rsidR="00105C2F" w:rsidRPr="00105C2F">
        <w:rPr>
          <w:rFonts w:eastAsia="Times New Roman" w:cstheme="majorHAnsi"/>
          <w:sz w:val="22"/>
          <w:szCs w:val="22"/>
          <w:lang w:val="pl-PL"/>
        </w:rPr>
        <w:t>boxes</w:t>
      </w:r>
      <w:proofErr w:type="spellEnd"/>
      <w:r w:rsidR="00105C2F" w:rsidRPr="00105C2F">
        <w:rPr>
          <w:rFonts w:eastAsia="Times New Roman" w:cstheme="majorHAnsi"/>
          <w:sz w:val="22"/>
          <w:szCs w:val="22"/>
          <w:lang w:val="pl-PL"/>
        </w:rPr>
        <w:t xml:space="preserve"> for </w:t>
      </w:r>
      <w:proofErr w:type="spellStart"/>
      <w:r w:rsidR="00105C2F" w:rsidRPr="00105C2F">
        <w:rPr>
          <w:rFonts w:eastAsia="Times New Roman" w:cstheme="majorHAnsi"/>
          <w:sz w:val="22"/>
          <w:szCs w:val="22"/>
          <w:lang w:val="pl-PL"/>
        </w:rPr>
        <w:t>pipettes</w:t>
      </w:r>
      <w:proofErr w:type="spellEnd"/>
      <w:r w:rsidR="00105C2F" w:rsidRPr="00105C2F">
        <w:rPr>
          <w:rFonts w:eastAsia="Times New Roman" w:cstheme="majorHAnsi"/>
          <w:sz w:val="22"/>
          <w:szCs w:val="22"/>
          <w:lang w:val="pl-PL"/>
        </w:rPr>
        <w:t xml:space="preserve">, </w:t>
      </w:r>
      <w:proofErr w:type="spellStart"/>
      <w:r w:rsidR="00105C2F" w:rsidRPr="00105C2F">
        <w:rPr>
          <w:rFonts w:eastAsia="Times New Roman" w:cstheme="majorHAnsi"/>
          <w:sz w:val="22"/>
          <w:szCs w:val="22"/>
          <w:lang w:val="pl-PL"/>
        </w:rPr>
        <w:t>Polgen</w:t>
      </w:r>
      <w:proofErr w:type="spellEnd"/>
      <w:r w:rsidR="00105C2F" w:rsidRPr="00105C2F">
        <w:rPr>
          <w:rFonts w:eastAsia="Times New Roman" w:cstheme="majorHAnsi"/>
          <w:sz w:val="22"/>
          <w:szCs w:val="22"/>
          <w:lang w:val="pl-PL"/>
        </w:rPr>
        <w:t>, (FTRS-200S) - ilość: 1</w:t>
      </w:r>
    </w:p>
    <w:p w14:paraId="63F2C7A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Default="004D50FC">
      <w:pPr>
        <w:spacing w:line="276" w:lineRule="auto"/>
        <w:rPr>
          <w:sz w:val="22"/>
          <w:szCs w:val="22"/>
        </w:rPr>
      </w:pPr>
    </w:p>
    <w:p w14:paraId="619894C2" w14:textId="7B4E092D" w:rsidR="0038761F" w:rsidRDefault="00000000" w:rsidP="0038761F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r w:rsidR="00105C2F" w:rsidRPr="00105C2F">
        <w:rPr>
          <w:rFonts w:eastAsia="Times New Roman" w:cstheme="majorHAnsi"/>
          <w:sz w:val="22"/>
          <w:szCs w:val="22"/>
          <w:lang w:val="pl-PL"/>
        </w:rPr>
        <w:t xml:space="preserve">Plastic </w:t>
      </w:r>
      <w:proofErr w:type="spellStart"/>
      <w:r w:rsidR="00105C2F" w:rsidRPr="00105C2F">
        <w:rPr>
          <w:rFonts w:eastAsia="Times New Roman" w:cstheme="majorHAnsi"/>
          <w:sz w:val="22"/>
          <w:szCs w:val="22"/>
          <w:lang w:val="pl-PL"/>
        </w:rPr>
        <w:t>boxes</w:t>
      </w:r>
      <w:proofErr w:type="spellEnd"/>
      <w:r w:rsidR="00105C2F" w:rsidRPr="00105C2F">
        <w:rPr>
          <w:rFonts w:eastAsia="Times New Roman" w:cstheme="majorHAnsi"/>
          <w:sz w:val="22"/>
          <w:szCs w:val="22"/>
          <w:lang w:val="pl-PL"/>
        </w:rPr>
        <w:t xml:space="preserve"> for </w:t>
      </w:r>
      <w:proofErr w:type="spellStart"/>
      <w:r w:rsidR="00105C2F" w:rsidRPr="00105C2F">
        <w:rPr>
          <w:rFonts w:eastAsia="Times New Roman" w:cstheme="majorHAnsi"/>
          <w:sz w:val="22"/>
          <w:szCs w:val="22"/>
          <w:lang w:val="pl-PL"/>
        </w:rPr>
        <w:t>pipettes</w:t>
      </w:r>
      <w:proofErr w:type="spellEnd"/>
      <w:r w:rsidR="00105C2F" w:rsidRPr="00105C2F">
        <w:rPr>
          <w:rFonts w:eastAsia="Times New Roman" w:cstheme="majorHAnsi"/>
          <w:sz w:val="22"/>
          <w:szCs w:val="22"/>
          <w:lang w:val="pl-PL"/>
        </w:rPr>
        <w:t xml:space="preserve">, </w:t>
      </w:r>
      <w:proofErr w:type="spellStart"/>
      <w:r w:rsidR="00105C2F" w:rsidRPr="00105C2F">
        <w:rPr>
          <w:rFonts w:eastAsia="Times New Roman" w:cstheme="majorHAnsi"/>
          <w:sz w:val="22"/>
          <w:szCs w:val="22"/>
          <w:lang w:val="pl-PL"/>
        </w:rPr>
        <w:t>Polgen</w:t>
      </w:r>
      <w:proofErr w:type="spellEnd"/>
      <w:r w:rsidR="00105C2F" w:rsidRPr="00105C2F">
        <w:rPr>
          <w:rFonts w:eastAsia="Times New Roman" w:cstheme="majorHAnsi"/>
          <w:sz w:val="22"/>
          <w:szCs w:val="22"/>
          <w:lang w:val="pl-PL"/>
        </w:rPr>
        <w:t>, (FTRS-10S) - ilość: 1</w:t>
      </w:r>
    </w:p>
    <w:p w14:paraId="5FA62EF0" w14:textId="230DC057" w:rsidR="004D50FC" w:rsidRDefault="00000000" w:rsidP="0038761F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7777777" w:rsidR="004D50FC" w:rsidRDefault="004D50FC">
      <w:pPr>
        <w:spacing w:line="276" w:lineRule="auto"/>
        <w:rPr>
          <w:sz w:val="22"/>
          <w:szCs w:val="22"/>
        </w:rPr>
      </w:pPr>
    </w:p>
    <w:p w14:paraId="20FDDADA" w14:textId="77777777" w:rsidR="004D50FC" w:rsidRDefault="004D50FC">
      <w:pPr>
        <w:spacing w:line="276" w:lineRule="auto"/>
        <w:rPr>
          <w:sz w:val="22"/>
          <w:szCs w:val="22"/>
        </w:rPr>
      </w:pPr>
    </w:p>
    <w:p w14:paraId="45C1923F" w14:textId="77777777" w:rsidR="004D50FC" w:rsidRDefault="004D50FC">
      <w:pPr>
        <w:spacing w:line="276" w:lineRule="auto"/>
        <w:rPr>
          <w:sz w:val="22"/>
          <w:szCs w:val="22"/>
        </w:rPr>
      </w:pPr>
    </w:p>
    <w:p w14:paraId="1EF3D547" w14:textId="77777777" w:rsidR="00112281" w:rsidRDefault="00112281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</w:p>
    <w:p w14:paraId="3A425045" w14:textId="580F1FA6" w:rsidR="00EF64EA" w:rsidRDefault="00EF64EA" w:rsidP="00EF64EA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3. </w:t>
      </w:r>
      <w:r w:rsidR="00105C2F" w:rsidRPr="00105C2F">
        <w:rPr>
          <w:rFonts w:eastAsia="Times New Roman" w:cstheme="majorHAnsi"/>
          <w:sz w:val="22"/>
          <w:szCs w:val="22"/>
          <w:lang w:val="pl-PL"/>
        </w:rPr>
        <w:t xml:space="preserve">Plastic </w:t>
      </w:r>
      <w:proofErr w:type="spellStart"/>
      <w:r w:rsidR="00105C2F" w:rsidRPr="00105C2F">
        <w:rPr>
          <w:rFonts w:eastAsia="Times New Roman" w:cstheme="majorHAnsi"/>
          <w:sz w:val="22"/>
          <w:szCs w:val="22"/>
          <w:lang w:val="pl-PL"/>
        </w:rPr>
        <w:t>boxes</w:t>
      </w:r>
      <w:proofErr w:type="spellEnd"/>
      <w:r w:rsidR="00105C2F" w:rsidRPr="00105C2F">
        <w:rPr>
          <w:rFonts w:eastAsia="Times New Roman" w:cstheme="majorHAnsi"/>
          <w:sz w:val="22"/>
          <w:szCs w:val="22"/>
          <w:lang w:val="pl-PL"/>
        </w:rPr>
        <w:t xml:space="preserve"> for </w:t>
      </w:r>
      <w:proofErr w:type="spellStart"/>
      <w:r w:rsidR="00105C2F" w:rsidRPr="00105C2F">
        <w:rPr>
          <w:rFonts w:eastAsia="Times New Roman" w:cstheme="majorHAnsi"/>
          <w:sz w:val="22"/>
          <w:szCs w:val="22"/>
          <w:lang w:val="pl-PL"/>
        </w:rPr>
        <w:t>pipettes</w:t>
      </w:r>
      <w:proofErr w:type="spellEnd"/>
      <w:r w:rsidR="00105C2F" w:rsidRPr="00105C2F">
        <w:rPr>
          <w:rFonts w:eastAsia="Times New Roman" w:cstheme="majorHAnsi"/>
          <w:sz w:val="22"/>
          <w:szCs w:val="22"/>
          <w:lang w:val="pl-PL"/>
        </w:rPr>
        <w:t xml:space="preserve">, </w:t>
      </w:r>
      <w:proofErr w:type="spellStart"/>
      <w:r w:rsidR="00105C2F" w:rsidRPr="00105C2F">
        <w:rPr>
          <w:rFonts w:eastAsia="Times New Roman" w:cstheme="majorHAnsi"/>
          <w:sz w:val="22"/>
          <w:szCs w:val="22"/>
          <w:lang w:val="pl-PL"/>
        </w:rPr>
        <w:t>Polgen</w:t>
      </w:r>
      <w:proofErr w:type="spellEnd"/>
      <w:r w:rsidR="00105C2F" w:rsidRPr="00105C2F">
        <w:rPr>
          <w:rFonts w:eastAsia="Times New Roman" w:cstheme="majorHAnsi"/>
          <w:sz w:val="22"/>
          <w:szCs w:val="22"/>
          <w:lang w:val="pl-PL"/>
        </w:rPr>
        <w:t>, (FTR-1000S) - ilość: 1</w:t>
      </w:r>
    </w:p>
    <w:p w14:paraId="1D0E397D" w14:textId="77777777" w:rsidR="00EF64EA" w:rsidRDefault="00EF64EA" w:rsidP="00EF64EA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45C042C2" w14:textId="77777777" w:rsidR="00EF64EA" w:rsidRDefault="00EF64EA" w:rsidP="00EF64EA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7BCDD7DA" w14:textId="77777777" w:rsidR="00EF64EA" w:rsidRDefault="00EF64EA" w:rsidP="00EF64EA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49D35E95" w14:textId="77777777" w:rsidR="00112281" w:rsidRDefault="00112281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A635F57" w14:textId="2864941D" w:rsidR="00105C2F" w:rsidRDefault="00105C2F" w:rsidP="00105C2F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4</w:t>
      </w:r>
      <w:r>
        <w:rPr>
          <w:rFonts w:eastAsia="Times New Roman" w:cstheme="majorHAnsi"/>
          <w:sz w:val="22"/>
          <w:szCs w:val="22"/>
          <w:lang w:val="pl-PL"/>
        </w:rPr>
        <w:t xml:space="preserve">. </w:t>
      </w:r>
      <w:r w:rsidRPr="00105C2F">
        <w:rPr>
          <w:rFonts w:eastAsia="Times New Roman" w:cstheme="majorHAnsi"/>
          <w:sz w:val="22"/>
          <w:szCs w:val="22"/>
          <w:lang w:val="pl-PL"/>
        </w:rPr>
        <w:t xml:space="preserve">Folia optyczna adhezyjna, </w:t>
      </w:r>
      <w:proofErr w:type="spellStart"/>
      <w:r w:rsidRPr="00105C2F">
        <w:rPr>
          <w:rFonts w:eastAsia="Times New Roman" w:cstheme="majorHAnsi"/>
          <w:sz w:val="22"/>
          <w:szCs w:val="22"/>
          <w:lang w:val="pl-PL"/>
        </w:rPr>
        <w:t>Polgen</w:t>
      </w:r>
      <w:proofErr w:type="spellEnd"/>
      <w:r w:rsidRPr="00105C2F">
        <w:rPr>
          <w:rFonts w:eastAsia="Times New Roman" w:cstheme="majorHAnsi"/>
          <w:sz w:val="22"/>
          <w:szCs w:val="22"/>
          <w:lang w:val="pl-PL"/>
        </w:rPr>
        <w:t>, (157300) - ilość: 1</w:t>
      </w:r>
    </w:p>
    <w:p w14:paraId="714D56C8" w14:textId="77777777" w:rsidR="00105C2F" w:rsidRDefault="00105C2F" w:rsidP="00105C2F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3F07301E" w14:textId="77777777" w:rsidR="00105C2F" w:rsidRDefault="00105C2F" w:rsidP="00105C2F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11CDB350" w14:textId="77777777" w:rsidR="00105C2F" w:rsidRDefault="00105C2F" w:rsidP="00105C2F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82B2627" w14:textId="77777777" w:rsidR="00105C2F" w:rsidRDefault="00105C2F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Default="00000000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5B80E1AA" w:rsidR="004D50FC" w:rsidRPr="00112281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terminie </w:t>
      </w:r>
      <w:r w:rsidR="0076293E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2BE80" w14:textId="77777777" w:rsidR="001E763F" w:rsidRDefault="001E763F">
      <w:r>
        <w:separator/>
      </w:r>
    </w:p>
  </w:endnote>
  <w:endnote w:type="continuationSeparator" w:id="0">
    <w:p w14:paraId="5B13FB9F" w14:textId="77777777" w:rsidR="001E763F" w:rsidRDefault="001E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6F83" w14:textId="77777777" w:rsidR="004D50FC" w:rsidRDefault="00000000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F7164" w14:textId="77777777" w:rsidR="001E763F" w:rsidRDefault="001E763F">
      <w:pPr>
        <w:rPr>
          <w:sz w:val="12"/>
        </w:rPr>
      </w:pPr>
      <w:r>
        <w:separator/>
      </w:r>
    </w:p>
  </w:footnote>
  <w:footnote w:type="continuationSeparator" w:id="0">
    <w:p w14:paraId="0D9F6644" w14:textId="77777777" w:rsidR="001E763F" w:rsidRDefault="001E763F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00000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00000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D63" w14:textId="77777777" w:rsidR="004D50FC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du="http://schemas.microsoft.com/office/word/2023/wordml/word16du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37078379">
    <w:abstractNumId w:val="1"/>
  </w:num>
  <w:num w:numId="2" w16cid:durableId="1273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FC"/>
    <w:rsid w:val="00105C2F"/>
    <w:rsid w:val="00112281"/>
    <w:rsid w:val="001154C0"/>
    <w:rsid w:val="001E763F"/>
    <w:rsid w:val="00243C72"/>
    <w:rsid w:val="003271DE"/>
    <w:rsid w:val="0038761F"/>
    <w:rsid w:val="004D50FC"/>
    <w:rsid w:val="005654D9"/>
    <w:rsid w:val="0076293E"/>
    <w:rsid w:val="00A21184"/>
    <w:rsid w:val="00B6600F"/>
    <w:rsid w:val="00D8514C"/>
    <w:rsid w:val="00EF64EA"/>
    <w:rsid w:val="00F523FC"/>
    <w:rsid w:val="00F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336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praca</cp:lastModifiedBy>
  <cp:revision>20</cp:revision>
  <dcterms:created xsi:type="dcterms:W3CDTF">2023-04-25T13:25:00Z</dcterms:created>
  <dcterms:modified xsi:type="dcterms:W3CDTF">2023-07-12T17:09:00Z</dcterms:modified>
  <dc:language>pl-PL</dc:language>
</cp:coreProperties>
</file>