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1E2B" w14:textId="26F56305" w:rsidR="00521891" w:rsidRDefault="009A6733">
      <w:pPr>
        <w:rPr>
          <w:noProof/>
        </w:rPr>
      </w:pPr>
      <w:r>
        <w:rPr>
          <w:noProof/>
        </w:rPr>
        <w:drawing>
          <wp:inline distT="0" distB="0" distL="0" distR="0" wp14:anchorId="62492988" wp14:editId="7423CF90">
            <wp:extent cx="6304915" cy="7429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47336" w14:textId="0D24A188" w:rsidR="009A6733" w:rsidRDefault="009A6733" w:rsidP="009A6733"/>
    <w:p w14:paraId="515599C0" w14:textId="5BF82F31" w:rsidR="009A6733" w:rsidRDefault="009A6733" w:rsidP="009A6733"/>
    <w:p w14:paraId="5B375FD6" w14:textId="7E0B22EC" w:rsidR="009A6733" w:rsidRDefault="00A25A67" w:rsidP="009A6733">
      <w:r w:rsidRPr="00A25A67">
        <w:t>W związku z zakończeniem realizacji projektu współfinansowanego ze środków EFRR zwracam się z uprzejmą prośbą o wycenę wykonania materiałów promocyjnych dla projektu:</w:t>
      </w:r>
    </w:p>
    <w:p w14:paraId="0C47A2A9" w14:textId="0D3AE7ED" w:rsidR="00A25A67" w:rsidRPr="000D1ACB" w:rsidRDefault="00965E1C" w:rsidP="009A6733">
      <w:pPr>
        <w:rPr>
          <w:b/>
          <w:bCs/>
        </w:rPr>
      </w:pPr>
      <w:r w:rsidRPr="00965E1C">
        <w:rPr>
          <w:b/>
          <w:bCs/>
        </w:rPr>
        <w:t>„Utworzenie pododdziału geriatrii na bazie oddziału Chorób Wewnętrznych jako element poprawy jakości usług medycznych dla osób starszych w WSSZ. im. dr Wł. Biegańskiego w Łodzi”</w:t>
      </w:r>
      <w:r w:rsidR="00A25A67" w:rsidRPr="000D1ACB">
        <w:rPr>
          <w:b/>
          <w:bCs/>
        </w:rPr>
        <w:t xml:space="preserve">- </w:t>
      </w:r>
      <w:r>
        <w:rPr>
          <w:b/>
          <w:bCs/>
        </w:rPr>
        <w:t xml:space="preserve"> </w:t>
      </w:r>
      <w:r w:rsidRPr="00965E1C">
        <w:rPr>
          <w:b/>
          <w:bCs/>
        </w:rPr>
        <w:t>Umow</w:t>
      </w:r>
      <w:r>
        <w:rPr>
          <w:b/>
          <w:bCs/>
        </w:rPr>
        <w:t>a</w:t>
      </w:r>
      <w:r w:rsidRPr="00965E1C">
        <w:rPr>
          <w:b/>
          <w:bCs/>
        </w:rPr>
        <w:t xml:space="preserve"> dofinansowania nr UDA-RPLD.07.02.00-10-0003/18-00 z dnia 25.07.2018 roku</w:t>
      </w:r>
      <w:r>
        <w:rPr>
          <w:b/>
          <w:bCs/>
        </w:rPr>
        <w:t xml:space="preserve">  </w:t>
      </w:r>
      <w:r w:rsidR="00A25A67" w:rsidRPr="000D1ACB">
        <w:rPr>
          <w:b/>
          <w:bCs/>
        </w:rPr>
        <w:t>w ramach RPO WŁ na lata 2014-2020.</w:t>
      </w:r>
    </w:p>
    <w:p w14:paraId="790D050D" w14:textId="77777777" w:rsidR="00A25A67" w:rsidRDefault="00A25A67" w:rsidP="00A25A67">
      <w:r>
        <w:t>Materiały promocyjne jakie mają zostać wykonane w ramach zapytania:</w:t>
      </w:r>
    </w:p>
    <w:p w14:paraId="1CF35DA3" w14:textId="3822253C" w:rsidR="00A25A67" w:rsidRPr="00BE4880" w:rsidRDefault="00A25A67" w:rsidP="00A25A67">
      <w:pPr>
        <w:rPr>
          <w:b/>
          <w:bCs/>
        </w:rPr>
      </w:pPr>
      <w:r w:rsidRPr="00BE4880">
        <w:rPr>
          <w:b/>
          <w:bCs/>
        </w:rPr>
        <w:t>NAKLEJKI:</w:t>
      </w:r>
    </w:p>
    <w:p w14:paraId="1B12C3BD" w14:textId="1A2BBDBE" w:rsidR="00A25A67" w:rsidRDefault="00A25A67" w:rsidP="00A25A67">
      <w:r>
        <w:t xml:space="preserve">- plakietki ( naklejki ) – </w:t>
      </w:r>
      <w:r w:rsidR="00965E1C">
        <w:t>200</w:t>
      </w:r>
      <w:r>
        <w:t xml:space="preserve"> szt. Naklejki powinny zostać wykonane w postaci naklejek na papierze z nadrukiem odpornym na</w:t>
      </w:r>
      <w:r w:rsidR="00965E1C">
        <w:t xml:space="preserve"> szybkie </w:t>
      </w:r>
      <w:r>
        <w:t>ścieranie , zmywanie i na środki dezynfekcyjne. Naklejkami zostanie oznakowany m.in sprzęt zakupiony w ramach realizacji projektu, który jest w częstym użytkowaniu. Naklejka powinna mieć wymiary 8cm/6cm</w:t>
      </w:r>
    </w:p>
    <w:p w14:paraId="39EBDE8F" w14:textId="77777777" w:rsidR="00A25A67" w:rsidRDefault="00A25A67" w:rsidP="00A25A67">
      <w:r>
        <w:t>Naklejka powinna zawierać następujące informacje:</w:t>
      </w:r>
    </w:p>
    <w:p w14:paraId="28C5F6EE" w14:textId="264864C3" w:rsidR="00A25A67" w:rsidRDefault="00A25A67" w:rsidP="00A25A67">
      <w:r>
        <w:t>Znaki – loga</w:t>
      </w:r>
    </w:p>
    <w:p w14:paraId="424E487C" w14:textId="19675C4A" w:rsidR="00E41568" w:rsidRDefault="00E41568" w:rsidP="00A25A67">
      <w:r>
        <w:rPr>
          <w:noProof/>
        </w:rPr>
        <w:drawing>
          <wp:inline distT="0" distB="0" distL="0" distR="0" wp14:anchorId="302AEF8E" wp14:editId="707D7E68">
            <wp:extent cx="5266690" cy="609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FB4617" w14:textId="49EAD041" w:rsidR="00A25A67" w:rsidRDefault="00A25A67" w:rsidP="00A25A67">
      <w:r w:rsidRPr="00A25A67">
        <w:t>Tytuł projektu:</w:t>
      </w:r>
    </w:p>
    <w:p w14:paraId="2D5D907B" w14:textId="2D23270A" w:rsidR="00A25A67" w:rsidRDefault="00965E1C" w:rsidP="00A25A67">
      <w:r w:rsidRPr="00965E1C">
        <w:t>„Utworzenie pododdziału geriatrii na bazie oddziału Chorób Wewnętrznych jako element poprawy jakości usług medycznych dla osób starszych w WSSZ. im. dr Wł. Biegańskiego w Łodzi”-  Umowa dofinansowania nr UDA-RPLD.07.02.00-10-0003/18-00 z dnia 25.07.2018 roku  w ramach RPO WŁ na lata 2014-2020.</w:t>
      </w:r>
    </w:p>
    <w:p w14:paraId="7DC66214" w14:textId="77777777" w:rsidR="00A25A67" w:rsidRPr="00BE4880" w:rsidRDefault="00A25A67" w:rsidP="00A25A67">
      <w:pPr>
        <w:rPr>
          <w:b/>
          <w:bCs/>
        </w:rPr>
      </w:pPr>
      <w:r w:rsidRPr="00BE4880">
        <w:rPr>
          <w:b/>
          <w:bCs/>
        </w:rPr>
        <w:t>ULOTKI</w:t>
      </w:r>
    </w:p>
    <w:p w14:paraId="3B1F67EC" w14:textId="59369429" w:rsidR="00A25A67" w:rsidRDefault="00A25A67" w:rsidP="00A25A67">
      <w:r>
        <w:t xml:space="preserve">- ulotki informacyjne – </w:t>
      </w:r>
      <w:r w:rsidR="00A400E3">
        <w:t>3000</w:t>
      </w:r>
      <w:r>
        <w:t xml:space="preserve"> szt. ulotek z czego 1000szt musi zostać dostosowanych dla potrzeb osób niepełnosprawnych ( kontrast , większa czcionka). </w:t>
      </w:r>
      <w:bookmarkStart w:id="0" w:name="_Hlk120095188"/>
      <w:r>
        <w:t>Ulotki mają zostać wykonane na papierze kredowym</w:t>
      </w:r>
      <w:bookmarkEnd w:id="0"/>
      <w:r>
        <w:t xml:space="preserve"> w formacie A4 z możliwością złożenia ulotki na dwie lub trzy części. Ulotka ma </w:t>
      </w:r>
      <w:r w:rsidR="00E41568">
        <w:t>posiadać</w:t>
      </w:r>
      <w:r>
        <w:t xml:space="preserve"> zdjęcia , tekst związany  z realizacja projektu.</w:t>
      </w:r>
    </w:p>
    <w:p w14:paraId="6DB6E401" w14:textId="77777777" w:rsidR="00E41568" w:rsidRDefault="00E41568" w:rsidP="00E41568">
      <w:r>
        <w:t>Ulotki powinny zawierać następujące informacje:</w:t>
      </w:r>
    </w:p>
    <w:p w14:paraId="1C55F15A" w14:textId="77777777" w:rsidR="00E41568" w:rsidRDefault="00E41568" w:rsidP="00E41568">
      <w:r>
        <w:t>Znaki – loga</w:t>
      </w:r>
    </w:p>
    <w:p w14:paraId="2818CE42" w14:textId="6D1FB2B3" w:rsidR="00E41568" w:rsidRDefault="00E41568" w:rsidP="00E41568">
      <w:r>
        <w:t xml:space="preserve"> </w:t>
      </w:r>
      <w:r>
        <w:rPr>
          <w:noProof/>
        </w:rPr>
        <w:drawing>
          <wp:inline distT="0" distB="0" distL="0" distR="0" wp14:anchorId="7A890C40" wp14:editId="7D6D81F6">
            <wp:extent cx="5267325" cy="609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E8D180" w14:textId="0375F252" w:rsidR="00E41568" w:rsidRPr="005E1158" w:rsidRDefault="00E41568" w:rsidP="00E41568">
      <w:pPr>
        <w:rPr>
          <w:b/>
          <w:bCs/>
        </w:rPr>
      </w:pPr>
      <w:r w:rsidRPr="005E1158">
        <w:rPr>
          <w:b/>
          <w:bCs/>
        </w:rPr>
        <w:lastRenderedPageBreak/>
        <w:t>Tytuł projektu:</w:t>
      </w:r>
    </w:p>
    <w:p w14:paraId="47E99872" w14:textId="70422E7D" w:rsidR="00E41568" w:rsidRDefault="00965E1C" w:rsidP="00E41568">
      <w:r w:rsidRPr="00965E1C">
        <w:t>„Utworzenie pododdziału geriatrii na bazie oddziału Chorób Wewnętrznych jako element poprawy jakości usług medycznych dla osób starszych w WSSZ. im. dr Wł. Biegańskiego w Łodzi”-  Umowa dofinansowania nr UDA-RPLD.07.02.00-10-0003/18-00 z dnia 25.07.2018 roku  w ramach RPO WŁ na lata 2014-2020.</w:t>
      </w:r>
    </w:p>
    <w:p w14:paraId="118054CC" w14:textId="77777777" w:rsidR="00762670" w:rsidRDefault="00762670" w:rsidP="00E7096E">
      <w:r w:rsidRPr="00762670">
        <w:t xml:space="preserve">Bezpośrednim celem projektu jest poprawa dostępności i jakości medycznych świadczeń geriatrycznych w województwie łódzkim, kierowanych w szczególności do mieszkańców regionu (gdzie zlokalizowany jest projekt, ale również mieszkańców całego kraju). </w:t>
      </w:r>
    </w:p>
    <w:p w14:paraId="390B983E" w14:textId="2A7145F6" w:rsidR="00E7096E" w:rsidRPr="002F0584" w:rsidRDefault="00E7096E" w:rsidP="00E7096E">
      <w:pPr>
        <w:rPr>
          <w:b/>
          <w:bCs/>
        </w:rPr>
      </w:pPr>
      <w:r w:rsidRPr="002F0584">
        <w:rPr>
          <w:b/>
          <w:bCs/>
        </w:rPr>
        <w:t>Celami szczegółowymi wynikającymi z potrzeb</w:t>
      </w:r>
      <w:r w:rsidR="00762670" w:rsidRPr="002F0584">
        <w:rPr>
          <w:b/>
          <w:bCs/>
        </w:rPr>
        <w:t xml:space="preserve"> </w:t>
      </w:r>
      <w:r w:rsidRPr="002F0584">
        <w:rPr>
          <w:b/>
          <w:bCs/>
        </w:rPr>
        <w:t>są:</w:t>
      </w:r>
    </w:p>
    <w:p w14:paraId="5DC3F469" w14:textId="77777777" w:rsidR="00762670" w:rsidRDefault="00762670" w:rsidP="00762670">
      <w:r>
        <w:t>a.</w:t>
      </w:r>
      <w:r>
        <w:tab/>
        <w:t xml:space="preserve">Podniesienie standardu świadczonych usług przez Oddział Chorób Wewnętrznych WSSz im. dr Wł. Biegańskiego w Łodzi, poprzez uruchomienie i doposażenie pododdziału geriatrycznego w nowoczesny sprzęt medyczny; </w:t>
      </w:r>
    </w:p>
    <w:p w14:paraId="41844E4A" w14:textId="77777777" w:rsidR="00762670" w:rsidRDefault="00762670" w:rsidP="00762670">
      <w:r>
        <w:t>b.</w:t>
      </w:r>
      <w:r>
        <w:tab/>
        <w:t>Poprawa dostępności do kompleksowych świadczeń skierowanych do pacjentów geriatrycznych w województwie łódzkim, poprzez utworzenie komórki specjalizującej się w opiece i leczeniu osób w podeszłym wieku w WSSz im. dr Wł. Biegańskiego w Łodzi;</w:t>
      </w:r>
    </w:p>
    <w:p w14:paraId="0BBC472D" w14:textId="77777777" w:rsidR="00762670" w:rsidRDefault="00762670" w:rsidP="00762670">
      <w:r>
        <w:t>c.</w:t>
      </w:r>
      <w:r>
        <w:tab/>
        <w:t>Skrócenie czasu oczekiwania pacjentów na hospitalizację na oddziałach geriatrycznych w województwie łódzkim;</w:t>
      </w:r>
    </w:p>
    <w:p w14:paraId="5103381A" w14:textId="77777777" w:rsidR="00762670" w:rsidRDefault="00762670" w:rsidP="00762670">
      <w:r>
        <w:t>d.</w:t>
      </w:r>
      <w:r>
        <w:tab/>
        <w:t>Stworzenie odpowiednich warunków do opieki geriatrycznej w strukturach Oddziału Chorób Wewnętrznych w WSSz im. dr Wł. Biegańskiego w Łodzi;</w:t>
      </w:r>
    </w:p>
    <w:p w14:paraId="038C247A" w14:textId="77777777" w:rsidR="00762670" w:rsidRDefault="00762670" w:rsidP="00762670">
      <w:r>
        <w:t>e.</w:t>
      </w:r>
      <w:r>
        <w:tab/>
        <w:t>Ograniczenie zagrożenia dla zdrowia wśród pacjentów wieku podeszłym w województwie łódzkim dzięki zapewnieniu szerszego dostępu do stacjonarnej opieki geriatrycznej;</w:t>
      </w:r>
    </w:p>
    <w:p w14:paraId="0EFDA263" w14:textId="3260066E" w:rsidR="00E7096E" w:rsidRDefault="00762670" w:rsidP="00762670">
      <w:r>
        <w:t>f.</w:t>
      </w:r>
      <w:r>
        <w:tab/>
        <w:t>Zapewnienie kompleksowej opieki geriatrycznej i poprawa kontroli wielochorobowości i wielolekowości wśród pacjentów w wieku podeszłym hospitalizowanych w WSSz im. dr Wł. Biegańskiego w Łodzi.</w:t>
      </w:r>
    </w:p>
    <w:p w14:paraId="18E51A25" w14:textId="3B72E378" w:rsidR="00762670" w:rsidRPr="002F0584" w:rsidRDefault="00762670" w:rsidP="00762670">
      <w:pPr>
        <w:rPr>
          <w:b/>
          <w:bCs/>
        </w:rPr>
      </w:pPr>
      <w:r w:rsidRPr="002F0584">
        <w:rPr>
          <w:b/>
          <w:bCs/>
        </w:rPr>
        <w:t xml:space="preserve">Realizacja projektu pozwoliła osiągnąć takie korzyści społeczno-gospodarcze jak: </w:t>
      </w:r>
    </w:p>
    <w:p w14:paraId="3CE9CF9A" w14:textId="77777777" w:rsidR="00762670" w:rsidRDefault="00762670" w:rsidP="00762670">
      <w:r>
        <w:t>a.</w:t>
      </w:r>
      <w:r>
        <w:tab/>
        <w:t>Wzrost poziomu bezpieczeństwa zdrowotnego mieszkańców województwa łódzkiego, dzięki poprawie dostępności i jakości diagnostyki i leczenia pacjentów w wieku podeszłym;</w:t>
      </w:r>
    </w:p>
    <w:p w14:paraId="70CE2667" w14:textId="77777777" w:rsidR="00762670" w:rsidRDefault="00762670" w:rsidP="00762670">
      <w:r>
        <w:t>b.</w:t>
      </w:r>
      <w:r>
        <w:tab/>
        <w:t xml:space="preserve">Zwiększenie dostępności świadczeń geriatrycznych dla osób nieaktywnych zawodowo na rynku pracy (rencistów, emerytów) znajdujących się w najwyższej grupie ryzyka schorzeń wieku podeszłego; </w:t>
      </w:r>
    </w:p>
    <w:p w14:paraId="2FA426FE" w14:textId="77777777" w:rsidR="00762670" w:rsidRDefault="00762670" w:rsidP="00762670">
      <w:r>
        <w:t>c.</w:t>
      </w:r>
      <w:r>
        <w:tab/>
        <w:t>Wzrost aktywności zawodowej części regionalnej społeczności, opiekującej się osobami w wieku podeszłym;</w:t>
      </w:r>
    </w:p>
    <w:p w14:paraId="4778B591" w14:textId="77777777" w:rsidR="00762670" w:rsidRDefault="00762670" w:rsidP="00762670">
      <w:r>
        <w:t>d.</w:t>
      </w:r>
      <w:r>
        <w:tab/>
        <w:t>Poprawa statusu społeczno-ekonomicznego rodzin, w których starszy członek rodziny wymaga stałej opieki;</w:t>
      </w:r>
    </w:p>
    <w:p w14:paraId="7CDA469A" w14:textId="77777777" w:rsidR="00762670" w:rsidRDefault="00762670" w:rsidP="00762670">
      <w:r>
        <w:t>e.</w:t>
      </w:r>
      <w:r>
        <w:tab/>
        <w:t>Poprawa jakości usług ochrony zdrowia w województwie łódzkim;</w:t>
      </w:r>
    </w:p>
    <w:p w14:paraId="53EBE8E1" w14:textId="77777777" w:rsidR="00762670" w:rsidRDefault="00762670" w:rsidP="00E7096E">
      <w:r>
        <w:t>f.</w:t>
      </w:r>
      <w:r>
        <w:tab/>
        <w:t>Wzrost poziomu życia mieszkańców centralnej Polski – w szczególności mieszkańców województwa łódzkiego, poprzez zwiększenie dostępności świadczeń geriatrycznych</w:t>
      </w:r>
    </w:p>
    <w:p w14:paraId="0C7F0425" w14:textId="6F16346E" w:rsidR="00762670" w:rsidRDefault="00762670" w:rsidP="00E7096E">
      <w:r w:rsidRPr="00762670">
        <w:t xml:space="preserve">Dzięki realizacji inwestycji możliwe </w:t>
      </w:r>
      <w:r>
        <w:t>jest</w:t>
      </w:r>
      <w:r w:rsidRPr="00762670">
        <w:t xml:space="preserve"> kompleksowe świadczenie usług medycznych w zakresie terapii i leczenia pacjentów geriatrycznych w WSSz im. dr Wł. Biegańskiego w Łodzi.</w:t>
      </w:r>
    </w:p>
    <w:p w14:paraId="6E79AC1D" w14:textId="34231625" w:rsidR="007009E2" w:rsidRDefault="007009E2" w:rsidP="007009E2">
      <w:r>
        <w:lastRenderedPageBreak/>
        <w:t xml:space="preserve">Dofinansowane projektu z UE: </w:t>
      </w:r>
      <w:r w:rsidR="00DB5574">
        <w:t>4 881 046,93</w:t>
      </w:r>
      <w:r>
        <w:t xml:space="preserve"> zł </w:t>
      </w:r>
    </w:p>
    <w:p w14:paraId="7D0E9A7F" w14:textId="683DF7E3" w:rsidR="00D757C0" w:rsidRDefault="00D757C0" w:rsidP="00D757C0">
      <w:r>
        <w:t xml:space="preserve">W wersji elektronicznej </w:t>
      </w:r>
      <w:r w:rsidR="00A400E3">
        <w:t>loga</w:t>
      </w:r>
      <w:r>
        <w:t xml:space="preserve"> do wykorzystania są dostępne na stronie:</w:t>
      </w:r>
    </w:p>
    <w:p w14:paraId="65BFEE5F" w14:textId="3449EEA7" w:rsidR="007009E2" w:rsidRDefault="00D757C0" w:rsidP="00D757C0">
      <w:r>
        <w:t>www.funduszeeuropejskie.gov.pl/promocja</w:t>
      </w:r>
    </w:p>
    <w:p w14:paraId="5FD17045" w14:textId="53D3B1BF" w:rsidR="00E7096E" w:rsidRPr="00BE4880" w:rsidRDefault="00E7096E" w:rsidP="00E7096E">
      <w:pPr>
        <w:rPr>
          <w:b/>
          <w:bCs/>
        </w:rPr>
      </w:pPr>
      <w:r w:rsidRPr="00BE4880">
        <w:rPr>
          <w:b/>
          <w:bCs/>
        </w:rPr>
        <w:t>Tablica pamiątkowa 1 szt.</w:t>
      </w:r>
    </w:p>
    <w:p w14:paraId="40C964D0" w14:textId="23756342" w:rsidR="00E7096E" w:rsidRDefault="00E7096E" w:rsidP="00E7096E">
      <w:r w:rsidRPr="00E7096E">
        <w:t xml:space="preserve">Tablica 1szt. o wymiarach 80cmX120cm ma zostać wykonana z trwałego materiału PCV z drukiem odpornym na warunki atmosferyczne. Tablica ma zwierać wszystkie wymagane przepisami promocji elementy tj.: m.in. nazwę beneficjenta , tytuł projektu, cel projektu, zestaw logotypów , adres portalu www.mapadotacji.gov.pl. Tablica bez stelaża, zostanie umieszczona na elewacji budynku ( montaż tablicy po stronie zamawiającego). </w:t>
      </w:r>
    </w:p>
    <w:p w14:paraId="3B88113A" w14:textId="77777777" w:rsidR="007009E2" w:rsidRDefault="007009E2" w:rsidP="007009E2">
      <w:r>
        <w:t>Projektując tablicę, w tym wielkość fontów, pamiętaj, że znak UE wraz z odniesieniem do Unii</w:t>
      </w:r>
    </w:p>
    <w:p w14:paraId="696DB0C4" w14:textId="074E46E5" w:rsidR="007009E2" w:rsidRDefault="007009E2" w:rsidP="007009E2">
      <w:r>
        <w:t>i funduszu, tytuł projektu oraz cel projektu muszą zajmować co najmniej 25% powierzchni tej tablicy.</w:t>
      </w:r>
    </w:p>
    <w:p w14:paraId="61028001" w14:textId="047ABA85" w:rsidR="007009E2" w:rsidRDefault="007009E2" w:rsidP="007009E2">
      <w:r>
        <w:t xml:space="preserve">Wzory tablic pod linkiem: </w:t>
      </w:r>
      <w:hyperlink r:id="rId7" w:history="1">
        <w:r w:rsidRPr="00295C31">
          <w:rPr>
            <w:rStyle w:val="Hipercze"/>
          </w:rPr>
          <w:t>https://www.funduszeeuropejskie.gov.pl/media/101546/podrecznik08062021.pdf</w:t>
        </w:r>
      </w:hyperlink>
      <w:r>
        <w:t xml:space="preserve"> strona 16</w:t>
      </w:r>
    </w:p>
    <w:p w14:paraId="2DE51DE8" w14:textId="77777777" w:rsidR="00E7096E" w:rsidRDefault="00E7096E" w:rsidP="00E7096E"/>
    <w:p w14:paraId="3EE0370B" w14:textId="4D23EA29" w:rsidR="00E41568" w:rsidRDefault="00BE4880" w:rsidP="00E41568">
      <w:r>
        <w:rPr>
          <w:noProof/>
        </w:rPr>
        <w:drawing>
          <wp:inline distT="0" distB="0" distL="0" distR="0" wp14:anchorId="6F68B4B1" wp14:editId="10738F02">
            <wp:extent cx="5267325" cy="609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28CAAB" w14:textId="77777777" w:rsidR="00A400E3" w:rsidRDefault="00A400E3" w:rsidP="00E41568">
      <w:r w:rsidRPr="00A400E3">
        <w:t>„Utworzenie pododdziału geriatrii na bazie oddziału Chorób Wewnętrznych jako element poprawy jakości usług medycznych dla osób starszych w WSSZ. im. dr Wł. Biegańskiego w Łodzi”-  Umowa dofinansowania nr UDA-RPLD.07.02.00-10-0003/18-00 z dnia 25.07.2018 roku  w ramach RPO WŁ na lata 2014-2020.</w:t>
      </w:r>
    </w:p>
    <w:p w14:paraId="4B1E277D" w14:textId="77777777" w:rsidR="00A400E3" w:rsidRDefault="00BE4880" w:rsidP="00E41568">
      <w:r>
        <w:t xml:space="preserve">Cel projektu: </w:t>
      </w:r>
      <w:r w:rsidR="00A400E3" w:rsidRPr="00A400E3">
        <w:t xml:space="preserve">poprawa dostępności i jakości medycznych świadczeń geriatrycznych w województwie łódzkim, kierowanych w szczególności do mieszkańców regionu </w:t>
      </w:r>
    </w:p>
    <w:p w14:paraId="0CA3065B" w14:textId="368C9ADF" w:rsidR="00BE4880" w:rsidRDefault="00BE4880" w:rsidP="00E41568">
      <w:r>
        <w:t xml:space="preserve">Beneficjent: </w:t>
      </w:r>
      <w:r w:rsidRPr="00BE4880">
        <w:t>Wojewódzki Specjalistyczny Szpital im dr Wł. Biegańskiego w Łodzi</w:t>
      </w:r>
    </w:p>
    <w:p w14:paraId="1F135265" w14:textId="1C31BA14" w:rsidR="00BE4880" w:rsidRDefault="00BE4880" w:rsidP="00E41568">
      <w:r>
        <w:t>www.mapadotacji.gov.pl</w:t>
      </w:r>
    </w:p>
    <w:p w14:paraId="1C9288FC" w14:textId="5C0A59FC" w:rsidR="00D757C0" w:rsidRDefault="00D757C0" w:rsidP="00D757C0">
      <w:r>
        <w:t>W cenie proszę uwzględnić projekty (</w:t>
      </w:r>
      <w:r w:rsidR="00CE78D5">
        <w:t xml:space="preserve"> co najmniej 2</w:t>
      </w:r>
      <w:r w:rsidR="002F0584">
        <w:t xml:space="preserve"> dla ulotek</w:t>
      </w:r>
      <w:r w:rsidR="00CE78D5">
        <w:t xml:space="preserve"> )</w:t>
      </w:r>
      <w:r>
        <w:t xml:space="preserve">  jakie oferent będzie zobowiązany przedstawić Zamawiającemu po dokonaniu wyboru najkorzystniejszej złożonej oferty i uzyskać jego akceptację.</w:t>
      </w:r>
      <w:r w:rsidR="002F0584">
        <w:t xml:space="preserve"> Po 1 projekcie dla naklejek i tablicy.</w:t>
      </w:r>
    </w:p>
    <w:p w14:paraId="4ADB53D9" w14:textId="155E3310" w:rsidR="00D757C0" w:rsidRDefault="00D757C0" w:rsidP="00D757C0">
      <w:r>
        <w:t xml:space="preserve">Ceny w ofercie mają zostać przedstawione dla każdej pozycji osobno w kwotach brutto. </w:t>
      </w:r>
    </w:p>
    <w:p w14:paraId="3C9DE997" w14:textId="6B1E77CB" w:rsidR="00D757C0" w:rsidRDefault="00D757C0" w:rsidP="00D757C0">
      <w:r>
        <w:t xml:space="preserve">Termin realizacji 2 tygodnie na realizację zlecenia , w tym 3 dni na przedstawienie i uzyskanie akceptacji projektów, 11 dni na wykonanie i dostarczenie materiałów. </w:t>
      </w:r>
    </w:p>
    <w:p w14:paraId="3BB2692B" w14:textId="3E8E716D" w:rsidR="00D757C0" w:rsidRDefault="00D757C0" w:rsidP="00D757C0">
      <w:r w:rsidRPr="008C52B3">
        <w:rPr>
          <w:b/>
          <w:bCs/>
        </w:rPr>
        <w:t xml:space="preserve">Termin składania ofert do </w:t>
      </w:r>
      <w:r w:rsidR="00A74AEC">
        <w:rPr>
          <w:b/>
          <w:bCs/>
        </w:rPr>
        <w:t>24</w:t>
      </w:r>
      <w:r w:rsidR="005E1158">
        <w:rPr>
          <w:b/>
          <w:bCs/>
        </w:rPr>
        <w:t>.07.2023</w:t>
      </w:r>
      <w:r w:rsidRPr="008C52B3">
        <w:rPr>
          <w:b/>
          <w:bCs/>
        </w:rPr>
        <w:t xml:space="preserve"> roku do godziny </w:t>
      </w:r>
      <w:r w:rsidR="005E1158">
        <w:rPr>
          <w:b/>
          <w:bCs/>
        </w:rPr>
        <w:t>1</w:t>
      </w:r>
      <w:r w:rsidR="00BF36AE">
        <w:rPr>
          <w:b/>
          <w:bCs/>
        </w:rPr>
        <w:t>1</w:t>
      </w:r>
      <w:r w:rsidR="005E1158">
        <w:rPr>
          <w:b/>
          <w:bCs/>
        </w:rPr>
        <w:t>.00</w:t>
      </w:r>
      <w:r w:rsidR="00B94CA6">
        <w:rPr>
          <w:b/>
          <w:bCs/>
        </w:rPr>
        <w:t xml:space="preserve"> przez </w:t>
      </w:r>
      <w:r w:rsidR="008C52B3" w:rsidRPr="008C52B3">
        <w:rPr>
          <w:b/>
          <w:bCs/>
        </w:rPr>
        <w:t xml:space="preserve"> </w:t>
      </w:r>
      <w:r w:rsidR="00B94CA6">
        <w:rPr>
          <w:b/>
          <w:bCs/>
        </w:rPr>
        <w:t>platformę zakupową</w:t>
      </w:r>
      <w:r w:rsidR="008C52B3" w:rsidRPr="008C52B3">
        <w:rPr>
          <w:b/>
          <w:bCs/>
        </w:rPr>
        <w:t xml:space="preserve"> : </w:t>
      </w:r>
      <w:hyperlink r:id="rId9" w:history="1">
        <w:r w:rsidR="0041654F" w:rsidRPr="00A4400D">
          <w:rPr>
            <w:rStyle w:val="Hipercze"/>
          </w:rPr>
          <w:t>https://platformazakupowa.pl</w:t>
        </w:r>
      </w:hyperlink>
      <w:r w:rsidR="0041654F">
        <w:t xml:space="preserve"> . </w:t>
      </w:r>
      <w:r w:rsidR="008C52B3">
        <w:rPr>
          <w:b/>
          <w:bCs/>
        </w:rPr>
        <w:t xml:space="preserve"> </w:t>
      </w:r>
      <w:r>
        <w:t>Podstawą wyboru oferty będzie cena zaproponowana za wykonanie przedmiotów zapytania. Ponadto podstawą odbioru wystawionej faktury VAT będzie podpisanie protokołu odbioru wykonanych materiałów promocyjnych.</w:t>
      </w:r>
    </w:p>
    <w:p w14:paraId="4D2CCDA5" w14:textId="736BBD7E" w:rsidR="0041654F" w:rsidRDefault="0041654F" w:rsidP="00D757C0">
      <w:r>
        <w:t xml:space="preserve">Pytania proszę kierować za pośrednictwem platformy zakupowej pod konkretnym postepowaniem </w:t>
      </w:r>
      <w:r w:rsidR="00D757C0">
        <w:t xml:space="preserve"> </w:t>
      </w:r>
      <w:hyperlink r:id="rId10" w:history="1">
        <w:r w:rsidRPr="00A4400D">
          <w:rPr>
            <w:rStyle w:val="Hipercze"/>
          </w:rPr>
          <w:t>https://platformazakupowa.pl</w:t>
        </w:r>
      </w:hyperlink>
    </w:p>
    <w:p w14:paraId="19822EEA" w14:textId="3AAE562D" w:rsidR="00BE4880" w:rsidRPr="009A6733" w:rsidRDefault="00D757C0" w:rsidP="00D757C0">
      <w:r>
        <w:lastRenderedPageBreak/>
        <w:t xml:space="preserve">Zdjęcia do projektu ulotek </w:t>
      </w:r>
      <w:r w:rsidR="008C52B3">
        <w:t xml:space="preserve">oraz inne niezbędne materiały </w:t>
      </w:r>
      <w:r>
        <w:t>Zamawiający niezwłocznie wyśle po dokonaniu wyboru najkorzystniejszej oferty wybranemu wykonawcy.</w:t>
      </w:r>
    </w:p>
    <w:sectPr w:rsidR="00BE4880" w:rsidRPr="009A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33"/>
    <w:rsid w:val="0003294B"/>
    <w:rsid w:val="000D1ACB"/>
    <w:rsid w:val="002B49FE"/>
    <w:rsid w:val="002F0584"/>
    <w:rsid w:val="0041654F"/>
    <w:rsid w:val="00521891"/>
    <w:rsid w:val="005E1158"/>
    <w:rsid w:val="007009E2"/>
    <w:rsid w:val="00762670"/>
    <w:rsid w:val="008C52B3"/>
    <w:rsid w:val="00965E1C"/>
    <w:rsid w:val="009A6733"/>
    <w:rsid w:val="009B5ADD"/>
    <w:rsid w:val="00A25A67"/>
    <w:rsid w:val="00A400E3"/>
    <w:rsid w:val="00A74AEC"/>
    <w:rsid w:val="00B94CA6"/>
    <w:rsid w:val="00BE4880"/>
    <w:rsid w:val="00BF36AE"/>
    <w:rsid w:val="00CE78D5"/>
    <w:rsid w:val="00D757C0"/>
    <w:rsid w:val="00DB5574"/>
    <w:rsid w:val="00E41568"/>
    <w:rsid w:val="00E7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8DBE"/>
  <w15:chartTrackingRefBased/>
  <w15:docId w15:val="{3A51D5EF-7138-47AA-8EF7-3C506CEC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09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0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funduszeeuropejskie.gov.pl/media/101546/podrecznik0806202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platformazakupowa.p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AG. Grande-Bogdan</dc:creator>
  <cp:keywords/>
  <dc:description/>
  <cp:lastModifiedBy>Aleksandra AG. Grande-Bogdan</cp:lastModifiedBy>
  <cp:revision>7</cp:revision>
  <dcterms:created xsi:type="dcterms:W3CDTF">2023-06-13T11:00:00Z</dcterms:created>
  <dcterms:modified xsi:type="dcterms:W3CDTF">2023-07-18T06:46:00Z</dcterms:modified>
</cp:coreProperties>
</file>