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1F4B9009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CB4534">
        <w:rPr>
          <w:rFonts w:ascii="Verdana" w:hAnsi="Verdana" w:cs="Arial"/>
          <w:sz w:val="20"/>
          <w:szCs w:val="20"/>
        </w:rPr>
        <w:t>6</w:t>
      </w:r>
      <w:r w:rsidR="00863EE2" w:rsidRPr="00E96A0D">
        <w:rPr>
          <w:rFonts w:ascii="Verdana" w:hAnsi="Verdana" w:cs="Arial"/>
          <w:sz w:val="20"/>
          <w:szCs w:val="20"/>
        </w:rPr>
        <w:t>.202</w:t>
      </w:r>
      <w:r w:rsidR="004A2EE3">
        <w:rPr>
          <w:rFonts w:ascii="Verdana" w:hAnsi="Verdana" w:cs="Arial"/>
          <w:sz w:val="20"/>
          <w:szCs w:val="20"/>
        </w:rPr>
        <w:t>4</w:t>
      </w:r>
      <w:r w:rsidR="00A533D2">
        <w:rPr>
          <w:rFonts w:ascii="Verdana" w:hAnsi="Verdana" w:cs="Arial"/>
          <w:sz w:val="20"/>
          <w:szCs w:val="20"/>
        </w:rPr>
        <w:t>.M.</w:t>
      </w:r>
      <w:r w:rsidR="00CB4534">
        <w:rPr>
          <w:rFonts w:ascii="Verdana" w:hAnsi="Verdana" w:cs="Arial"/>
          <w:sz w:val="20"/>
          <w:szCs w:val="20"/>
        </w:rPr>
        <w:t>S</w:t>
      </w:r>
      <w:r w:rsidR="00A533D2">
        <w:rPr>
          <w:rFonts w:ascii="Verdana" w:hAnsi="Verdana" w:cs="Arial"/>
          <w:sz w:val="20"/>
          <w:szCs w:val="20"/>
        </w:rPr>
        <w:t>.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 </w:t>
      </w:r>
      <w:r w:rsidR="00CB4534">
        <w:rPr>
          <w:rFonts w:ascii="Verdana" w:hAnsi="Verdana" w:cs="Arial"/>
          <w:sz w:val="20"/>
          <w:szCs w:val="20"/>
        </w:rPr>
        <w:t>20</w:t>
      </w:r>
      <w:r w:rsidR="00054ED6">
        <w:rPr>
          <w:rFonts w:ascii="Verdana" w:hAnsi="Verdana" w:cs="Arial"/>
          <w:sz w:val="20"/>
          <w:szCs w:val="20"/>
        </w:rPr>
        <w:t xml:space="preserve"> </w:t>
      </w:r>
      <w:r w:rsidR="004A2EE3">
        <w:rPr>
          <w:rFonts w:ascii="Verdana" w:hAnsi="Verdana" w:cs="Arial"/>
          <w:sz w:val="20"/>
          <w:szCs w:val="20"/>
        </w:rPr>
        <w:t>lutego</w:t>
      </w:r>
      <w:r w:rsidRPr="00E96A0D">
        <w:rPr>
          <w:rFonts w:ascii="Verdana" w:hAnsi="Verdana" w:cs="Arial"/>
          <w:sz w:val="20"/>
          <w:szCs w:val="20"/>
        </w:rPr>
        <w:t xml:space="preserve"> 202</w:t>
      </w:r>
      <w:r w:rsidR="004A2EE3">
        <w:rPr>
          <w:rFonts w:ascii="Verdana" w:hAnsi="Verdana" w:cs="Arial"/>
          <w:sz w:val="20"/>
          <w:szCs w:val="20"/>
        </w:rPr>
        <w:t>4</w:t>
      </w:r>
      <w:r w:rsidRPr="00E96A0D">
        <w:rPr>
          <w:rFonts w:ascii="Verdana" w:hAnsi="Verdana" w:cs="Arial"/>
          <w:sz w:val="20"/>
          <w:szCs w:val="20"/>
        </w:rPr>
        <w:t xml:space="preserve">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0E9846B3" w14:textId="30B45497" w:rsidR="00CB4534" w:rsidRPr="00CB4534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CB4534" w:rsidRPr="00CB4534">
        <w:rPr>
          <w:rFonts w:ascii="Verdana" w:hAnsi="Verdana" w:cs="Arial"/>
          <w:b/>
          <w:bCs/>
          <w:sz w:val="20"/>
          <w:szCs w:val="20"/>
        </w:rPr>
        <w:t xml:space="preserve">Naprawa dróg gminnych </w:t>
      </w:r>
      <w:r w:rsidR="00CB4534">
        <w:rPr>
          <w:rFonts w:ascii="Verdana" w:hAnsi="Verdana" w:cs="Arial"/>
          <w:b/>
          <w:bCs/>
          <w:sz w:val="20"/>
          <w:szCs w:val="20"/>
        </w:rPr>
        <w:br/>
      </w:r>
      <w:r w:rsidR="00CB4534" w:rsidRPr="00CB4534">
        <w:rPr>
          <w:rFonts w:ascii="Verdana" w:hAnsi="Verdana" w:cs="Arial"/>
          <w:b/>
          <w:bCs/>
          <w:sz w:val="20"/>
          <w:szCs w:val="20"/>
        </w:rPr>
        <w:t xml:space="preserve">o nawierzchni bitumicznej lub ich modernizacja na terenie Gminy Siechnice </w:t>
      </w:r>
      <w:r w:rsidR="00CB4534">
        <w:rPr>
          <w:rFonts w:ascii="Verdana" w:hAnsi="Verdana" w:cs="Arial"/>
          <w:b/>
          <w:bCs/>
          <w:sz w:val="20"/>
          <w:szCs w:val="20"/>
        </w:rPr>
        <w:br/>
      </w:r>
      <w:r w:rsidR="00CB4534" w:rsidRPr="00CB4534">
        <w:rPr>
          <w:rFonts w:ascii="Verdana" w:hAnsi="Verdana" w:cs="Arial"/>
          <w:b/>
          <w:bCs/>
          <w:sz w:val="20"/>
          <w:szCs w:val="20"/>
        </w:rPr>
        <w:t>w latach 2024-2026</w:t>
      </w:r>
    </w:p>
    <w:p w14:paraId="4B2DEC6A" w14:textId="02DCFD20" w:rsidR="004A2EE3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3C075122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6ACE80FE" w:rsidR="00CD34AE" w:rsidRPr="00E96A0D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D151F0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D151F0">
        <w:rPr>
          <w:rFonts w:ascii="Verdana" w:hAnsi="Verdana" w:cs="Arial"/>
          <w:sz w:val="20"/>
          <w:szCs w:val="20"/>
        </w:rPr>
        <w:t>1605</w:t>
      </w:r>
      <w:r w:rsidR="00C71644" w:rsidRPr="00E96A0D">
        <w:rPr>
          <w:rFonts w:ascii="Verdana" w:hAnsi="Verdana" w:cs="Arial"/>
          <w:sz w:val="20"/>
          <w:szCs w:val="20"/>
        </w:rPr>
        <w:t xml:space="preserve"> ze zmianami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4534">
        <w:rPr>
          <w:rFonts w:ascii="Verdana" w:hAnsi="Verdana" w:cs="Arial"/>
          <w:b/>
          <w:bCs/>
          <w:sz w:val="20"/>
          <w:szCs w:val="20"/>
        </w:rPr>
        <w:t>20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.0</w:t>
      </w:r>
      <w:r w:rsidR="004A2EE3">
        <w:rPr>
          <w:rFonts w:ascii="Verdana" w:hAnsi="Verdana" w:cs="Arial"/>
          <w:b/>
          <w:bCs/>
          <w:sz w:val="20"/>
          <w:szCs w:val="20"/>
        </w:rPr>
        <w:t>2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</w:t>
      </w:r>
      <w:r w:rsidR="004A2EE3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7"/>
        <w:gridCol w:w="5206"/>
        <w:gridCol w:w="2828"/>
      </w:tblGrid>
      <w:tr w:rsidR="00525B28" w:rsidRPr="0053135F" w14:paraId="4170067B" w14:textId="5533B3FB" w:rsidTr="00D151F0">
        <w:trPr>
          <w:trHeight w:val="373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E86E44" w:rsidRPr="0053135F" w14:paraId="7EE322B5" w14:textId="2AF5A013" w:rsidTr="00D151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E86E44" w:rsidRPr="00BE1531" w:rsidRDefault="00E86E44" w:rsidP="0022182A">
            <w:pPr>
              <w:rPr>
                <w:rFonts w:ascii="Verdana" w:hAnsi="Verdana" w:cs="Arial"/>
              </w:rPr>
            </w:pPr>
          </w:p>
          <w:p w14:paraId="0B8D21C3" w14:textId="3D4041F5" w:rsidR="00E86E44" w:rsidRPr="00BE1531" w:rsidRDefault="00E86E44" w:rsidP="00652A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E1531">
              <w:rPr>
                <w:rFonts w:ascii="Verdana" w:hAnsi="Verdana" w:cs="Arial"/>
                <w:b/>
                <w:bCs/>
              </w:rPr>
              <w:t>1</w:t>
            </w:r>
          </w:p>
          <w:p w14:paraId="33848B5C" w14:textId="4324608E" w:rsidR="00E86E44" w:rsidRPr="00BE1531" w:rsidRDefault="00E86E44" w:rsidP="0022182A">
            <w:pPr>
              <w:rPr>
                <w:rFonts w:ascii="Verdana" w:hAnsi="Verdana" w:cs="Arial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C76" w14:textId="77777777" w:rsidR="00E86E44" w:rsidRDefault="000F22C0" w:rsidP="0022182A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Drog</w:t>
            </w:r>
            <w:proofErr w:type="spellEnd"/>
            <w:r>
              <w:rPr>
                <w:rFonts w:ascii="Verdana" w:hAnsi="Verdana" w:cs="Arial"/>
              </w:rPr>
              <w:t xml:space="preserve"> Mas Przedsiębiorstwo Wielobranżowe</w:t>
            </w:r>
          </w:p>
          <w:p w14:paraId="6FFD39D5" w14:textId="77777777" w:rsidR="000F22C0" w:rsidRDefault="000F22C0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Adrian </w:t>
            </w:r>
            <w:proofErr w:type="spellStart"/>
            <w:r>
              <w:rPr>
                <w:rFonts w:ascii="Verdana" w:hAnsi="Verdana" w:cs="Arial"/>
              </w:rPr>
              <w:t>Szałobryt</w:t>
            </w:r>
            <w:proofErr w:type="spellEnd"/>
          </w:p>
          <w:p w14:paraId="5838A049" w14:textId="256F3D58" w:rsidR="000F22C0" w:rsidRDefault="000F22C0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Kamieniecka 53</w:t>
            </w:r>
          </w:p>
          <w:p w14:paraId="51F61343" w14:textId="54B3AAC6" w:rsidR="000F22C0" w:rsidRPr="00BE1531" w:rsidRDefault="000F22C0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50-511 Wrocław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379" w14:textId="77777777" w:rsidR="000F22C0" w:rsidRDefault="000F22C0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2C0ABE4A" w14:textId="4327C016" w:rsidR="00E86E44" w:rsidRPr="00BE1531" w:rsidRDefault="000F22C0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2 315 400,00</w:t>
            </w:r>
          </w:p>
        </w:tc>
      </w:tr>
      <w:tr w:rsidR="00D151F0" w:rsidRPr="0053135F" w14:paraId="13BDBAB8" w14:textId="77777777" w:rsidTr="00D151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D151F0" w:rsidRPr="00BE1531" w:rsidRDefault="00D151F0" w:rsidP="00D151F0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0EAF7F18" w14:textId="640CB838" w:rsidR="00D151F0" w:rsidRPr="00BE1531" w:rsidRDefault="00D151F0" w:rsidP="00D151F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E1531">
              <w:rPr>
                <w:rFonts w:ascii="Verdana" w:hAnsi="Verdana" w:cs="Arial"/>
                <w:b/>
                <w:bCs/>
              </w:rPr>
              <w:t>2</w:t>
            </w:r>
          </w:p>
          <w:p w14:paraId="04808E37" w14:textId="50BFD4C9" w:rsidR="00D151F0" w:rsidRPr="00BE1531" w:rsidRDefault="00D151F0" w:rsidP="00D151F0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425" w14:textId="77777777" w:rsidR="00D151F0" w:rsidRDefault="000F22C0" w:rsidP="00177B9A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Dudgra</w:t>
            </w:r>
            <w:proofErr w:type="spellEnd"/>
            <w:r>
              <w:rPr>
                <w:rFonts w:ascii="Verdana" w:hAnsi="Verdana" w:cs="Arial"/>
              </w:rPr>
              <w:t xml:space="preserve"> Remonty Dróg sp. z o.o., sp. k</w:t>
            </w:r>
          </w:p>
          <w:p w14:paraId="2632647E" w14:textId="7CC4C0FA" w:rsidR="000F22C0" w:rsidRDefault="000F22C0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Magdalena </w:t>
            </w:r>
            <w:proofErr w:type="spellStart"/>
            <w:r>
              <w:rPr>
                <w:rFonts w:ascii="Verdana" w:hAnsi="Verdana" w:cs="Arial"/>
              </w:rPr>
              <w:t>Szałobryt</w:t>
            </w:r>
            <w:proofErr w:type="spellEnd"/>
          </w:p>
          <w:p w14:paraId="75E7B688" w14:textId="57B8FCD7" w:rsidR="000F22C0" w:rsidRDefault="000F22C0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Św. Floriana 5</w:t>
            </w:r>
          </w:p>
          <w:p w14:paraId="52DC994A" w14:textId="32A4BC26" w:rsidR="000F22C0" w:rsidRPr="00BE1531" w:rsidRDefault="000F22C0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55-010 Sulimów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EBD" w14:textId="77777777" w:rsidR="000F22C0" w:rsidRDefault="000F22C0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73F18665" w14:textId="19EB79F8" w:rsidR="00177B9A" w:rsidRPr="00BE1531" w:rsidRDefault="000F22C0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2 055 900,00</w:t>
            </w:r>
          </w:p>
        </w:tc>
      </w:tr>
      <w:tr w:rsidR="00D151F0" w:rsidRPr="0053135F" w14:paraId="69B258B7" w14:textId="77777777" w:rsidTr="00D151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F2E" w14:textId="77777777" w:rsidR="00D151F0" w:rsidRPr="00BE1531" w:rsidRDefault="00D151F0" w:rsidP="00D151F0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2E53E88A" w14:textId="77777777" w:rsidR="00D151F0" w:rsidRPr="00BE1531" w:rsidRDefault="00D151F0" w:rsidP="00D151F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E1531">
              <w:rPr>
                <w:rFonts w:ascii="Verdana" w:hAnsi="Verdana" w:cs="Arial"/>
                <w:b/>
                <w:bCs/>
              </w:rPr>
              <w:t>3</w:t>
            </w:r>
          </w:p>
          <w:p w14:paraId="7DD1075F" w14:textId="7CA3A4A9" w:rsidR="00D151F0" w:rsidRPr="00BE1531" w:rsidRDefault="00D151F0" w:rsidP="00D151F0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78A" w14:textId="77777777" w:rsidR="00D151F0" w:rsidRDefault="000F22C0" w:rsidP="00177B9A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Radpol</w:t>
            </w:r>
            <w:proofErr w:type="spellEnd"/>
            <w:r>
              <w:rPr>
                <w:rFonts w:ascii="Verdana" w:hAnsi="Verdana" w:cs="Arial"/>
              </w:rPr>
              <w:t xml:space="preserve"> Sp.  z o.o.</w:t>
            </w:r>
          </w:p>
          <w:p w14:paraId="4B2196AD" w14:textId="77777777" w:rsidR="000F22C0" w:rsidRDefault="000F22C0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Jacek </w:t>
            </w:r>
            <w:proofErr w:type="spellStart"/>
            <w:r>
              <w:rPr>
                <w:rFonts w:ascii="Verdana" w:hAnsi="Verdana" w:cs="Arial"/>
              </w:rPr>
              <w:t>Radaszewski</w:t>
            </w:r>
            <w:proofErr w:type="spellEnd"/>
          </w:p>
          <w:p w14:paraId="26589077" w14:textId="6445D3CD" w:rsidR="000F22C0" w:rsidRDefault="000F22C0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Ludwika Solskiego 4A/6</w:t>
            </w:r>
          </w:p>
          <w:p w14:paraId="5714D3DA" w14:textId="41199C5F" w:rsidR="000F22C0" w:rsidRPr="00BE1531" w:rsidRDefault="000F22C0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52-416 Wrocław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5EA" w14:textId="77777777" w:rsidR="000F22C0" w:rsidRDefault="000F22C0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55103447" w14:textId="0F0C1C70" w:rsidR="00BE1531" w:rsidRPr="00BE1531" w:rsidRDefault="000F22C0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3 246 486,60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2024-02-09T09:25:00Z</cp:lastPrinted>
  <dcterms:created xsi:type="dcterms:W3CDTF">2024-02-20T08:40:00Z</dcterms:created>
  <dcterms:modified xsi:type="dcterms:W3CDTF">2024-02-20T09:27:00Z</dcterms:modified>
</cp:coreProperties>
</file>