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BBD35" w14:textId="77777777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05193A">
        <w:rPr>
          <w:rFonts w:cstheme="minorHAnsi"/>
          <w:sz w:val="24"/>
          <w:szCs w:val="24"/>
        </w:rPr>
        <w:t>4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77777777" w:rsidR="0005193A" w:rsidRDefault="0005193A" w:rsidP="0005193A">
      <w:pPr>
        <w:spacing w:line="360" w:lineRule="auto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14:paraId="7E2870BA" w14:textId="77777777" w:rsidR="0005193A" w:rsidRDefault="0005193A" w:rsidP="0005193A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70797971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Default="0005193A" w:rsidP="0005193A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293139DD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6085A7E1" w14:textId="77777777" w:rsidR="0005193A" w:rsidRDefault="0005193A" w:rsidP="0005193A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02863F5B" w14:textId="77777777" w:rsidR="0005193A" w:rsidRPr="007E053C" w:rsidRDefault="0005193A" w:rsidP="0005193A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733926A6" w14:textId="77777777" w:rsidR="0005193A" w:rsidRPr="00187812" w:rsidRDefault="0005193A" w:rsidP="0005193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728CAF08" w14:textId="77777777" w:rsidR="0005193A" w:rsidRDefault="0005193A" w:rsidP="0005193A">
      <w:pPr>
        <w:spacing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>
        <w:rPr>
          <w:rFonts w:ascii="Calibri" w:hAnsi="Calibri" w:cs="Calibri"/>
          <w:sz w:val="24"/>
          <w:szCs w:val="24"/>
        </w:rPr>
        <w:t>:</w:t>
      </w:r>
    </w:p>
    <w:p w14:paraId="1A23B913" w14:textId="77777777" w:rsidR="0005193A" w:rsidRPr="00067EA7" w:rsidRDefault="0005193A" w:rsidP="0005193A">
      <w:pPr>
        <w:spacing w:line="360" w:lineRule="auto"/>
        <w:rPr>
          <w:rFonts w:cs="Calibri"/>
          <w:b/>
          <w:bCs/>
          <w:sz w:val="32"/>
          <w:szCs w:val="32"/>
        </w:rPr>
      </w:pPr>
      <w:r w:rsidRPr="0005193A">
        <w:rPr>
          <w:rFonts w:ascii="Calibri" w:hAnsi="Calibri" w:cs="Calibri"/>
          <w:b/>
        </w:rPr>
        <w:t xml:space="preserve">Dostawa szklanych i plastikowych wyrobów laboratoryjnych oraz drobnego sprzętu laboratoryjnego dla potrzeb jednostek organizacyjnych Uniwersytetu Rolniczego im. Hugona Kołłątaja w Krakowie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>
        <w:rPr>
          <w:rFonts w:ascii="Calibri" w:hAnsi="Calibri" w:cs="Calibri"/>
          <w:sz w:val="24"/>
          <w:szCs w:val="24"/>
        </w:rPr>
        <w:t>Uniwersytet Rolniczy im. Hugona Kołłątaja 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677FC86B" w14:textId="77777777" w:rsidR="0005193A" w:rsidRPr="00067EA7" w:rsidRDefault="0005193A" w:rsidP="0005193A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2C38ABC1" w14:textId="77777777" w:rsidR="0005193A" w:rsidRPr="00D618C0" w:rsidRDefault="0005193A" w:rsidP="0005193A">
      <w:pPr>
        <w:pStyle w:val="Akapitzlist"/>
        <w:numPr>
          <w:ilvl w:val="0"/>
          <w:numId w:val="27"/>
        </w:numPr>
        <w:spacing w:before="360" w:line="360" w:lineRule="auto"/>
        <w:ind w:left="357" w:hanging="357"/>
        <w:contextualSpacing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D618C0">
        <w:rPr>
          <w:rFonts w:ascii="Calibri" w:hAnsi="Calibri" w:cs="Calibri"/>
          <w:sz w:val="24"/>
          <w:szCs w:val="24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521E0C2" w14:textId="77777777" w:rsidR="0005193A" w:rsidRPr="0005193A" w:rsidRDefault="0005193A" w:rsidP="0005193A">
      <w:pPr>
        <w:pStyle w:val="NormalnyWeb"/>
        <w:numPr>
          <w:ilvl w:val="0"/>
          <w:numId w:val="27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B83D8E" w14:textId="77777777" w:rsidR="0005193A" w:rsidRPr="0005193A" w:rsidRDefault="0005193A" w:rsidP="0005193A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14:paraId="6A1E4A9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 xml:space="preserve">na którego przypada ponad 10% wartości zamówienia. </w:t>
      </w:r>
      <w:r>
        <w:rPr>
          <w:rFonts w:ascii="Calibri" w:hAnsi="Calibri" w:cs="Calibri"/>
          <w:color w:val="0070C0"/>
          <w:sz w:val="24"/>
          <w:szCs w:val="24"/>
        </w:rPr>
        <w:br/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271FC903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lastRenderedPageBreak/>
        <w:t>Oświadczam, że w stosunku do następującego podmiotu, będącego podwykonawcą, na którego przypada ponad 10% wartości zamówienia: ……………………………</w:t>
      </w:r>
      <w:proofErr w:type="gramStart"/>
      <w:r w:rsidRPr="00D618C0">
        <w:rPr>
          <w:rFonts w:ascii="Calibri" w:hAnsi="Calibri" w:cs="Calibri"/>
          <w:sz w:val="24"/>
          <w:szCs w:val="24"/>
        </w:rPr>
        <w:t>…….</w:t>
      </w:r>
      <w:proofErr w:type="gramEnd"/>
      <w:r w:rsidRPr="00D618C0">
        <w:rPr>
          <w:rFonts w:ascii="Calibri" w:hAnsi="Calibri" w:cs="Calibri"/>
          <w:sz w:val="24"/>
          <w:szCs w:val="24"/>
        </w:rPr>
        <w:t xml:space="preserve">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nie zachodzą podstawy wykluczenia z postępowania o udzielenie zamówienia przewidziane </w:t>
      </w:r>
      <w:proofErr w:type="gramStart"/>
      <w:r w:rsidRPr="00D618C0">
        <w:rPr>
          <w:rFonts w:ascii="Calibri" w:hAnsi="Calibri" w:cs="Calibri"/>
          <w:sz w:val="24"/>
          <w:szCs w:val="24"/>
        </w:rPr>
        <w:t>w  art.</w:t>
      </w:r>
      <w:proofErr w:type="gramEnd"/>
      <w:r w:rsidRPr="00D618C0">
        <w:rPr>
          <w:rFonts w:ascii="Calibri" w:hAnsi="Calibri" w:cs="Calibri"/>
          <w:sz w:val="24"/>
          <w:szCs w:val="24"/>
        </w:rPr>
        <w:t>  5k rozporządzenia 833/2014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14:paraId="096F493E" w14:textId="77777777" w:rsidR="0005193A" w:rsidRPr="00067EA7" w:rsidRDefault="0005193A" w:rsidP="0005193A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0D59782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14:paraId="3C629B6D" w14:textId="77777777" w:rsidR="0005193A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D618C0">
        <w:rPr>
          <w:rFonts w:ascii="Calibri" w:hAnsi="Calibri" w:cs="Calibri"/>
          <w:sz w:val="24"/>
          <w:szCs w:val="24"/>
        </w:rPr>
        <w:t>…….</w:t>
      </w:r>
      <w:proofErr w:type="gramEnd"/>
      <w:r w:rsidRPr="00D618C0">
        <w:rPr>
          <w:rFonts w:ascii="Calibri" w:hAnsi="Calibri" w:cs="Calibri"/>
          <w:sz w:val="24"/>
          <w:szCs w:val="24"/>
        </w:rPr>
        <w:t xml:space="preserve">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 w:rsidRPr="00D618C0">
        <w:rPr>
          <w:rFonts w:ascii="Calibri" w:hAnsi="Calibri" w:cs="Calibri"/>
          <w:sz w:val="24"/>
          <w:szCs w:val="24"/>
        </w:rPr>
        <w:br/>
        <w:t xml:space="preserve">nie zachodzą podstawy wykluczenia z postępowania o udzielenie zamówienia przewidziane </w:t>
      </w:r>
      <w:proofErr w:type="gramStart"/>
      <w:r w:rsidRPr="00D618C0">
        <w:rPr>
          <w:rFonts w:ascii="Calibri" w:hAnsi="Calibri" w:cs="Calibri"/>
          <w:sz w:val="24"/>
          <w:szCs w:val="24"/>
        </w:rPr>
        <w:t>w  art.</w:t>
      </w:r>
      <w:proofErr w:type="gramEnd"/>
      <w:r w:rsidRPr="00D618C0">
        <w:rPr>
          <w:rFonts w:ascii="Calibri" w:hAnsi="Calibri" w:cs="Calibri"/>
          <w:sz w:val="24"/>
          <w:szCs w:val="24"/>
        </w:rPr>
        <w:t>  5k rozporządzenia 833/2014 w brzmieniu nadanym rozporządzeniem 2022/576.</w:t>
      </w:r>
    </w:p>
    <w:p w14:paraId="2DF16DBB" w14:textId="77777777" w:rsidR="0005193A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20B5D33" w14:textId="77777777" w:rsidR="0005193A" w:rsidRPr="00067EA7" w:rsidRDefault="0005193A" w:rsidP="0005193A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29034532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14:paraId="7D825691" w14:textId="77777777" w:rsidR="0005193A" w:rsidRPr="00D618C0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C3FFCDA" w14:textId="77777777" w:rsidR="0005193A" w:rsidRPr="00067EA7" w:rsidRDefault="0005193A" w:rsidP="0005193A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0DD3FA8F" w14:textId="77777777" w:rsidR="0005193A" w:rsidRPr="00D618C0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183FFEBE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6A1C7ABD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19D9BF2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76747358" w14:textId="77777777" w:rsidR="0005193A" w:rsidRDefault="0005193A" w:rsidP="0005193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6C79EE67" w14:textId="77777777" w:rsidR="0005193A" w:rsidRPr="00F8029B" w:rsidRDefault="0005193A" w:rsidP="0005193A">
      <w:pPr>
        <w:widowControl w:val="0"/>
        <w:numPr>
          <w:ilvl w:val="0"/>
          <w:numId w:val="28"/>
        </w:numPr>
        <w:tabs>
          <w:tab w:val="clear" w:pos="432"/>
          <w:tab w:val="num" w:pos="0"/>
        </w:tabs>
        <w:suppressAutoHyphens/>
        <w:autoSpaceDE w:val="0"/>
        <w:spacing w:after="0" w:line="360" w:lineRule="auto"/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1CBBD3F1" w14:textId="77777777" w:rsidR="0005193A" w:rsidRPr="00187812" w:rsidRDefault="0005193A" w:rsidP="0005193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1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1"/>
    </w:p>
    <w:p w14:paraId="6CBE7507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5F619A68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6D6824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0640F730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bookmarkStart w:id="0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579235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0B909D5A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F12B9C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 wyklucza się:</w:t>
      </w:r>
    </w:p>
    <w:p w14:paraId="5022D610" w14:textId="77777777" w:rsidR="0005193A" w:rsidRPr="00DC3945" w:rsidRDefault="0005193A" w:rsidP="000519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7B0E35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DD04C3" w14:textId="77777777" w:rsidR="0005193A" w:rsidRPr="00896587" w:rsidRDefault="0005193A" w:rsidP="0005193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34E2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2024-04-15T09:48:00Z</dcterms:created>
  <dcterms:modified xsi:type="dcterms:W3CDTF">2024-04-15T09:48:00Z</dcterms:modified>
</cp:coreProperties>
</file>