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B6F1C" w14:textId="77777777" w:rsidR="00017B92" w:rsidRPr="009F06AE" w:rsidRDefault="00017B92" w:rsidP="00017B9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163758225"/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9B2605C" w14:textId="77777777" w:rsidR="00017B92" w:rsidRPr="009F06AE" w:rsidRDefault="00017B92" w:rsidP="00017B9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B27856F" w14:textId="77777777" w:rsidR="00017B92" w:rsidRPr="009F06AE" w:rsidRDefault="00017B92" w:rsidP="00017B9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1636CF44" w14:textId="77777777" w:rsidR="00017B92" w:rsidRDefault="00017B92" w:rsidP="00017B9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FBA124F" w14:textId="77777777" w:rsidR="00017B92" w:rsidRPr="003B12BA" w:rsidRDefault="00017B92" w:rsidP="00017B9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305D39CA" w14:textId="77777777" w:rsidR="00017B92" w:rsidRPr="003B12BA" w:rsidRDefault="00017B92" w:rsidP="00017B9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37ED31A" w14:textId="77777777" w:rsidR="00017B92" w:rsidRPr="003B12BA" w:rsidRDefault="00017B92" w:rsidP="00017B9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33754252" w14:textId="77777777" w:rsidR="00017B92" w:rsidRPr="00956D3C" w:rsidRDefault="00017B92" w:rsidP="00017B9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347E0E45" w14:textId="77777777" w:rsidR="00017B92" w:rsidRPr="00D01E61" w:rsidRDefault="00017B92" w:rsidP="00017B92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62F635AC" w14:textId="77777777" w:rsidR="00017B92" w:rsidRDefault="00017B92" w:rsidP="00017B9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EA8D" wp14:editId="5843E635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0" b="0"/>
                <wp:wrapNone/>
                <wp:docPr id="180798528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52891" id="Prostokąt 4" o:spid="_x0000_s1026" style="position:absolute;margin-left:42.75pt;margin-top:8.85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" fillcolor="white [3201]" strokecolor="black [3200]" strokeweight=".5pt">
                <v:path arrowok="t"/>
              </v:rect>
            </w:pict>
          </mc:Fallback>
        </mc:AlternateContent>
      </w:r>
    </w:p>
    <w:p w14:paraId="1A75E1B3" w14:textId="77777777" w:rsidR="00017B92" w:rsidRDefault="00017B92" w:rsidP="00017B9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37605E2E" w14:textId="77777777" w:rsidR="00017B92" w:rsidRDefault="00017B92" w:rsidP="00017B92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367EE" wp14:editId="1216E5CA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0" b="0"/>
                <wp:wrapNone/>
                <wp:docPr id="140771249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3952C" id="Prostokąt 3" o:spid="_x0000_s1026" style="position:absolute;margin-left:42.75pt;margin-top:9.85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" fillcolor="white [3201]" strokecolor="black [3200]" strokeweight=".5pt">
                <v:path arrowok="t"/>
              </v:rect>
            </w:pict>
          </mc:Fallback>
        </mc:AlternateContent>
      </w:r>
    </w:p>
    <w:p w14:paraId="0709CF80" w14:textId="77777777" w:rsidR="00017B92" w:rsidRDefault="00017B92" w:rsidP="00017B9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1E6A0B3D" w14:textId="77777777" w:rsidR="00017B92" w:rsidRDefault="00017B92" w:rsidP="00017B9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559" w:type="dxa"/>
        <w:tblLook w:val="04A0" w:firstRow="1" w:lastRow="0" w:firstColumn="1" w:lastColumn="0" w:noHBand="0" w:noVBand="1"/>
      </w:tblPr>
      <w:tblGrid>
        <w:gridCol w:w="7938"/>
      </w:tblGrid>
      <w:tr w:rsidR="00017B92" w14:paraId="7E273BE8" w14:textId="77777777" w:rsidTr="001E3C38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53DDD4D" w14:textId="77777777" w:rsidR="00017B92" w:rsidRDefault="00017B92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15FD161" w14:textId="77777777" w:rsidR="00017B92" w:rsidRDefault="00017B92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3F03A20" w14:textId="77777777" w:rsidR="00017B92" w:rsidRDefault="00017B92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1F2A6D4" w14:textId="77777777" w:rsidR="00017B92" w:rsidRDefault="00017B92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4F6FE9C" w14:textId="77777777" w:rsidR="00017B92" w:rsidRDefault="00017B92" w:rsidP="00463598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292A094" w14:textId="77777777" w:rsidR="00017B92" w:rsidRDefault="00017B92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017B92" w14:paraId="47BF9D6C" w14:textId="77777777" w:rsidTr="001E3C38">
        <w:trPr>
          <w:trHeight w:val="1217"/>
        </w:trPr>
        <w:tc>
          <w:tcPr>
            <w:tcW w:w="7938" w:type="dxa"/>
          </w:tcPr>
          <w:p w14:paraId="42323415" w14:textId="77777777" w:rsidR="00017B92" w:rsidRDefault="00017B92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1B04ECC3" w14:textId="77777777" w:rsidR="00017B92" w:rsidRDefault="00017B92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6FBB43B" w14:textId="77777777" w:rsidR="00017B92" w:rsidRDefault="00017B92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13E0889" w14:textId="77777777" w:rsidR="00017B92" w:rsidRDefault="00017B92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63DA4616" w14:textId="77777777" w:rsidR="00017B92" w:rsidRPr="00DE4179" w:rsidRDefault="00017B92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D071380" w14:textId="77777777" w:rsidR="00017B92" w:rsidRDefault="00017B92" w:rsidP="00017B92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383D21E" w14:textId="77777777" w:rsidR="00017B92" w:rsidRDefault="00017B92" w:rsidP="00017B9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320A0B6" w14:textId="77777777" w:rsidR="00017B92" w:rsidRPr="00B8388B" w:rsidRDefault="00017B92" w:rsidP="00017B9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Pr="00BD3CBA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BD3CBA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BD3CBA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75C261D2" w14:textId="77777777" w:rsidR="00017B92" w:rsidRDefault="00017B92" w:rsidP="00017B92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3D2FB139" w14:textId="77777777" w:rsidR="00017B92" w:rsidRPr="00B8388B" w:rsidRDefault="00017B92" w:rsidP="00017B92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69AE9BF7" w14:textId="77777777" w:rsidR="00017B92" w:rsidRDefault="00017B92" w:rsidP="00017B92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6AA23EC6" w14:textId="77777777" w:rsidR="00017B92" w:rsidRPr="00B8388B" w:rsidRDefault="00017B92" w:rsidP="00017B92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D315FF">
        <w:rPr>
          <w:rFonts w:ascii="Arial Narrow" w:eastAsia="Arial" w:hAnsi="Arial Narrow" w:cs="Arial"/>
          <w:sz w:val="22"/>
          <w:szCs w:val="22"/>
        </w:rPr>
        <w:t>Składając ofertę w</w:t>
      </w:r>
      <w:r w:rsidRPr="003B12BA">
        <w:rPr>
          <w:rFonts w:ascii="Arial Narrow" w:eastAsia="TTE17FFBD0t00" w:hAnsi="Arial Narrow"/>
          <w:sz w:val="22"/>
          <w:szCs w:val="22"/>
        </w:rPr>
        <w:t xml:space="preserve"> postępowani</w:t>
      </w:r>
      <w:r>
        <w:rPr>
          <w:rFonts w:ascii="Arial Narrow" w:eastAsia="TTE17FFBD0t00" w:hAnsi="Arial Narrow"/>
          <w:sz w:val="22"/>
          <w:szCs w:val="22"/>
        </w:rPr>
        <w:t>u</w:t>
      </w:r>
      <w:r w:rsidRPr="003B12BA">
        <w:rPr>
          <w:rFonts w:ascii="Arial Narrow" w:eastAsia="TTE17FFBD0t00" w:hAnsi="Arial Narrow"/>
          <w:sz w:val="22"/>
          <w:szCs w:val="22"/>
        </w:rPr>
        <w:t xml:space="preserve">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>
        <w:rPr>
          <w:rFonts w:ascii="Arial Narrow" w:eastAsia="TTE17FFBD0t00" w:hAnsi="Arial Narrow"/>
          <w:b/>
          <w:bCs/>
          <w:sz w:val="22"/>
          <w:szCs w:val="22"/>
        </w:rPr>
        <w:t>MODERNIZACJA BUDYNKU SPZOZ W MIEJSCOWOŚCI TURZNO</w:t>
      </w:r>
      <w:r w:rsidRPr="00A66103">
        <w:rPr>
          <w:rFonts w:ascii="Arial Narrow" w:eastAsia="TTE17FFBD0t00" w:hAnsi="Arial Narrow"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ZP.271.11.2024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6D4F2F48" w14:textId="77777777" w:rsidR="00017B92" w:rsidRPr="003B12BA" w:rsidRDefault="00017B92" w:rsidP="00017B9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1D5D8F1" w14:textId="77777777" w:rsidR="00017B92" w:rsidRPr="00D315FF" w:rsidRDefault="00017B92" w:rsidP="00017B92">
      <w:pPr>
        <w:pStyle w:val="Standard"/>
        <w:numPr>
          <w:ilvl w:val="0"/>
          <w:numId w:val="5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53F04BB9" w14:textId="77777777" w:rsidR="00017B92" w:rsidRPr="00D315FF" w:rsidRDefault="00017B92" w:rsidP="00017B92">
      <w:pPr>
        <w:pStyle w:val="Standard"/>
        <w:spacing w:line="276" w:lineRule="auto"/>
        <w:ind w:left="720"/>
        <w:rPr>
          <w:rFonts w:ascii="Arial Narrow" w:eastAsia="TTE17FFBD0t00" w:hAnsi="Arial Narrow" w:cs="Times New Roman"/>
          <w:sz w:val="22"/>
          <w:szCs w:val="22"/>
        </w:rPr>
      </w:pPr>
    </w:p>
    <w:p w14:paraId="4495DE8F" w14:textId="77777777" w:rsidR="00017B92" w:rsidRPr="00605F26" w:rsidRDefault="00017B92" w:rsidP="00017B92">
      <w:pPr>
        <w:pStyle w:val="Akapitzlist"/>
        <w:numPr>
          <w:ilvl w:val="0"/>
          <w:numId w:val="5"/>
        </w:numPr>
        <w:jc w:val="both"/>
      </w:pPr>
      <w:bookmarkStart w:id="1" w:name="_Hlk102736791"/>
      <w:r w:rsidRPr="00A95093">
        <w:rPr>
          <w:rFonts w:ascii="Arial Narrow" w:eastAsia="TTE17FFBD0t00" w:hAnsi="Arial Narrow" w:cs="Times New Roman"/>
        </w:rPr>
        <w:t xml:space="preserve">Oświadczam, że nie podlegam wykluczeniu z postępowania na podstawie </w:t>
      </w:r>
      <w:r w:rsidRPr="00A95093">
        <w:rPr>
          <w:rFonts w:ascii="Arial Narrow" w:hAnsi="Arial Narrow"/>
          <w:lang w:eastAsia="pl-PL"/>
        </w:rPr>
        <w:t xml:space="preserve">art. 7 ust. 1 ustawy </w:t>
      </w:r>
      <w:r w:rsidRPr="00A95093">
        <w:rPr>
          <w:rFonts w:ascii="Arial Narrow" w:hAnsi="Arial Narrow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</w:rPr>
        <w:t>.</w:t>
      </w:r>
      <w:bookmarkEnd w:id="1"/>
    </w:p>
    <w:p w14:paraId="4487F26F" w14:textId="77777777" w:rsidR="00017B92" w:rsidRDefault="00017B92" w:rsidP="00017B9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2E6C680A" w14:textId="77777777" w:rsidR="00017B92" w:rsidRDefault="00017B92" w:rsidP="00017B9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0FE007B3" w14:textId="77777777" w:rsidR="00017B92" w:rsidRDefault="00017B92" w:rsidP="00017B9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6D2DDF7D" w14:textId="77777777" w:rsidR="00017B92" w:rsidRDefault="00017B92" w:rsidP="00017B9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59726F94" w14:textId="4B0D5CB9" w:rsidR="00940B2C" w:rsidRPr="00017B92" w:rsidRDefault="00017B92" w:rsidP="00017B92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0"/>
    </w:p>
    <w:sectPr w:rsidR="00940B2C" w:rsidRPr="00017B92" w:rsidSect="00940B2C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75AF3" w14:textId="77777777" w:rsidR="00250DA6" w:rsidRDefault="00250DA6" w:rsidP="00940B2C">
      <w:pPr>
        <w:spacing w:after="0" w:line="240" w:lineRule="auto"/>
      </w:pPr>
      <w:r>
        <w:separator/>
      </w:r>
    </w:p>
  </w:endnote>
  <w:endnote w:type="continuationSeparator" w:id="0">
    <w:p w14:paraId="3AF760F0" w14:textId="77777777" w:rsidR="00250DA6" w:rsidRDefault="00250DA6" w:rsidP="009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8FAE5" w14:textId="77777777" w:rsidR="00250DA6" w:rsidRDefault="00250DA6" w:rsidP="00940B2C">
      <w:pPr>
        <w:spacing w:after="0" w:line="240" w:lineRule="auto"/>
      </w:pPr>
      <w:r>
        <w:separator/>
      </w:r>
    </w:p>
  </w:footnote>
  <w:footnote w:type="continuationSeparator" w:id="0">
    <w:p w14:paraId="04EA2487" w14:textId="77777777" w:rsidR="00250DA6" w:rsidRDefault="00250DA6" w:rsidP="00940B2C">
      <w:pPr>
        <w:spacing w:after="0" w:line="240" w:lineRule="auto"/>
      </w:pPr>
      <w:r>
        <w:continuationSeparator/>
      </w:r>
    </w:p>
  </w:footnote>
  <w:footnote w:id="1">
    <w:p w14:paraId="137A1F12" w14:textId="77777777" w:rsidR="00017B92" w:rsidRPr="00E04D4A" w:rsidRDefault="00017B92" w:rsidP="00017B92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78F87" w14:textId="77777777" w:rsidR="00940B2C" w:rsidRPr="009E695E" w:rsidRDefault="00940B2C" w:rsidP="00940B2C">
    <w:pPr>
      <w:pStyle w:val="Bezodstpw"/>
      <w:rPr>
        <w:rFonts w:ascii="Arial Narrow" w:hAnsi="Arial Narrow"/>
        <w:color w:val="BFBFBF" w:themeColor="background1" w:themeShade="BF"/>
      </w:rPr>
    </w:pPr>
    <w:bookmarkStart w:id="2" w:name="_Hlk77680244"/>
    <w:bookmarkStart w:id="3" w:name="_Hlk95832306"/>
    <w:bookmarkStart w:id="4" w:name="_Hlk95832307"/>
    <w:bookmarkStart w:id="5" w:name="_Hlk95832521"/>
    <w:bookmarkStart w:id="6" w:name="_Hlk95832522"/>
    <w:bookmarkStart w:id="7" w:name="_Hlk163758002"/>
    <w:bookmarkStart w:id="8" w:name="_Hlk163758003"/>
    <w:r w:rsidRPr="009E695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11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9936F70" w14:textId="10D578F7" w:rsidR="00940B2C" w:rsidRPr="00940B2C" w:rsidRDefault="00940B2C" w:rsidP="00940B2C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2"/>
    <w:bookmarkEnd w:id="3"/>
    <w:bookmarkEnd w:id="4"/>
    <w:bookmarkEnd w:id="5"/>
    <w:bookmarkEnd w:id="6"/>
    <w:r>
      <w:rPr>
        <w:rFonts w:ascii="Arial Narrow" w:hAnsi="Arial Narrow"/>
        <w:color w:val="BFBFBF" w:themeColor="background1" w:themeShade="BF"/>
      </w:rPr>
      <w:t>Modernizacja budynku SPZOZ w miejscowości Turzno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1153529118">
    <w:abstractNumId w:val="2"/>
  </w:num>
  <w:num w:numId="3" w16cid:durableId="2058624116">
    <w:abstractNumId w:val="4"/>
  </w:num>
  <w:num w:numId="4" w16cid:durableId="247732822">
    <w:abstractNumId w:val="1"/>
  </w:num>
  <w:num w:numId="5" w16cid:durableId="171561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2C"/>
    <w:rsid w:val="00017B92"/>
    <w:rsid w:val="001E3C38"/>
    <w:rsid w:val="00250DA6"/>
    <w:rsid w:val="008147A0"/>
    <w:rsid w:val="008D2E95"/>
    <w:rsid w:val="008E4A51"/>
    <w:rsid w:val="00940B2C"/>
    <w:rsid w:val="00D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46E3"/>
  <w15:chartTrackingRefBased/>
  <w15:docId w15:val="{121EF77C-0CBD-428F-B03B-C48BFE11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9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B2C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40B2C"/>
  </w:style>
  <w:style w:type="paragraph" w:styleId="Stopka">
    <w:name w:val="footer"/>
    <w:basedOn w:val="Normalny"/>
    <w:link w:val="StopkaZnak"/>
    <w:uiPriority w:val="99"/>
    <w:unhideWhenUsed/>
    <w:rsid w:val="00940B2C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40B2C"/>
  </w:style>
  <w:style w:type="paragraph" w:styleId="Bezodstpw">
    <w:name w:val="No Spacing"/>
    <w:link w:val="BezodstpwZnak"/>
    <w:uiPriority w:val="1"/>
    <w:qFormat/>
    <w:rsid w:val="00940B2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940B2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uiPriority w:val="99"/>
    <w:rsid w:val="00940B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940B2C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940B2C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40B2C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940B2C"/>
    <w:rPr>
      <w:vertAlign w:val="superscript"/>
    </w:rPr>
  </w:style>
  <w:style w:type="character" w:customStyle="1" w:styleId="StandardZnak">
    <w:name w:val="Standard Znak"/>
    <w:link w:val="Standard"/>
    <w:uiPriority w:val="99"/>
    <w:rsid w:val="00940B2C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17B92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017B92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2024-06-27T08:50:00Z</dcterms:created>
  <dcterms:modified xsi:type="dcterms:W3CDTF">2024-06-27T08:53:00Z</dcterms:modified>
</cp:coreProperties>
</file>