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1E4167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1E4167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1E4167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1E4167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1E4167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1E4167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1E4167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1E4167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1E4167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1E4167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1E4167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1E4167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296ED849" w14:textId="77777777" w:rsidR="001E4167" w:rsidRDefault="001E4167" w:rsidP="006551FB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14:paraId="00958419" w14:textId="1C6C24D7" w:rsidR="00855A6F" w:rsidRPr="001E4167" w:rsidRDefault="00E05087" w:rsidP="001E4167">
      <w:pPr>
        <w:pStyle w:val="Nagwek2"/>
        <w:jc w:val="center"/>
        <w:rPr>
          <w:rFonts w:ascii="Calibri" w:hAnsi="Calibri"/>
        </w:rPr>
      </w:pPr>
      <w:r w:rsidRPr="001E4167">
        <w:rPr>
          <w:rFonts w:ascii="Calibri" w:hAnsi="Calibri" w:cs="Arial"/>
          <w:sz w:val="28"/>
          <w:szCs w:val="28"/>
        </w:rPr>
        <w:t>FORMULARZ OFERTOWY</w:t>
      </w:r>
    </w:p>
    <w:p w14:paraId="02F95A0C" w14:textId="77777777" w:rsidR="00855A6F" w:rsidRPr="001E4167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1E4167" w:rsidRDefault="00855A6F" w:rsidP="00EE04C3">
      <w:pPr>
        <w:autoSpaceDE w:val="0"/>
        <w:autoSpaceDN w:val="0"/>
        <w:adjustRightInd w:val="0"/>
        <w:ind w:left="5664" w:firstLine="708"/>
        <w:rPr>
          <w:rFonts w:ascii="Calibri" w:hAnsi="Calibri" w:cs="Arial"/>
          <w:b/>
          <w:bCs/>
          <w:sz w:val="22"/>
          <w:szCs w:val="22"/>
        </w:rPr>
      </w:pPr>
      <w:r w:rsidRPr="001E4167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1E4167" w:rsidRDefault="003B53D0" w:rsidP="00EE04C3">
      <w:pPr>
        <w:autoSpaceDE w:val="0"/>
        <w:autoSpaceDN w:val="0"/>
        <w:adjustRightInd w:val="0"/>
        <w:ind w:left="5664" w:firstLine="708"/>
        <w:rPr>
          <w:rFonts w:ascii="Calibri" w:hAnsi="Calibri" w:cs="Arial"/>
          <w:b/>
          <w:bCs/>
          <w:sz w:val="22"/>
          <w:szCs w:val="22"/>
        </w:rPr>
      </w:pPr>
      <w:r w:rsidRPr="001E4167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1E4167" w:rsidRDefault="00855A6F" w:rsidP="00EE04C3">
      <w:pPr>
        <w:autoSpaceDE w:val="0"/>
        <w:autoSpaceDN w:val="0"/>
        <w:adjustRightInd w:val="0"/>
        <w:ind w:left="5664" w:firstLine="708"/>
        <w:rPr>
          <w:rFonts w:ascii="Calibri" w:hAnsi="Calibri" w:cs="Arial"/>
          <w:b/>
          <w:bCs/>
          <w:sz w:val="22"/>
          <w:szCs w:val="22"/>
        </w:rPr>
      </w:pPr>
      <w:r w:rsidRPr="001E4167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1E4167" w:rsidRDefault="00855A6F" w:rsidP="00EE04C3">
      <w:pPr>
        <w:autoSpaceDE w:val="0"/>
        <w:autoSpaceDN w:val="0"/>
        <w:adjustRightInd w:val="0"/>
        <w:ind w:left="5664" w:firstLine="708"/>
        <w:rPr>
          <w:rFonts w:ascii="Calibri" w:hAnsi="Calibri" w:cs="Arial"/>
          <w:b/>
          <w:bCs/>
          <w:sz w:val="22"/>
          <w:szCs w:val="22"/>
        </w:rPr>
      </w:pPr>
      <w:r w:rsidRPr="001E4167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1E4167" w:rsidRDefault="00855A6F" w:rsidP="00EE04C3">
      <w:pPr>
        <w:autoSpaceDE w:val="0"/>
        <w:autoSpaceDN w:val="0"/>
        <w:adjustRightInd w:val="0"/>
        <w:ind w:left="5664" w:firstLine="708"/>
        <w:rPr>
          <w:rFonts w:ascii="Calibri" w:hAnsi="Calibri" w:cs="Arial"/>
          <w:b/>
          <w:bCs/>
          <w:sz w:val="22"/>
          <w:szCs w:val="22"/>
        </w:rPr>
      </w:pPr>
      <w:r w:rsidRPr="001E4167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1E4167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3E3F6C7" w14:textId="3F68134C" w:rsidR="00855A6F" w:rsidRPr="001E4167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1E4167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</w:t>
      </w:r>
      <w:r w:rsidR="001E4167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w formule zaprojektuj i wybuduj</w:t>
      </w:r>
      <w:r w:rsidR="002F46E3" w:rsidRPr="001E4167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14:paraId="26E2E654" w14:textId="77777777" w:rsidR="001E4167" w:rsidRPr="001E4167" w:rsidRDefault="001E4167" w:rsidP="001E4167">
      <w:pPr>
        <w:ind w:left="284" w:right="414"/>
        <w:jc w:val="center"/>
        <w:rPr>
          <w:rFonts w:asciiTheme="minorHAnsi" w:hAnsiTheme="minorHAnsi" w:cs="Arial"/>
          <w:b/>
        </w:rPr>
      </w:pPr>
      <w:r w:rsidRPr="001E4167">
        <w:rPr>
          <w:rFonts w:asciiTheme="minorHAnsi" w:hAnsiTheme="minorHAnsi" w:cs="Arial"/>
          <w:b/>
        </w:rPr>
        <w:t>Zagospodarowanie terenów po byłej Nasycalni Podkładów Kolejowych</w:t>
      </w:r>
    </w:p>
    <w:p w14:paraId="3FEA9FBD" w14:textId="69AAF896" w:rsidR="004D4EBA" w:rsidRPr="001E4167" w:rsidRDefault="001E4167" w:rsidP="001E4167">
      <w:pPr>
        <w:ind w:left="284" w:right="414"/>
        <w:jc w:val="center"/>
        <w:rPr>
          <w:rFonts w:asciiTheme="minorHAnsi" w:hAnsiTheme="minorHAnsi" w:cs="Arial"/>
          <w:b/>
        </w:rPr>
      </w:pPr>
      <w:r w:rsidRPr="001E4167">
        <w:rPr>
          <w:rFonts w:asciiTheme="minorHAnsi" w:hAnsiTheme="minorHAnsi" w:cs="Arial"/>
          <w:b/>
        </w:rPr>
        <w:t>w Solcu Kujawskim – I etap (Nasycalnia sportu)</w:t>
      </w:r>
    </w:p>
    <w:p w14:paraId="18CE745D" w14:textId="26FEDA39" w:rsidR="00855A6F" w:rsidRPr="001E4167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1E4167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1E4167">
        <w:rPr>
          <w:rFonts w:ascii="Calibri" w:hAnsi="Calibri" w:cs="Arial"/>
          <w:sz w:val="22"/>
          <w:szCs w:val="22"/>
        </w:rPr>
        <w:t>wartymi w Specyfikacji</w:t>
      </w:r>
      <w:r w:rsidRPr="001E4167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22CB9152" w14:textId="0FC042C8" w:rsidR="001E4167" w:rsidRDefault="001E4167" w:rsidP="001E4167">
      <w:pPr>
        <w:spacing w:before="20" w:after="120" w:afterAutospacing="1" w:line="276" w:lineRule="auto"/>
        <w:ind w:left="426"/>
        <w:contextualSpacing/>
        <w:jc w:val="both"/>
        <w:rPr>
          <w:rFonts w:eastAsiaTheme="minorHAnsi"/>
          <w:b/>
          <w:bCs/>
          <w:lang w:eastAsia="en-US"/>
        </w:rPr>
      </w:pPr>
      <w:r w:rsidRPr="001E4167">
        <w:rPr>
          <w:rFonts w:eastAsiaTheme="minorHAnsi"/>
          <w:b/>
          <w:bCs/>
          <w:lang w:eastAsia="en-US"/>
        </w:rPr>
        <w:t xml:space="preserve">1 – </w:t>
      </w:r>
      <w:r w:rsidRPr="001E4167">
        <w:rPr>
          <w:rFonts w:eastAsiaTheme="minorHAnsi"/>
          <w:b/>
          <w:bCs/>
          <w:u w:val="single"/>
          <w:lang w:eastAsia="en-US"/>
        </w:rPr>
        <w:t>Wartość dokume</w:t>
      </w:r>
      <w:r w:rsidR="00C77C0A">
        <w:rPr>
          <w:rFonts w:eastAsiaTheme="minorHAnsi"/>
          <w:b/>
          <w:bCs/>
          <w:u w:val="single"/>
          <w:lang w:eastAsia="en-US"/>
        </w:rPr>
        <w:t>ntacji projektowej</w:t>
      </w:r>
      <w:r w:rsidRPr="001E4167">
        <w:rPr>
          <w:rFonts w:eastAsiaTheme="minorHAnsi"/>
          <w:b/>
          <w:bCs/>
          <w:lang w:eastAsia="en-US"/>
        </w:rPr>
        <w:t xml:space="preserve"> </w:t>
      </w:r>
    </w:p>
    <w:p w14:paraId="230EF147" w14:textId="77777777" w:rsidR="00EE04C3" w:rsidRDefault="00EE04C3" w:rsidP="00EE04C3">
      <w:pPr>
        <w:spacing w:before="120" w:after="120" w:line="276" w:lineRule="auto"/>
        <w:ind w:left="284" w:right="414"/>
        <w:rPr>
          <w:rFonts w:ascii="Calibri" w:hAnsi="Calibri" w:cs="Arial"/>
          <w:b/>
          <w:sz w:val="22"/>
          <w:szCs w:val="22"/>
          <w:u w:val="single"/>
        </w:rPr>
      </w:pPr>
    </w:p>
    <w:p w14:paraId="6A3402AA" w14:textId="28E56EBF" w:rsidR="00EE04C3" w:rsidRPr="008B7D32" w:rsidRDefault="00EE04C3" w:rsidP="00EE04C3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8B7D32">
        <w:rPr>
          <w:rFonts w:ascii="Calibri" w:hAnsi="Calibri" w:cs="Arial"/>
          <w:b/>
          <w:sz w:val="22"/>
          <w:szCs w:val="22"/>
        </w:rPr>
        <w:t xml:space="preserve"> </w:t>
      </w:r>
      <w:r w:rsidRPr="008B7D32">
        <w:rPr>
          <w:rFonts w:ascii="Calibri" w:hAnsi="Calibri" w:cs="Arial"/>
          <w:sz w:val="22"/>
          <w:szCs w:val="22"/>
        </w:rPr>
        <w:t>……............................................................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</w:t>
      </w:r>
      <w:r w:rsidRPr="008B7D32">
        <w:rPr>
          <w:rFonts w:ascii="Calibri" w:hAnsi="Calibri" w:cs="Arial"/>
          <w:sz w:val="22"/>
          <w:szCs w:val="22"/>
        </w:rPr>
        <w:t xml:space="preserve">.................. PLN </w:t>
      </w:r>
    </w:p>
    <w:p w14:paraId="68571DDB" w14:textId="2E56B9B2" w:rsidR="00EE04C3" w:rsidRPr="008B7D32" w:rsidRDefault="00EE04C3" w:rsidP="00EE04C3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>
        <w:rPr>
          <w:rFonts w:ascii="Calibri" w:hAnsi="Calibri" w:cs="Arial"/>
          <w:sz w:val="22"/>
          <w:szCs w:val="22"/>
        </w:rPr>
        <w:t>…………</w:t>
      </w:r>
      <w:r w:rsidRPr="008B7D32">
        <w:rPr>
          <w:rFonts w:ascii="Calibri" w:hAnsi="Calibri" w:cs="Arial"/>
          <w:sz w:val="22"/>
          <w:szCs w:val="22"/>
        </w:rPr>
        <w:t xml:space="preserve">…………..), w tym: </w:t>
      </w:r>
    </w:p>
    <w:p w14:paraId="71213C30" w14:textId="77777777" w:rsidR="00EE04C3" w:rsidRPr="008B7D32" w:rsidRDefault="00EE04C3" w:rsidP="00EE04C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09E791A4" w14:textId="77777777" w:rsidR="001E4167" w:rsidRPr="001E4167" w:rsidRDefault="001E4167" w:rsidP="00EE04C3">
      <w:pPr>
        <w:spacing w:before="20" w:after="240" w:afterAutospacing="1" w:line="276" w:lineRule="auto"/>
        <w:contextualSpacing/>
        <w:jc w:val="both"/>
        <w:rPr>
          <w:rFonts w:eastAsiaTheme="minorHAnsi"/>
          <w:lang w:eastAsia="en-US"/>
        </w:rPr>
      </w:pPr>
    </w:p>
    <w:p w14:paraId="13CAF7E1" w14:textId="05EEDDB7" w:rsidR="001E4167" w:rsidRPr="001E4167" w:rsidRDefault="001E4167" w:rsidP="001E4167">
      <w:pPr>
        <w:spacing w:before="20" w:after="120" w:afterAutospacing="1" w:line="276" w:lineRule="auto"/>
        <w:ind w:left="426"/>
        <w:contextualSpacing/>
        <w:jc w:val="both"/>
        <w:rPr>
          <w:rFonts w:eastAsiaTheme="minorHAnsi"/>
          <w:b/>
          <w:bCs/>
          <w:lang w:eastAsia="en-US"/>
        </w:rPr>
      </w:pPr>
      <w:r w:rsidRPr="001E4167">
        <w:rPr>
          <w:rFonts w:eastAsiaTheme="minorHAnsi"/>
          <w:b/>
          <w:bCs/>
          <w:lang w:eastAsia="en-US"/>
        </w:rPr>
        <w:t>2</w:t>
      </w:r>
      <w:r w:rsidR="00EE04C3">
        <w:rPr>
          <w:rFonts w:eastAsiaTheme="minorHAnsi"/>
          <w:b/>
          <w:bCs/>
          <w:lang w:eastAsia="en-US"/>
        </w:rPr>
        <w:t xml:space="preserve"> </w:t>
      </w:r>
      <w:r w:rsidRPr="001E4167">
        <w:rPr>
          <w:rFonts w:eastAsiaTheme="minorHAnsi"/>
          <w:b/>
          <w:bCs/>
          <w:lang w:eastAsia="en-US"/>
        </w:rPr>
        <w:t xml:space="preserve">- </w:t>
      </w:r>
      <w:r w:rsidRPr="001E4167">
        <w:rPr>
          <w:rFonts w:eastAsiaTheme="minorHAnsi"/>
          <w:b/>
          <w:bCs/>
          <w:u w:val="single"/>
          <w:lang w:eastAsia="en-US"/>
        </w:rPr>
        <w:t>Wartość robót budowlanych</w:t>
      </w:r>
      <w:r w:rsidRPr="001E4167">
        <w:rPr>
          <w:rFonts w:eastAsiaTheme="minorHAnsi"/>
          <w:b/>
          <w:bCs/>
          <w:lang w:eastAsia="en-US"/>
        </w:rPr>
        <w:t xml:space="preserve"> </w:t>
      </w:r>
    </w:p>
    <w:p w14:paraId="0CF76306" w14:textId="77777777" w:rsidR="001E4167" w:rsidRPr="001E4167" w:rsidRDefault="001E4167" w:rsidP="001E4167">
      <w:pPr>
        <w:spacing w:before="20" w:after="240" w:afterAutospacing="1" w:line="276" w:lineRule="auto"/>
        <w:contextualSpacing/>
        <w:jc w:val="both"/>
        <w:rPr>
          <w:rFonts w:eastAsiaTheme="minorHAnsi"/>
          <w:lang w:eastAsia="en-US"/>
        </w:rPr>
      </w:pPr>
    </w:p>
    <w:p w14:paraId="01D43423" w14:textId="4CA1D121" w:rsidR="00EE04C3" w:rsidRPr="008B7D32" w:rsidRDefault="00EE04C3" w:rsidP="00EE04C3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8B7D32">
        <w:rPr>
          <w:rFonts w:ascii="Calibri" w:hAnsi="Calibri" w:cs="Arial"/>
          <w:b/>
          <w:sz w:val="22"/>
          <w:szCs w:val="22"/>
        </w:rPr>
        <w:t xml:space="preserve"> </w:t>
      </w:r>
      <w:r w:rsidRPr="008B7D32">
        <w:rPr>
          <w:rFonts w:ascii="Calibri" w:hAnsi="Calibri" w:cs="Arial"/>
          <w:sz w:val="22"/>
          <w:szCs w:val="22"/>
        </w:rPr>
        <w:t>…….............................................................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</w:t>
      </w:r>
      <w:r w:rsidRPr="008B7D32">
        <w:rPr>
          <w:rFonts w:ascii="Calibri" w:hAnsi="Calibri" w:cs="Arial"/>
          <w:sz w:val="22"/>
          <w:szCs w:val="22"/>
        </w:rPr>
        <w:t xml:space="preserve">............. PLN </w:t>
      </w:r>
    </w:p>
    <w:p w14:paraId="44E0D152" w14:textId="23DF5264" w:rsidR="00EE04C3" w:rsidRPr="008B7D32" w:rsidRDefault="00EE04C3" w:rsidP="00EE04C3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sz w:val="22"/>
          <w:szCs w:val="22"/>
        </w:rPr>
        <w:t>(słownie złotych: ..............................................…………………………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8B7D32">
        <w:rPr>
          <w:rFonts w:ascii="Calibri" w:hAnsi="Calibri" w:cs="Arial"/>
          <w:sz w:val="22"/>
          <w:szCs w:val="22"/>
        </w:rPr>
        <w:t xml:space="preserve">……..), w tym: </w:t>
      </w:r>
    </w:p>
    <w:p w14:paraId="7FCB0FE1" w14:textId="77777777" w:rsidR="00EE04C3" w:rsidRPr="008B7D32" w:rsidRDefault="00EE04C3" w:rsidP="00EE04C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8B7D32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15715DF3" w14:textId="77777777" w:rsidR="00C77C0A" w:rsidRDefault="00C77C0A" w:rsidP="00321B23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b/>
          <w:sz w:val="22"/>
          <w:szCs w:val="22"/>
        </w:rPr>
      </w:pPr>
    </w:p>
    <w:p w14:paraId="392DE974" w14:textId="77777777" w:rsidR="00C77C0A" w:rsidRDefault="00C77C0A" w:rsidP="00321B23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b/>
          <w:sz w:val="22"/>
          <w:szCs w:val="22"/>
        </w:rPr>
      </w:pPr>
    </w:p>
    <w:p w14:paraId="3161C721" w14:textId="77777777" w:rsidR="00C77C0A" w:rsidRDefault="00C77C0A" w:rsidP="00321B23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b/>
          <w:sz w:val="22"/>
          <w:szCs w:val="22"/>
        </w:rPr>
      </w:pPr>
    </w:p>
    <w:p w14:paraId="199C4277" w14:textId="2FBA3433" w:rsidR="00321B23" w:rsidRPr="00321B23" w:rsidRDefault="00321B23" w:rsidP="00321B23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b/>
          <w:sz w:val="22"/>
          <w:szCs w:val="22"/>
        </w:rPr>
        <w:t xml:space="preserve">Oświadczam/my, że </w:t>
      </w:r>
      <w:r w:rsidR="00C77C0A">
        <w:rPr>
          <w:rFonts w:ascii="Calibri" w:hAnsi="Calibri" w:cs="Arial"/>
          <w:b/>
          <w:sz w:val="22"/>
          <w:szCs w:val="22"/>
        </w:rPr>
        <w:t xml:space="preserve">udzielimy gwarancji </w:t>
      </w:r>
      <w:r w:rsidR="00C77C0A" w:rsidRPr="00C77C0A">
        <w:rPr>
          <w:rFonts w:ascii="Calibri" w:hAnsi="Calibri" w:cs="Arial"/>
          <w:b/>
          <w:sz w:val="22"/>
          <w:szCs w:val="22"/>
        </w:rPr>
        <w:t>na roboty budowlane</w:t>
      </w:r>
      <w:r w:rsidRPr="00321B23">
        <w:rPr>
          <w:rFonts w:ascii="Calibri" w:hAnsi="Calibri" w:cs="Arial"/>
          <w:b/>
          <w:sz w:val="22"/>
          <w:szCs w:val="22"/>
        </w:rPr>
        <w:t xml:space="preserve"> na okres</w:t>
      </w:r>
      <w:r w:rsidRPr="00321B23">
        <w:rPr>
          <w:rFonts w:ascii="Calibri" w:hAnsi="Calibri" w:cs="Arial"/>
          <w:sz w:val="22"/>
          <w:szCs w:val="22"/>
        </w:rPr>
        <w:t xml:space="preserve"> …………………….</w:t>
      </w:r>
      <w:r w:rsidRPr="00321B23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321B23">
        <w:rPr>
          <w:rFonts w:ascii="Calibri" w:hAnsi="Calibri" w:cs="Arial"/>
          <w:sz w:val="22"/>
          <w:szCs w:val="22"/>
        </w:rPr>
        <w:t xml:space="preserve"> miesięcy licząc od daty bezusterkowego odbioru końcowego zamówienia.</w:t>
      </w:r>
    </w:p>
    <w:p w14:paraId="099EA185" w14:textId="77777777" w:rsidR="001E4167" w:rsidRPr="001E4167" w:rsidRDefault="001E4167" w:rsidP="001E4167">
      <w:pPr>
        <w:spacing w:before="20" w:after="240" w:afterAutospacing="1" w:line="276" w:lineRule="auto"/>
        <w:ind w:left="426"/>
        <w:contextualSpacing/>
        <w:jc w:val="both"/>
        <w:rPr>
          <w:rFonts w:eastAsiaTheme="minorHAnsi"/>
          <w:lang w:eastAsia="en-US"/>
        </w:rPr>
      </w:pPr>
    </w:p>
    <w:p w14:paraId="25A7119B" w14:textId="482E9877" w:rsidR="001E4167" w:rsidRPr="001E4167" w:rsidRDefault="001E4167" w:rsidP="001E4167">
      <w:pPr>
        <w:spacing w:before="20" w:after="120" w:afterAutospacing="1" w:line="276" w:lineRule="auto"/>
        <w:ind w:left="426"/>
        <w:contextualSpacing/>
        <w:jc w:val="both"/>
        <w:rPr>
          <w:rFonts w:eastAsiaTheme="minorHAnsi"/>
          <w:b/>
          <w:bCs/>
          <w:lang w:eastAsia="en-US"/>
        </w:rPr>
      </w:pPr>
      <w:r w:rsidRPr="00C77C0A">
        <w:rPr>
          <w:rFonts w:eastAsiaTheme="minorHAnsi"/>
          <w:b/>
          <w:bCs/>
          <w:lang w:eastAsia="en-US"/>
        </w:rPr>
        <w:t>3 -</w:t>
      </w:r>
      <w:r w:rsidRPr="00C77C0A">
        <w:rPr>
          <w:rFonts w:eastAsiaTheme="minorHAnsi"/>
          <w:b/>
          <w:bCs/>
          <w:u w:val="single"/>
          <w:lang w:eastAsia="en-US"/>
        </w:rPr>
        <w:t>Wartość razem</w:t>
      </w:r>
      <w:r w:rsidRPr="001E4167">
        <w:rPr>
          <w:rFonts w:eastAsiaTheme="minorHAnsi"/>
          <w:b/>
          <w:bCs/>
          <w:lang w:eastAsia="en-US"/>
        </w:rPr>
        <w:t xml:space="preserve"> </w:t>
      </w:r>
    </w:p>
    <w:p w14:paraId="0B0F634D" w14:textId="77777777" w:rsidR="00C77C0A" w:rsidRPr="00C77C0A" w:rsidRDefault="00C77C0A" w:rsidP="001E4167">
      <w:pPr>
        <w:spacing w:before="120" w:after="120" w:line="276" w:lineRule="auto"/>
        <w:ind w:right="41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    </w:t>
      </w:r>
    </w:p>
    <w:p w14:paraId="10571E0D" w14:textId="6390122B" w:rsidR="001E4167" w:rsidRPr="00777BB1" w:rsidRDefault="00C77C0A" w:rsidP="001E4167">
      <w:pPr>
        <w:spacing w:before="120" w:after="120" w:line="276" w:lineRule="auto"/>
        <w:ind w:right="414"/>
        <w:rPr>
          <w:rFonts w:asciiTheme="minorHAnsi" w:hAnsiTheme="minorHAnsi" w:cstheme="minorHAnsi"/>
          <w:sz w:val="22"/>
          <w:szCs w:val="22"/>
        </w:rPr>
      </w:pPr>
      <w:r w:rsidRPr="00C77C0A">
        <w:rPr>
          <w:rFonts w:ascii="Calibri" w:hAnsi="Calibri" w:cs="Arial"/>
          <w:sz w:val="22"/>
          <w:szCs w:val="22"/>
        </w:rPr>
        <w:t xml:space="preserve">   </w:t>
      </w:r>
      <w:r w:rsidRPr="00777BB1">
        <w:rPr>
          <w:rFonts w:asciiTheme="minorHAnsi" w:hAnsiTheme="minorHAnsi" w:cstheme="minorHAnsi"/>
          <w:sz w:val="22"/>
          <w:szCs w:val="22"/>
        </w:rPr>
        <w:t xml:space="preserve">    </w:t>
      </w:r>
      <w:r w:rsidR="00777BB1" w:rsidRPr="00777BB1">
        <w:rPr>
          <w:rFonts w:asciiTheme="minorHAnsi" w:hAnsiTheme="minorHAnsi" w:cstheme="minorHAnsi"/>
          <w:sz w:val="22"/>
          <w:szCs w:val="22"/>
        </w:rPr>
        <w:t>1</w:t>
      </w:r>
      <w:r w:rsidRPr="00777BB1">
        <w:rPr>
          <w:rFonts w:asciiTheme="minorHAnsi" w:hAnsiTheme="minorHAnsi" w:cstheme="minorHAnsi"/>
          <w:sz w:val="22"/>
          <w:szCs w:val="22"/>
        </w:rPr>
        <w:t xml:space="preserve">  </w:t>
      </w:r>
      <w:r w:rsidR="00777BB1">
        <w:rPr>
          <w:rFonts w:asciiTheme="minorHAnsi" w:hAnsiTheme="minorHAnsi" w:cstheme="minorHAnsi"/>
          <w:sz w:val="22"/>
          <w:szCs w:val="22"/>
        </w:rPr>
        <w:t xml:space="preserve">- </w:t>
      </w:r>
      <w:r w:rsidRPr="00777BB1">
        <w:rPr>
          <w:rFonts w:asciiTheme="minorHAnsi" w:hAnsiTheme="minorHAnsi" w:cstheme="minorHAnsi"/>
          <w:sz w:val="22"/>
          <w:szCs w:val="22"/>
        </w:rPr>
        <w:t>Wartość dokumentacji projektowej +</w:t>
      </w:r>
      <w:r w:rsidRPr="00777BB1">
        <w:rPr>
          <w:rFonts w:asciiTheme="minorHAnsi" w:hAnsiTheme="minorHAnsi" w:cstheme="minorHAnsi"/>
        </w:rPr>
        <w:t xml:space="preserve"> </w:t>
      </w:r>
      <w:r w:rsidR="00777BB1" w:rsidRPr="00777BB1">
        <w:rPr>
          <w:rFonts w:asciiTheme="minorHAnsi" w:hAnsiTheme="minorHAnsi" w:cstheme="minorHAnsi"/>
        </w:rPr>
        <w:t>2</w:t>
      </w:r>
      <w:r w:rsidR="00777BB1">
        <w:rPr>
          <w:rFonts w:asciiTheme="minorHAnsi" w:hAnsiTheme="minorHAnsi" w:cstheme="minorHAnsi"/>
        </w:rPr>
        <w:t>-</w:t>
      </w:r>
      <w:r w:rsidR="00777BB1" w:rsidRPr="00777BB1">
        <w:rPr>
          <w:rFonts w:asciiTheme="minorHAnsi" w:hAnsiTheme="minorHAnsi" w:cstheme="minorHAnsi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Wartość robót budowlanych</w:t>
      </w:r>
    </w:p>
    <w:p w14:paraId="7D4B3188" w14:textId="77777777" w:rsidR="00C77C0A" w:rsidRPr="00C77C0A" w:rsidRDefault="00C77C0A" w:rsidP="00C77C0A">
      <w:pPr>
        <w:spacing w:before="120" w:after="120" w:line="276" w:lineRule="auto"/>
        <w:ind w:right="414"/>
        <w:rPr>
          <w:rFonts w:ascii="Calibri" w:hAnsi="Calibri" w:cs="Arial"/>
          <w:b/>
          <w:sz w:val="22"/>
          <w:szCs w:val="22"/>
        </w:rPr>
      </w:pPr>
      <w:r w:rsidRPr="00C77C0A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C77C0A">
        <w:rPr>
          <w:rFonts w:ascii="Calibri" w:hAnsi="Calibri" w:cs="Arial"/>
          <w:b/>
          <w:sz w:val="22"/>
          <w:szCs w:val="22"/>
        </w:rPr>
        <w:t xml:space="preserve"> ……......................................................................................... PLN </w:t>
      </w:r>
    </w:p>
    <w:p w14:paraId="48B82A43" w14:textId="77777777" w:rsidR="00C77C0A" w:rsidRPr="00C77C0A" w:rsidRDefault="00C77C0A" w:rsidP="00C77C0A">
      <w:pPr>
        <w:spacing w:before="120" w:after="120" w:line="276" w:lineRule="auto"/>
        <w:ind w:right="414"/>
        <w:rPr>
          <w:rFonts w:ascii="Calibri" w:hAnsi="Calibri" w:cs="Arial"/>
          <w:sz w:val="22"/>
          <w:szCs w:val="22"/>
        </w:rPr>
      </w:pPr>
      <w:r w:rsidRPr="00C77C0A">
        <w:rPr>
          <w:rFonts w:ascii="Calibri" w:hAnsi="Calibri" w:cs="Arial"/>
          <w:sz w:val="22"/>
          <w:szCs w:val="22"/>
        </w:rPr>
        <w:t xml:space="preserve">(słownie złotych: ..............................................………………………………..), w tym: </w:t>
      </w:r>
    </w:p>
    <w:p w14:paraId="1BBB9279" w14:textId="5C3A2FEB" w:rsidR="00EE04C3" w:rsidRPr="00C77C0A" w:rsidRDefault="00C77C0A" w:rsidP="00C77C0A">
      <w:pPr>
        <w:spacing w:before="120" w:after="120" w:line="276" w:lineRule="auto"/>
        <w:ind w:right="414"/>
        <w:rPr>
          <w:rFonts w:ascii="Calibri" w:hAnsi="Calibri" w:cs="Arial"/>
          <w:sz w:val="22"/>
          <w:szCs w:val="22"/>
        </w:rPr>
      </w:pPr>
      <w:r w:rsidRPr="00C77C0A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2C2D1A75" w14:textId="77777777" w:rsidR="00EE04C3" w:rsidRDefault="00EE04C3" w:rsidP="001E4167">
      <w:pPr>
        <w:spacing w:before="120" w:after="120" w:line="276" w:lineRule="auto"/>
        <w:ind w:right="414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1576A555" w14:textId="77777777" w:rsidR="00855A6F" w:rsidRPr="00321B23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321B2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321B2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321B23">
        <w:rPr>
          <w:rFonts w:ascii="Calibri" w:hAnsi="Calibri" w:cs="Arial"/>
          <w:sz w:val="22"/>
          <w:szCs w:val="22"/>
        </w:rPr>
        <w:t>że zapoznaliśmy się z treścią S</w:t>
      </w:r>
      <w:r w:rsidRPr="00321B23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19DA041C" w:rsidR="00041A5B" w:rsidRPr="00321B23" w:rsidRDefault="00041A5B" w:rsidP="00321B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trike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321B23">
        <w:rPr>
          <w:rFonts w:ascii="Calibri" w:hAnsi="Calibri" w:cs="Arial"/>
          <w:sz w:val="22"/>
          <w:szCs w:val="22"/>
        </w:rPr>
        <w:t xml:space="preserve">ez Zamawiającego, tj. w terminie </w:t>
      </w:r>
      <w:r w:rsidR="00321B23" w:rsidRPr="00321B23">
        <w:rPr>
          <w:rFonts w:ascii="Calibri" w:hAnsi="Calibri" w:cs="Arial"/>
          <w:sz w:val="22"/>
          <w:szCs w:val="22"/>
        </w:rPr>
        <w:t xml:space="preserve">do </w:t>
      </w:r>
      <w:r w:rsidR="00321B23" w:rsidRPr="00321B23">
        <w:rPr>
          <w:rFonts w:ascii="Calibri" w:hAnsi="Calibri" w:cs="Arial"/>
          <w:b/>
          <w:sz w:val="22"/>
          <w:szCs w:val="22"/>
        </w:rPr>
        <w:t xml:space="preserve">30 października 2024r </w:t>
      </w:r>
      <w:r w:rsidR="00970C9D" w:rsidRPr="00321B23">
        <w:rPr>
          <w:rFonts w:ascii="Calibri" w:hAnsi="Calibri" w:cs="Arial"/>
          <w:sz w:val="22"/>
          <w:szCs w:val="22"/>
        </w:rPr>
        <w:t>od daty podpisania</w:t>
      </w:r>
      <w:r w:rsidR="00C960C4" w:rsidRPr="00321B23">
        <w:rPr>
          <w:rFonts w:ascii="Calibri" w:hAnsi="Calibri" w:cs="Arial"/>
          <w:sz w:val="22"/>
          <w:szCs w:val="22"/>
        </w:rPr>
        <w:t xml:space="preserve"> umowy.</w:t>
      </w:r>
    </w:p>
    <w:p w14:paraId="51CEB046" w14:textId="77777777" w:rsidR="00855A6F" w:rsidRPr="00321B2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321B23">
        <w:rPr>
          <w:rFonts w:ascii="Calibri" w:hAnsi="Calibri" w:cs="Arial"/>
          <w:sz w:val="22"/>
          <w:szCs w:val="22"/>
        </w:rPr>
        <w:t> </w:t>
      </w:r>
      <w:r w:rsidRPr="00321B23">
        <w:rPr>
          <w:rFonts w:ascii="Calibri" w:hAnsi="Calibri" w:cs="Arial"/>
          <w:sz w:val="22"/>
          <w:szCs w:val="22"/>
        </w:rPr>
        <w:t>udzielenie zamówienia *).</w:t>
      </w:r>
      <w:r w:rsidRPr="00321B23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321B2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321B23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321B23">
        <w:rPr>
          <w:rFonts w:ascii="Calibri" w:hAnsi="Calibri" w:cs="Arial"/>
          <w:sz w:val="22"/>
          <w:szCs w:val="22"/>
        </w:rPr>
        <w:t>Warunków Zamówienia</w:t>
      </w:r>
      <w:r w:rsidRPr="00321B23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321B2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321B23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321B23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E04C3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E04C3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EE04C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EE04C3">
        <w:rPr>
          <w:rFonts w:ascii="Calibri" w:hAnsi="Calibri" w:cs="Arial"/>
          <w:sz w:val="22"/>
          <w:szCs w:val="22"/>
        </w:rPr>
        <w:t>kazany w Specyfikacji Warun</w:t>
      </w:r>
      <w:r w:rsidR="00A61B8B" w:rsidRPr="00EE04C3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EE04C3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EE04C3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EE04C3">
        <w:rPr>
          <w:rFonts w:ascii="Calibri" w:hAnsi="Calibri" w:cs="Arial"/>
          <w:sz w:val="22"/>
          <w:szCs w:val="22"/>
        </w:rPr>
        <w:t>Specyfikacji</w:t>
      </w:r>
      <w:r w:rsidRPr="00EE04C3">
        <w:rPr>
          <w:rFonts w:ascii="Calibri" w:hAnsi="Calibri" w:cs="Arial"/>
          <w:sz w:val="22"/>
          <w:szCs w:val="22"/>
        </w:rPr>
        <w:t xml:space="preserve"> Warunków Zamówienia</w:t>
      </w:r>
      <w:r w:rsidRPr="00EE04C3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E04C3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EE04C3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EE04C3">
        <w:rPr>
          <w:rFonts w:ascii="Calibri" w:hAnsi="Calibri" w:cs="Arial"/>
          <w:sz w:val="22"/>
          <w:szCs w:val="22"/>
        </w:rPr>
        <w:t xml:space="preserve"> nale</w:t>
      </w:r>
      <w:r w:rsidRPr="00EE04C3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EE04C3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EE04C3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EE04C3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EE04C3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EE04C3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EE04C3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p w14:paraId="2915F78E" w14:textId="77777777" w:rsidR="00777BB1" w:rsidRPr="00EE04C3" w:rsidRDefault="00777BB1" w:rsidP="00777BB1">
      <w:pPr>
        <w:tabs>
          <w:tab w:val="num" w:pos="709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EE04C3" w:rsidRPr="00EE04C3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EE04C3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E04C3">
              <w:rPr>
                <w:rFonts w:asciiTheme="minorHAnsi" w:eastAsia="ArialMT" w:hAnsiTheme="minorHAnsi" w:cs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EE04C3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EE04C3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EE04C3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EE04C3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EE04C3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E04C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EE04C3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EE04C3" w:rsidRPr="00EE04C3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EE04C3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EE04C3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EE04C3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EE04C3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EE04C3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EE04C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EE04C3">
        <w:rPr>
          <w:rFonts w:ascii="Calibri" w:hAnsi="Calibri" w:cs="Arial"/>
          <w:sz w:val="22"/>
          <w:szCs w:val="22"/>
        </w:rPr>
        <w:t xml:space="preserve">artych w Specyfikacji </w:t>
      </w:r>
      <w:r w:rsidRPr="00EE04C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EE04C3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EE04C3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EE04C3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EE04C3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E04C3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E04C3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E04C3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EE04C3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E04C3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E04C3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E04C3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E04C3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E04C3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EE04C3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EE04C3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EE04C3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EE04C3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EE04C3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EE04C3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EE04C3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EE04C3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EE04C3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EE04C3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EE04C3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EE04C3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EE04C3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EE04C3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EE04C3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EE04C3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EE04C3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EE04C3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sz w:val="18"/>
          <w:szCs w:val="18"/>
        </w:rPr>
        <w:lastRenderedPageBreak/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EE04C3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E04C3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EE04C3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EE04C3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Os</w:t>
      </w:r>
      <w:r w:rsidR="00855A6F" w:rsidRPr="00EE04C3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EE04C3">
        <w:rPr>
          <w:rFonts w:ascii="Calibri" w:hAnsi="Calibri" w:cs="Arial"/>
          <w:sz w:val="22"/>
          <w:szCs w:val="22"/>
        </w:rPr>
        <w:t>……………………</w:t>
      </w:r>
      <w:r w:rsidR="00855A6F" w:rsidRPr="00EE04C3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EE04C3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 xml:space="preserve">       </w:t>
      </w:r>
      <w:r w:rsidR="00855A6F" w:rsidRPr="00EE04C3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EE04C3">
        <w:rPr>
          <w:rFonts w:ascii="Calibri" w:hAnsi="Calibri" w:cs="Arial"/>
          <w:sz w:val="22"/>
          <w:szCs w:val="22"/>
        </w:rPr>
        <w:t>…………….</w:t>
      </w:r>
      <w:r w:rsidR="00855A6F" w:rsidRPr="00EE04C3">
        <w:rPr>
          <w:rFonts w:ascii="Calibri" w:hAnsi="Calibri" w:cs="Arial"/>
          <w:sz w:val="22"/>
          <w:szCs w:val="22"/>
        </w:rPr>
        <w:t>………..………  tel. …</w:t>
      </w:r>
      <w:r w:rsidR="00AC315F" w:rsidRPr="00EE04C3">
        <w:rPr>
          <w:rFonts w:ascii="Calibri" w:hAnsi="Calibri" w:cs="Arial"/>
          <w:sz w:val="22"/>
          <w:szCs w:val="22"/>
        </w:rPr>
        <w:t>……………..</w:t>
      </w:r>
      <w:r w:rsidR="00855A6F" w:rsidRPr="00EE04C3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EE04C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E04C3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EE04C3">
        <w:rPr>
          <w:rFonts w:ascii="Calibri" w:hAnsi="Calibri" w:cs="Arial"/>
          <w:sz w:val="22"/>
          <w:szCs w:val="22"/>
        </w:rPr>
        <w:t>....</w:t>
      </w:r>
      <w:r w:rsidRPr="00EE04C3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E04C3" w:rsidRDefault="00855A6F" w:rsidP="00855A6F">
      <w:pPr>
        <w:rPr>
          <w:rFonts w:ascii="Calibri" w:hAnsi="Calibri" w:cs="Arial"/>
          <w:sz w:val="20"/>
        </w:rPr>
      </w:pPr>
      <w:r w:rsidRPr="00EE04C3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EE04C3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E04C3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1E4167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F8B6F4A" w14:textId="77777777" w:rsidR="00EC138A" w:rsidRPr="001E4167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1E7B9EE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C46A6AF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758A79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250C3D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9B645FC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0A77DD5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4933171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1E4167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1E4167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1E4167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777BB1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777BB1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77BB1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777BB1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777BB1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1E4167" w:rsidRDefault="00A441E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B5DE322" w14:textId="77777777" w:rsidR="006551FB" w:rsidRPr="001E4167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AC6C6B2" w14:textId="77777777" w:rsidR="00777BB1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5A8D6EE" w14:textId="77777777" w:rsidR="00777BB1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294A25AE" w14:textId="77777777" w:rsidR="00777BB1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C94470D" w14:textId="77777777" w:rsidR="00777BB1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F767218" w14:textId="77777777" w:rsidR="00777BB1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E0401A5" w14:textId="77777777" w:rsidR="00777BB1" w:rsidRPr="001E4167" w:rsidRDefault="00777BB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DCCBFFB" w14:textId="77777777" w:rsidR="006551FB" w:rsidRPr="001E4167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F2FCD18" w14:textId="77777777" w:rsidR="006551FB" w:rsidRPr="001E4167" w:rsidRDefault="006551FB" w:rsidP="00A61B8B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1E4167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777BB1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77BB1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777BB1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777BB1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777BB1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77BB1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777BB1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777BB1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777BB1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777BB1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777BB1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77BB1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777BB1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777BB1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77BB1">
        <w:rPr>
          <w:rFonts w:asciiTheme="minorHAnsi" w:hAnsiTheme="minorHAnsi" w:cstheme="minorHAnsi"/>
          <w:b/>
          <w:szCs w:val="22"/>
        </w:rPr>
        <w:t>Wykonawca</w:t>
      </w:r>
      <w:r w:rsidR="00886A78"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77BB1">
        <w:rPr>
          <w:rFonts w:asciiTheme="minorHAnsi" w:hAnsiTheme="minorHAnsi" w:cstheme="minorHAnsi"/>
          <w:b/>
          <w:szCs w:val="22"/>
        </w:rPr>
        <w:t>/podmiot udostępniający zasoby</w:t>
      </w:r>
      <w:r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777BB1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777BB1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777BB1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77BB1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77BB1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777BB1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77BB1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777BB1">
        <w:rPr>
          <w:rFonts w:asciiTheme="minorHAnsi" w:hAnsiTheme="minorHAnsi" w:cstheme="minorHAnsi"/>
          <w:i/>
          <w:sz w:val="16"/>
          <w:szCs w:val="16"/>
        </w:rPr>
        <w:t>/CEIDG</w:t>
      </w:r>
      <w:r w:rsidRPr="00777BB1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777BB1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77BB1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777BB1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777BB1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77BB1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777BB1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77BB1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777BB1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777BB1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777BB1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7BB1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777BB1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77BB1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777BB1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77BB1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77BB1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777BB1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77BB1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77BB1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77BB1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777BB1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2366D50" w14:textId="77777777" w:rsidR="00B461D5" w:rsidRPr="00777BB1" w:rsidRDefault="00C90EFA" w:rsidP="00B461D5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777BB1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77BB1">
        <w:rPr>
          <w:rFonts w:asciiTheme="minorHAnsi" w:hAnsiTheme="minorHAnsi" w:cstheme="minorHAnsi"/>
          <w:sz w:val="22"/>
          <w:szCs w:val="22"/>
        </w:rPr>
        <w:t>prowadzonego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w trybie podstawowym bez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negocjacji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1D5" w:rsidRPr="00777BB1">
        <w:rPr>
          <w:rFonts w:asciiTheme="minorHAnsi" w:hAnsiTheme="minorHAnsi" w:cs="Arial"/>
          <w:b/>
        </w:rPr>
        <w:t>Zagospodarowanie terenów po byłej Nasycalni Podkładów Kolejowych</w:t>
      </w:r>
    </w:p>
    <w:p w14:paraId="526E27F8" w14:textId="5D0C7897" w:rsidR="00886A78" w:rsidRPr="00777BB1" w:rsidRDefault="00B461D5" w:rsidP="00B461D5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777BB1">
        <w:rPr>
          <w:rFonts w:asciiTheme="minorHAnsi" w:hAnsiTheme="minorHAnsi" w:cs="Arial"/>
          <w:b/>
        </w:rPr>
        <w:t>w Solcu Kujawskim – I etap (Nasycalnia sportu)</w:t>
      </w:r>
    </w:p>
    <w:p w14:paraId="670024BE" w14:textId="77777777" w:rsidR="00886A78" w:rsidRPr="00777BB1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77BB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777BB1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777BB1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777BB1">
        <w:rPr>
          <w:rFonts w:asciiTheme="minorHAnsi" w:hAnsiTheme="minorHAnsi" w:cstheme="minorHAnsi"/>
          <w:b/>
        </w:rPr>
        <w:t>OŚWIADCZENIE DOTYCZĄCA WYKONAWCY/PODMIOTU UDOSTĘPNIAJĄCEGO ZASOBY</w:t>
      </w:r>
      <w:r w:rsidRPr="00777BB1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777BB1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7BB1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777BB1">
        <w:rPr>
          <w:rFonts w:ascii="Calibri" w:hAnsi="Calibri" w:cs="Arial"/>
          <w:sz w:val="22"/>
          <w:szCs w:val="22"/>
        </w:rPr>
        <w:t>.</w:t>
      </w:r>
      <w:r w:rsidRPr="00777BB1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777BB1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777BB1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777BB1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77BB1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777BB1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77BB1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77BB1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77BB1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77BB1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77BB1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77BB1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77BB1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77BB1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777BB1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7BB1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777BB1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777BB1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7BB1">
        <w:rPr>
          <w:rFonts w:asciiTheme="minorHAnsi" w:hAnsiTheme="minorHAnsi" w:cstheme="minorHAnsi"/>
          <w:sz w:val="22"/>
          <w:szCs w:val="22"/>
        </w:rPr>
        <w:t>w następującym zakresie:</w:t>
      </w:r>
      <w:r w:rsidRPr="00777B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777BB1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77BB1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777BB1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777BB1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777BB1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777BB1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777BB1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777BB1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777BB1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777BB1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7BB1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777BB1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777BB1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777BB1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77BB1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777BB1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777BB1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777BB1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777BB1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777BB1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777BB1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777BB1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777BB1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77BB1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1E4167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77BB1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777BB1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77BB1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777BB1"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1E4167" w:rsidRDefault="00855A6F" w:rsidP="00D12A89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288240A9" w14:textId="77777777" w:rsidR="00855A6F" w:rsidRPr="00777BB1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77BB1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777BB1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77BB1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777BB1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777BB1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777BB1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777BB1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777BB1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77BB1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777BB1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777BB1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77BB1">
        <w:rPr>
          <w:rFonts w:asciiTheme="minorHAnsi" w:hAnsiTheme="minorHAnsi" w:cstheme="minorHAnsi"/>
          <w:b/>
          <w:szCs w:val="22"/>
        </w:rPr>
        <w:t>Wykonawca</w:t>
      </w:r>
      <w:r w:rsidR="004964F8"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77BB1">
        <w:rPr>
          <w:rFonts w:asciiTheme="minorHAnsi" w:hAnsiTheme="minorHAnsi" w:cstheme="minorHAnsi"/>
          <w:b/>
          <w:szCs w:val="22"/>
        </w:rPr>
        <w:t>/podmiot udostępniający zasoby</w:t>
      </w:r>
      <w:r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777BB1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777BB1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777BB1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77BB1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77BB1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777BB1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77BB1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777BB1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777BB1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777BB1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77BB1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777BB1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777BB1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77BB1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777BB1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77BB1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777BB1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777BB1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777BB1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7BB1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777BB1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77BB1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777BB1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777BB1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77BB1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777BB1">
        <w:rPr>
          <w:rFonts w:asciiTheme="minorHAnsi" w:hAnsiTheme="minorHAnsi" w:cstheme="minorHAnsi"/>
          <w:szCs w:val="22"/>
        </w:rPr>
        <w:t xml:space="preserve"> </w:t>
      </w:r>
      <w:r w:rsidRPr="00777BB1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777BB1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77BB1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777BB1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77BB1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777BB1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777BB1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77BB1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777BB1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0A08C89" w14:textId="768B158B" w:rsidR="00D81AE2" w:rsidRPr="00777BB1" w:rsidRDefault="00C90EFA" w:rsidP="00B461D5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777BB1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777BB1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777BB1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77BB1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77BB1">
        <w:rPr>
          <w:rFonts w:asciiTheme="minorHAnsi" w:hAnsiTheme="minorHAnsi" w:cstheme="minorHAnsi"/>
          <w:sz w:val="22"/>
          <w:szCs w:val="22"/>
        </w:rPr>
        <w:t>negocjacji</w:t>
      </w:r>
      <w:r w:rsidR="005D5E83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77BB1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1D5" w:rsidRPr="00777BB1">
        <w:rPr>
          <w:rFonts w:asciiTheme="minorHAnsi" w:hAnsiTheme="minorHAnsi" w:cs="Arial"/>
          <w:b/>
        </w:rPr>
        <w:t>Zagospodarowanie terenów po byłej</w:t>
      </w:r>
      <w:r w:rsidR="00B461D5" w:rsidRPr="00777BB1">
        <w:rPr>
          <w:rFonts w:asciiTheme="minorHAnsi" w:hAnsiTheme="minorHAnsi" w:cs="Arial"/>
          <w:b/>
        </w:rPr>
        <w:t xml:space="preserve"> Nasycalni Podkładów Kolejowych </w:t>
      </w:r>
      <w:r w:rsidR="00B461D5" w:rsidRPr="00777BB1">
        <w:rPr>
          <w:rFonts w:asciiTheme="minorHAnsi" w:hAnsiTheme="minorHAnsi" w:cs="Arial"/>
          <w:b/>
        </w:rPr>
        <w:t>w Solcu Kujawskim – I etap (Nasycalnia sportu)</w:t>
      </w:r>
    </w:p>
    <w:p w14:paraId="1F97384B" w14:textId="1A3C29E8" w:rsidR="003410A9" w:rsidRPr="00777BB1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777BB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777BB1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77BB1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777BB1">
        <w:rPr>
          <w:rFonts w:asciiTheme="minorHAnsi" w:hAnsiTheme="minorHAnsi" w:cstheme="minorHAnsi"/>
          <w:b/>
        </w:rPr>
        <w:t>OŚWIADCZENIE DOTYCZĄCE</w:t>
      </w:r>
      <w:r w:rsidR="00502191" w:rsidRPr="00777BB1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77BB1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77BB1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77BB1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77BB1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77BB1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6BDCEE19" w14:textId="3781D960" w:rsidR="006551FB" w:rsidRPr="00777BB1" w:rsidRDefault="006551FB" w:rsidP="006551FB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77BB1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7D07EBE4" w14:textId="41EF9967" w:rsidR="006E7EE1" w:rsidRPr="00777BB1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77BB1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77BB1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>u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77BB1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podać mającą zastosowanie podstawę wykluczenia spośród wymienionych w art. 108 ust. 1 pkt 1, 2, 5 lub 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lastRenderedPageBreak/>
        <w:t>art. 109 ust. 1 pkt  4</w:t>
      </w:r>
      <w:r w:rsidR="005D5E83"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77BB1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>u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77BB1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77BB1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77BB1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77BB1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77BB1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77BB1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77BB1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77BB1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777BB1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77BB1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777BB1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777BB1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777BB1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777BB1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777BB1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777BB1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777BB1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777BB1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77BB1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77BB1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77BB1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777BB1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777BB1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777BB1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777BB1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777BB1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777BB1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777BB1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777BB1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777BB1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77BB1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77BB1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77BB1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12425D41" w14:textId="77777777" w:rsidR="006551FB" w:rsidRPr="001E4167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4315599A" w14:textId="77777777" w:rsidR="00855A6F" w:rsidRPr="00777BB1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1E4167">
        <w:rPr>
          <w:rFonts w:ascii="Calibri" w:hAnsi="Calibri" w:cs="Arial"/>
          <w:color w:val="FF0000"/>
          <w:sz w:val="18"/>
        </w:rPr>
        <w:lastRenderedPageBreak/>
        <w:t xml:space="preserve">       </w:t>
      </w:r>
      <w:r w:rsidR="008C0C3A" w:rsidRPr="00777BB1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777BB1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777BB1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777BB1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777BB1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777BB1" w:rsidRDefault="00855A6F" w:rsidP="00020767">
      <w:pPr>
        <w:ind w:left="709"/>
        <w:rPr>
          <w:rFonts w:ascii="Calibri" w:hAnsi="Calibri" w:cs="Arial"/>
          <w:sz w:val="18"/>
        </w:rPr>
      </w:pPr>
      <w:r w:rsidRPr="00777BB1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777BB1" w:rsidRDefault="00855A6F" w:rsidP="00020767">
      <w:pPr>
        <w:ind w:left="709"/>
        <w:rPr>
          <w:rFonts w:ascii="Calibri" w:hAnsi="Calibri" w:cs="Arial"/>
          <w:sz w:val="18"/>
        </w:rPr>
      </w:pPr>
      <w:r w:rsidRPr="00777BB1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777BB1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777BB1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77BB1">
        <w:rPr>
          <w:rFonts w:ascii="Calibri" w:hAnsi="Calibri" w:cs="Arial"/>
          <w:b/>
        </w:rPr>
        <w:t xml:space="preserve">WYKAZ </w:t>
      </w:r>
      <w:r w:rsidRPr="00777BB1">
        <w:rPr>
          <w:rFonts w:asciiTheme="minorHAnsi" w:hAnsiTheme="minorHAnsi" w:cstheme="minorHAnsi"/>
          <w:b/>
          <w:bCs/>
        </w:rPr>
        <w:t>ROBÓT BUDOWLANYCH</w:t>
      </w:r>
      <w:r w:rsidRPr="00777BB1">
        <w:rPr>
          <w:rFonts w:ascii="Calibri" w:hAnsi="Calibri" w:cs="Arial"/>
          <w:b/>
        </w:rPr>
        <w:t xml:space="preserve"> </w:t>
      </w:r>
    </w:p>
    <w:p w14:paraId="1EBBCAD3" w14:textId="77777777" w:rsidR="00855A6F" w:rsidRPr="00777BB1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519F263D" w:rsidR="00855A6F" w:rsidRPr="00777BB1" w:rsidRDefault="00803893" w:rsidP="00B461D5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7BB1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77BB1">
        <w:rPr>
          <w:rFonts w:asciiTheme="minorHAnsi" w:hAnsiTheme="minorHAnsi" w:cstheme="minorHAnsi"/>
          <w:sz w:val="22"/>
          <w:szCs w:val="22"/>
        </w:rPr>
        <w:t>prowadzonego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w trybie podstawowym bez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negocjacji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1D5" w:rsidRPr="00777BB1">
        <w:rPr>
          <w:rFonts w:asciiTheme="minorHAnsi" w:hAnsiTheme="minorHAnsi" w:cstheme="minorHAnsi"/>
          <w:b/>
          <w:bCs/>
          <w:sz w:val="22"/>
          <w:szCs w:val="22"/>
        </w:rPr>
        <w:t>Zagospodarowanie terenów po byłej</w:t>
      </w:r>
      <w:r w:rsidR="00B461D5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Nasycalni Podkładów Kolejowych </w:t>
      </w:r>
      <w:r w:rsidR="00B461D5" w:rsidRPr="00777BB1">
        <w:rPr>
          <w:rFonts w:asciiTheme="minorHAnsi" w:hAnsiTheme="minorHAnsi" w:cstheme="minorHAnsi"/>
          <w:b/>
          <w:bCs/>
          <w:sz w:val="22"/>
          <w:szCs w:val="22"/>
        </w:rPr>
        <w:t>w Solcu Kujawskim – I etap (Nasycalnia sportu)</w:t>
      </w:r>
      <w:r w:rsidR="00B461D5"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77BB1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77BB1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777BB1">
        <w:rPr>
          <w:rFonts w:ascii="Calibri" w:hAnsi="Calibri" w:cs="Arial"/>
          <w:sz w:val="22"/>
          <w:szCs w:val="22"/>
        </w:rPr>
        <w:t xml:space="preserve"> </w:t>
      </w:r>
      <w:r w:rsidR="00855A6F" w:rsidRPr="00777BB1">
        <w:rPr>
          <w:rFonts w:ascii="Calibri" w:hAnsi="Calibri" w:cs="Arial"/>
          <w:sz w:val="22"/>
          <w:szCs w:val="22"/>
        </w:rPr>
        <w:t>składania ofert,</w:t>
      </w:r>
      <w:r w:rsidR="00075545" w:rsidRPr="00777BB1">
        <w:rPr>
          <w:rFonts w:ascii="Calibri" w:hAnsi="Calibri" w:cs="Arial"/>
          <w:sz w:val="22"/>
          <w:szCs w:val="22"/>
        </w:rPr>
        <w:t xml:space="preserve"> </w:t>
      </w:r>
      <w:r w:rsidR="00855A6F" w:rsidRPr="00777BB1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777BB1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777BB1" w:rsidRPr="00777BB1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777BB1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BB1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81DAA3" w:rsidR="00803893" w:rsidRPr="00777BB1" w:rsidRDefault="00321B23" w:rsidP="00321B23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777BB1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777BB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777BB1" w:rsidRPr="00777BB1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777BB1" w:rsidRPr="00777BB1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777BB1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777BB1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77BB1" w:rsidRPr="00777BB1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777BB1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777BB1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777BB1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77BB1" w:rsidRPr="00777BB1" w14:paraId="64D38D0B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986A8" w14:textId="22D6CB4F" w:rsidR="00777BB1" w:rsidRPr="00777BB1" w:rsidRDefault="00777BB1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F83F1" w14:textId="77777777" w:rsidR="00777BB1" w:rsidRPr="00777BB1" w:rsidRDefault="00777BB1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59523" w14:textId="77777777" w:rsidR="00777BB1" w:rsidRPr="00777BB1" w:rsidRDefault="00777BB1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7185D" w14:textId="77777777" w:rsidR="00777BB1" w:rsidRPr="00777BB1" w:rsidRDefault="00777BB1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678E" w14:textId="77777777" w:rsidR="00777BB1" w:rsidRPr="00777BB1" w:rsidRDefault="00777BB1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55CE" w14:textId="77777777" w:rsidR="00777BB1" w:rsidRPr="00777BB1" w:rsidRDefault="00777BB1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777BB1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777BB1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777BB1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777BB1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777BB1">
        <w:rPr>
          <w:rFonts w:ascii="Calibri" w:hAnsi="Calibri" w:cs="Arial"/>
          <w:bCs/>
          <w:sz w:val="20"/>
          <w:szCs w:val="20"/>
        </w:rPr>
        <w:t>:</w:t>
      </w:r>
      <w:r w:rsidRPr="00777BB1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777BB1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77BB1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777BB1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777BB1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777BB1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777BB1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77BB1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777BB1">
        <w:rPr>
          <w:rFonts w:ascii="Calibri" w:hAnsi="Calibri" w:cs="Arial"/>
          <w:sz w:val="20"/>
          <w:szCs w:val="20"/>
        </w:rPr>
        <w:t xml:space="preserve">u, wykonawca winien przedstawić </w:t>
      </w:r>
      <w:r w:rsidRPr="00777BB1">
        <w:rPr>
          <w:rFonts w:ascii="Calibri" w:hAnsi="Calibri" w:cs="Arial"/>
          <w:sz w:val="20"/>
          <w:szCs w:val="20"/>
        </w:rPr>
        <w:t>informacje</w:t>
      </w:r>
      <w:r w:rsidR="00803893" w:rsidRPr="00777BB1">
        <w:rPr>
          <w:rFonts w:ascii="Calibri" w:hAnsi="Calibri" w:cs="Arial"/>
          <w:sz w:val="20"/>
          <w:szCs w:val="20"/>
        </w:rPr>
        <w:t xml:space="preserve"> z </w:t>
      </w:r>
      <w:r w:rsidR="00803893" w:rsidRPr="00777BB1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777BB1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777BB1">
        <w:rPr>
          <w:rFonts w:asciiTheme="minorHAnsi" w:hAnsiTheme="minorHAnsi" w:cstheme="minorHAnsi"/>
          <w:iCs/>
          <w:sz w:val="20"/>
          <w:szCs w:val="20"/>
        </w:rPr>
        <w:t>a</w:t>
      </w:r>
      <w:r w:rsidRPr="00777BB1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777BB1">
        <w:rPr>
          <w:rFonts w:asciiTheme="minorHAnsi" w:hAnsiTheme="minorHAnsi" w:cstheme="minorHAnsi"/>
          <w:iCs/>
          <w:sz w:val="20"/>
          <w:szCs w:val="20"/>
        </w:rPr>
        <w:t>i</w:t>
      </w:r>
      <w:r w:rsidRPr="00777BB1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777BB1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777BB1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777BB1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777BB1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777BB1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777BB1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77BB1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777BB1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77BB1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777BB1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777BB1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777BB1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777BB1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777BB1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777BB1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777BB1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777BB1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777BB1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777BB1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777BB1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777BB1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777BB1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22851386" w14:textId="77777777" w:rsidR="00B964BC" w:rsidRPr="001E4167" w:rsidRDefault="00B964BC" w:rsidP="00777BB1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777BB1" w:rsidRDefault="00647FD6" w:rsidP="00777BB1">
      <w:pPr>
        <w:autoSpaceDE w:val="0"/>
        <w:autoSpaceDN w:val="0"/>
        <w:adjustRightInd w:val="0"/>
        <w:ind w:left="7080" w:firstLine="708"/>
        <w:rPr>
          <w:rFonts w:ascii="Calibri" w:hAnsi="Calibri" w:cs="Arial"/>
          <w:sz w:val="22"/>
          <w:szCs w:val="22"/>
          <w:u w:val="single"/>
        </w:rPr>
      </w:pPr>
      <w:r w:rsidRPr="00777BB1">
        <w:rPr>
          <w:rFonts w:ascii="Calibri" w:hAnsi="Calibri" w:cs="Arial"/>
          <w:sz w:val="22"/>
          <w:szCs w:val="22"/>
          <w:u w:val="single"/>
        </w:rPr>
        <w:lastRenderedPageBreak/>
        <w:t>Załącznik nr 5</w:t>
      </w:r>
      <w:r w:rsidR="00855A6F" w:rsidRPr="00777BB1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777BB1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777BB1" w:rsidRDefault="00855A6F" w:rsidP="00855A6F">
      <w:pPr>
        <w:rPr>
          <w:rFonts w:ascii="Calibri" w:hAnsi="Calibri" w:cs="Arial"/>
          <w:sz w:val="18"/>
        </w:rPr>
      </w:pPr>
      <w:r w:rsidRPr="00777BB1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777BB1" w:rsidRDefault="00855A6F" w:rsidP="00855A6F">
      <w:pPr>
        <w:rPr>
          <w:rFonts w:ascii="Calibri" w:hAnsi="Calibri" w:cs="Arial"/>
          <w:sz w:val="18"/>
        </w:rPr>
      </w:pPr>
      <w:r w:rsidRPr="00777BB1">
        <w:rPr>
          <w:rFonts w:ascii="Calibri" w:hAnsi="Calibri" w:cs="Arial"/>
          <w:sz w:val="18"/>
        </w:rPr>
        <w:t xml:space="preserve">    ( oznaczenie  Wykonawcy)</w:t>
      </w:r>
    </w:p>
    <w:p w14:paraId="53E6833E" w14:textId="77777777" w:rsidR="00081232" w:rsidRPr="00777BB1" w:rsidRDefault="00081232" w:rsidP="00777BB1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4D45B777" w14:textId="77777777" w:rsidR="00081232" w:rsidRPr="00777BB1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777BB1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7BB1">
        <w:rPr>
          <w:rFonts w:ascii="Calibri" w:hAnsi="Calibri" w:cs="Arial"/>
          <w:b/>
        </w:rPr>
        <w:t xml:space="preserve">WYKAZ OSÓB </w:t>
      </w:r>
      <w:r w:rsidRPr="00777BB1">
        <w:rPr>
          <w:rFonts w:asciiTheme="minorHAnsi" w:hAnsiTheme="minorHAnsi" w:cstheme="minorHAnsi"/>
          <w:b/>
        </w:rPr>
        <w:t>SKIEROWANYCH PRZEZ WYKONAWCĘ DO REALIZACJI ZAMÓWIENIA</w:t>
      </w:r>
      <w:r w:rsidRPr="00777B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C99D03" w14:textId="77777777" w:rsidR="001D249F" w:rsidRPr="00777BB1" w:rsidRDefault="001D249F" w:rsidP="00777BB1">
      <w:pPr>
        <w:autoSpaceDE w:val="0"/>
        <w:autoSpaceDN w:val="0"/>
        <w:adjustRightInd w:val="0"/>
        <w:rPr>
          <w:rFonts w:ascii="Calibri" w:hAnsi="Calibri" w:cs="Arial"/>
          <w:b/>
          <w:bCs/>
          <w:strike/>
          <w:sz w:val="22"/>
          <w:szCs w:val="22"/>
        </w:rPr>
      </w:pPr>
    </w:p>
    <w:p w14:paraId="4007C541" w14:textId="25424B80" w:rsidR="00081232" w:rsidRPr="00777BB1" w:rsidRDefault="00803893" w:rsidP="00777BB1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777BB1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77BB1">
        <w:rPr>
          <w:rFonts w:asciiTheme="minorHAnsi" w:hAnsiTheme="minorHAnsi" w:cstheme="minorHAnsi"/>
          <w:sz w:val="22"/>
          <w:szCs w:val="22"/>
        </w:rPr>
        <w:t>prowadzonego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w trybie podstawowym bez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negocjacji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7BB1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77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1D5" w:rsidRPr="00777BB1">
        <w:rPr>
          <w:rFonts w:asciiTheme="minorHAnsi" w:hAnsiTheme="minorHAnsi" w:cs="Arial"/>
          <w:b/>
        </w:rPr>
        <w:t>Zagospodarowanie terenów po byłej</w:t>
      </w:r>
      <w:r w:rsidR="00B461D5" w:rsidRPr="00777BB1">
        <w:rPr>
          <w:rFonts w:asciiTheme="minorHAnsi" w:hAnsiTheme="minorHAnsi" w:cs="Arial"/>
          <w:b/>
        </w:rPr>
        <w:t xml:space="preserve"> Nasycalni Podkładów Kolejowych </w:t>
      </w:r>
      <w:r w:rsidR="00B461D5" w:rsidRPr="00777BB1">
        <w:rPr>
          <w:rFonts w:asciiTheme="minorHAnsi" w:hAnsiTheme="minorHAnsi" w:cs="Arial"/>
          <w:b/>
        </w:rPr>
        <w:t>w Solcu Kujawskim – I etap (Nasycalnia sportu)</w:t>
      </w:r>
      <w:r w:rsidR="00B461D5" w:rsidRPr="00777BB1">
        <w:rPr>
          <w:rFonts w:asciiTheme="minorHAnsi" w:hAnsiTheme="minorHAnsi" w:cs="Arial"/>
          <w:b/>
        </w:rPr>
        <w:t xml:space="preserve"> </w:t>
      </w:r>
      <w:r w:rsidR="00D81AE2" w:rsidRPr="00777BB1">
        <w:rPr>
          <w:rFonts w:ascii="Calibri" w:hAnsi="Calibri" w:cs="Arial"/>
          <w:sz w:val="22"/>
          <w:szCs w:val="22"/>
        </w:rPr>
        <w:t>oświadczam, że niżej wymieniona osoba</w:t>
      </w:r>
      <w:r w:rsidR="00D81AE2" w:rsidRPr="00777BB1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777BB1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777BB1">
        <w:rPr>
          <w:rFonts w:asciiTheme="minorHAnsi" w:hAnsiTheme="minorHAnsi" w:cstheme="minorHAnsi"/>
          <w:sz w:val="22"/>
          <w:szCs w:val="22"/>
        </w:rPr>
        <w:t>:</w:t>
      </w:r>
      <w:r w:rsidR="00855A6F" w:rsidRPr="00777BB1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817"/>
        <w:gridCol w:w="2255"/>
        <w:gridCol w:w="1701"/>
      </w:tblGrid>
      <w:tr w:rsidR="00777BB1" w:rsidRPr="00777BB1" w14:paraId="63281F01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777BB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777BB1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3"/>
            </w: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777BB1" w:rsidRPr="00777BB1" w14:paraId="04BC80B5" w14:textId="77777777" w:rsidTr="00777BB1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777BB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777BB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777BB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777BB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777BB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777BB1" w:rsidRPr="00777BB1" w14:paraId="00F4C793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777BB1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777BB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4B8FA320" w:rsidR="00B66D31" w:rsidRPr="00777BB1" w:rsidRDefault="00B461D5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1 osobą, która posiada uprawnienia budowlane do projektowania w specjalności instalacyjnej w zakresie sieci, instalacji i urządzeń elektrycznych i elektroenergetycznych bez ograniczeń, która pełnić będzie funkcję projektanta robót budowlanych w specjalności elektrycznej,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777BB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777BB1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77BB1" w:rsidRPr="00777BB1" w14:paraId="1BE9B672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0E35B" w14:textId="7FA8EC22" w:rsidR="00B461D5" w:rsidRPr="00777BB1" w:rsidRDefault="00B461D5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EEC68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1D28" w14:textId="5435708F" w:rsidR="00B461D5" w:rsidRPr="00777BB1" w:rsidRDefault="00B461D5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1 osobą, która posiada uprawnienia budowlane do projektowania w specjalności sanitarnej w zakresie sieci, instalacji i urządzeń sanitarnych bez ograniczeń, która pełnić będzie funkcję projektanta robót budowlanych w specjalności sanitarnej,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B7D65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5AE4" w14:textId="77777777" w:rsidR="00B461D5" w:rsidRPr="00777BB1" w:rsidRDefault="00B461D5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77BB1" w:rsidRPr="00777BB1" w14:paraId="710EDC88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23A64" w14:textId="0E77C400" w:rsidR="00B461D5" w:rsidRPr="00777BB1" w:rsidRDefault="00B461D5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6D297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B08A" w14:textId="4B86754B" w:rsidR="00B461D5" w:rsidRPr="00777BB1" w:rsidRDefault="00B461D5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co najmniej 2 osoby, które posiadają uprawnienia budowlane do projektowania w specjalności architektonicznej bez ograniczeń, które pełnić będą funkcję projektanta robót budowlanych w specjalności architektonicznej,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6751F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220B" w14:textId="77777777" w:rsidR="00B461D5" w:rsidRPr="00777BB1" w:rsidRDefault="00B461D5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77BB1" w:rsidRPr="00777BB1" w14:paraId="579EE271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F33C2" w14:textId="23A6D9FE" w:rsidR="00B461D5" w:rsidRPr="00777BB1" w:rsidRDefault="00B461D5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1781C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B3D2" w14:textId="060124B8" w:rsidR="00B461D5" w:rsidRPr="00777BB1" w:rsidRDefault="00B461D5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co najmniej 2 osoby, które posiadają uprawnienia budowlane do projektowania w specjalności konstrukcyjno-budowlanej bez ograniczeń, które pełnić będą funkcję projektanta robót budowlanych w specjalności konstrukcyjno-budowlanych,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45D79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D12A" w14:textId="77777777" w:rsidR="00B461D5" w:rsidRPr="00777BB1" w:rsidRDefault="00B461D5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77BB1" w:rsidRPr="00777BB1" w14:paraId="5B9BB62E" w14:textId="77777777" w:rsidTr="00777BB1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FBA75" w14:textId="53059C45" w:rsidR="00B461D5" w:rsidRPr="00777BB1" w:rsidRDefault="00B461D5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0C55D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56BB" w14:textId="350C8718" w:rsidR="00B461D5" w:rsidRPr="00777BB1" w:rsidRDefault="00B461D5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7B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co najmniej (1 osoba) kierownikiem budowy w branży architektonicznej posiadający uprawnienia do kierowania robotami budowlanymi w specjalności konstrukcyjno-budowlanej.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C0486" w14:textId="77777777" w:rsidR="00B461D5" w:rsidRPr="00777BB1" w:rsidRDefault="00B461D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5230" w14:textId="77777777" w:rsidR="00B461D5" w:rsidRPr="00777BB1" w:rsidRDefault="00B461D5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777BB1" w:rsidRDefault="00855A6F" w:rsidP="00855A6F">
      <w:pPr>
        <w:jc w:val="both"/>
        <w:rPr>
          <w:rFonts w:ascii="Calibri" w:hAnsi="Calibri" w:cs="Arial"/>
          <w:sz w:val="20"/>
          <w:szCs w:val="20"/>
        </w:rPr>
      </w:pPr>
      <w:bookmarkStart w:id="1" w:name="_GoBack"/>
      <w:bookmarkEnd w:id="1"/>
    </w:p>
    <w:p w14:paraId="0CECB933" w14:textId="77777777" w:rsidR="00967F5A" w:rsidRPr="00777BB1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777BB1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777BB1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777BB1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777BB1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777BB1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777BB1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777BB1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77BB1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777BB1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77BB1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777BB1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777BB1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Pr="00777BB1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777BB1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777BB1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77BB1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777BB1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77BB1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531CE3D9" w14:textId="77777777" w:rsidR="00967F5A" w:rsidRPr="00777BB1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777BB1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777BB1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6D7D" w14:textId="77777777" w:rsidR="00A66548" w:rsidRDefault="00A66548" w:rsidP="00020767">
      <w:r>
        <w:separator/>
      </w:r>
    </w:p>
  </w:endnote>
  <w:endnote w:type="continuationSeparator" w:id="0">
    <w:p w14:paraId="0935485E" w14:textId="77777777" w:rsidR="00A66548" w:rsidRDefault="00A6654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45319F5D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E04C3">
      <w:rPr>
        <w:rFonts w:asciiTheme="minorHAnsi" w:hAnsiTheme="minorHAnsi"/>
        <w:sz w:val="20"/>
        <w:szCs w:val="20"/>
      </w:rPr>
      <w:t>WIPP.BZPiFZ.271.9</w:t>
    </w:r>
    <w:r w:rsidR="00D81AE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886D" w14:textId="77777777" w:rsidR="00A66548" w:rsidRDefault="00A66548" w:rsidP="00020767">
      <w:r>
        <w:separator/>
      </w:r>
    </w:p>
  </w:footnote>
  <w:footnote w:type="continuationSeparator" w:id="0">
    <w:p w14:paraId="623E3614" w14:textId="77777777" w:rsidR="00A66548" w:rsidRDefault="00A66548" w:rsidP="00020767">
      <w:r>
        <w:continuationSeparator/>
      </w:r>
    </w:p>
  </w:footnote>
  <w:footnote w:id="1">
    <w:p w14:paraId="1AAE7FA3" w14:textId="77777777" w:rsidR="00321B23" w:rsidRDefault="00321B23" w:rsidP="00321B23">
      <w:pPr>
        <w:pStyle w:val="Tekstprzypisudolnego"/>
      </w:pPr>
      <w:r>
        <w:rPr>
          <w:rStyle w:val="Odwoanieprzypisudolnego"/>
        </w:rPr>
        <w:footnoteRef/>
      </w:r>
      <w:r w:rsidRPr="00552243">
        <w:rPr>
          <w:sz w:val="18"/>
          <w:szCs w:val="18"/>
        </w:rPr>
        <w:t>Minimalny okres gwarancji 36 miesięcy</w:t>
      </w:r>
      <w:r>
        <w:t xml:space="preserve"> 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7599D" w14:textId="77777777" w:rsidR="0043106B" w:rsidRDefault="0043106B">
    <w:pPr>
      <w:pStyle w:val="Nagwek"/>
    </w:pPr>
  </w:p>
  <w:p w14:paraId="55E5328B" w14:textId="4C17B68F" w:rsidR="001E4167" w:rsidRPr="001E4167" w:rsidRDefault="001E4167" w:rsidP="001E4167">
    <w:pPr>
      <w:widowControl w:val="0"/>
      <w:tabs>
        <w:tab w:val="left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SimSun"/>
        <w:b/>
        <w:bCs/>
        <w:color w:val="000000"/>
        <w:kern w:val="1"/>
        <w:lang w:eastAsia="ar-SA"/>
      </w:rPr>
    </w:pPr>
    <w:r w:rsidRPr="00124704">
      <w:rPr>
        <w:noProof/>
      </w:rPr>
      <w:drawing>
        <wp:inline distT="0" distB="0" distL="0" distR="0" wp14:anchorId="256F978C" wp14:editId="151CA26B">
          <wp:extent cx="1628775" cy="9239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b/>
        <w:bCs/>
        <w:color w:val="000000"/>
        <w:kern w:val="1"/>
        <w:lang w:eastAsia="ar-SA"/>
      </w:rPr>
      <w:t xml:space="preserve">                                                                                </w:t>
    </w:r>
    <w:r w:rsidRPr="00124704">
      <w:rPr>
        <w:noProof/>
      </w:rPr>
      <w:drawing>
        <wp:inline distT="0" distB="0" distL="0" distR="0" wp14:anchorId="4515A56F" wp14:editId="5F674389">
          <wp:extent cx="10287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36ED4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1E4167"/>
    <w:rsid w:val="0021122C"/>
    <w:rsid w:val="00245ECB"/>
    <w:rsid w:val="002747E1"/>
    <w:rsid w:val="00280269"/>
    <w:rsid w:val="0029588E"/>
    <w:rsid w:val="002960AB"/>
    <w:rsid w:val="002A3EEC"/>
    <w:rsid w:val="002E48A6"/>
    <w:rsid w:val="002F46E3"/>
    <w:rsid w:val="00307449"/>
    <w:rsid w:val="00321B23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3106B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77BB1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66548"/>
    <w:rsid w:val="00A72E35"/>
    <w:rsid w:val="00A801E7"/>
    <w:rsid w:val="00AC315F"/>
    <w:rsid w:val="00AD039D"/>
    <w:rsid w:val="00AE0CD0"/>
    <w:rsid w:val="00B07489"/>
    <w:rsid w:val="00B12FDB"/>
    <w:rsid w:val="00B2590E"/>
    <w:rsid w:val="00B461D5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77C0A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74F7E"/>
    <w:rsid w:val="00D81AE2"/>
    <w:rsid w:val="00D9432A"/>
    <w:rsid w:val="00DA35E1"/>
    <w:rsid w:val="00DA6092"/>
    <w:rsid w:val="00DC4706"/>
    <w:rsid w:val="00E042FB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4C3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CCE5-F944-44AB-B21C-D06FB04F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2313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4</cp:revision>
  <dcterms:created xsi:type="dcterms:W3CDTF">2023-03-14T15:02:00Z</dcterms:created>
  <dcterms:modified xsi:type="dcterms:W3CDTF">2023-03-15T09:18:00Z</dcterms:modified>
</cp:coreProperties>
</file>