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4A259888" w:rsidR="0063229E" w:rsidRPr="00E95CBA" w:rsidRDefault="00E95CBA" w:rsidP="001835E7">
      <w:pPr>
        <w:spacing w:after="0" w:line="276" w:lineRule="auto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RG.271.</w:t>
      </w:r>
      <w:r w:rsidR="00B36CFE">
        <w:rPr>
          <w:rFonts w:eastAsia="Calibri" w:cstheme="minorHAnsi"/>
          <w:b/>
        </w:rPr>
        <w:t>9</w:t>
      </w:r>
      <w:r>
        <w:rPr>
          <w:rFonts w:eastAsia="Calibri" w:cstheme="minorHAnsi"/>
          <w:b/>
        </w:rPr>
        <w:t>.202</w:t>
      </w:r>
      <w:r w:rsidR="00B36CFE">
        <w:rPr>
          <w:rFonts w:eastAsia="Calibri" w:cstheme="minorHAnsi"/>
          <w:b/>
        </w:rPr>
        <w:t>2</w:t>
      </w:r>
      <w:r w:rsidR="0063229E" w:rsidRPr="00E95CBA">
        <w:rPr>
          <w:rFonts w:eastAsia="Calibri" w:cstheme="minorHAnsi"/>
          <w:b/>
        </w:rPr>
        <w:t xml:space="preserve">                                                                                                                  Załącznik nr </w:t>
      </w:r>
      <w:r w:rsidR="00DD1FF2">
        <w:rPr>
          <w:rFonts w:eastAsia="Calibri" w:cstheme="minorHAnsi"/>
          <w:b/>
        </w:rPr>
        <w:t>6</w:t>
      </w:r>
      <w:r w:rsidR="0063229E" w:rsidRPr="00E95CBA">
        <w:rPr>
          <w:rFonts w:eastAsia="Calibri" w:cstheme="minorHAnsi"/>
          <w:b/>
        </w:rPr>
        <w:t xml:space="preserve"> do SWZ</w:t>
      </w:r>
    </w:p>
    <w:p w14:paraId="043CBC60" w14:textId="77777777" w:rsidR="003D04CE" w:rsidRPr="00410A8B" w:rsidRDefault="003D04CE" w:rsidP="001835E7">
      <w:pPr>
        <w:spacing w:after="0" w:line="276" w:lineRule="auto"/>
        <w:contextualSpacing/>
        <w:rPr>
          <w:rFonts w:eastAsia="Calibri" w:cstheme="minorHAnsi"/>
          <w:bCs/>
        </w:rPr>
      </w:pPr>
    </w:p>
    <w:p w14:paraId="27B1935A" w14:textId="3DD56CF5" w:rsidR="00BE55C3" w:rsidRDefault="00BE55C3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  <w:r w:rsidRPr="00410A8B">
        <w:rPr>
          <w:rFonts w:eastAsia="Calibri" w:cstheme="minorHAnsi"/>
          <w:bCs/>
          <w:u w:val="single"/>
        </w:rPr>
        <w:t>Przedmiar robót</w:t>
      </w:r>
      <w:r w:rsidR="003D04CE" w:rsidRPr="00410A8B">
        <w:rPr>
          <w:rFonts w:eastAsia="Calibri" w:cstheme="minorHAnsi"/>
          <w:bCs/>
          <w:u w:val="single"/>
        </w:rPr>
        <w:t xml:space="preserve"> (do sporządzenia kosztorysu</w:t>
      </w:r>
      <w:r w:rsidR="00292895">
        <w:rPr>
          <w:rFonts w:eastAsia="Calibri" w:cstheme="minorHAnsi"/>
          <w:bCs/>
          <w:u w:val="single"/>
        </w:rPr>
        <w:t xml:space="preserve"> ofertowego</w:t>
      </w:r>
      <w:r w:rsidR="003D04CE" w:rsidRPr="00410A8B">
        <w:rPr>
          <w:rFonts w:eastAsia="Calibri" w:cstheme="minorHAnsi"/>
          <w:bCs/>
          <w:u w:val="single"/>
        </w:rPr>
        <w:t xml:space="preserve"> na etapie podpisywania umowy)</w:t>
      </w:r>
    </w:p>
    <w:p w14:paraId="7D9187E7" w14:textId="77777777" w:rsidR="00615952" w:rsidRPr="00AC5DA7" w:rsidRDefault="00615952" w:rsidP="00615952">
      <w:pPr>
        <w:spacing w:before="480" w:after="24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105667636"/>
      <w:r w:rsidRPr="00AC5DA7">
        <w:rPr>
          <w:rFonts w:ascii="Calibri Light" w:hAnsi="Calibri Light" w:cs="Calibri Light"/>
          <w:b/>
          <w:sz w:val="24"/>
          <w:szCs w:val="24"/>
        </w:rPr>
        <w:t>Roboty remontowe dróg gminnych rolniczych na terenie Gminy Gorlice</w:t>
      </w:r>
    </w:p>
    <w:bookmarkEnd w:id="0"/>
    <w:p w14:paraId="264567B1" w14:textId="77777777" w:rsidR="002639B6" w:rsidRDefault="002639B6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</w:p>
    <w:p w14:paraId="3EFEF223" w14:textId="77777777" w:rsidR="00F621FE" w:rsidRPr="009F4892" w:rsidRDefault="00F621FE" w:rsidP="00F621FE">
      <w:pPr>
        <w:pStyle w:val="Akapitzlist"/>
        <w:numPr>
          <w:ilvl w:val="0"/>
          <w:numId w:val="15"/>
        </w:numPr>
        <w:ind w:left="851" w:hanging="502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1" w:name="_Hlk75860038"/>
      <w:bookmarkStart w:id="2" w:name="_Hlk73102206"/>
      <w:bookmarkStart w:id="3" w:name="_Hlk73440941"/>
      <w:r w:rsidRPr="009F4892">
        <w:rPr>
          <w:rFonts w:asciiTheme="majorHAnsi" w:hAnsiTheme="majorHAnsi" w:cs="Calibri Light"/>
          <w:b/>
          <w:sz w:val="22"/>
          <w:szCs w:val="22"/>
        </w:rPr>
        <w:t>Remont odcinka drogi gminnej rolniczej  na działkach nr 265/1, 281/4, 266/1, 240/4, 282/2  w Kobylance</w:t>
      </w:r>
    </w:p>
    <w:bookmarkEnd w:id="1"/>
    <w:p w14:paraId="0D34E9B9" w14:textId="265C3A36" w:rsidR="002903A6" w:rsidRPr="002903A6" w:rsidRDefault="002903A6" w:rsidP="002903A6">
      <w:pPr>
        <w:jc w:val="both"/>
        <w:rPr>
          <w:rFonts w:asciiTheme="majorHAnsi" w:hAnsiTheme="majorHAnsi" w:cs="Calibri Light"/>
          <w:b/>
          <w:bCs/>
        </w:rPr>
      </w:pPr>
    </w:p>
    <w:tbl>
      <w:tblPr>
        <w:tblStyle w:val="Tabela-Siatka"/>
        <w:tblW w:w="884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8"/>
      </w:tblGrid>
      <w:tr w:rsidR="002639B6" w:rsidRPr="001835E7" w14:paraId="224F4E53" w14:textId="32BF986A" w:rsidTr="002D27F2">
        <w:tc>
          <w:tcPr>
            <w:tcW w:w="627" w:type="dxa"/>
          </w:tcPr>
          <w:bookmarkEnd w:id="2"/>
          <w:p w14:paraId="0E3B68F3" w14:textId="3B46107B" w:rsidR="002639B6" w:rsidRDefault="002639B6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2639B6" w:rsidRPr="001835E7" w:rsidRDefault="002639B6" w:rsidP="001835E7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A70F509" w14:textId="434D4AFD" w:rsidR="002639B6" w:rsidRPr="002639B6" w:rsidRDefault="002639B6" w:rsidP="002639B6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7B46DE8A" w14:textId="0445E25B" w:rsidR="002639B6" w:rsidRPr="002639B6" w:rsidRDefault="002639B6" w:rsidP="002639B6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2639B6" w:rsidRPr="001835E7" w14:paraId="4DDCFC5D" w14:textId="68D451A3" w:rsidTr="002D27F2">
        <w:tc>
          <w:tcPr>
            <w:tcW w:w="627" w:type="dxa"/>
          </w:tcPr>
          <w:p w14:paraId="68EF556F" w14:textId="09F3100F" w:rsidR="002639B6" w:rsidRPr="001835E7" w:rsidRDefault="002639B6" w:rsidP="002903A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B1E8B91" w14:textId="3F0C63C7" w:rsidR="002639B6" w:rsidRPr="001835E7" w:rsidRDefault="002639B6" w:rsidP="002903A6">
            <w:pPr>
              <w:jc w:val="both"/>
              <w:rPr>
                <w:rFonts w:asciiTheme="majorHAnsi" w:hAnsiTheme="majorHAnsi" w:cs="Calibri Light"/>
              </w:rPr>
            </w:pPr>
            <w:r w:rsidRPr="009F4892">
              <w:rPr>
                <w:rFonts w:asciiTheme="majorHAnsi" w:hAnsiTheme="majorHAnsi" w:cs="Calibri Light"/>
              </w:rPr>
              <w:t xml:space="preserve">Mechaniczne profilowanie istniejącej nawierzchni żwirowej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785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AFC190" w14:textId="77777777" w:rsidR="002639B6" w:rsidRPr="009F4892" w:rsidRDefault="002639B6" w:rsidP="002903A6">
            <w:pPr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44CBDA5" w14:textId="77777777" w:rsidR="002639B6" w:rsidRPr="009F4892" w:rsidRDefault="002639B6" w:rsidP="002903A6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384F834D" w14:textId="7F143E33" w:rsidTr="002D27F2">
        <w:tc>
          <w:tcPr>
            <w:tcW w:w="627" w:type="dxa"/>
          </w:tcPr>
          <w:p w14:paraId="5B39E81C" w14:textId="4CBBCCF7" w:rsidR="002639B6" w:rsidRPr="001835E7" w:rsidRDefault="002639B6" w:rsidP="002903A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2DD56F41" w:rsidR="002639B6" w:rsidRPr="001835E7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9F4892">
              <w:rPr>
                <w:rFonts w:asciiTheme="majorHAnsi" w:hAnsiTheme="majorHAnsi" w:cs="Calibri Light"/>
              </w:rPr>
              <w:t xml:space="preserve">Wykonanie podbudowy z mieszanki tłuczniowej frakcji 5 – 63 mm grub. 20 cm po uwałowaniu - </w:t>
            </w:r>
            <w:r w:rsidRPr="002639B6">
              <w:rPr>
                <w:rFonts w:asciiTheme="majorHAnsi" w:hAnsiTheme="majorHAnsi" w:cs="Calibri Light"/>
                <w:b/>
                <w:bCs/>
              </w:rPr>
              <w:t>785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9F4892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7" w:type="dxa"/>
          </w:tcPr>
          <w:p w14:paraId="2E7DDC2B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46A333DF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37076472" w14:textId="7E09C9E6" w:rsidTr="002D27F2">
        <w:tc>
          <w:tcPr>
            <w:tcW w:w="627" w:type="dxa"/>
          </w:tcPr>
          <w:p w14:paraId="74749E57" w14:textId="5BB2FE70" w:rsidR="002639B6" w:rsidRPr="001835E7" w:rsidRDefault="002639B6" w:rsidP="002903A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753282EB" w:rsidR="002639B6" w:rsidRPr="001835E7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9F4892">
              <w:rPr>
                <w:rFonts w:asciiTheme="majorHAnsi" w:hAnsiTheme="majorHAnsi" w:cs="Calibri Light"/>
              </w:rPr>
              <w:t xml:space="preserve">Wykonanie nawierzchni z masy bitumicznej grysowej ścieralnej grub. 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595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9F4892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7" w:type="dxa"/>
          </w:tcPr>
          <w:p w14:paraId="5B672ABC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58937F3A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29CD4069" w14:textId="2D84CBE2" w:rsidTr="002D27F2">
        <w:tc>
          <w:tcPr>
            <w:tcW w:w="627" w:type="dxa"/>
          </w:tcPr>
          <w:p w14:paraId="39C2FA3E" w14:textId="7CD7FF4D" w:rsidR="002639B6" w:rsidRPr="001835E7" w:rsidRDefault="002639B6" w:rsidP="002903A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1A5341E" w14:textId="6A3E5AE9" w:rsidR="002639B6" w:rsidRPr="001835E7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9F4892">
              <w:rPr>
                <w:rFonts w:asciiTheme="majorHAnsi" w:hAnsiTheme="majorHAnsi" w:cs="Calibri Light"/>
              </w:rPr>
              <w:t xml:space="preserve">Wykonanie utwardzenia poboczy mieszanką tłuczniowo-klińcową gr. 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170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FA8732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5A8E6196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4B4E0AE9" w14:textId="23429215" w:rsidTr="002D27F2">
        <w:tc>
          <w:tcPr>
            <w:tcW w:w="627" w:type="dxa"/>
          </w:tcPr>
          <w:p w14:paraId="0C7412FD" w14:textId="056A2D67" w:rsidR="002639B6" w:rsidRPr="001835E7" w:rsidRDefault="002639B6" w:rsidP="002903A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422CC9FF" w14:textId="7082F001" w:rsidR="002639B6" w:rsidRPr="001835E7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9F4892">
              <w:rPr>
                <w:rFonts w:asciiTheme="majorHAnsi" w:hAnsiTheme="majorHAnsi" w:cs="Calibri Light"/>
              </w:rPr>
              <w:t xml:space="preserve">Oczyszczenie rowu odwadniającego z namułu grub. namułu 50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80 mb</w:t>
            </w:r>
          </w:p>
        </w:tc>
        <w:tc>
          <w:tcPr>
            <w:tcW w:w="1417" w:type="dxa"/>
          </w:tcPr>
          <w:p w14:paraId="15362B29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4BEAFA42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1C6CA597" w14:textId="77777777" w:rsidTr="002D27F2">
        <w:trPr>
          <w:trHeight w:val="431"/>
        </w:trPr>
        <w:tc>
          <w:tcPr>
            <w:tcW w:w="7431" w:type="dxa"/>
            <w:gridSpan w:val="3"/>
          </w:tcPr>
          <w:p w14:paraId="6EA7EFE2" w14:textId="155F60E6" w:rsidR="002639B6" w:rsidRPr="002639B6" w:rsidRDefault="002639B6" w:rsidP="002639B6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</w:p>
        </w:tc>
        <w:tc>
          <w:tcPr>
            <w:tcW w:w="1418" w:type="dxa"/>
          </w:tcPr>
          <w:p w14:paraId="3BAAA444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1687D6FD" w14:textId="654693C1" w:rsidR="001835E7" w:rsidRDefault="001835E7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2F4B63E5" w14:textId="15B7C69E" w:rsidR="002903A6" w:rsidRDefault="002903A6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464B4715" w14:textId="77777777" w:rsidR="002639B6" w:rsidRDefault="002639B6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744F5371" w14:textId="77777777" w:rsidR="001835E7" w:rsidRPr="0038001B" w:rsidRDefault="001835E7" w:rsidP="001835E7">
      <w:pPr>
        <w:pStyle w:val="Akapitzlist"/>
        <w:ind w:left="644"/>
        <w:jc w:val="both"/>
        <w:rPr>
          <w:rFonts w:asciiTheme="majorHAnsi" w:hAnsiTheme="majorHAnsi" w:cs="Calibri Light"/>
          <w:sz w:val="22"/>
          <w:szCs w:val="22"/>
        </w:rPr>
      </w:pPr>
    </w:p>
    <w:p w14:paraId="1F2CFBCA" w14:textId="77777777" w:rsidR="000041EB" w:rsidRPr="009F4892" w:rsidRDefault="000041EB" w:rsidP="000041EB">
      <w:pPr>
        <w:pStyle w:val="Akapitzlist"/>
        <w:numPr>
          <w:ilvl w:val="0"/>
          <w:numId w:val="15"/>
        </w:numPr>
        <w:ind w:left="993" w:hanging="502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4" w:name="_Hlk76470704"/>
      <w:r w:rsidRPr="009F4892">
        <w:rPr>
          <w:rFonts w:asciiTheme="majorHAnsi" w:hAnsiTheme="majorHAnsi" w:cs="Calibri Light"/>
          <w:b/>
          <w:bCs/>
          <w:sz w:val="22"/>
          <w:szCs w:val="22"/>
        </w:rPr>
        <w:t xml:space="preserve">Remont </w:t>
      </w:r>
      <w:bookmarkEnd w:id="4"/>
      <w:r w:rsidRPr="009F4892">
        <w:rPr>
          <w:rFonts w:asciiTheme="majorHAnsi" w:hAnsiTheme="majorHAnsi" w:cs="Calibri Light"/>
          <w:b/>
          <w:sz w:val="22"/>
          <w:szCs w:val="22"/>
        </w:rPr>
        <w:t>odcinka drogi gminnej rolniczej „Taborówka” na działce nr 291 w Ropicy Polskiej</w:t>
      </w:r>
    </w:p>
    <w:p w14:paraId="3FC2EBF4" w14:textId="77777777" w:rsidR="000041EB" w:rsidRDefault="000041EB" w:rsidP="000041EB">
      <w:pPr>
        <w:pStyle w:val="Akapitzlist"/>
        <w:ind w:left="851"/>
        <w:jc w:val="both"/>
        <w:rPr>
          <w:rFonts w:asciiTheme="majorHAnsi" w:hAnsiTheme="majorHAnsi" w:cs="Calibri Light"/>
          <w:b/>
          <w:bCs/>
          <w:sz w:val="22"/>
          <w:szCs w:val="22"/>
        </w:rPr>
      </w:pPr>
    </w:p>
    <w:tbl>
      <w:tblPr>
        <w:tblStyle w:val="Tabela-Siatka"/>
        <w:tblW w:w="884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5386"/>
        <w:gridCol w:w="1418"/>
        <w:gridCol w:w="1418"/>
      </w:tblGrid>
      <w:tr w:rsidR="002639B6" w:rsidRPr="001835E7" w14:paraId="271D07ED" w14:textId="01030A7D" w:rsidTr="002D27F2">
        <w:tc>
          <w:tcPr>
            <w:tcW w:w="627" w:type="dxa"/>
          </w:tcPr>
          <w:p w14:paraId="06766A7B" w14:textId="77777777" w:rsidR="002639B6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6" w:type="dxa"/>
          </w:tcPr>
          <w:p w14:paraId="07DF9328" w14:textId="77777777" w:rsidR="002639B6" w:rsidRPr="001835E7" w:rsidRDefault="002639B6" w:rsidP="002639B6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8" w:type="dxa"/>
          </w:tcPr>
          <w:p w14:paraId="6CB600C6" w14:textId="0679833B" w:rsidR="002639B6" w:rsidRPr="001835E7" w:rsidRDefault="002639B6" w:rsidP="002639B6">
            <w:pPr>
              <w:spacing w:line="259" w:lineRule="auto"/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1D48A1F2" w14:textId="7EAC1864" w:rsidR="002639B6" w:rsidRPr="001835E7" w:rsidRDefault="002639B6" w:rsidP="002639B6">
            <w:pPr>
              <w:spacing w:line="259" w:lineRule="auto"/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2639B6" w:rsidRPr="001835E7" w14:paraId="19F6DA69" w14:textId="2B30A9BE" w:rsidTr="002D27F2">
        <w:tc>
          <w:tcPr>
            <w:tcW w:w="627" w:type="dxa"/>
          </w:tcPr>
          <w:p w14:paraId="1FC5D0E3" w14:textId="77777777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02EB5A61" w14:textId="1FA8DFD1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8558A1">
              <w:rPr>
                <w:rFonts w:asciiTheme="majorHAnsi" w:hAnsiTheme="majorHAnsi" w:cs="Calibri Light"/>
              </w:rPr>
              <w:t xml:space="preserve">mechaniczne profilowanie istniejącego podłoża – </w:t>
            </w:r>
            <w:r w:rsidRPr="00DB3B44">
              <w:rPr>
                <w:rFonts w:asciiTheme="majorHAnsi" w:hAnsiTheme="majorHAnsi" w:cs="Calibri Light"/>
                <w:b/>
                <w:bCs/>
              </w:rPr>
              <w:t>620 m</w:t>
            </w:r>
            <w:r w:rsidRPr="00DB3B44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DB3B44">
              <w:rPr>
                <w:rFonts w:asciiTheme="majorHAnsi" w:hAnsiTheme="majorHAnsi" w:cs="Calibri Light"/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04ECA9C8" w14:textId="77777777" w:rsidR="002639B6" w:rsidRPr="001835E7" w:rsidRDefault="002639B6" w:rsidP="002639B6">
            <w:pPr>
              <w:spacing w:line="259" w:lineRule="auto"/>
            </w:pPr>
          </w:p>
        </w:tc>
        <w:tc>
          <w:tcPr>
            <w:tcW w:w="1418" w:type="dxa"/>
          </w:tcPr>
          <w:p w14:paraId="063A0346" w14:textId="77777777" w:rsidR="002639B6" w:rsidRPr="001835E7" w:rsidRDefault="002639B6" w:rsidP="002639B6">
            <w:pPr>
              <w:spacing w:line="259" w:lineRule="auto"/>
            </w:pPr>
          </w:p>
        </w:tc>
      </w:tr>
      <w:tr w:rsidR="002639B6" w:rsidRPr="001835E7" w14:paraId="1CFD6E86" w14:textId="7A9C4EF2" w:rsidTr="002D27F2">
        <w:tc>
          <w:tcPr>
            <w:tcW w:w="627" w:type="dxa"/>
          </w:tcPr>
          <w:p w14:paraId="2E25B734" w14:textId="77777777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77F21430" w14:textId="2C9F057B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8558A1">
              <w:rPr>
                <w:rFonts w:asciiTheme="majorHAnsi" w:hAnsiTheme="majorHAnsi" w:cs="Calibri Light"/>
              </w:rPr>
              <w:t xml:space="preserve">wykonanie podbudowy z mieszanki tłuczniowej frakcji 5 – 63 mm grub. 30 cm po uwałowaniu - </w:t>
            </w:r>
            <w:r w:rsidRPr="002639B6">
              <w:rPr>
                <w:rFonts w:asciiTheme="majorHAnsi" w:hAnsiTheme="majorHAnsi" w:cs="Calibri Light"/>
                <w:b/>
                <w:bCs/>
              </w:rPr>
              <w:t>620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8558A1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8" w:type="dxa"/>
          </w:tcPr>
          <w:p w14:paraId="598D94CC" w14:textId="77777777" w:rsidR="002639B6" w:rsidRPr="001835E7" w:rsidRDefault="002639B6" w:rsidP="002639B6">
            <w:pPr>
              <w:spacing w:line="259" w:lineRule="auto"/>
            </w:pPr>
          </w:p>
        </w:tc>
        <w:tc>
          <w:tcPr>
            <w:tcW w:w="1418" w:type="dxa"/>
          </w:tcPr>
          <w:p w14:paraId="27922BC1" w14:textId="77777777" w:rsidR="002639B6" w:rsidRPr="001835E7" w:rsidRDefault="002639B6" w:rsidP="002639B6">
            <w:pPr>
              <w:spacing w:line="259" w:lineRule="auto"/>
            </w:pPr>
          </w:p>
        </w:tc>
      </w:tr>
      <w:tr w:rsidR="002639B6" w:rsidRPr="001835E7" w14:paraId="57E2E48A" w14:textId="2DA55631" w:rsidTr="002D27F2">
        <w:tc>
          <w:tcPr>
            <w:tcW w:w="627" w:type="dxa"/>
          </w:tcPr>
          <w:p w14:paraId="4185D289" w14:textId="77777777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14:paraId="45EAB307" w14:textId="6BA20E22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8558A1">
              <w:rPr>
                <w:rFonts w:asciiTheme="majorHAnsi" w:hAnsiTheme="majorHAnsi" w:cs="Calibri Light"/>
              </w:rPr>
              <w:t xml:space="preserve">wykonanie nawierzchni z masy bitumicznej grysowej ścieralnej grub. 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475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8558A1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8" w:type="dxa"/>
          </w:tcPr>
          <w:p w14:paraId="3AE86FCA" w14:textId="77777777" w:rsidR="002639B6" w:rsidRPr="001835E7" w:rsidRDefault="002639B6" w:rsidP="002639B6">
            <w:pPr>
              <w:spacing w:line="259" w:lineRule="auto"/>
            </w:pPr>
          </w:p>
        </w:tc>
        <w:tc>
          <w:tcPr>
            <w:tcW w:w="1418" w:type="dxa"/>
          </w:tcPr>
          <w:p w14:paraId="021577FF" w14:textId="77777777" w:rsidR="002639B6" w:rsidRPr="001835E7" w:rsidRDefault="002639B6" w:rsidP="002639B6">
            <w:pPr>
              <w:spacing w:line="259" w:lineRule="auto"/>
            </w:pPr>
          </w:p>
        </w:tc>
      </w:tr>
      <w:tr w:rsidR="002639B6" w:rsidRPr="001835E7" w14:paraId="59EF6A7C" w14:textId="0CA91C6D" w:rsidTr="002D27F2">
        <w:tc>
          <w:tcPr>
            <w:tcW w:w="627" w:type="dxa"/>
          </w:tcPr>
          <w:p w14:paraId="357FCC6D" w14:textId="682A865C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14:paraId="02D2540F" w14:textId="43050F02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8558A1">
              <w:rPr>
                <w:rFonts w:asciiTheme="majorHAnsi" w:hAnsiTheme="majorHAnsi" w:cs="Calibri Light"/>
              </w:rPr>
              <w:t xml:space="preserve">Wykonanie utwardzenia poboczy mieszanką tłuczniowo-klińcową gr. 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155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8558A1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8" w:type="dxa"/>
          </w:tcPr>
          <w:p w14:paraId="4EB42A36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0C43551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2E112CDE" w14:textId="323E61EF" w:rsidTr="002D27F2">
        <w:tc>
          <w:tcPr>
            <w:tcW w:w="627" w:type="dxa"/>
          </w:tcPr>
          <w:p w14:paraId="50D5093D" w14:textId="427174A1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14:paraId="17D0531D" w14:textId="341DA5DB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8558A1">
              <w:rPr>
                <w:rFonts w:asciiTheme="majorHAnsi" w:hAnsiTheme="majorHAnsi" w:cs="Calibri Light"/>
              </w:rPr>
              <w:t xml:space="preserve">montaż znaków drogowych D-46/D-47 małych na podkładzie ocynk folia I gen. na słupku stalowym Ø60 ocynkowanym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1 kpl</w:t>
            </w:r>
          </w:p>
        </w:tc>
        <w:tc>
          <w:tcPr>
            <w:tcW w:w="1418" w:type="dxa"/>
          </w:tcPr>
          <w:p w14:paraId="1E3FCAE5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10576818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9F4892" w14:paraId="0BDD66DC" w14:textId="77777777" w:rsidTr="002D27F2">
        <w:trPr>
          <w:trHeight w:val="424"/>
        </w:trPr>
        <w:tc>
          <w:tcPr>
            <w:tcW w:w="7431" w:type="dxa"/>
            <w:gridSpan w:val="3"/>
          </w:tcPr>
          <w:p w14:paraId="45AD9699" w14:textId="77777777" w:rsidR="002639B6" w:rsidRPr="002639B6" w:rsidRDefault="002639B6" w:rsidP="00042988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</w:p>
        </w:tc>
        <w:tc>
          <w:tcPr>
            <w:tcW w:w="1418" w:type="dxa"/>
          </w:tcPr>
          <w:p w14:paraId="2F773949" w14:textId="77777777" w:rsidR="002639B6" w:rsidRPr="009F4892" w:rsidRDefault="002639B6" w:rsidP="00042988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72798558" w14:textId="11D72C3A" w:rsidR="00BF3A08" w:rsidRDefault="00BF3A08" w:rsidP="002903A6">
      <w:pPr>
        <w:ind w:left="851" w:hanging="502"/>
        <w:jc w:val="both"/>
        <w:rPr>
          <w:rFonts w:asciiTheme="majorHAnsi" w:hAnsiTheme="majorHAnsi" w:cs="Calibri Light"/>
          <w:b/>
          <w:bCs/>
        </w:rPr>
      </w:pPr>
    </w:p>
    <w:p w14:paraId="06C869D7" w14:textId="51911C7E" w:rsidR="002639B6" w:rsidRDefault="002639B6" w:rsidP="002903A6">
      <w:pPr>
        <w:ind w:left="851" w:hanging="502"/>
        <w:jc w:val="both"/>
        <w:rPr>
          <w:rFonts w:asciiTheme="majorHAnsi" w:hAnsiTheme="majorHAnsi" w:cs="Calibri Light"/>
          <w:b/>
          <w:bCs/>
        </w:rPr>
      </w:pPr>
    </w:p>
    <w:p w14:paraId="46FF013D" w14:textId="3FDF577A" w:rsidR="002639B6" w:rsidRDefault="002639B6" w:rsidP="002903A6">
      <w:pPr>
        <w:ind w:left="851" w:hanging="502"/>
        <w:jc w:val="both"/>
        <w:rPr>
          <w:rFonts w:asciiTheme="majorHAnsi" w:hAnsiTheme="majorHAnsi" w:cs="Calibri Light"/>
          <w:b/>
          <w:bCs/>
        </w:rPr>
      </w:pPr>
    </w:p>
    <w:p w14:paraId="5CCD099D" w14:textId="77777777" w:rsidR="000041EB" w:rsidRPr="009F4892" w:rsidRDefault="000041EB" w:rsidP="000041EB">
      <w:pPr>
        <w:pStyle w:val="Akapitzlist"/>
        <w:numPr>
          <w:ilvl w:val="0"/>
          <w:numId w:val="15"/>
        </w:numPr>
        <w:ind w:left="993" w:hanging="502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r w:rsidRPr="009F4892">
        <w:rPr>
          <w:rFonts w:asciiTheme="majorHAnsi" w:hAnsiTheme="majorHAnsi" w:cs="Calibri Light"/>
          <w:b/>
          <w:bCs/>
          <w:sz w:val="22"/>
          <w:szCs w:val="22"/>
        </w:rPr>
        <w:lastRenderedPageBreak/>
        <w:t xml:space="preserve">Remont </w:t>
      </w:r>
      <w:r w:rsidRPr="009F4892">
        <w:rPr>
          <w:rFonts w:asciiTheme="majorHAnsi" w:hAnsiTheme="majorHAnsi" w:cs="Calibri Light"/>
          <w:b/>
          <w:sz w:val="22"/>
          <w:szCs w:val="22"/>
        </w:rPr>
        <w:t>odcinka drogi gminnej rolniczej ,,Lenarówka” na działkach nr  423/1, 378/12, 424/1, 425/1, 426/1, 427/1, 378/6 w Zagórzanach</w:t>
      </w:r>
    </w:p>
    <w:p w14:paraId="3290269C" w14:textId="5666EB38" w:rsidR="001835E7" w:rsidRPr="002903A6" w:rsidRDefault="001835E7" w:rsidP="002903A6">
      <w:pPr>
        <w:jc w:val="both"/>
        <w:rPr>
          <w:rFonts w:asciiTheme="majorHAnsi" w:hAnsiTheme="majorHAnsi" w:cs="Calibri Light"/>
          <w:u w:val="single"/>
        </w:rPr>
      </w:pPr>
    </w:p>
    <w:tbl>
      <w:tblPr>
        <w:tblStyle w:val="Tabela-Siatka"/>
        <w:tblW w:w="884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8"/>
      </w:tblGrid>
      <w:tr w:rsidR="002639B6" w:rsidRPr="001835E7" w14:paraId="05F81034" w14:textId="407C8C89" w:rsidTr="002D27F2">
        <w:tc>
          <w:tcPr>
            <w:tcW w:w="627" w:type="dxa"/>
          </w:tcPr>
          <w:bookmarkEnd w:id="3"/>
          <w:p w14:paraId="5029FD6E" w14:textId="77777777" w:rsidR="002639B6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5EC514E" w14:textId="77777777" w:rsidR="002639B6" w:rsidRPr="001835E7" w:rsidRDefault="002639B6" w:rsidP="002639B6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052841E2" w14:textId="28FAAC21" w:rsidR="002639B6" w:rsidRPr="001835E7" w:rsidRDefault="002639B6" w:rsidP="002639B6">
            <w:pPr>
              <w:spacing w:line="259" w:lineRule="auto"/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747433F8" w14:textId="33AA2B5B" w:rsidR="002639B6" w:rsidRPr="001835E7" w:rsidRDefault="002639B6" w:rsidP="002639B6">
            <w:pPr>
              <w:spacing w:line="259" w:lineRule="auto"/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2639B6" w:rsidRPr="001835E7" w14:paraId="3F0E4518" w14:textId="224E12D5" w:rsidTr="002D27F2">
        <w:tc>
          <w:tcPr>
            <w:tcW w:w="627" w:type="dxa"/>
          </w:tcPr>
          <w:p w14:paraId="18925FE7" w14:textId="77777777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4275DF8F" w14:textId="0596DB91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mechaniczne profilowanie istniejącej nawierzchni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450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83547E0" w14:textId="77777777" w:rsidR="002639B6" w:rsidRPr="001835E7" w:rsidRDefault="002639B6" w:rsidP="002639B6">
            <w:pPr>
              <w:spacing w:line="259" w:lineRule="auto"/>
            </w:pPr>
          </w:p>
        </w:tc>
        <w:tc>
          <w:tcPr>
            <w:tcW w:w="1418" w:type="dxa"/>
          </w:tcPr>
          <w:p w14:paraId="1F1335B1" w14:textId="77777777" w:rsidR="002639B6" w:rsidRPr="001835E7" w:rsidRDefault="002639B6" w:rsidP="002639B6">
            <w:pPr>
              <w:spacing w:line="259" w:lineRule="auto"/>
            </w:pPr>
          </w:p>
        </w:tc>
      </w:tr>
      <w:tr w:rsidR="002639B6" w:rsidRPr="001835E7" w14:paraId="5DB8B222" w14:textId="3EFF8E8F" w:rsidTr="002D27F2">
        <w:tc>
          <w:tcPr>
            <w:tcW w:w="627" w:type="dxa"/>
          </w:tcPr>
          <w:p w14:paraId="217D82E3" w14:textId="77777777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6712F7C8" w14:textId="0771FD74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mechaniczne ścinanie poboczy grub. 20 cm 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300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AD41F5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7" w:type="dxa"/>
          </w:tcPr>
          <w:p w14:paraId="6D0CD3D2" w14:textId="77777777" w:rsidR="002639B6" w:rsidRPr="001835E7" w:rsidRDefault="002639B6" w:rsidP="002639B6">
            <w:pPr>
              <w:spacing w:line="259" w:lineRule="auto"/>
            </w:pPr>
          </w:p>
        </w:tc>
        <w:tc>
          <w:tcPr>
            <w:tcW w:w="1418" w:type="dxa"/>
          </w:tcPr>
          <w:p w14:paraId="20271142" w14:textId="77777777" w:rsidR="002639B6" w:rsidRPr="001835E7" w:rsidRDefault="002639B6" w:rsidP="002639B6">
            <w:pPr>
              <w:spacing w:line="259" w:lineRule="auto"/>
            </w:pPr>
          </w:p>
        </w:tc>
      </w:tr>
      <w:tr w:rsidR="002639B6" w:rsidRPr="001835E7" w14:paraId="387E2125" w14:textId="15CDCF18" w:rsidTr="002D27F2">
        <w:tc>
          <w:tcPr>
            <w:tcW w:w="627" w:type="dxa"/>
          </w:tcPr>
          <w:p w14:paraId="369F34FC" w14:textId="0BA36028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4C08369" w14:textId="3B151253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wykonanie podbudowy z mieszanki tłuczniowej 5-63 mm grub. warstwy po uwałowaniu 25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750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AD41F5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7" w:type="dxa"/>
          </w:tcPr>
          <w:p w14:paraId="138E9574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60082C6D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5E637C7C" w14:textId="349D2EA9" w:rsidTr="002D27F2">
        <w:tc>
          <w:tcPr>
            <w:tcW w:w="627" w:type="dxa"/>
          </w:tcPr>
          <w:p w14:paraId="59CA65A7" w14:textId="15AC97B4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44AA9002" w14:textId="326CC30F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wykonanie nawierzchni mineralno – bitumicznej grub. 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450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AD41F5">
              <w:rPr>
                <w:rFonts w:asciiTheme="majorHAnsi" w:hAnsiTheme="majorHAnsi" w:cs="Calibri Light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0D13D3CD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4CB1211C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6CCF9473" w14:textId="42500D82" w:rsidTr="002D27F2">
        <w:tc>
          <w:tcPr>
            <w:tcW w:w="627" w:type="dxa"/>
          </w:tcPr>
          <w:p w14:paraId="29AB8022" w14:textId="19449E93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335F5F16" w14:textId="1183E62D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wykonanie poboczy z mieszanki tłuczniowej grub. 5 cm - </w:t>
            </w:r>
            <w:r w:rsidRPr="002639B6">
              <w:rPr>
                <w:rFonts w:asciiTheme="majorHAnsi" w:hAnsiTheme="majorHAnsi" w:cs="Calibri Light"/>
                <w:b/>
                <w:bCs/>
              </w:rPr>
              <w:t>300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AD41F5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7" w:type="dxa"/>
          </w:tcPr>
          <w:p w14:paraId="14230201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1E10A8AC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54A1786C" w14:textId="056F8389" w:rsidTr="002D27F2">
        <w:tc>
          <w:tcPr>
            <w:tcW w:w="627" w:type="dxa"/>
          </w:tcPr>
          <w:p w14:paraId="727EE83A" w14:textId="78841A22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099FDB01" w14:textId="0C220A04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oczyszczenie rowów z namułu z wyprofilowaniem skarp, grub. namułu 30 cm z odwozem urobku do 5 km – </w:t>
            </w:r>
            <w:r w:rsidRPr="002D27F2">
              <w:rPr>
                <w:rFonts w:asciiTheme="majorHAnsi" w:hAnsiTheme="majorHAnsi" w:cs="Calibri Light"/>
                <w:b/>
                <w:bCs/>
              </w:rPr>
              <w:t>270 m</w:t>
            </w:r>
          </w:p>
        </w:tc>
        <w:tc>
          <w:tcPr>
            <w:tcW w:w="1417" w:type="dxa"/>
          </w:tcPr>
          <w:p w14:paraId="2215CE5A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99A1349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427269FA" w14:textId="66E2A106" w:rsidTr="002D27F2">
        <w:tc>
          <w:tcPr>
            <w:tcW w:w="627" w:type="dxa"/>
          </w:tcPr>
          <w:p w14:paraId="5195B6E0" w14:textId="7EEB750C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7795A1F0" w14:textId="10E701BD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Demontaż istniejących przepustów betonowych pod zjazdami Ø400 – </w:t>
            </w:r>
            <w:r w:rsidRPr="002D27F2">
              <w:rPr>
                <w:rFonts w:asciiTheme="majorHAnsi" w:hAnsiTheme="majorHAnsi" w:cs="Calibri Light"/>
                <w:b/>
                <w:bCs/>
              </w:rPr>
              <w:t>12 mb</w:t>
            </w:r>
          </w:p>
        </w:tc>
        <w:tc>
          <w:tcPr>
            <w:tcW w:w="1417" w:type="dxa"/>
          </w:tcPr>
          <w:p w14:paraId="1F48444A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2708DF2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6154155E" w14:textId="20D2D1B9" w:rsidTr="002D27F2">
        <w:tc>
          <w:tcPr>
            <w:tcW w:w="627" w:type="dxa"/>
          </w:tcPr>
          <w:p w14:paraId="3A5863FA" w14:textId="29F64060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6C004496" w14:textId="093A71AD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Wykonanie zjazdów do posesji z rur karbowanych z tworzyw sztucznych o sztywności obwodowej SN8 na ławie żwirowej o średnicy Ø400 dł. 6 m – </w:t>
            </w:r>
            <w:r w:rsidRPr="002D27F2">
              <w:rPr>
                <w:rFonts w:asciiTheme="majorHAnsi" w:hAnsiTheme="majorHAnsi" w:cs="Calibri Light"/>
                <w:b/>
                <w:bCs/>
              </w:rPr>
              <w:t>2 szt.</w:t>
            </w:r>
          </w:p>
        </w:tc>
        <w:tc>
          <w:tcPr>
            <w:tcW w:w="1417" w:type="dxa"/>
          </w:tcPr>
          <w:p w14:paraId="52C461C6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52E7D247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9F4892" w14:paraId="05EC7848" w14:textId="77777777" w:rsidTr="002D27F2">
        <w:trPr>
          <w:trHeight w:val="424"/>
        </w:trPr>
        <w:tc>
          <w:tcPr>
            <w:tcW w:w="7431" w:type="dxa"/>
            <w:gridSpan w:val="3"/>
          </w:tcPr>
          <w:p w14:paraId="6262DCEC" w14:textId="77777777" w:rsidR="002639B6" w:rsidRPr="002639B6" w:rsidRDefault="002639B6" w:rsidP="00042988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</w:p>
        </w:tc>
        <w:tc>
          <w:tcPr>
            <w:tcW w:w="1418" w:type="dxa"/>
          </w:tcPr>
          <w:p w14:paraId="05C2315D" w14:textId="77777777" w:rsidR="002639B6" w:rsidRPr="009F4892" w:rsidRDefault="002639B6" w:rsidP="00042988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2A5C52E2" w14:textId="2F52BEFF" w:rsidR="00BF3A08" w:rsidRDefault="00BF3A08" w:rsidP="001835E7">
      <w:pPr>
        <w:ind w:left="284"/>
        <w:contextualSpacing/>
        <w:rPr>
          <w:rFonts w:asciiTheme="majorHAnsi" w:hAnsiTheme="majorHAnsi" w:cs="Calibri Light"/>
        </w:rPr>
      </w:pPr>
    </w:p>
    <w:sectPr w:rsidR="00BF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A916" w14:textId="77777777" w:rsidR="00991086" w:rsidRDefault="00991086" w:rsidP="0063229E">
      <w:pPr>
        <w:spacing w:after="0" w:line="240" w:lineRule="auto"/>
      </w:pPr>
      <w:r>
        <w:separator/>
      </w:r>
    </w:p>
  </w:endnote>
  <w:endnote w:type="continuationSeparator" w:id="0">
    <w:p w14:paraId="33B5F7FF" w14:textId="77777777" w:rsidR="00991086" w:rsidRDefault="00991086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C605" w14:textId="77777777" w:rsidR="00991086" w:rsidRDefault="00991086" w:rsidP="0063229E">
      <w:pPr>
        <w:spacing w:after="0" w:line="240" w:lineRule="auto"/>
      </w:pPr>
      <w:r>
        <w:separator/>
      </w:r>
    </w:p>
  </w:footnote>
  <w:footnote w:type="continuationSeparator" w:id="0">
    <w:p w14:paraId="602B1821" w14:textId="77777777" w:rsidR="00991086" w:rsidRDefault="00991086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5"/>
  </w:num>
  <w:num w:numId="2" w16cid:durableId="1612280930">
    <w:abstractNumId w:val="14"/>
  </w:num>
  <w:num w:numId="3" w16cid:durableId="1813012648">
    <w:abstractNumId w:val="3"/>
  </w:num>
  <w:num w:numId="4" w16cid:durableId="1565526079">
    <w:abstractNumId w:val="9"/>
  </w:num>
  <w:num w:numId="5" w16cid:durableId="1336881158">
    <w:abstractNumId w:val="16"/>
  </w:num>
  <w:num w:numId="6" w16cid:durableId="841242876">
    <w:abstractNumId w:val="2"/>
  </w:num>
  <w:num w:numId="7" w16cid:durableId="571548828">
    <w:abstractNumId w:val="12"/>
  </w:num>
  <w:num w:numId="8" w16cid:durableId="1176571972">
    <w:abstractNumId w:val="15"/>
  </w:num>
  <w:num w:numId="9" w16cid:durableId="880165038">
    <w:abstractNumId w:val="1"/>
  </w:num>
  <w:num w:numId="10" w16cid:durableId="905383209">
    <w:abstractNumId w:val="13"/>
  </w:num>
  <w:num w:numId="11" w16cid:durableId="1703630334">
    <w:abstractNumId w:val="6"/>
  </w:num>
  <w:num w:numId="12" w16cid:durableId="1948540677">
    <w:abstractNumId w:val="11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0"/>
  </w:num>
  <w:num w:numId="16" w16cid:durableId="527179541">
    <w:abstractNumId w:val="8"/>
  </w:num>
  <w:num w:numId="17" w16cid:durableId="6194100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C57"/>
    <w:rsid w:val="002A0BB0"/>
    <w:rsid w:val="002B4D49"/>
    <w:rsid w:val="002C1176"/>
    <w:rsid w:val="002D27F2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A1B38"/>
    <w:rsid w:val="005C5EEC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906F21"/>
    <w:rsid w:val="00916120"/>
    <w:rsid w:val="00922FCB"/>
    <w:rsid w:val="00931CDA"/>
    <w:rsid w:val="00942D69"/>
    <w:rsid w:val="0095006C"/>
    <w:rsid w:val="0096486C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35233"/>
    <w:rsid w:val="00D5122A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Maniak</cp:lastModifiedBy>
  <cp:revision>7</cp:revision>
  <cp:lastPrinted>2022-06-13T11:00:00Z</cp:lastPrinted>
  <dcterms:created xsi:type="dcterms:W3CDTF">2022-06-13T10:45:00Z</dcterms:created>
  <dcterms:modified xsi:type="dcterms:W3CDTF">2022-06-13T11:02:00Z</dcterms:modified>
</cp:coreProperties>
</file>