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7E27" w14:textId="25AADC2C" w:rsidR="002A5F0B" w:rsidRPr="00CB6BA8" w:rsidRDefault="00385820" w:rsidP="00CB6BA8">
      <w:pPr>
        <w:pStyle w:val="Bezodstpw"/>
        <w:spacing w:line="360" w:lineRule="auto"/>
        <w:rPr>
          <w:rFonts w:asciiTheme="majorHAnsi" w:hAnsiTheme="majorHAnsi"/>
        </w:rPr>
      </w:pPr>
      <w:proofErr w:type="spellStart"/>
      <w:r w:rsidRPr="00CB6BA8">
        <w:rPr>
          <w:rFonts w:asciiTheme="majorHAnsi" w:hAnsiTheme="majorHAnsi"/>
          <w:b/>
          <w:bCs/>
        </w:rPr>
        <w:t>DTiZP</w:t>
      </w:r>
      <w:proofErr w:type="spellEnd"/>
      <w:r w:rsidRPr="00CB6BA8">
        <w:rPr>
          <w:rFonts w:asciiTheme="majorHAnsi" w:hAnsiTheme="majorHAnsi"/>
          <w:b/>
          <w:bCs/>
        </w:rPr>
        <w:t>/200/4/2022</w:t>
      </w:r>
      <w:r w:rsidR="002A5F0B" w:rsidRPr="00CB6BA8">
        <w:rPr>
          <w:rFonts w:asciiTheme="majorHAnsi" w:hAnsiTheme="majorHAnsi"/>
          <w:b/>
          <w:bCs/>
        </w:rPr>
        <w:t xml:space="preserve">                                                                                        </w:t>
      </w:r>
      <w:r w:rsidRPr="00CB6BA8">
        <w:rPr>
          <w:rFonts w:asciiTheme="majorHAnsi" w:hAnsiTheme="majorHAnsi"/>
          <w:b/>
          <w:bCs/>
        </w:rPr>
        <w:t xml:space="preserve">       </w:t>
      </w:r>
      <w:r w:rsidR="002A5F0B" w:rsidRPr="00CB6BA8">
        <w:rPr>
          <w:rFonts w:asciiTheme="majorHAnsi" w:hAnsiTheme="majorHAnsi"/>
        </w:rPr>
        <w:t xml:space="preserve">Załącznik nr </w:t>
      </w:r>
      <w:r w:rsidR="001A5158" w:rsidRPr="00CB6BA8">
        <w:rPr>
          <w:rFonts w:asciiTheme="majorHAnsi" w:hAnsiTheme="majorHAnsi"/>
        </w:rPr>
        <w:t>6</w:t>
      </w:r>
    </w:p>
    <w:p w14:paraId="4BFC6919" w14:textId="77777777" w:rsidR="002A5F0B" w:rsidRPr="00CB6BA8" w:rsidRDefault="002A5F0B" w:rsidP="00CB6BA8">
      <w:pPr>
        <w:tabs>
          <w:tab w:val="left" w:pos="282"/>
        </w:tabs>
        <w:spacing w:line="360" w:lineRule="auto"/>
        <w:jc w:val="both"/>
        <w:rPr>
          <w:rFonts w:asciiTheme="majorHAnsi" w:hAnsiTheme="majorHAnsi"/>
          <w:b/>
          <w:bCs/>
          <w:color w:val="000000"/>
        </w:rPr>
      </w:pPr>
    </w:p>
    <w:p w14:paraId="2D58BBA3" w14:textId="2D7BF44C" w:rsidR="002A5F0B" w:rsidRPr="00CB6BA8" w:rsidRDefault="002A5F0B" w:rsidP="00CB6BA8">
      <w:pPr>
        <w:tabs>
          <w:tab w:val="left" w:pos="282"/>
        </w:tabs>
        <w:spacing w:line="360" w:lineRule="auto"/>
        <w:jc w:val="center"/>
        <w:rPr>
          <w:rFonts w:asciiTheme="majorHAnsi" w:hAnsiTheme="majorHAnsi"/>
          <w:color w:val="000000"/>
        </w:rPr>
      </w:pPr>
      <w:r w:rsidRPr="00CB6BA8">
        <w:rPr>
          <w:rFonts w:asciiTheme="majorHAnsi" w:hAnsiTheme="majorHAnsi"/>
          <w:b/>
          <w:bCs/>
          <w:color w:val="000000"/>
        </w:rPr>
        <w:t xml:space="preserve">UMOWA NR </w:t>
      </w:r>
      <w:proofErr w:type="spellStart"/>
      <w:r w:rsidRPr="00CB6BA8">
        <w:rPr>
          <w:rFonts w:asciiTheme="majorHAnsi" w:hAnsiTheme="majorHAnsi"/>
          <w:b/>
          <w:bCs/>
          <w:color w:val="000000"/>
        </w:rPr>
        <w:t>DTiZP</w:t>
      </w:r>
      <w:proofErr w:type="spellEnd"/>
      <w:r w:rsidRPr="00CB6BA8">
        <w:rPr>
          <w:rFonts w:asciiTheme="majorHAnsi" w:hAnsiTheme="majorHAnsi"/>
          <w:b/>
          <w:bCs/>
          <w:color w:val="000000"/>
        </w:rPr>
        <w:t>/201/....../202</w:t>
      </w:r>
      <w:r w:rsidR="000E0245" w:rsidRPr="00CB6BA8">
        <w:rPr>
          <w:rFonts w:asciiTheme="majorHAnsi" w:hAnsiTheme="majorHAnsi"/>
          <w:b/>
          <w:bCs/>
          <w:color w:val="000000"/>
        </w:rPr>
        <w:t>2</w:t>
      </w:r>
      <w:r w:rsidRPr="00CB6BA8">
        <w:rPr>
          <w:rFonts w:asciiTheme="majorHAnsi" w:hAnsiTheme="majorHAnsi"/>
          <w:b/>
          <w:bCs/>
          <w:color w:val="000000"/>
        </w:rPr>
        <w:t xml:space="preserve"> (wzór umowy) </w:t>
      </w:r>
    </w:p>
    <w:p w14:paraId="40232C63" w14:textId="77777777" w:rsidR="002A5F0B" w:rsidRPr="00CB6BA8" w:rsidRDefault="002A5F0B" w:rsidP="00CB6BA8">
      <w:pPr>
        <w:pStyle w:val="Bezodstpw"/>
        <w:spacing w:line="360" w:lineRule="auto"/>
        <w:rPr>
          <w:rFonts w:asciiTheme="majorHAnsi" w:hAnsiTheme="majorHAnsi"/>
        </w:rPr>
      </w:pPr>
    </w:p>
    <w:p w14:paraId="206AB971" w14:textId="276AE77C"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w dniu ….....202</w:t>
      </w:r>
      <w:r w:rsidR="009C4336" w:rsidRPr="00CB6BA8">
        <w:rPr>
          <w:rFonts w:asciiTheme="majorHAnsi" w:hAnsiTheme="majorHAnsi"/>
          <w:color w:val="000000"/>
        </w:rPr>
        <w:t>2</w:t>
      </w:r>
      <w:r w:rsidRPr="00CB6BA8">
        <w:rPr>
          <w:rFonts w:asciiTheme="majorHAnsi" w:hAnsiTheme="majorHAnsi"/>
          <w:color w:val="000000"/>
        </w:rPr>
        <w:t xml:space="preserve"> r. w Trzebnicy pomiędzy:</w:t>
      </w:r>
    </w:p>
    <w:p w14:paraId="3958F7F9"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Powiatem Trzebnickim, ul. Ks. Dz. W. Bochenka 6, 55-100 Trzebnica NIP: 915-16-05-763 - Zarządem Dróg Powiatowych w Trzebnicy, ul. Łączna 1c, 55-100 Trzebnica, w imieniu którego działa:</w:t>
      </w:r>
    </w:p>
    <w:p w14:paraId="252DCFB8"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1. Paweł Kaźmierczak – Dyrektor Zarządu Dróg Powiatowych w Trzebnicy</w:t>
      </w:r>
    </w:p>
    <w:p w14:paraId="69868B86"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przy kontrasygnacie</w:t>
      </w:r>
    </w:p>
    <w:p w14:paraId="69A39108" w14:textId="322AA762"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 xml:space="preserve">2. </w:t>
      </w:r>
      <w:r w:rsidR="009C4336" w:rsidRPr="00CB6BA8">
        <w:rPr>
          <w:rFonts w:asciiTheme="majorHAnsi" w:hAnsiTheme="majorHAnsi"/>
          <w:color w:val="000000"/>
        </w:rPr>
        <w:t>Jagody Barczyk-Patyk</w:t>
      </w:r>
      <w:r w:rsidRPr="00CB6BA8">
        <w:rPr>
          <w:rFonts w:asciiTheme="majorHAnsi" w:hAnsiTheme="majorHAnsi"/>
          <w:color w:val="000000"/>
        </w:rPr>
        <w:t xml:space="preserve"> – Głównego Księgowego Zarządu Dróg Powiatowych w Trzebnicy</w:t>
      </w:r>
    </w:p>
    <w:p w14:paraId="42FFDBB0"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 xml:space="preserve">zwanym w dalszej treści umowy </w:t>
      </w:r>
      <w:r w:rsidRPr="00CB6BA8">
        <w:rPr>
          <w:rFonts w:asciiTheme="majorHAnsi" w:hAnsiTheme="majorHAnsi"/>
          <w:b/>
          <w:color w:val="000000"/>
        </w:rPr>
        <w:t>Zamawiającym</w:t>
      </w:r>
      <w:r w:rsidRPr="00CB6BA8">
        <w:rPr>
          <w:rFonts w:asciiTheme="majorHAnsi" w:hAnsiTheme="majorHAnsi"/>
          <w:color w:val="000000"/>
        </w:rPr>
        <w:t>,</w:t>
      </w:r>
    </w:p>
    <w:p w14:paraId="6C9BCB79"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a</w:t>
      </w:r>
    </w:p>
    <w:p w14:paraId="2FD9C74F"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w:t>
      </w:r>
    </w:p>
    <w:p w14:paraId="50C00055"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NIP........................................., REGON...................................................</w:t>
      </w:r>
    </w:p>
    <w:p w14:paraId="70D9A686"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wpisaną w KRS w Sądzie Rejonowym ....................................................</w:t>
      </w:r>
    </w:p>
    <w:p w14:paraId="68D6673A"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lub ...........................................................................................................</w:t>
      </w:r>
    </w:p>
    <w:p w14:paraId="0443025A"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w imieniu którego działają:</w:t>
      </w:r>
    </w:p>
    <w:p w14:paraId="19BDE7DA"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w:t>
      </w:r>
    </w:p>
    <w:p w14:paraId="25744FAB" w14:textId="77777777" w:rsidR="002A5F0B" w:rsidRPr="00CB6BA8" w:rsidRDefault="002A5F0B" w:rsidP="00CB6BA8">
      <w:pPr>
        <w:tabs>
          <w:tab w:val="left" w:pos="282"/>
        </w:tabs>
        <w:autoSpaceDE w:val="0"/>
        <w:spacing w:line="360" w:lineRule="auto"/>
        <w:jc w:val="both"/>
        <w:rPr>
          <w:rFonts w:asciiTheme="majorHAnsi" w:hAnsiTheme="majorHAnsi"/>
          <w:color w:val="000000"/>
        </w:rPr>
      </w:pPr>
      <w:r w:rsidRPr="00CB6BA8">
        <w:rPr>
          <w:rFonts w:asciiTheme="majorHAnsi" w:hAnsiTheme="majorHAnsi"/>
          <w:color w:val="000000"/>
        </w:rPr>
        <w:t>..........................................-...................</w:t>
      </w:r>
    </w:p>
    <w:p w14:paraId="7A2112CF" w14:textId="77777777" w:rsidR="002A5F0B" w:rsidRPr="00CB6BA8" w:rsidRDefault="002A5F0B" w:rsidP="00CB6BA8">
      <w:pPr>
        <w:tabs>
          <w:tab w:val="left" w:pos="282"/>
        </w:tabs>
        <w:autoSpaceDE w:val="0"/>
        <w:spacing w:line="360" w:lineRule="auto"/>
        <w:jc w:val="both"/>
        <w:rPr>
          <w:rFonts w:asciiTheme="majorHAnsi" w:hAnsiTheme="majorHAnsi"/>
        </w:rPr>
      </w:pPr>
      <w:r w:rsidRPr="00CB6BA8">
        <w:rPr>
          <w:rFonts w:asciiTheme="majorHAnsi" w:hAnsiTheme="majorHAnsi"/>
          <w:color w:val="000000"/>
        </w:rPr>
        <w:t xml:space="preserve">zwanym w dalszej treści umowy </w:t>
      </w:r>
      <w:r w:rsidRPr="00CB6BA8">
        <w:rPr>
          <w:rFonts w:asciiTheme="majorHAnsi" w:hAnsiTheme="majorHAnsi"/>
          <w:b/>
          <w:bCs/>
          <w:color w:val="000000"/>
        </w:rPr>
        <w:t>Wykonawcą</w:t>
      </w:r>
      <w:r w:rsidRPr="00CB6BA8">
        <w:rPr>
          <w:rFonts w:asciiTheme="majorHAnsi" w:hAnsiTheme="majorHAnsi"/>
          <w:color w:val="000000"/>
        </w:rPr>
        <w:t>,</w:t>
      </w:r>
    </w:p>
    <w:p w14:paraId="61DB782C" w14:textId="77777777" w:rsidR="002A5F0B" w:rsidRPr="00CB6BA8" w:rsidRDefault="002A5F0B" w:rsidP="00CB6BA8">
      <w:pPr>
        <w:tabs>
          <w:tab w:val="left" w:pos="282"/>
        </w:tabs>
        <w:spacing w:line="360" w:lineRule="auto"/>
        <w:jc w:val="both"/>
        <w:rPr>
          <w:rFonts w:asciiTheme="majorHAnsi" w:hAnsiTheme="majorHAnsi"/>
        </w:rPr>
      </w:pPr>
      <w:r w:rsidRPr="00CB6BA8">
        <w:rPr>
          <w:rFonts w:asciiTheme="majorHAnsi" w:hAnsiTheme="majorHAnsi"/>
        </w:rPr>
        <w:t xml:space="preserve">zwanymi łącznie w dalszej treści umowy </w:t>
      </w:r>
      <w:r w:rsidRPr="00CB6BA8">
        <w:rPr>
          <w:rFonts w:asciiTheme="majorHAnsi" w:hAnsiTheme="majorHAnsi"/>
          <w:b/>
          <w:bCs/>
        </w:rPr>
        <w:t>Stronami</w:t>
      </w:r>
      <w:r w:rsidRPr="00CB6BA8">
        <w:rPr>
          <w:rFonts w:asciiTheme="majorHAnsi" w:hAnsiTheme="majorHAnsi"/>
        </w:rPr>
        <w:t>,</w:t>
      </w:r>
    </w:p>
    <w:p w14:paraId="3B9E1C42" w14:textId="6AD157E4" w:rsidR="002A5F0B" w:rsidRDefault="002A5F0B" w:rsidP="00CB6BA8">
      <w:pPr>
        <w:tabs>
          <w:tab w:val="left" w:pos="282"/>
        </w:tabs>
        <w:spacing w:line="360" w:lineRule="auto"/>
        <w:jc w:val="both"/>
        <w:rPr>
          <w:rFonts w:asciiTheme="majorHAnsi" w:hAnsiTheme="majorHAnsi"/>
        </w:rPr>
      </w:pPr>
      <w:r w:rsidRPr="00CB6BA8">
        <w:rPr>
          <w:rFonts w:asciiTheme="majorHAnsi" w:hAnsiTheme="majorHAnsi"/>
        </w:rPr>
        <w:t>w rezultacie dokonania przez Zamawiającego wyboru oferty Wykonawcy w przetargu przeprowadzonym w trybie podstawowym bez negocjacji zgodnie z ustawą Prawo zamówień publicznych z dnia 11 września 2019 r. ( Dz. U. z 20</w:t>
      </w:r>
      <w:r w:rsidR="001A5158" w:rsidRPr="00CB6BA8">
        <w:rPr>
          <w:rFonts w:asciiTheme="majorHAnsi" w:hAnsiTheme="majorHAnsi"/>
        </w:rPr>
        <w:t>21</w:t>
      </w:r>
      <w:r w:rsidRPr="00CB6BA8">
        <w:rPr>
          <w:rFonts w:asciiTheme="majorHAnsi" w:hAnsiTheme="majorHAnsi"/>
        </w:rPr>
        <w:t xml:space="preserve"> r., poz. </w:t>
      </w:r>
      <w:r w:rsidR="001A5158" w:rsidRPr="00CB6BA8">
        <w:rPr>
          <w:rFonts w:asciiTheme="majorHAnsi" w:hAnsiTheme="majorHAnsi"/>
        </w:rPr>
        <w:t>1129</w:t>
      </w:r>
      <w:r w:rsidRPr="00CB6BA8">
        <w:rPr>
          <w:rFonts w:asciiTheme="majorHAnsi" w:hAnsiTheme="majorHAnsi"/>
        </w:rPr>
        <w:t>) zostaje zawarta umowa o następującej treści:</w:t>
      </w:r>
    </w:p>
    <w:p w14:paraId="7C25ABE1" w14:textId="77777777" w:rsidR="00117D1F" w:rsidRPr="00CB6BA8" w:rsidRDefault="00117D1F" w:rsidP="00CB6BA8">
      <w:pPr>
        <w:tabs>
          <w:tab w:val="left" w:pos="282"/>
        </w:tabs>
        <w:spacing w:line="360" w:lineRule="auto"/>
        <w:jc w:val="both"/>
        <w:rPr>
          <w:rFonts w:asciiTheme="majorHAnsi" w:hAnsiTheme="majorHAnsi"/>
          <w:b/>
          <w:bCs/>
          <w:color w:val="000000"/>
        </w:rPr>
      </w:pPr>
    </w:p>
    <w:p w14:paraId="3BAED583" w14:textId="359BF985" w:rsidR="002A5F0B" w:rsidRPr="00CB6BA8" w:rsidRDefault="002A5F0B" w:rsidP="00CB6BA8">
      <w:pPr>
        <w:tabs>
          <w:tab w:val="left" w:pos="282"/>
        </w:tabs>
        <w:autoSpaceDE w:val="0"/>
        <w:spacing w:line="360" w:lineRule="auto"/>
        <w:jc w:val="center"/>
        <w:rPr>
          <w:rFonts w:asciiTheme="majorHAnsi" w:hAnsiTheme="majorHAnsi"/>
          <w:color w:val="000000"/>
        </w:rPr>
      </w:pPr>
      <w:r w:rsidRPr="00CB6BA8">
        <w:rPr>
          <w:rFonts w:asciiTheme="majorHAnsi" w:hAnsiTheme="majorHAnsi"/>
          <w:b/>
          <w:bCs/>
          <w:color w:val="000000"/>
        </w:rPr>
        <w:t>§ 1</w:t>
      </w:r>
      <w:r w:rsidR="00EA33BD" w:rsidRPr="00CB6BA8">
        <w:rPr>
          <w:rFonts w:asciiTheme="majorHAnsi" w:hAnsiTheme="majorHAnsi"/>
          <w:b/>
          <w:bCs/>
          <w:color w:val="000000"/>
        </w:rPr>
        <w:t xml:space="preserve"> Przedmiot Umowy</w:t>
      </w:r>
    </w:p>
    <w:p w14:paraId="1B3DA85A" w14:textId="292EFAE5" w:rsidR="00385820" w:rsidRPr="00CB6BA8" w:rsidRDefault="002A5F0B" w:rsidP="00CB6BA8">
      <w:pPr>
        <w:spacing w:line="360" w:lineRule="auto"/>
        <w:rPr>
          <w:rFonts w:asciiTheme="majorHAnsi" w:eastAsia="Arial" w:hAnsiTheme="majorHAnsi"/>
          <w:b/>
          <w:bCs/>
          <w:color w:val="000000"/>
        </w:rPr>
      </w:pPr>
      <w:r w:rsidRPr="00CB6BA8">
        <w:rPr>
          <w:rFonts w:asciiTheme="majorHAnsi" w:hAnsiTheme="majorHAnsi"/>
          <w:color w:val="000000"/>
        </w:rPr>
        <w:t>1. Zamawiający zleca, a Wykonawca zobowiązuje się do wykonania zamówienia pn.:</w:t>
      </w:r>
      <w:r w:rsidRPr="00CB6BA8">
        <w:rPr>
          <w:rFonts w:asciiTheme="majorHAnsi" w:eastAsia="Arial" w:hAnsiTheme="majorHAnsi"/>
          <w:b/>
          <w:bCs/>
          <w:color w:val="000000"/>
        </w:rPr>
        <w:t xml:space="preserve"> </w:t>
      </w:r>
      <w:bookmarkStart w:id="0" w:name="_Hlk95498475"/>
      <w:r w:rsidR="00385820" w:rsidRPr="00CB6BA8">
        <w:rPr>
          <w:rFonts w:asciiTheme="majorHAnsi" w:eastAsia="Arial" w:hAnsiTheme="majorHAnsi"/>
          <w:b/>
          <w:bCs/>
          <w:color w:val="000000"/>
        </w:rPr>
        <w:t>Zakup ciągnika rolniczego do Obwodu Drogowego w Trzebnicy.</w:t>
      </w:r>
      <w:r w:rsidR="00871095" w:rsidRPr="00CB6BA8">
        <w:rPr>
          <w:rFonts w:asciiTheme="majorHAnsi" w:eastAsia="Arial" w:hAnsiTheme="majorHAnsi"/>
          <w:b/>
          <w:bCs/>
          <w:color w:val="000000"/>
        </w:rPr>
        <w:t xml:space="preserve"> </w:t>
      </w:r>
      <w:r w:rsidR="00871095" w:rsidRPr="00CB6BA8">
        <w:rPr>
          <w:rFonts w:asciiTheme="majorHAnsi" w:eastAsia="Times New Roman" w:hAnsiTheme="majorHAnsi"/>
        </w:rPr>
        <w:t>Na podstawie umowy Wykonawca zobowiązuje się dostarczyć Zamawiającemu i przenieść na Zamawiającego własność przedmiotu określonego w § 1, a Zamawiający uiści cenę na rzecz Wykonawcy.</w:t>
      </w:r>
    </w:p>
    <w:bookmarkEnd w:id="0"/>
    <w:p w14:paraId="70904C54" w14:textId="0580FC40" w:rsidR="002A5F0B" w:rsidRPr="00CB6BA8" w:rsidRDefault="002A5F0B" w:rsidP="00CB6BA8">
      <w:pPr>
        <w:tabs>
          <w:tab w:val="left" w:pos="360"/>
        </w:tabs>
        <w:spacing w:line="360" w:lineRule="auto"/>
        <w:jc w:val="both"/>
        <w:rPr>
          <w:rFonts w:asciiTheme="majorHAnsi" w:eastAsia="Times New Roman" w:hAnsiTheme="majorHAnsi"/>
          <w:color w:val="000000"/>
        </w:rPr>
      </w:pPr>
      <w:r w:rsidRPr="00CB6BA8">
        <w:rPr>
          <w:rFonts w:asciiTheme="majorHAnsi" w:hAnsiTheme="majorHAnsi"/>
          <w:color w:val="000000"/>
        </w:rPr>
        <w:lastRenderedPageBreak/>
        <w:t xml:space="preserve">2. Na przedmiot umowy, określony w ust. 1 składa się zakres rzeczowy objęty Specyfikacją Warunków Zamówienia (dalej także </w:t>
      </w:r>
      <w:r w:rsidRPr="00CB6BA8">
        <w:rPr>
          <w:rFonts w:asciiTheme="majorHAnsi" w:hAnsiTheme="majorHAnsi"/>
          <w:b/>
          <w:color w:val="000000"/>
        </w:rPr>
        <w:t>SWZ</w:t>
      </w:r>
      <w:r w:rsidRPr="00CB6BA8">
        <w:rPr>
          <w:rFonts w:asciiTheme="majorHAnsi" w:hAnsiTheme="majorHAnsi"/>
          <w:color w:val="000000"/>
        </w:rPr>
        <w:t xml:space="preserve">) </w:t>
      </w:r>
      <w:r w:rsidR="00021204">
        <w:rPr>
          <w:rFonts w:asciiTheme="majorHAnsi" w:hAnsiTheme="majorHAnsi"/>
          <w:color w:val="000000"/>
        </w:rPr>
        <w:t xml:space="preserve">wraz z załącznikami </w:t>
      </w:r>
      <w:r w:rsidRPr="00CB6BA8">
        <w:rPr>
          <w:rFonts w:asciiTheme="majorHAnsi" w:hAnsiTheme="majorHAnsi"/>
          <w:color w:val="000000"/>
        </w:rPr>
        <w:t>oraz dokumentacją wskazaną w ust. 3, wg kolejności obowiązywania dokumentów wskazanej w ust. 3.</w:t>
      </w:r>
    </w:p>
    <w:p w14:paraId="6ACD13D8" w14:textId="77777777" w:rsidR="002A5F0B" w:rsidRPr="00CB6BA8" w:rsidRDefault="002A5F0B" w:rsidP="00CB6BA8">
      <w:pPr>
        <w:numPr>
          <w:ilvl w:val="0"/>
          <w:numId w:val="1"/>
        </w:numPr>
        <w:tabs>
          <w:tab w:val="left" w:pos="282"/>
        </w:tabs>
        <w:autoSpaceDE w:val="0"/>
        <w:spacing w:line="360" w:lineRule="auto"/>
        <w:jc w:val="both"/>
        <w:rPr>
          <w:rFonts w:asciiTheme="majorHAnsi" w:eastAsia="Times New Roman" w:hAnsiTheme="majorHAnsi"/>
          <w:color w:val="000000" w:themeColor="text1"/>
        </w:rPr>
      </w:pPr>
      <w:r w:rsidRPr="00CB6BA8">
        <w:rPr>
          <w:rFonts w:asciiTheme="majorHAnsi" w:hAnsiTheme="majorHAnsi"/>
          <w:color w:val="000000"/>
        </w:rPr>
        <w:t>3</w:t>
      </w:r>
      <w:r w:rsidRPr="00CB6BA8">
        <w:rPr>
          <w:rFonts w:asciiTheme="majorHAnsi" w:hAnsiTheme="majorHAnsi"/>
          <w:color w:val="000000" w:themeColor="text1"/>
        </w:rPr>
        <w:t>. Integralną część umowy stanowią niżej wskazane dokumenty, wg hierarchii ich ważności:</w:t>
      </w:r>
    </w:p>
    <w:p w14:paraId="587F43DF" w14:textId="55C056C4" w:rsidR="002A5F0B" w:rsidRPr="00CB6BA8" w:rsidRDefault="002A5F0B" w:rsidP="00CB6BA8">
      <w:pPr>
        <w:pStyle w:val="Akapitzlist"/>
        <w:numPr>
          <w:ilvl w:val="0"/>
          <w:numId w:val="2"/>
        </w:numPr>
        <w:tabs>
          <w:tab w:val="left" w:pos="282"/>
        </w:tabs>
        <w:autoSpaceDE w:val="0"/>
        <w:spacing w:line="360" w:lineRule="auto"/>
        <w:jc w:val="both"/>
        <w:rPr>
          <w:rFonts w:asciiTheme="majorHAnsi" w:hAnsiTheme="majorHAnsi" w:cs="Times New Roman"/>
          <w:color w:val="000000" w:themeColor="text1"/>
          <w:sz w:val="24"/>
          <w:szCs w:val="24"/>
        </w:rPr>
      </w:pPr>
      <w:r w:rsidRPr="00CB6BA8">
        <w:rPr>
          <w:rFonts w:asciiTheme="majorHAnsi" w:hAnsiTheme="majorHAnsi" w:cs="Times New Roman"/>
          <w:color w:val="000000" w:themeColor="text1"/>
          <w:sz w:val="24"/>
          <w:szCs w:val="24"/>
        </w:rPr>
        <w:t>SWZ</w:t>
      </w:r>
      <w:r w:rsidR="00021204">
        <w:rPr>
          <w:rFonts w:asciiTheme="majorHAnsi" w:hAnsiTheme="majorHAnsi" w:cs="Times New Roman"/>
          <w:color w:val="000000" w:themeColor="text1"/>
          <w:sz w:val="24"/>
          <w:szCs w:val="24"/>
        </w:rPr>
        <w:t xml:space="preserve"> wraz z załącznikami</w:t>
      </w:r>
      <w:r w:rsidRPr="00CB6BA8">
        <w:rPr>
          <w:rFonts w:asciiTheme="majorHAnsi" w:hAnsiTheme="majorHAnsi" w:cs="Times New Roman"/>
          <w:color w:val="000000" w:themeColor="text1"/>
          <w:sz w:val="24"/>
          <w:szCs w:val="24"/>
        </w:rPr>
        <w:t>,</w:t>
      </w:r>
    </w:p>
    <w:p w14:paraId="255BAC56" w14:textId="77777777" w:rsidR="002A5F0B" w:rsidRPr="00CB6BA8" w:rsidRDefault="002A5F0B" w:rsidP="00CB6BA8">
      <w:pPr>
        <w:pStyle w:val="Akapitzlist"/>
        <w:numPr>
          <w:ilvl w:val="0"/>
          <w:numId w:val="2"/>
        </w:numPr>
        <w:tabs>
          <w:tab w:val="left" w:pos="282"/>
        </w:tabs>
        <w:autoSpaceDE w:val="0"/>
        <w:spacing w:line="360" w:lineRule="auto"/>
        <w:jc w:val="both"/>
        <w:rPr>
          <w:rFonts w:asciiTheme="majorHAnsi" w:hAnsiTheme="majorHAnsi" w:cs="Times New Roman"/>
          <w:color w:val="000000" w:themeColor="text1"/>
          <w:sz w:val="24"/>
          <w:szCs w:val="24"/>
        </w:rPr>
      </w:pPr>
      <w:r w:rsidRPr="00CB6BA8">
        <w:rPr>
          <w:rFonts w:asciiTheme="majorHAnsi" w:hAnsiTheme="majorHAnsi" w:cs="Times New Roman"/>
          <w:color w:val="000000" w:themeColor="text1"/>
          <w:sz w:val="24"/>
          <w:szCs w:val="24"/>
        </w:rPr>
        <w:t xml:space="preserve">Oferta Wykonawcy. </w:t>
      </w:r>
    </w:p>
    <w:p w14:paraId="423CF881" w14:textId="7B001FF0" w:rsidR="006413B8" w:rsidRPr="00CB6BA8" w:rsidRDefault="006413B8" w:rsidP="00CB6BA8">
      <w:pPr>
        <w:widowControl/>
        <w:spacing w:line="360" w:lineRule="auto"/>
        <w:ind w:left="314"/>
        <w:rPr>
          <w:rFonts w:asciiTheme="majorHAnsi" w:eastAsia="Times New Roman" w:hAnsiTheme="majorHAnsi"/>
        </w:rPr>
      </w:pPr>
      <w:r w:rsidRPr="00CB6BA8">
        <w:rPr>
          <w:rFonts w:asciiTheme="majorHAnsi" w:hAnsiTheme="majorHAnsi"/>
          <w:color w:val="000000" w:themeColor="text1"/>
        </w:rPr>
        <w:t xml:space="preserve">4. </w:t>
      </w:r>
      <w:r w:rsidRPr="00CB6BA8">
        <w:rPr>
          <w:rFonts w:asciiTheme="majorHAnsi" w:eastAsia="Times New Roman" w:hAnsiTheme="majorHAnsi"/>
        </w:rPr>
        <w:t>Sprzedający oświadcza, że będzie właścicielem ciągnika rolniczego, który jest sprzedawany Zamawiającemu.</w:t>
      </w:r>
    </w:p>
    <w:p w14:paraId="5327C91D" w14:textId="613A0044" w:rsidR="006413B8" w:rsidRPr="00CB6BA8" w:rsidRDefault="006413B8" w:rsidP="00CB6BA8">
      <w:pPr>
        <w:widowControl/>
        <w:spacing w:line="360" w:lineRule="auto"/>
        <w:ind w:left="314"/>
        <w:rPr>
          <w:rFonts w:asciiTheme="majorHAnsi" w:eastAsia="Times New Roman" w:hAnsiTheme="majorHAnsi"/>
        </w:rPr>
      </w:pPr>
      <w:r w:rsidRPr="00CB6BA8">
        <w:rPr>
          <w:rFonts w:asciiTheme="majorHAnsi" w:hAnsiTheme="majorHAnsi"/>
          <w:color w:val="000000" w:themeColor="text1"/>
        </w:rPr>
        <w:t>5.</w:t>
      </w:r>
      <w:r w:rsidRPr="00CB6BA8">
        <w:rPr>
          <w:rFonts w:asciiTheme="majorHAnsi" w:eastAsia="Times New Roman" w:hAnsiTheme="majorHAnsi"/>
        </w:rPr>
        <w:t xml:space="preserve"> </w:t>
      </w:r>
      <w:r w:rsidRPr="00CB6BA8">
        <w:rPr>
          <w:rFonts w:asciiTheme="majorHAnsi" w:hAnsiTheme="majorHAnsi"/>
          <w:color w:val="000000" w:themeColor="text1"/>
        </w:rPr>
        <w:t>Wykonawca o</w:t>
      </w:r>
      <w:r w:rsidRPr="00CB6BA8">
        <w:rPr>
          <w:rFonts w:asciiTheme="majorHAnsi" w:eastAsia="Times New Roman" w:hAnsiTheme="majorHAnsi"/>
        </w:rPr>
        <w:t>świadcza, że pojazd będący przedmiotem umowy stanowiący jego własność będzie wolny od wad prawnych i fizycznych, praw i obciążeń ze strony osób trzecich oraz nie toczy się względem niego i nie będzie podstaw, by toczyło się żadne postępowanie sądowe, zabezpieczające, egzekucyjne ani inne, którego przedmiotem jest ten pojazd, ani nie stanowi on przedmiotu zabezpieczenia oraz jest wolny od wszelkich roszczeń osób trzecich.</w:t>
      </w:r>
    </w:p>
    <w:p w14:paraId="5C082030" w14:textId="4C3FBFDD" w:rsidR="006413B8" w:rsidRDefault="006413B8" w:rsidP="00117D1F">
      <w:pPr>
        <w:widowControl/>
        <w:spacing w:line="360" w:lineRule="auto"/>
        <w:ind w:left="314"/>
        <w:rPr>
          <w:rFonts w:asciiTheme="majorHAnsi" w:eastAsia="Times New Roman" w:hAnsiTheme="majorHAnsi"/>
        </w:rPr>
      </w:pPr>
      <w:r w:rsidRPr="00CB6BA8">
        <w:rPr>
          <w:rFonts w:asciiTheme="majorHAnsi" w:hAnsiTheme="majorHAnsi"/>
          <w:color w:val="000000" w:themeColor="text1"/>
        </w:rPr>
        <w:t>6.</w:t>
      </w:r>
      <w:r w:rsidRPr="00CB6BA8">
        <w:rPr>
          <w:rFonts w:asciiTheme="majorHAnsi" w:eastAsia="Times New Roman" w:hAnsiTheme="majorHAnsi"/>
        </w:rPr>
        <w:t xml:space="preserve"> </w:t>
      </w:r>
      <w:r w:rsidRPr="00CB6BA8">
        <w:rPr>
          <w:rFonts w:asciiTheme="majorHAnsi" w:hAnsiTheme="majorHAnsi"/>
          <w:color w:val="000000" w:themeColor="text1"/>
        </w:rPr>
        <w:t>Wykonawca j</w:t>
      </w:r>
      <w:r w:rsidRPr="00CB6BA8">
        <w:rPr>
          <w:rFonts w:asciiTheme="majorHAnsi" w:eastAsia="Times New Roman" w:hAnsiTheme="majorHAnsi"/>
        </w:rPr>
        <w:t xml:space="preserve">est odpowiedzialny względem </w:t>
      </w:r>
      <w:r w:rsidRPr="00CB6BA8">
        <w:rPr>
          <w:rFonts w:asciiTheme="majorHAnsi" w:hAnsiTheme="majorHAnsi"/>
        </w:rPr>
        <w:t xml:space="preserve">Zamawiającego </w:t>
      </w:r>
      <w:r w:rsidRPr="00CB6BA8">
        <w:rPr>
          <w:rFonts w:asciiTheme="majorHAnsi" w:eastAsia="Times New Roman" w:hAnsiTheme="majorHAnsi"/>
        </w:rPr>
        <w:t>za wszelkie wady prawne i fizyczne pojazdu.</w:t>
      </w:r>
    </w:p>
    <w:p w14:paraId="44B05521" w14:textId="77777777" w:rsidR="00117D1F" w:rsidRPr="00117D1F" w:rsidRDefault="00117D1F" w:rsidP="00117D1F">
      <w:pPr>
        <w:widowControl/>
        <w:spacing w:line="360" w:lineRule="auto"/>
        <w:ind w:left="314"/>
        <w:rPr>
          <w:rFonts w:asciiTheme="majorHAnsi" w:eastAsia="Times New Roman" w:hAnsiTheme="majorHAnsi"/>
        </w:rPr>
      </w:pPr>
    </w:p>
    <w:p w14:paraId="48EF2F6A" w14:textId="2C59D34B" w:rsidR="002A5F0B" w:rsidRPr="00CB6BA8" w:rsidRDefault="002A5F0B" w:rsidP="00CB6BA8">
      <w:pPr>
        <w:tabs>
          <w:tab w:val="left" w:pos="282"/>
        </w:tabs>
        <w:autoSpaceDE w:val="0"/>
        <w:spacing w:line="360" w:lineRule="auto"/>
        <w:jc w:val="center"/>
        <w:rPr>
          <w:rFonts w:asciiTheme="majorHAnsi" w:hAnsiTheme="majorHAnsi"/>
          <w:b/>
          <w:bCs/>
          <w:color w:val="000000"/>
        </w:rPr>
      </w:pPr>
      <w:r w:rsidRPr="00CB6BA8">
        <w:rPr>
          <w:rFonts w:asciiTheme="majorHAnsi" w:hAnsiTheme="majorHAnsi"/>
          <w:b/>
          <w:bCs/>
          <w:color w:val="000000"/>
        </w:rPr>
        <w:t>§ 2</w:t>
      </w:r>
      <w:r w:rsidR="00EA33BD" w:rsidRPr="00CB6BA8">
        <w:rPr>
          <w:rFonts w:asciiTheme="majorHAnsi" w:hAnsiTheme="majorHAnsi"/>
          <w:b/>
          <w:bCs/>
          <w:color w:val="000000"/>
        </w:rPr>
        <w:t xml:space="preserve"> </w:t>
      </w:r>
      <w:r w:rsidR="00EA33BD" w:rsidRPr="00CB6BA8">
        <w:rPr>
          <w:rFonts w:asciiTheme="majorHAnsi" w:hAnsiTheme="majorHAnsi"/>
          <w:b/>
          <w:bCs/>
        </w:rPr>
        <w:t>Wynagrodzenie Wykonawcy</w:t>
      </w:r>
    </w:p>
    <w:p w14:paraId="1AFADCFD" w14:textId="77777777" w:rsidR="002A5F0B" w:rsidRPr="00CB6BA8" w:rsidRDefault="002A5F0B" w:rsidP="00CB6BA8">
      <w:pPr>
        <w:tabs>
          <w:tab w:val="left" w:pos="282"/>
        </w:tabs>
        <w:autoSpaceDE w:val="0"/>
        <w:spacing w:line="360" w:lineRule="auto"/>
        <w:jc w:val="center"/>
        <w:rPr>
          <w:rFonts w:asciiTheme="majorHAnsi" w:hAnsiTheme="majorHAnsi"/>
          <w:b/>
          <w:bCs/>
          <w:color w:val="000000"/>
        </w:rPr>
      </w:pPr>
    </w:p>
    <w:p w14:paraId="57000D3F" w14:textId="09301047" w:rsidR="00EA33BD" w:rsidRPr="00CB6BA8" w:rsidRDefault="00EA33BD" w:rsidP="00CB6BA8">
      <w:pPr>
        <w:widowControl/>
        <w:numPr>
          <w:ilvl w:val="0"/>
          <w:numId w:val="5"/>
        </w:numPr>
        <w:suppressAutoHyphens w:val="0"/>
        <w:spacing w:after="27" w:line="360" w:lineRule="auto"/>
        <w:ind w:right="61" w:hanging="266"/>
        <w:jc w:val="both"/>
        <w:rPr>
          <w:rFonts w:asciiTheme="majorHAnsi" w:eastAsia="Calibri" w:hAnsiTheme="majorHAnsi"/>
          <w:kern w:val="0"/>
          <w:lang w:eastAsia="en-US"/>
        </w:rPr>
      </w:pPr>
      <w:r w:rsidRPr="00CB6BA8">
        <w:rPr>
          <w:rFonts w:asciiTheme="majorHAnsi" w:hAnsiTheme="majorHAnsi"/>
        </w:rPr>
        <w:t xml:space="preserve">Za wykonanie przedmiotu umowy zgodnego z przedstawioną ofertą Zamawiający zapłaci Wykonawcy </w:t>
      </w:r>
      <w:r w:rsidR="00B5778C" w:rsidRPr="00CB6BA8">
        <w:rPr>
          <w:rFonts w:asciiTheme="majorHAnsi" w:hAnsiTheme="majorHAnsi"/>
        </w:rPr>
        <w:t xml:space="preserve">cenę </w:t>
      </w:r>
      <w:r w:rsidRPr="00CB6BA8">
        <w:rPr>
          <w:rFonts w:asciiTheme="majorHAnsi" w:hAnsiTheme="majorHAnsi"/>
        </w:rPr>
        <w:t>ryczałtow</w:t>
      </w:r>
      <w:r w:rsidR="00B5778C" w:rsidRPr="00CB6BA8">
        <w:rPr>
          <w:rFonts w:asciiTheme="majorHAnsi" w:hAnsiTheme="majorHAnsi"/>
        </w:rPr>
        <w:t>ą</w:t>
      </w:r>
      <w:r w:rsidRPr="00CB6BA8">
        <w:rPr>
          <w:rFonts w:asciiTheme="majorHAnsi" w:hAnsiTheme="majorHAnsi"/>
        </w:rPr>
        <w:t>:</w:t>
      </w:r>
    </w:p>
    <w:p w14:paraId="5C83D9D6" w14:textId="00BC8015" w:rsidR="00EA33BD" w:rsidRPr="00CB6BA8" w:rsidRDefault="00EA33BD" w:rsidP="00CB6BA8">
      <w:pPr>
        <w:spacing w:after="226" w:line="360" w:lineRule="auto"/>
        <w:ind w:left="317" w:right="71"/>
        <w:rPr>
          <w:rFonts w:asciiTheme="majorHAnsi" w:hAnsiTheme="majorHAnsi"/>
        </w:rPr>
      </w:pPr>
      <w:r w:rsidRPr="00CB6BA8">
        <w:rPr>
          <w:rFonts w:asciiTheme="majorHAnsi" w:hAnsiTheme="majorHAnsi"/>
        </w:rPr>
        <w:t xml:space="preserve"> netto: ........................................................................................ zł.</w:t>
      </w:r>
    </w:p>
    <w:p w14:paraId="4948DE2D" w14:textId="1A1C7916" w:rsidR="00EA33BD" w:rsidRPr="00CB6BA8" w:rsidRDefault="00EA33BD" w:rsidP="00CB6BA8">
      <w:pPr>
        <w:spacing w:after="226" w:line="360" w:lineRule="auto"/>
        <w:ind w:left="317" w:right="71"/>
        <w:rPr>
          <w:rFonts w:asciiTheme="majorHAnsi" w:hAnsiTheme="majorHAnsi"/>
        </w:rPr>
      </w:pPr>
      <w:r w:rsidRPr="00CB6BA8">
        <w:rPr>
          <w:rFonts w:asciiTheme="majorHAnsi" w:hAnsiTheme="majorHAnsi"/>
        </w:rPr>
        <w:t>(słownie złotych:.................................................................................................................),</w:t>
      </w:r>
    </w:p>
    <w:p w14:paraId="0B8052B8" w14:textId="77777777" w:rsidR="00EA33BD" w:rsidRPr="00CB6BA8" w:rsidRDefault="00EA33BD" w:rsidP="00CB6BA8">
      <w:pPr>
        <w:spacing w:after="226" w:line="360" w:lineRule="auto"/>
        <w:ind w:left="317" w:right="71"/>
        <w:rPr>
          <w:rFonts w:asciiTheme="majorHAnsi" w:hAnsiTheme="majorHAnsi"/>
        </w:rPr>
      </w:pPr>
      <w:r w:rsidRPr="00CB6BA8">
        <w:rPr>
          <w:rFonts w:asciiTheme="majorHAnsi" w:hAnsiTheme="majorHAnsi"/>
        </w:rPr>
        <w:t xml:space="preserve"> podatek VAT: .......................................... .................................................zł.</w:t>
      </w:r>
    </w:p>
    <w:p w14:paraId="54F225AC" w14:textId="338C1B55" w:rsidR="00EA33BD" w:rsidRPr="00CB6BA8" w:rsidRDefault="00EA33BD" w:rsidP="00CB6BA8">
      <w:pPr>
        <w:spacing w:after="226" w:line="360" w:lineRule="auto"/>
        <w:ind w:left="317" w:right="71"/>
        <w:rPr>
          <w:rFonts w:asciiTheme="majorHAnsi" w:hAnsiTheme="majorHAnsi"/>
        </w:rPr>
      </w:pPr>
      <w:r w:rsidRPr="00CB6BA8">
        <w:rPr>
          <w:rFonts w:asciiTheme="majorHAnsi" w:hAnsiTheme="majorHAnsi"/>
        </w:rPr>
        <w:t>(słownie złotych:................................................................................................................),</w:t>
      </w:r>
    </w:p>
    <w:p w14:paraId="689C269A" w14:textId="77777777" w:rsidR="00EA33BD" w:rsidRPr="00CB6BA8" w:rsidRDefault="00EA33BD" w:rsidP="00CB6BA8">
      <w:pPr>
        <w:spacing w:after="226" w:line="360" w:lineRule="auto"/>
        <w:ind w:left="317" w:right="71"/>
        <w:rPr>
          <w:rFonts w:asciiTheme="majorHAnsi" w:hAnsiTheme="majorHAnsi"/>
        </w:rPr>
      </w:pPr>
      <w:r w:rsidRPr="00CB6BA8">
        <w:rPr>
          <w:rFonts w:asciiTheme="majorHAnsi" w:hAnsiTheme="majorHAnsi"/>
        </w:rPr>
        <w:t>wartość brutto:..........................................................................................zł.</w:t>
      </w:r>
    </w:p>
    <w:p w14:paraId="3809023A" w14:textId="6E50D8EB" w:rsidR="00EA33BD" w:rsidRPr="00CB6BA8" w:rsidRDefault="00EA33BD" w:rsidP="00CB6BA8">
      <w:pPr>
        <w:spacing w:after="226" w:line="360" w:lineRule="auto"/>
        <w:ind w:left="317" w:right="71"/>
        <w:rPr>
          <w:rFonts w:asciiTheme="majorHAnsi" w:hAnsiTheme="majorHAnsi"/>
        </w:rPr>
      </w:pPr>
      <w:r w:rsidRPr="00CB6BA8">
        <w:rPr>
          <w:rFonts w:asciiTheme="majorHAnsi" w:hAnsiTheme="majorHAnsi"/>
        </w:rPr>
        <w:t>(słownie złotych:...................................................................................................).</w:t>
      </w:r>
    </w:p>
    <w:p w14:paraId="6C60D45D" w14:textId="75490525" w:rsidR="00F038EA" w:rsidRPr="00CB6BA8" w:rsidRDefault="00426456" w:rsidP="00CB6BA8">
      <w:pPr>
        <w:widowControl/>
        <w:suppressAutoHyphens w:val="0"/>
        <w:spacing w:after="45" w:line="360" w:lineRule="auto"/>
        <w:ind w:left="363" w:right="61"/>
        <w:jc w:val="both"/>
        <w:rPr>
          <w:rFonts w:asciiTheme="majorHAnsi" w:eastAsia="Calibri" w:hAnsiTheme="majorHAnsi"/>
          <w:kern w:val="0"/>
          <w:lang w:eastAsia="en-US"/>
        </w:rPr>
      </w:pPr>
      <w:r w:rsidRPr="00CB6BA8">
        <w:rPr>
          <w:rFonts w:asciiTheme="majorHAnsi" w:eastAsia="Arial" w:hAnsiTheme="majorHAnsi"/>
        </w:rPr>
        <w:lastRenderedPageBreak/>
        <w:t xml:space="preserve">2. </w:t>
      </w:r>
      <w:r w:rsidR="00B5778C" w:rsidRPr="00CB6BA8">
        <w:rPr>
          <w:rFonts w:asciiTheme="majorHAnsi" w:eastAsia="Times New Roman" w:hAnsiTheme="majorHAnsi"/>
        </w:rPr>
        <w:t xml:space="preserve">Powyższa </w:t>
      </w:r>
      <w:r w:rsidR="00F038EA" w:rsidRPr="00CB6BA8">
        <w:rPr>
          <w:rFonts w:asciiTheme="majorHAnsi" w:eastAsia="Times New Roman" w:hAnsiTheme="majorHAnsi"/>
        </w:rPr>
        <w:t>cen</w:t>
      </w:r>
      <w:r w:rsidR="00B5778C" w:rsidRPr="00CB6BA8">
        <w:rPr>
          <w:rFonts w:asciiTheme="majorHAnsi" w:eastAsia="Times New Roman" w:hAnsiTheme="majorHAnsi"/>
        </w:rPr>
        <w:t xml:space="preserve">a </w:t>
      </w:r>
      <w:r w:rsidR="00F038EA" w:rsidRPr="00CB6BA8">
        <w:rPr>
          <w:rFonts w:asciiTheme="majorHAnsi" w:eastAsia="Times New Roman" w:hAnsiTheme="majorHAnsi"/>
        </w:rPr>
        <w:t>uwzględnia wszelkie koszty związane z przedmiotem zamówienia, w tym jego kompleksow</w:t>
      </w:r>
      <w:r w:rsidR="007968C6" w:rsidRPr="00CB6BA8">
        <w:rPr>
          <w:rFonts w:asciiTheme="majorHAnsi" w:eastAsia="Times New Roman" w:hAnsiTheme="majorHAnsi"/>
        </w:rPr>
        <w:t>ą</w:t>
      </w:r>
      <w:r w:rsidR="00F038EA" w:rsidRPr="00CB6BA8">
        <w:rPr>
          <w:rFonts w:asciiTheme="majorHAnsi" w:eastAsia="Times New Roman" w:hAnsiTheme="majorHAnsi"/>
        </w:rPr>
        <w:t xml:space="preserve"> dostawą do siedziby Zamawiającego.</w:t>
      </w:r>
    </w:p>
    <w:p w14:paraId="59BFE60D" w14:textId="32A695D1" w:rsidR="00F038EA" w:rsidRPr="00CB6BA8" w:rsidRDefault="00F038EA" w:rsidP="00CB6BA8">
      <w:pPr>
        <w:spacing w:after="42" w:line="360" w:lineRule="auto"/>
        <w:ind w:left="381" w:right="71" w:hanging="281"/>
        <w:rPr>
          <w:rFonts w:asciiTheme="majorHAnsi" w:hAnsiTheme="majorHAnsi"/>
        </w:rPr>
      </w:pPr>
      <w:r w:rsidRPr="00CB6BA8">
        <w:rPr>
          <w:rFonts w:asciiTheme="majorHAnsi" w:hAnsiTheme="majorHAnsi"/>
          <w:noProof/>
          <w:lang w:eastAsia="pl-PL"/>
        </w:rPr>
        <w:drawing>
          <wp:inline distT="0" distB="0" distL="0" distR="0" wp14:anchorId="7DE7A6B8" wp14:editId="5AA18EF4">
            <wp:extent cx="9525" cy="95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B6BA8">
        <w:rPr>
          <w:rFonts w:asciiTheme="majorHAnsi" w:eastAsia="Times New Roman" w:hAnsiTheme="majorHAnsi"/>
        </w:rPr>
        <w:t xml:space="preserve">3. </w:t>
      </w:r>
      <w:r w:rsidR="007968C6" w:rsidRPr="00CB6BA8">
        <w:rPr>
          <w:rFonts w:asciiTheme="majorHAnsi" w:eastAsia="Times New Roman" w:hAnsiTheme="majorHAnsi"/>
        </w:rPr>
        <w:t>Cena</w:t>
      </w:r>
      <w:r w:rsidRPr="00CB6BA8">
        <w:rPr>
          <w:rFonts w:asciiTheme="majorHAnsi" w:eastAsia="Times New Roman" w:hAnsiTheme="majorHAnsi"/>
        </w:rPr>
        <w:t>, o któr</w:t>
      </w:r>
      <w:r w:rsidR="007968C6" w:rsidRPr="00CB6BA8">
        <w:rPr>
          <w:rFonts w:asciiTheme="majorHAnsi" w:eastAsia="Times New Roman" w:hAnsiTheme="majorHAnsi"/>
        </w:rPr>
        <w:t>ej</w:t>
      </w:r>
      <w:r w:rsidRPr="00CB6BA8">
        <w:rPr>
          <w:rFonts w:asciiTheme="majorHAnsi" w:eastAsia="Times New Roman" w:hAnsiTheme="majorHAnsi"/>
        </w:rPr>
        <w:t xml:space="preserve"> mowa w ustępie 1 wypłacon</w:t>
      </w:r>
      <w:r w:rsidR="007968C6" w:rsidRPr="00CB6BA8">
        <w:rPr>
          <w:rFonts w:asciiTheme="majorHAnsi" w:eastAsia="Times New Roman" w:hAnsiTheme="majorHAnsi"/>
        </w:rPr>
        <w:t>a</w:t>
      </w:r>
      <w:r w:rsidRPr="00CB6BA8">
        <w:rPr>
          <w:rFonts w:asciiTheme="majorHAnsi" w:eastAsia="Times New Roman" w:hAnsiTheme="majorHAnsi"/>
        </w:rPr>
        <w:t xml:space="preserve"> będzie przelewem z rachunku Zamawiającego na rachunek bankowy Wykonawcy</w:t>
      </w:r>
      <w:r w:rsidRPr="00CB6BA8">
        <w:rPr>
          <w:rFonts w:asciiTheme="majorHAnsi" w:eastAsia="Arial" w:hAnsiTheme="majorHAnsi"/>
        </w:rPr>
        <w:t xml:space="preserve"> o numerze: …................................................................., Bank …........................., w ciągu 30 dni od dnia dostarczenia Zamawiającemu prawidłowo wystawionej faktury VAT</w:t>
      </w:r>
    </w:p>
    <w:p w14:paraId="31E95AB6" w14:textId="77777777" w:rsidR="00F038EA" w:rsidRPr="00CB6BA8" w:rsidRDefault="00F038EA" w:rsidP="00CB6BA8">
      <w:pPr>
        <w:widowControl/>
        <w:numPr>
          <w:ilvl w:val="0"/>
          <w:numId w:val="6"/>
        </w:numPr>
        <w:suppressAutoHyphens w:val="0"/>
        <w:spacing w:after="80" w:line="360" w:lineRule="auto"/>
        <w:ind w:left="366" w:right="71" w:hanging="266"/>
        <w:jc w:val="both"/>
        <w:rPr>
          <w:rFonts w:asciiTheme="majorHAnsi" w:hAnsiTheme="majorHAnsi"/>
        </w:rPr>
      </w:pPr>
      <w:r w:rsidRPr="00CB6BA8">
        <w:rPr>
          <w:rFonts w:asciiTheme="majorHAnsi" w:eastAsia="Times New Roman" w:hAnsiTheme="majorHAnsi"/>
        </w:rPr>
        <w:t>Wykonawca oświadcza, że jest czynnym podatnikiem VAT, którego można zweryfikować (w szczególności numery rachunków bankowych) na Białej Liście Podatników.</w:t>
      </w:r>
    </w:p>
    <w:p w14:paraId="6049D7B9" w14:textId="2CB04520" w:rsidR="00F038EA" w:rsidRPr="00CB6BA8" w:rsidRDefault="00F038EA" w:rsidP="00CB6BA8">
      <w:pPr>
        <w:widowControl/>
        <w:numPr>
          <w:ilvl w:val="0"/>
          <w:numId w:val="6"/>
        </w:numPr>
        <w:suppressAutoHyphens w:val="0"/>
        <w:spacing w:after="38" w:line="360" w:lineRule="auto"/>
        <w:ind w:left="366" w:right="71" w:hanging="266"/>
        <w:jc w:val="both"/>
        <w:rPr>
          <w:rFonts w:asciiTheme="majorHAnsi" w:hAnsiTheme="majorHAnsi"/>
        </w:rPr>
      </w:pPr>
      <w:r w:rsidRPr="00CB6BA8">
        <w:rPr>
          <w:rFonts w:asciiTheme="majorHAnsi" w:eastAsia="Times New Roman" w:hAnsiTheme="majorHAnsi"/>
        </w:rPr>
        <w:t xml:space="preserve">Wykonawca oświadcza, że podlega pod </w:t>
      </w:r>
      <w:r w:rsidRPr="00CB6BA8">
        <w:rPr>
          <w:rFonts w:asciiTheme="majorHAnsi" w:eastAsia="Calibri" w:hAnsiTheme="majorHAnsi" w:cs="Calibri"/>
          <w:noProof/>
          <w:lang w:eastAsia="pl-PL"/>
        </w:rPr>
        <mc:AlternateContent>
          <mc:Choice Requires="wpg">
            <w:drawing>
              <wp:inline distT="0" distB="0" distL="0" distR="0" wp14:anchorId="54312F12" wp14:editId="24ABDA81">
                <wp:extent cx="1033145" cy="4445"/>
                <wp:effectExtent l="9525" t="9525" r="5080" b="5080"/>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4445"/>
                          <a:chOff x="0" y="0"/>
                          <a:chExt cx="10332" cy="45"/>
                        </a:xfrm>
                      </wpg:grpSpPr>
                      <wps:wsp>
                        <wps:cNvPr id="12" name="Shape 36399"/>
                        <wps:cNvSpPr>
                          <a:spLocks/>
                        </wps:cNvSpPr>
                        <wps:spPr bwMode="auto">
                          <a:xfrm>
                            <a:off x="0" y="0"/>
                            <a:ext cx="10332" cy="45"/>
                          </a:xfrm>
                          <a:custGeom>
                            <a:avLst/>
                            <a:gdLst>
                              <a:gd name="T0" fmla="*/ 0 w 1033272"/>
                              <a:gd name="T1" fmla="*/ 2286 h 4572"/>
                              <a:gd name="T2" fmla="*/ 1033272 w 1033272"/>
                              <a:gd name="T3" fmla="*/ 2286 h 4572"/>
                              <a:gd name="T4" fmla="*/ 0 w 1033272"/>
                              <a:gd name="T5" fmla="*/ 0 h 4572"/>
                              <a:gd name="T6" fmla="*/ 1033272 w 1033272"/>
                              <a:gd name="T7" fmla="*/ 4572 h 4572"/>
                            </a:gdLst>
                            <a:ahLst/>
                            <a:cxnLst>
                              <a:cxn ang="0">
                                <a:pos x="T0" y="T1"/>
                              </a:cxn>
                              <a:cxn ang="0">
                                <a:pos x="T2" y="T3"/>
                              </a:cxn>
                            </a:cxnLst>
                            <a:rect l="T4" t="T5" r="T6" b="T7"/>
                            <a:pathLst>
                              <a:path w="1033272" h="4572">
                                <a:moveTo>
                                  <a:pt x="0" y="2286"/>
                                </a:moveTo>
                                <a:lnTo>
                                  <a:pt x="1033272"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BBCE17" id="Grupa 11" o:spid="_x0000_s1026" style="width:81.35pt;height:.35pt;mso-position-horizontal-relative:char;mso-position-vertical-relative:line" coordsize="103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">
                <v:shape id="Shape 36399" o:spid="_x0000_s1027" style="position:absolute;width:10332;height:45;visibility:visible;mso-wrap-style:square;v-text-anchor:top" coordsize="103327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" path="m,2286r1033272,e" filled="f" strokeweight=".36pt">
                  <v:stroke miterlimit="1" joinstyle="miter"/>
                  <v:path arrowok="t" o:connecttype="custom" o:connectlocs="0,23;10332,23" o:connectangles="0,0" textboxrect="0,0,1033272,4572"/>
                </v:shape>
                <w10:anchorlock/>
              </v:group>
            </w:pict>
          </mc:Fallback>
        </mc:AlternateContent>
      </w:r>
      <w:r w:rsidRPr="00CB6BA8">
        <w:rPr>
          <w:rFonts w:asciiTheme="majorHAnsi" w:eastAsia="Times New Roman" w:hAnsiTheme="majorHAnsi"/>
        </w:rPr>
        <w:t xml:space="preserve"> (napisać nazwę i adres odpowiedn</w:t>
      </w:r>
      <w:r w:rsidR="00F83B6C" w:rsidRPr="00CB6BA8">
        <w:rPr>
          <w:rFonts w:asciiTheme="majorHAnsi" w:eastAsia="Times New Roman" w:hAnsiTheme="majorHAnsi"/>
        </w:rPr>
        <w:t>i</w:t>
      </w:r>
      <w:r w:rsidRPr="00CB6BA8">
        <w:rPr>
          <w:rFonts w:asciiTheme="majorHAnsi" w:eastAsia="Times New Roman" w:hAnsiTheme="majorHAnsi"/>
        </w:rPr>
        <w:t>ego Urzędu Skarbo</w:t>
      </w:r>
      <w:r w:rsidR="00F83B6C" w:rsidRPr="00CB6BA8">
        <w:rPr>
          <w:rFonts w:asciiTheme="majorHAnsi" w:eastAsia="Times New Roman" w:hAnsiTheme="majorHAnsi"/>
        </w:rPr>
        <w:t>wego</w:t>
      </w:r>
      <w:r w:rsidRPr="00CB6BA8">
        <w:rPr>
          <w:rFonts w:asciiTheme="majorHAnsi" w:eastAsia="Times New Roman" w:hAnsiTheme="majorHAnsi"/>
        </w:rPr>
        <w:t>).</w:t>
      </w:r>
    </w:p>
    <w:p w14:paraId="0BE5CBB9" w14:textId="36CCD70B" w:rsidR="00F038EA" w:rsidRPr="00CB6BA8" w:rsidRDefault="00F038EA" w:rsidP="00CB6BA8">
      <w:pPr>
        <w:widowControl/>
        <w:numPr>
          <w:ilvl w:val="0"/>
          <w:numId w:val="6"/>
        </w:numPr>
        <w:suppressAutoHyphens w:val="0"/>
        <w:spacing w:after="50" w:line="360" w:lineRule="auto"/>
        <w:ind w:left="366" w:right="71" w:hanging="266"/>
        <w:jc w:val="both"/>
        <w:rPr>
          <w:rFonts w:asciiTheme="majorHAnsi" w:hAnsiTheme="majorHAnsi"/>
        </w:rPr>
      </w:pPr>
      <w:r w:rsidRPr="00CB6BA8">
        <w:rPr>
          <w:rFonts w:asciiTheme="majorHAnsi" w:eastAsia="Times New Roman" w:hAnsiTheme="majorHAnsi"/>
        </w:rPr>
        <w:t>Wykonawca nie będzie rościć praw do odsetek od nieterminowej zapłaty należności w przypadku zwrotu przez bank ś</w:t>
      </w:r>
      <w:r w:rsidR="00F83B6C" w:rsidRPr="00CB6BA8">
        <w:rPr>
          <w:rFonts w:asciiTheme="majorHAnsi" w:eastAsia="Times New Roman" w:hAnsiTheme="majorHAnsi"/>
        </w:rPr>
        <w:t>ro</w:t>
      </w:r>
      <w:r w:rsidRPr="00CB6BA8">
        <w:rPr>
          <w:rFonts w:asciiTheme="majorHAnsi" w:eastAsia="Times New Roman" w:hAnsiTheme="majorHAnsi"/>
        </w:rPr>
        <w:t>dków z tytułu</w:t>
      </w:r>
      <w:r w:rsidR="00F83B6C" w:rsidRPr="00CB6BA8">
        <w:rPr>
          <w:rFonts w:asciiTheme="majorHAnsi" w:eastAsia="Times New Roman" w:hAnsiTheme="majorHAnsi"/>
        </w:rPr>
        <w:t xml:space="preserve"> nieposiadania</w:t>
      </w:r>
      <w:r w:rsidRPr="00CB6BA8">
        <w:rPr>
          <w:rFonts w:asciiTheme="majorHAnsi" w:eastAsia="Times New Roman" w:hAnsiTheme="majorHAnsi"/>
        </w:rPr>
        <w:t xml:space="preserve">  rachunku VAT lub n</w:t>
      </w:r>
      <w:r w:rsidR="007968C6" w:rsidRPr="00CB6BA8">
        <w:rPr>
          <w:rFonts w:asciiTheme="majorHAnsi" w:eastAsia="Times New Roman" w:hAnsiTheme="majorHAnsi"/>
        </w:rPr>
        <w:t>iezgo</w:t>
      </w:r>
      <w:r w:rsidRPr="00CB6BA8">
        <w:rPr>
          <w:rFonts w:asciiTheme="majorHAnsi" w:eastAsia="Times New Roman" w:hAnsiTheme="majorHAnsi"/>
        </w:rPr>
        <w:t xml:space="preserve">dności </w:t>
      </w:r>
      <w:r w:rsidR="007968C6" w:rsidRPr="00CB6BA8">
        <w:rPr>
          <w:rFonts w:asciiTheme="majorHAnsi" w:eastAsia="Times New Roman" w:hAnsiTheme="majorHAnsi"/>
        </w:rPr>
        <w:t xml:space="preserve">numeru rachunku po </w:t>
      </w:r>
      <w:r w:rsidRPr="00CB6BA8">
        <w:rPr>
          <w:rFonts w:asciiTheme="majorHAnsi" w:eastAsia="Times New Roman" w:hAnsiTheme="majorHAnsi"/>
        </w:rPr>
        <w:t>weryfikacj</w:t>
      </w:r>
      <w:r w:rsidR="007968C6" w:rsidRPr="00CB6BA8">
        <w:rPr>
          <w:rFonts w:asciiTheme="majorHAnsi" w:eastAsia="Times New Roman" w:hAnsiTheme="majorHAnsi"/>
        </w:rPr>
        <w:t>i</w:t>
      </w:r>
      <w:r w:rsidRPr="00CB6BA8">
        <w:rPr>
          <w:rFonts w:asciiTheme="majorHAnsi" w:eastAsia="Times New Roman" w:hAnsiTheme="majorHAnsi"/>
        </w:rPr>
        <w:t xml:space="preserve"> na Białej Liście Podatników.</w:t>
      </w:r>
    </w:p>
    <w:p w14:paraId="09C520D2" w14:textId="11D7D4EB" w:rsidR="00F038EA" w:rsidRPr="00CB6BA8" w:rsidRDefault="00F038EA" w:rsidP="00CB6BA8">
      <w:pPr>
        <w:widowControl/>
        <w:numPr>
          <w:ilvl w:val="0"/>
          <w:numId w:val="6"/>
        </w:numPr>
        <w:suppressAutoHyphens w:val="0"/>
        <w:spacing w:after="5" w:line="360" w:lineRule="auto"/>
        <w:ind w:left="366" w:right="71" w:hanging="266"/>
        <w:jc w:val="both"/>
        <w:rPr>
          <w:rFonts w:asciiTheme="majorHAnsi" w:hAnsiTheme="majorHAnsi"/>
        </w:rPr>
      </w:pPr>
      <w:r w:rsidRPr="00CB6BA8">
        <w:rPr>
          <w:rFonts w:asciiTheme="majorHAnsi" w:eastAsia="Times New Roman" w:hAnsiTheme="majorHAnsi"/>
        </w:rPr>
        <w:t xml:space="preserve">Podstawą wystawienia faktury będzie protokół przyjęcia — przekazania </w:t>
      </w:r>
      <w:r w:rsidR="007968C6" w:rsidRPr="00CB6BA8">
        <w:rPr>
          <w:rFonts w:asciiTheme="majorHAnsi" w:eastAsia="Times New Roman" w:hAnsiTheme="majorHAnsi"/>
        </w:rPr>
        <w:t>ciągnika</w:t>
      </w:r>
      <w:r w:rsidR="00021204">
        <w:rPr>
          <w:rFonts w:asciiTheme="majorHAnsi" w:eastAsia="Times New Roman" w:hAnsiTheme="majorHAnsi"/>
        </w:rPr>
        <w:t xml:space="preserve"> wraz z wyposażeniem wskazanym w OPZ</w:t>
      </w:r>
      <w:r w:rsidRPr="00CB6BA8">
        <w:rPr>
          <w:rFonts w:asciiTheme="majorHAnsi" w:eastAsia="Times New Roman" w:hAnsiTheme="majorHAnsi"/>
        </w:rPr>
        <w:t>, podpisany przez upoważnionych przedstawicieli Zamawiającego i Wykonawcy.</w:t>
      </w:r>
    </w:p>
    <w:p w14:paraId="1F931222" w14:textId="5B305083" w:rsidR="00F038EA" w:rsidRPr="00CB6BA8" w:rsidRDefault="00F038EA" w:rsidP="00CB6BA8">
      <w:pPr>
        <w:widowControl/>
        <w:numPr>
          <w:ilvl w:val="0"/>
          <w:numId w:val="6"/>
        </w:numPr>
        <w:suppressAutoHyphens w:val="0"/>
        <w:spacing w:after="5" w:line="360" w:lineRule="auto"/>
        <w:ind w:left="366" w:right="71" w:hanging="266"/>
        <w:jc w:val="both"/>
        <w:rPr>
          <w:rFonts w:asciiTheme="majorHAnsi" w:hAnsiTheme="majorHAnsi"/>
        </w:rPr>
      </w:pPr>
      <w:r w:rsidRPr="00CB6BA8">
        <w:rPr>
          <w:rFonts w:asciiTheme="majorHAnsi" w:eastAsia="Times New Roman" w:hAnsiTheme="majorHAnsi"/>
        </w:rPr>
        <w:t>Wykonawca jest / nie jest* płatnikiem podatku VAT.</w:t>
      </w:r>
    </w:p>
    <w:p w14:paraId="682B609D" w14:textId="0C6D3811" w:rsidR="00F038EA" w:rsidRPr="00CB6BA8" w:rsidRDefault="00F038EA" w:rsidP="00CB6BA8">
      <w:pPr>
        <w:widowControl/>
        <w:numPr>
          <w:ilvl w:val="0"/>
          <w:numId w:val="6"/>
        </w:numPr>
        <w:suppressAutoHyphens w:val="0"/>
        <w:spacing w:after="5" w:line="360" w:lineRule="auto"/>
        <w:ind w:left="366" w:right="71" w:hanging="266"/>
        <w:jc w:val="both"/>
        <w:rPr>
          <w:rFonts w:asciiTheme="majorHAnsi" w:hAnsiTheme="majorHAnsi"/>
        </w:rPr>
      </w:pPr>
      <w:r w:rsidRPr="00CB6BA8">
        <w:rPr>
          <w:rFonts w:asciiTheme="majorHAnsi" w:eastAsia="Times New Roman" w:hAnsiTheme="majorHAnsi"/>
        </w:rPr>
        <w:t>Z</w:t>
      </w:r>
      <w:r w:rsidR="00F83B6C" w:rsidRPr="00CB6BA8">
        <w:rPr>
          <w:rFonts w:asciiTheme="majorHAnsi" w:eastAsia="Times New Roman" w:hAnsiTheme="majorHAnsi"/>
        </w:rPr>
        <w:t>am</w:t>
      </w:r>
      <w:r w:rsidRPr="00CB6BA8">
        <w:rPr>
          <w:rFonts w:asciiTheme="majorHAnsi" w:eastAsia="Times New Roman" w:hAnsiTheme="majorHAnsi"/>
        </w:rPr>
        <w:t xml:space="preserve">awiający nie przewiduje indeksacji cen </w:t>
      </w:r>
      <w:r w:rsidR="00D702E7" w:rsidRPr="00CB6BA8">
        <w:rPr>
          <w:rFonts w:asciiTheme="majorHAnsi" w:eastAsia="Times New Roman" w:hAnsiTheme="majorHAnsi"/>
        </w:rPr>
        <w:t>an</w:t>
      </w:r>
      <w:r w:rsidRPr="00CB6BA8">
        <w:rPr>
          <w:rFonts w:asciiTheme="majorHAnsi" w:eastAsia="Times New Roman" w:hAnsiTheme="majorHAnsi"/>
        </w:rPr>
        <w:t>i udzielania zaliczki.</w:t>
      </w:r>
    </w:p>
    <w:p w14:paraId="412496B6" w14:textId="7CB55DC2" w:rsidR="002A5F0B" w:rsidRPr="00117D1F" w:rsidRDefault="00F038EA" w:rsidP="00117D1F">
      <w:pPr>
        <w:widowControl/>
        <w:numPr>
          <w:ilvl w:val="0"/>
          <w:numId w:val="6"/>
        </w:numPr>
        <w:suppressAutoHyphens w:val="0"/>
        <w:spacing w:after="449" w:line="360" w:lineRule="auto"/>
        <w:ind w:left="366" w:right="71" w:hanging="266"/>
        <w:jc w:val="both"/>
        <w:rPr>
          <w:rFonts w:asciiTheme="majorHAnsi" w:hAnsiTheme="majorHAnsi"/>
        </w:rPr>
      </w:pPr>
      <w:r w:rsidRPr="00CB6BA8">
        <w:rPr>
          <w:rFonts w:asciiTheme="majorHAnsi" w:eastAsia="Times New Roman" w:hAnsiTheme="majorHAnsi"/>
        </w:rPr>
        <w:t>Wykonawca nie może bez uprzedniej, pisemnej zgody Zamawiającego przenieść wierzytelności wynikających z niniejszej umowy na osoby trzecie. Powyższe ob</w:t>
      </w:r>
      <w:r w:rsidR="00F83B6C" w:rsidRPr="00CB6BA8">
        <w:rPr>
          <w:rFonts w:asciiTheme="majorHAnsi" w:eastAsia="Times New Roman" w:hAnsiTheme="majorHAnsi"/>
        </w:rPr>
        <w:t>ej</w:t>
      </w:r>
      <w:r w:rsidRPr="00CB6BA8">
        <w:rPr>
          <w:rFonts w:asciiTheme="majorHAnsi" w:eastAsia="Times New Roman" w:hAnsiTheme="majorHAnsi"/>
        </w:rPr>
        <w:t xml:space="preserve">muje także zakaz dokonywania </w:t>
      </w:r>
      <w:r w:rsidR="00D702E7" w:rsidRPr="00CB6BA8">
        <w:rPr>
          <w:rFonts w:asciiTheme="majorHAnsi" w:eastAsia="Times New Roman" w:hAnsiTheme="majorHAnsi"/>
        </w:rPr>
        <w:t xml:space="preserve">zastawu, </w:t>
      </w:r>
      <w:r w:rsidRPr="00CB6BA8">
        <w:rPr>
          <w:rFonts w:asciiTheme="majorHAnsi" w:eastAsia="Times New Roman" w:hAnsiTheme="majorHAnsi"/>
        </w:rPr>
        <w:t>poręcz</w:t>
      </w:r>
      <w:r w:rsidR="00F83B6C" w:rsidRPr="00CB6BA8">
        <w:rPr>
          <w:rFonts w:asciiTheme="majorHAnsi" w:eastAsia="Times New Roman" w:hAnsiTheme="majorHAnsi"/>
        </w:rPr>
        <w:t>e</w:t>
      </w:r>
      <w:r w:rsidRPr="00CB6BA8">
        <w:rPr>
          <w:rFonts w:asciiTheme="majorHAnsi" w:eastAsia="Times New Roman" w:hAnsiTheme="majorHAnsi"/>
        </w:rPr>
        <w:t>ń i przekazu bez pisemnej zgody Zamawiającego.</w:t>
      </w:r>
    </w:p>
    <w:p w14:paraId="33B6A29A" w14:textId="15385E76" w:rsidR="002A5F0B" w:rsidRPr="00CB6BA8" w:rsidRDefault="002A5F0B" w:rsidP="00CB6BA8">
      <w:pPr>
        <w:pStyle w:val="Standard"/>
        <w:tabs>
          <w:tab w:val="left" w:pos="285"/>
        </w:tabs>
        <w:autoSpaceDE w:val="0"/>
        <w:spacing w:line="360" w:lineRule="auto"/>
        <w:jc w:val="center"/>
        <w:rPr>
          <w:rFonts w:asciiTheme="majorHAnsi" w:eastAsia="Times New Roman" w:hAnsiTheme="majorHAnsi"/>
          <w:b/>
          <w:bCs/>
          <w:color w:val="000000"/>
        </w:rPr>
      </w:pPr>
      <w:r w:rsidRPr="00CB6BA8">
        <w:rPr>
          <w:rFonts w:asciiTheme="majorHAnsi" w:eastAsia="Times New Roman" w:hAnsiTheme="majorHAnsi"/>
          <w:b/>
          <w:bCs/>
          <w:color w:val="000000"/>
        </w:rPr>
        <w:t>§ 3</w:t>
      </w:r>
      <w:r w:rsidR="00F83B6C" w:rsidRPr="00CB6BA8">
        <w:rPr>
          <w:rFonts w:asciiTheme="majorHAnsi" w:eastAsia="Times New Roman" w:hAnsiTheme="majorHAnsi"/>
          <w:b/>
          <w:bCs/>
          <w:color w:val="000000"/>
        </w:rPr>
        <w:t xml:space="preserve"> Terminy realizacji przedmiotu zamówienia</w:t>
      </w:r>
    </w:p>
    <w:p w14:paraId="623F0682" w14:textId="77777777" w:rsidR="00D702E7" w:rsidRPr="00CB6BA8" w:rsidRDefault="00D702E7" w:rsidP="00CB6BA8">
      <w:pPr>
        <w:pStyle w:val="Standard"/>
        <w:tabs>
          <w:tab w:val="left" w:pos="285"/>
        </w:tabs>
        <w:autoSpaceDE w:val="0"/>
        <w:spacing w:line="360" w:lineRule="auto"/>
        <w:jc w:val="center"/>
        <w:rPr>
          <w:rFonts w:asciiTheme="majorHAnsi" w:eastAsia="Times New Roman" w:hAnsiTheme="majorHAnsi"/>
          <w:b/>
          <w:bCs/>
          <w:color w:val="000000"/>
        </w:rPr>
      </w:pPr>
    </w:p>
    <w:p w14:paraId="68FE011E" w14:textId="48CA8636" w:rsidR="003053F6" w:rsidRPr="00CB6BA8" w:rsidRDefault="002A5F0B" w:rsidP="00CB6BA8">
      <w:pPr>
        <w:spacing w:line="360" w:lineRule="auto"/>
        <w:ind w:left="100" w:right="71"/>
        <w:jc w:val="both"/>
        <w:rPr>
          <w:rFonts w:asciiTheme="majorHAnsi" w:eastAsia="Times New Roman" w:hAnsiTheme="majorHAnsi"/>
        </w:rPr>
      </w:pPr>
      <w:r w:rsidRPr="00CB6BA8">
        <w:rPr>
          <w:rFonts w:asciiTheme="majorHAnsi" w:hAnsiTheme="majorHAnsi"/>
          <w:b/>
          <w:bCs/>
          <w:color w:val="000000"/>
        </w:rPr>
        <w:t xml:space="preserve"> </w:t>
      </w:r>
      <w:r w:rsidR="003053F6" w:rsidRPr="00CB6BA8">
        <w:rPr>
          <w:rFonts w:asciiTheme="majorHAnsi" w:eastAsia="Times New Roman" w:hAnsiTheme="majorHAnsi"/>
        </w:rPr>
        <w:t>1.</w:t>
      </w:r>
      <w:r w:rsidR="00F83B6C" w:rsidRPr="00CB6BA8">
        <w:rPr>
          <w:rFonts w:asciiTheme="majorHAnsi" w:eastAsia="Times New Roman" w:hAnsiTheme="majorHAnsi"/>
        </w:rPr>
        <w:t xml:space="preserve"> Dostawę wynikającą z niniejszej umowy i dokumentów stanowiących jej załączniki Wykonawca w</w:t>
      </w:r>
      <w:r w:rsidR="003053F6" w:rsidRPr="00CB6BA8">
        <w:rPr>
          <w:rFonts w:asciiTheme="majorHAnsi" w:eastAsia="Times New Roman" w:hAnsiTheme="majorHAnsi"/>
        </w:rPr>
        <w:t>y</w:t>
      </w:r>
      <w:r w:rsidR="00F83B6C" w:rsidRPr="00CB6BA8">
        <w:rPr>
          <w:rFonts w:asciiTheme="majorHAnsi" w:eastAsia="Times New Roman" w:hAnsiTheme="majorHAnsi"/>
        </w:rPr>
        <w:t>kon</w:t>
      </w:r>
      <w:r w:rsidR="003053F6" w:rsidRPr="00CB6BA8">
        <w:rPr>
          <w:rFonts w:asciiTheme="majorHAnsi" w:eastAsia="Times New Roman" w:hAnsiTheme="majorHAnsi"/>
        </w:rPr>
        <w:t>a</w:t>
      </w:r>
      <w:r w:rsidR="00F83B6C" w:rsidRPr="00CB6BA8">
        <w:rPr>
          <w:rFonts w:asciiTheme="majorHAnsi" w:eastAsia="Times New Roman" w:hAnsiTheme="majorHAnsi"/>
        </w:rPr>
        <w:t xml:space="preserve"> </w:t>
      </w:r>
      <w:r w:rsidR="00F83B6C" w:rsidRPr="00CB6BA8">
        <w:rPr>
          <w:rFonts w:asciiTheme="majorHAnsi" w:eastAsia="Times New Roman" w:hAnsiTheme="majorHAnsi"/>
          <w:b/>
          <w:bCs/>
        </w:rPr>
        <w:t>w</w:t>
      </w:r>
      <w:r w:rsidR="00F83B6C" w:rsidRPr="00CB6BA8">
        <w:rPr>
          <w:rFonts w:asciiTheme="majorHAnsi" w:eastAsia="Times New Roman" w:hAnsiTheme="majorHAnsi"/>
        </w:rPr>
        <w:t xml:space="preserve"> </w:t>
      </w:r>
      <w:r w:rsidR="00F83B6C" w:rsidRPr="00CB6BA8">
        <w:rPr>
          <w:rFonts w:asciiTheme="majorHAnsi" w:eastAsia="Times New Roman" w:hAnsiTheme="majorHAnsi"/>
          <w:b/>
          <w:bCs/>
        </w:rPr>
        <w:t>terminie 9</w:t>
      </w:r>
      <w:r w:rsidR="003053F6" w:rsidRPr="00CB6BA8">
        <w:rPr>
          <w:rFonts w:asciiTheme="majorHAnsi" w:eastAsia="Times New Roman" w:hAnsiTheme="majorHAnsi"/>
          <w:b/>
          <w:bCs/>
        </w:rPr>
        <w:t>0</w:t>
      </w:r>
      <w:r w:rsidR="00F83B6C" w:rsidRPr="00CB6BA8">
        <w:rPr>
          <w:rFonts w:asciiTheme="majorHAnsi" w:eastAsia="Times New Roman" w:hAnsiTheme="majorHAnsi"/>
          <w:b/>
          <w:bCs/>
        </w:rPr>
        <w:t xml:space="preserve"> dni od dnia podpisania niniejszej umowy</w:t>
      </w:r>
      <w:r w:rsidR="00F83B6C" w:rsidRPr="00CB6BA8">
        <w:rPr>
          <w:rFonts w:asciiTheme="majorHAnsi" w:eastAsia="Times New Roman" w:hAnsiTheme="majorHAnsi"/>
        </w:rPr>
        <w:t xml:space="preserve">. </w:t>
      </w:r>
    </w:p>
    <w:p w14:paraId="5D6D9DAE" w14:textId="78F954AD" w:rsidR="00F83B6C" w:rsidRPr="00CB6BA8" w:rsidRDefault="003053F6" w:rsidP="00CB6BA8">
      <w:pPr>
        <w:spacing w:line="360" w:lineRule="auto"/>
        <w:ind w:left="100" w:right="71"/>
        <w:jc w:val="both"/>
        <w:rPr>
          <w:rFonts w:asciiTheme="majorHAnsi" w:hAnsiTheme="majorHAnsi"/>
        </w:rPr>
      </w:pPr>
      <w:r w:rsidRPr="00CB6BA8">
        <w:rPr>
          <w:rFonts w:asciiTheme="majorHAnsi" w:eastAsia="Times New Roman" w:hAnsiTheme="majorHAnsi"/>
        </w:rPr>
        <w:t xml:space="preserve">2. </w:t>
      </w:r>
      <w:r w:rsidR="00F83B6C" w:rsidRPr="00CB6BA8">
        <w:rPr>
          <w:rFonts w:asciiTheme="majorHAnsi" w:eastAsia="Times New Roman" w:hAnsiTheme="majorHAnsi"/>
        </w:rPr>
        <w:t xml:space="preserve">Wykonawca przeprowadzi szkolenie wyznaczonych przez Zamawiającego osób w zakresie obsługi przedmiotu zamówienia, nie później niż w terminie </w:t>
      </w:r>
      <w:r w:rsidR="00D702E7" w:rsidRPr="00CB6BA8">
        <w:rPr>
          <w:rFonts w:asciiTheme="majorHAnsi" w:eastAsia="Times New Roman" w:hAnsiTheme="majorHAnsi"/>
        </w:rPr>
        <w:t>3</w:t>
      </w:r>
      <w:r w:rsidR="00F83B6C" w:rsidRPr="00CB6BA8">
        <w:rPr>
          <w:rFonts w:asciiTheme="majorHAnsi" w:eastAsia="Times New Roman" w:hAnsiTheme="majorHAnsi"/>
        </w:rPr>
        <w:t xml:space="preserve"> dni od dnia dostawy. Szkolenie </w:t>
      </w:r>
      <w:r w:rsidRPr="00CB6BA8">
        <w:rPr>
          <w:rFonts w:asciiTheme="majorHAnsi" w:eastAsia="Times New Roman" w:hAnsiTheme="majorHAnsi"/>
        </w:rPr>
        <w:t>przeprowadzone będzie w siedzibie Zamawiającego pod adresem: ul. Łączna 1c, 55-100 Trzebnica.</w:t>
      </w:r>
      <w:r w:rsidR="00F83B6C" w:rsidRPr="00CB6BA8">
        <w:rPr>
          <w:rFonts w:asciiTheme="majorHAnsi" w:hAnsiTheme="majorHAnsi"/>
          <w:noProof/>
          <w:lang w:eastAsia="pl-PL"/>
        </w:rPr>
        <w:drawing>
          <wp:inline distT="0" distB="0" distL="0" distR="0" wp14:anchorId="08DA865D" wp14:editId="42615D1A">
            <wp:extent cx="288036" cy="41148"/>
            <wp:effectExtent l="0" t="0" r="0" b="0"/>
            <wp:docPr id="36396" name="Picture 36396"/>
            <wp:cNvGraphicFramePr/>
            <a:graphic xmlns:a="http://schemas.openxmlformats.org/drawingml/2006/main">
              <a:graphicData uri="http://schemas.openxmlformats.org/drawingml/2006/picture">
                <pic:pic xmlns:pic="http://schemas.openxmlformats.org/drawingml/2006/picture">
                  <pic:nvPicPr>
                    <pic:cNvPr id="36396" name="Picture 36396"/>
                    <pic:cNvPicPr/>
                  </pic:nvPicPr>
                  <pic:blipFill>
                    <a:blip r:embed="rId8"/>
                    <a:stretch>
                      <a:fillRect/>
                    </a:stretch>
                  </pic:blipFill>
                  <pic:spPr>
                    <a:xfrm>
                      <a:off x="0" y="0"/>
                      <a:ext cx="288036" cy="41148"/>
                    </a:xfrm>
                    <a:prstGeom prst="rect">
                      <a:avLst/>
                    </a:prstGeom>
                  </pic:spPr>
                </pic:pic>
              </a:graphicData>
            </a:graphic>
          </wp:inline>
        </w:drawing>
      </w:r>
    </w:p>
    <w:p w14:paraId="51470C61" w14:textId="009E6BA5" w:rsidR="00F83B6C" w:rsidRPr="00CB6BA8" w:rsidRDefault="003053F6" w:rsidP="00CB6BA8">
      <w:pPr>
        <w:widowControl/>
        <w:suppressAutoHyphens w:val="0"/>
        <w:spacing w:after="5" w:line="360" w:lineRule="auto"/>
        <w:ind w:left="104" w:right="71"/>
        <w:jc w:val="both"/>
        <w:rPr>
          <w:rFonts w:asciiTheme="majorHAnsi" w:hAnsiTheme="majorHAnsi"/>
        </w:rPr>
      </w:pPr>
      <w:r w:rsidRPr="00CB6BA8">
        <w:rPr>
          <w:rFonts w:asciiTheme="majorHAnsi" w:eastAsia="Times New Roman" w:hAnsiTheme="majorHAnsi"/>
        </w:rPr>
        <w:lastRenderedPageBreak/>
        <w:t>3. Ciągnik</w:t>
      </w:r>
      <w:r w:rsidR="00F83B6C" w:rsidRPr="00CB6BA8">
        <w:rPr>
          <w:rFonts w:asciiTheme="majorHAnsi" w:eastAsia="Times New Roman" w:hAnsiTheme="majorHAnsi"/>
        </w:rPr>
        <w:t xml:space="preserve"> zostan</w:t>
      </w:r>
      <w:r w:rsidRPr="00CB6BA8">
        <w:rPr>
          <w:rFonts w:asciiTheme="majorHAnsi" w:eastAsia="Times New Roman" w:hAnsiTheme="majorHAnsi"/>
        </w:rPr>
        <w:t>ie</w:t>
      </w:r>
      <w:r w:rsidR="00F83B6C" w:rsidRPr="00CB6BA8">
        <w:rPr>
          <w:rFonts w:asciiTheme="majorHAnsi" w:eastAsia="Times New Roman" w:hAnsiTheme="majorHAnsi"/>
        </w:rPr>
        <w:t xml:space="preserve"> dostarczon</w:t>
      </w:r>
      <w:r w:rsidRPr="00CB6BA8">
        <w:rPr>
          <w:rFonts w:asciiTheme="majorHAnsi" w:eastAsia="Times New Roman" w:hAnsiTheme="majorHAnsi"/>
        </w:rPr>
        <w:t>y</w:t>
      </w:r>
      <w:r w:rsidR="00F83B6C" w:rsidRPr="00CB6BA8">
        <w:rPr>
          <w:rFonts w:asciiTheme="majorHAnsi" w:eastAsia="Times New Roman" w:hAnsiTheme="majorHAnsi"/>
        </w:rPr>
        <w:t xml:space="preserve"> </w:t>
      </w:r>
      <w:r w:rsidR="00995E48" w:rsidRPr="00CB6BA8">
        <w:rPr>
          <w:rFonts w:asciiTheme="majorHAnsi" w:eastAsia="Times New Roman" w:hAnsiTheme="majorHAnsi"/>
        </w:rPr>
        <w:t xml:space="preserve"> do siedziby Zamawiającego wskazanej w ustępie 2 </w:t>
      </w:r>
      <w:r w:rsidR="00F83B6C" w:rsidRPr="00CB6BA8">
        <w:rPr>
          <w:rFonts w:asciiTheme="majorHAnsi" w:eastAsia="Times New Roman" w:hAnsiTheme="majorHAnsi"/>
        </w:rPr>
        <w:t>na koszt i ryzyko Wykonawcy. Strony ust</w:t>
      </w:r>
      <w:r w:rsidR="00995E48" w:rsidRPr="00CB6BA8">
        <w:rPr>
          <w:rFonts w:asciiTheme="majorHAnsi" w:eastAsia="Times New Roman" w:hAnsiTheme="majorHAnsi"/>
        </w:rPr>
        <w:t>al</w:t>
      </w:r>
      <w:r w:rsidR="00A14397" w:rsidRPr="00CB6BA8">
        <w:rPr>
          <w:rFonts w:asciiTheme="majorHAnsi" w:eastAsia="Times New Roman" w:hAnsiTheme="majorHAnsi"/>
        </w:rPr>
        <w:t>ają</w:t>
      </w:r>
      <w:r w:rsidR="00F83B6C" w:rsidRPr="00CB6BA8">
        <w:rPr>
          <w:rFonts w:asciiTheme="majorHAnsi" w:eastAsia="Times New Roman" w:hAnsiTheme="majorHAnsi"/>
        </w:rPr>
        <w:t>, że uznają przedmiot umowy za dostarczony, jeżeli Wykonawca skutecznie przekaż</w:t>
      </w:r>
      <w:r w:rsidR="00995E48" w:rsidRPr="00CB6BA8">
        <w:rPr>
          <w:rFonts w:asciiTheme="majorHAnsi" w:eastAsia="Times New Roman" w:hAnsiTheme="majorHAnsi"/>
        </w:rPr>
        <w:t>e</w:t>
      </w:r>
      <w:r w:rsidR="00F83B6C" w:rsidRPr="00CB6BA8">
        <w:rPr>
          <w:rFonts w:asciiTheme="majorHAnsi" w:eastAsia="Times New Roman" w:hAnsiTheme="majorHAnsi"/>
        </w:rPr>
        <w:t xml:space="preserve"> go Zamawiającemu tj. na podstawie p</w:t>
      </w:r>
      <w:r w:rsidR="00995E48" w:rsidRPr="00CB6BA8">
        <w:rPr>
          <w:rFonts w:asciiTheme="majorHAnsi" w:eastAsia="Times New Roman" w:hAnsiTheme="majorHAnsi"/>
        </w:rPr>
        <w:t>r</w:t>
      </w:r>
      <w:r w:rsidR="00F83B6C" w:rsidRPr="00CB6BA8">
        <w:rPr>
          <w:rFonts w:asciiTheme="majorHAnsi" w:eastAsia="Times New Roman" w:hAnsiTheme="majorHAnsi"/>
        </w:rPr>
        <w:t>otoko</w:t>
      </w:r>
      <w:r w:rsidR="00995E48" w:rsidRPr="00CB6BA8">
        <w:rPr>
          <w:rFonts w:asciiTheme="majorHAnsi" w:eastAsia="Times New Roman" w:hAnsiTheme="majorHAnsi"/>
        </w:rPr>
        <w:t>ł</w:t>
      </w:r>
      <w:r w:rsidR="00F83B6C" w:rsidRPr="00CB6BA8">
        <w:rPr>
          <w:rFonts w:asciiTheme="majorHAnsi" w:eastAsia="Times New Roman" w:hAnsiTheme="majorHAnsi"/>
        </w:rPr>
        <w:t>u przejęcia — przekazania, podpisanego przez przedstawicieli Zamawiającego i Wykonawcy.</w:t>
      </w:r>
      <w:r w:rsidR="0029584A" w:rsidRPr="00CB6BA8">
        <w:rPr>
          <w:rFonts w:asciiTheme="majorHAnsi" w:eastAsia="Times New Roman" w:hAnsiTheme="majorHAnsi"/>
        </w:rPr>
        <w:t xml:space="preserve"> Wykonawca zawiadomi Zamawiającego pisemnie o gotowości i terminie odbioru </w:t>
      </w:r>
      <w:r w:rsidR="00021204">
        <w:rPr>
          <w:rFonts w:asciiTheme="majorHAnsi" w:eastAsia="Times New Roman" w:hAnsiTheme="majorHAnsi"/>
        </w:rPr>
        <w:t>ciągnika wraz z wyposażeniem</w:t>
      </w:r>
      <w:r w:rsidR="0029584A" w:rsidRPr="00CB6BA8">
        <w:rPr>
          <w:rFonts w:asciiTheme="majorHAnsi" w:eastAsia="Times New Roman" w:hAnsiTheme="majorHAnsi"/>
        </w:rPr>
        <w:t xml:space="preserve"> na trzy dni przed dniem odbioru.</w:t>
      </w:r>
    </w:p>
    <w:p w14:paraId="2DB2BBDB" w14:textId="30C418CF" w:rsidR="00F83B6C" w:rsidRPr="00CB6BA8" w:rsidRDefault="00F83B6C" w:rsidP="00CB6BA8">
      <w:pPr>
        <w:pStyle w:val="Akapitzlist"/>
        <w:numPr>
          <w:ilvl w:val="0"/>
          <w:numId w:val="19"/>
        </w:numPr>
        <w:suppressAutoHyphens w:val="0"/>
        <w:spacing w:after="5" w:line="360" w:lineRule="auto"/>
        <w:ind w:right="71"/>
        <w:jc w:val="both"/>
        <w:rPr>
          <w:rFonts w:asciiTheme="majorHAnsi" w:hAnsiTheme="majorHAnsi"/>
        </w:rPr>
      </w:pPr>
      <w:r w:rsidRPr="00CB6BA8">
        <w:rPr>
          <w:rFonts w:asciiTheme="majorHAnsi" w:eastAsia="Times New Roman" w:hAnsiTheme="majorHAnsi"/>
          <w:sz w:val="24"/>
          <w:szCs w:val="24"/>
        </w:rPr>
        <w:t>Wraz z dostawą Wykonawca przekaże Zamaw</w:t>
      </w:r>
      <w:r w:rsidR="00995E48" w:rsidRPr="00CB6BA8">
        <w:rPr>
          <w:rFonts w:asciiTheme="majorHAnsi" w:eastAsia="Times New Roman" w:hAnsiTheme="majorHAnsi"/>
          <w:sz w:val="24"/>
          <w:szCs w:val="24"/>
        </w:rPr>
        <w:t>i</w:t>
      </w:r>
      <w:r w:rsidRPr="00CB6BA8">
        <w:rPr>
          <w:rFonts w:asciiTheme="majorHAnsi" w:eastAsia="Times New Roman" w:hAnsiTheme="majorHAnsi"/>
          <w:sz w:val="24"/>
          <w:szCs w:val="24"/>
        </w:rPr>
        <w:t xml:space="preserve">ającemu </w:t>
      </w:r>
      <w:r w:rsidR="006413B8" w:rsidRPr="00CB6BA8">
        <w:rPr>
          <w:rFonts w:asciiTheme="majorHAnsi" w:eastAsia="Times New Roman" w:hAnsiTheme="majorHAnsi"/>
          <w:sz w:val="24"/>
          <w:szCs w:val="24"/>
        </w:rPr>
        <w:t>w języku polskim</w:t>
      </w:r>
      <w:r w:rsidRPr="00CB6BA8">
        <w:rPr>
          <w:rFonts w:asciiTheme="majorHAnsi" w:eastAsia="Times New Roman" w:hAnsiTheme="majorHAnsi"/>
          <w:sz w:val="24"/>
          <w:szCs w:val="24"/>
        </w:rPr>
        <w:t>:</w:t>
      </w:r>
    </w:p>
    <w:p w14:paraId="3CDD9980" w14:textId="0D4A900D" w:rsidR="00F83B6C" w:rsidRPr="00CB6BA8" w:rsidRDefault="00F83B6C" w:rsidP="00CB6BA8">
      <w:pPr>
        <w:widowControl/>
        <w:numPr>
          <w:ilvl w:val="1"/>
          <w:numId w:val="7"/>
        </w:numPr>
        <w:suppressAutoHyphens w:val="0"/>
        <w:spacing w:after="5" w:line="360" w:lineRule="auto"/>
        <w:ind w:right="71" w:hanging="338"/>
        <w:jc w:val="both"/>
        <w:rPr>
          <w:rFonts w:asciiTheme="majorHAnsi" w:hAnsiTheme="majorHAnsi"/>
        </w:rPr>
      </w:pPr>
      <w:r w:rsidRPr="00CB6BA8">
        <w:rPr>
          <w:rFonts w:asciiTheme="majorHAnsi" w:eastAsia="Times New Roman" w:hAnsiTheme="majorHAnsi"/>
        </w:rPr>
        <w:t>kartę gwarancyjną,</w:t>
      </w:r>
    </w:p>
    <w:p w14:paraId="1C568E48" w14:textId="6492E378" w:rsidR="00F83B6C" w:rsidRPr="00CB6BA8" w:rsidRDefault="00F83B6C" w:rsidP="00CB6BA8">
      <w:pPr>
        <w:widowControl/>
        <w:numPr>
          <w:ilvl w:val="1"/>
          <w:numId w:val="7"/>
        </w:numPr>
        <w:suppressAutoHyphens w:val="0"/>
        <w:spacing w:after="5" w:line="360" w:lineRule="auto"/>
        <w:ind w:right="71" w:hanging="338"/>
        <w:jc w:val="both"/>
        <w:rPr>
          <w:rFonts w:asciiTheme="majorHAnsi" w:hAnsiTheme="majorHAnsi"/>
        </w:rPr>
      </w:pPr>
      <w:r w:rsidRPr="00CB6BA8">
        <w:rPr>
          <w:rFonts w:asciiTheme="majorHAnsi" w:eastAsia="Times New Roman" w:hAnsiTheme="majorHAnsi"/>
        </w:rPr>
        <w:t>certyfikat znaku bezpieczeństwa, deklaracj</w:t>
      </w:r>
      <w:r w:rsidR="00A026E3" w:rsidRPr="00CB6BA8">
        <w:rPr>
          <w:rFonts w:asciiTheme="majorHAnsi" w:eastAsia="Times New Roman" w:hAnsiTheme="majorHAnsi"/>
        </w:rPr>
        <w:t xml:space="preserve">ę </w:t>
      </w:r>
      <w:r w:rsidRPr="00CB6BA8">
        <w:rPr>
          <w:rFonts w:asciiTheme="majorHAnsi" w:eastAsia="Times New Roman" w:hAnsiTheme="majorHAnsi"/>
        </w:rPr>
        <w:t>zgodności lub certyfikat zgodności z Polską Norm</w:t>
      </w:r>
      <w:r w:rsidR="00995E48" w:rsidRPr="00CB6BA8">
        <w:rPr>
          <w:rFonts w:asciiTheme="majorHAnsi" w:eastAsia="Times New Roman" w:hAnsiTheme="majorHAnsi"/>
        </w:rPr>
        <w:t>ą</w:t>
      </w:r>
      <w:r w:rsidRPr="00CB6BA8">
        <w:rPr>
          <w:rFonts w:asciiTheme="majorHAnsi" w:eastAsia="Times New Roman" w:hAnsiTheme="majorHAnsi"/>
        </w:rPr>
        <w:t xml:space="preserve"> odpis homologacji c</w:t>
      </w:r>
      <w:r w:rsidR="00995E48" w:rsidRPr="00CB6BA8">
        <w:rPr>
          <w:rFonts w:asciiTheme="majorHAnsi" w:eastAsia="Times New Roman" w:hAnsiTheme="majorHAnsi"/>
        </w:rPr>
        <w:t>iągn</w:t>
      </w:r>
      <w:r w:rsidRPr="00CB6BA8">
        <w:rPr>
          <w:rFonts w:asciiTheme="majorHAnsi" w:eastAsia="Times New Roman" w:hAnsiTheme="majorHAnsi"/>
        </w:rPr>
        <w:t>ika oraz CE i wyposażenia pochodzących z p</w:t>
      </w:r>
      <w:r w:rsidR="00995E48" w:rsidRPr="00CB6BA8">
        <w:rPr>
          <w:rFonts w:asciiTheme="majorHAnsi" w:eastAsia="Times New Roman" w:hAnsiTheme="majorHAnsi"/>
        </w:rPr>
        <w:t>r</w:t>
      </w:r>
      <w:r w:rsidRPr="00CB6BA8">
        <w:rPr>
          <w:rFonts w:asciiTheme="majorHAnsi" w:eastAsia="Times New Roman" w:hAnsiTheme="majorHAnsi"/>
        </w:rPr>
        <w:t>odukcji seryjnej (nie mogą być p</w:t>
      </w:r>
      <w:r w:rsidR="00995E48" w:rsidRPr="00CB6BA8">
        <w:rPr>
          <w:rFonts w:asciiTheme="majorHAnsi" w:eastAsia="Times New Roman" w:hAnsiTheme="majorHAnsi"/>
        </w:rPr>
        <w:t>r</w:t>
      </w:r>
      <w:r w:rsidRPr="00CB6BA8">
        <w:rPr>
          <w:rFonts w:asciiTheme="majorHAnsi" w:eastAsia="Times New Roman" w:hAnsiTheme="majorHAnsi"/>
        </w:rPr>
        <w:t>ototypam</w:t>
      </w:r>
      <w:r w:rsidR="00995E48" w:rsidRPr="00CB6BA8">
        <w:rPr>
          <w:rFonts w:asciiTheme="majorHAnsi" w:eastAsia="Times New Roman" w:hAnsiTheme="majorHAnsi"/>
        </w:rPr>
        <w:t>i</w:t>
      </w:r>
      <w:r w:rsidRPr="00CB6BA8">
        <w:rPr>
          <w:rFonts w:asciiTheme="majorHAnsi" w:eastAsia="Times New Roman" w:hAnsiTheme="majorHAnsi"/>
        </w:rPr>
        <w:t>),</w:t>
      </w:r>
    </w:p>
    <w:p w14:paraId="3F9D1E46" w14:textId="4F3EC37F" w:rsidR="00F83B6C" w:rsidRPr="00CB6BA8" w:rsidRDefault="00F83B6C" w:rsidP="00CB6BA8">
      <w:pPr>
        <w:widowControl/>
        <w:numPr>
          <w:ilvl w:val="1"/>
          <w:numId w:val="7"/>
        </w:numPr>
        <w:suppressAutoHyphens w:val="0"/>
        <w:spacing w:after="45" w:line="360" w:lineRule="auto"/>
        <w:ind w:right="71" w:hanging="338"/>
        <w:jc w:val="both"/>
        <w:rPr>
          <w:rFonts w:asciiTheme="majorHAnsi" w:hAnsiTheme="majorHAnsi"/>
        </w:rPr>
      </w:pPr>
      <w:r w:rsidRPr="00CB6BA8">
        <w:rPr>
          <w:rFonts w:asciiTheme="majorHAnsi" w:eastAsia="Times New Roman" w:hAnsiTheme="majorHAnsi"/>
        </w:rPr>
        <w:t>dokumentację techniczną wraz z inst</w:t>
      </w:r>
      <w:r w:rsidR="00995E48" w:rsidRPr="00CB6BA8">
        <w:rPr>
          <w:rFonts w:asciiTheme="majorHAnsi" w:eastAsia="Times New Roman" w:hAnsiTheme="majorHAnsi"/>
        </w:rPr>
        <w:t>r</w:t>
      </w:r>
      <w:r w:rsidRPr="00CB6BA8">
        <w:rPr>
          <w:rFonts w:asciiTheme="majorHAnsi" w:eastAsia="Times New Roman" w:hAnsiTheme="majorHAnsi"/>
        </w:rPr>
        <w:t>ukcją obsługi i z katalogiem części osprzętu w języku polskim oraz części składowych wchodzących w skład wyposażenia,</w:t>
      </w:r>
    </w:p>
    <w:p w14:paraId="099F2D2A" w14:textId="77777777" w:rsidR="00F83B6C" w:rsidRPr="00CB6BA8" w:rsidRDefault="00F83B6C" w:rsidP="00CB6BA8">
      <w:pPr>
        <w:widowControl/>
        <w:numPr>
          <w:ilvl w:val="1"/>
          <w:numId w:val="7"/>
        </w:numPr>
        <w:suppressAutoHyphens w:val="0"/>
        <w:spacing w:after="44" w:line="360" w:lineRule="auto"/>
        <w:ind w:right="71" w:hanging="338"/>
        <w:jc w:val="both"/>
        <w:rPr>
          <w:rFonts w:asciiTheme="majorHAnsi" w:hAnsiTheme="majorHAnsi"/>
        </w:rPr>
      </w:pPr>
      <w:r w:rsidRPr="00CB6BA8">
        <w:rPr>
          <w:rFonts w:asciiTheme="majorHAnsi" w:eastAsia="Times New Roman" w:hAnsiTheme="majorHAnsi"/>
        </w:rPr>
        <w:t>wykaz punktów serwisu gwarancyjnego,</w:t>
      </w:r>
    </w:p>
    <w:p w14:paraId="27EC65EC" w14:textId="77777777" w:rsidR="006413B8" w:rsidRPr="00CB6BA8" w:rsidRDefault="00F83B6C" w:rsidP="00CB6BA8">
      <w:pPr>
        <w:widowControl/>
        <w:numPr>
          <w:ilvl w:val="1"/>
          <w:numId w:val="7"/>
        </w:numPr>
        <w:suppressAutoHyphens w:val="0"/>
        <w:spacing w:after="48" w:line="360" w:lineRule="auto"/>
        <w:ind w:right="71" w:hanging="338"/>
        <w:jc w:val="both"/>
        <w:rPr>
          <w:rFonts w:asciiTheme="majorHAnsi" w:eastAsia="Times New Roman" w:hAnsiTheme="majorHAnsi"/>
        </w:rPr>
      </w:pPr>
      <w:r w:rsidRPr="00CB6BA8">
        <w:rPr>
          <w:rFonts w:asciiTheme="majorHAnsi" w:eastAsia="Times New Roman" w:hAnsiTheme="majorHAnsi"/>
        </w:rPr>
        <w:t>wszystkie dokumenty niezbędne do rejestracji pojazd</w:t>
      </w:r>
      <w:r w:rsidR="00A026E3" w:rsidRPr="00CB6BA8">
        <w:rPr>
          <w:rFonts w:asciiTheme="majorHAnsi" w:eastAsia="Times New Roman" w:hAnsiTheme="majorHAnsi"/>
        </w:rPr>
        <w:t>u</w:t>
      </w:r>
      <w:r w:rsidR="006413B8" w:rsidRPr="00CB6BA8">
        <w:rPr>
          <w:rFonts w:asciiTheme="majorHAnsi" w:eastAsia="Times New Roman" w:hAnsiTheme="majorHAnsi"/>
        </w:rPr>
        <w:t>,</w:t>
      </w:r>
    </w:p>
    <w:p w14:paraId="59B237B1" w14:textId="77777777" w:rsidR="006413B8" w:rsidRPr="00CB6BA8" w:rsidRDefault="006413B8" w:rsidP="00CB6BA8">
      <w:pPr>
        <w:widowControl/>
        <w:numPr>
          <w:ilvl w:val="1"/>
          <w:numId w:val="7"/>
        </w:numPr>
        <w:suppressAutoHyphens w:val="0"/>
        <w:spacing w:after="48" w:line="360" w:lineRule="auto"/>
        <w:ind w:right="71" w:hanging="338"/>
        <w:jc w:val="both"/>
        <w:rPr>
          <w:rFonts w:asciiTheme="majorHAnsi" w:eastAsia="Times New Roman" w:hAnsiTheme="majorHAnsi"/>
        </w:rPr>
      </w:pPr>
      <w:r w:rsidRPr="00CB6BA8">
        <w:rPr>
          <w:rFonts w:asciiTheme="majorHAnsi" w:eastAsia="Times New Roman" w:hAnsiTheme="majorHAnsi"/>
        </w:rPr>
        <w:t xml:space="preserve"> świadectwo homologacji,</w:t>
      </w:r>
    </w:p>
    <w:p w14:paraId="56F77C88" w14:textId="77777777" w:rsidR="006413B8" w:rsidRPr="00CB6BA8" w:rsidRDefault="006413B8" w:rsidP="00CB6BA8">
      <w:pPr>
        <w:widowControl/>
        <w:numPr>
          <w:ilvl w:val="1"/>
          <w:numId w:val="7"/>
        </w:numPr>
        <w:suppressAutoHyphens w:val="0"/>
        <w:spacing w:after="48" w:line="360" w:lineRule="auto"/>
        <w:ind w:right="71" w:hanging="338"/>
        <w:jc w:val="both"/>
        <w:rPr>
          <w:rFonts w:asciiTheme="majorHAnsi" w:eastAsia="Times New Roman" w:hAnsiTheme="majorHAnsi"/>
        </w:rPr>
      </w:pPr>
      <w:r w:rsidRPr="00CB6BA8">
        <w:rPr>
          <w:rFonts w:asciiTheme="majorHAnsi" w:eastAsia="Times New Roman" w:hAnsiTheme="majorHAnsi"/>
        </w:rPr>
        <w:t>świadectwo dopuszczenia wydane przez CNBOP,</w:t>
      </w:r>
    </w:p>
    <w:p w14:paraId="0AC22159" w14:textId="77777777" w:rsidR="006413B8" w:rsidRPr="00CB6BA8" w:rsidRDefault="006413B8" w:rsidP="00CB6BA8">
      <w:pPr>
        <w:widowControl/>
        <w:numPr>
          <w:ilvl w:val="1"/>
          <w:numId w:val="7"/>
        </w:numPr>
        <w:suppressAutoHyphens w:val="0"/>
        <w:spacing w:after="48" w:line="360" w:lineRule="auto"/>
        <w:ind w:right="71" w:hanging="338"/>
        <w:jc w:val="both"/>
        <w:rPr>
          <w:rFonts w:asciiTheme="majorHAnsi" w:eastAsia="Times New Roman" w:hAnsiTheme="majorHAnsi"/>
        </w:rPr>
      </w:pPr>
      <w:r w:rsidRPr="00CB6BA8">
        <w:rPr>
          <w:rFonts w:asciiTheme="majorHAnsi" w:eastAsia="Times New Roman" w:hAnsiTheme="majorHAnsi"/>
        </w:rPr>
        <w:t xml:space="preserve">instrukcję obsługi i konserwacji pojazdu oraz wyposażenia, </w:t>
      </w:r>
    </w:p>
    <w:p w14:paraId="124F4D64" w14:textId="77777777" w:rsidR="006413B8" w:rsidRPr="00CB6BA8" w:rsidRDefault="006413B8" w:rsidP="00CB6BA8">
      <w:pPr>
        <w:widowControl/>
        <w:numPr>
          <w:ilvl w:val="1"/>
          <w:numId w:val="7"/>
        </w:numPr>
        <w:suppressAutoHyphens w:val="0"/>
        <w:spacing w:after="48" w:line="360" w:lineRule="auto"/>
        <w:ind w:right="71" w:hanging="338"/>
        <w:jc w:val="both"/>
        <w:rPr>
          <w:rFonts w:asciiTheme="majorHAnsi" w:eastAsia="Times New Roman" w:hAnsiTheme="majorHAnsi"/>
        </w:rPr>
      </w:pPr>
      <w:r w:rsidRPr="00CB6BA8">
        <w:rPr>
          <w:rFonts w:asciiTheme="majorHAnsi" w:eastAsia="Times New Roman" w:hAnsiTheme="majorHAnsi"/>
        </w:rPr>
        <w:t>wykaz autoryzowanych przez producenta pojazdu stacji napraw,</w:t>
      </w:r>
    </w:p>
    <w:p w14:paraId="3A944D8B" w14:textId="0B83ACFF" w:rsidR="00F83B6C" w:rsidRPr="00CB6BA8" w:rsidRDefault="006413B8" w:rsidP="00CB6BA8">
      <w:pPr>
        <w:widowControl/>
        <w:numPr>
          <w:ilvl w:val="1"/>
          <w:numId w:val="7"/>
        </w:numPr>
        <w:suppressAutoHyphens w:val="0"/>
        <w:spacing w:after="48" w:line="360" w:lineRule="auto"/>
        <w:ind w:right="71" w:hanging="338"/>
        <w:jc w:val="both"/>
        <w:rPr>
          <w:rFonts w:asciiTheme="majorHAnsi" w:eastAsia="Times New Roman" w:hAnsiTheme="majorHAnsi"/>
        </w:rPr>
      </w:pPr>
      <w:r w:rsidRPr="00CB6BA8">
        <w:rPr>
          <w:rFonts w:asciiTheme="majorHAnsi" w:eastAsia="Times New Roman" w:hAnsiTheme="majorHAnsi"/>
        </w:rPr>
        <w:t>dowód wykonania aktualnego przeglądu technicznego</w:t>
      </w:r>
      <w:r w:rsidR="00F83B6C" w:rsidRPr="00CB6BA8">
        <w:rPr>
          <w:rFonts w:asciiTheme="majorHAnsi" w:eastAsia="Times New Roman" w:hAnsiTheme="majorHAnsi"/>
        </w:rPr>
        <w:t>.</w:t>
      </w:r>
    </w:p>
    <w:p w14:paraId="666FAA8E" w14:textId="77C7BF2C" w:rsidR="00F83B6C" w:rsidRPr="00CB6BA8" w:rsidRDefault="00F83B6C" w:rsidP="00117D1F">
      <w:pPr>
        <w:widowControl/>
        <w:numPr>
          <w:ilvl w:val="0"/>
          <w:numId w:val="19"/>
        </w:numPr>
        <w:suppressAutoHyphens w:val="0"/>
        <w:spacing w:after="66" w:line="360" w:lineRule="auto"/>
        <w:ind w:right="71"/>
        <w:jc w:val="both"/>
        <w:rPr>
          <w:rFonts w:asciiTheme="majorHAnsi" w:hAnsiTheme="majorHAnsi"/>
        </w:rPr>
      </w:pPr>
      <w:r w:rsidRPr="00CB6BA8">
        <w:rPr>
          <w:rFonts w:asciiTheme="majorHAnsi" w:eastAsia="Times New Roman" w:hAnsiTheme="majorHAnsi"/>
        </w:rPr>
        <w:t>W protokole należ</w:t>
      </w:r>
      <w:r w:rsidR="00D56CEB" w:rsidRPr="00CB6BA8">
        <w:rPr>
          <w:rFonts w:asciiTheme="majorHAnsi" w:eastAsia="Times New Roman" w:hAnsiTheme="majorHAnsi"/>
        </w:rPr>
        <w:t>y</w:t>
      </w:r>
      <w:r w:rsidRPr="00CB6BA8">
        <w:rPr>
          <w:rFonts w:asciiTheme="majorHAnsi" w:eastAsia="Times New Roman" w:hAnsiTheme="majorHAnsi"/>
        </w:rPr>
        <w:t xml:space="preserve"> zamieścić wpisy potwierdzające </w:t>
      </w:r>
      <w:r w:rsidR="00995E48" w:rsidRPr="00CB6BA8">
        <w:rPr>
          <w:rFonts w:asciiTheme="majorHAnsi" w:hAnsiTheme="majorHAnsi"/>
          <w:noProof/>
        </w:rPr>
        <w:t xml:space="preserve">przekazanie </w:t>
      </w:r>
      <w:r w:rsidRPr="00CB6BA8">
        <w:rPr>
          <w:rFonts w:asciiTheme="majorHAnsi" w:eastAsia="Times New Roman" w:hAnsiTheme="majorHAnsi"/>
        </w:rPr>
        <w:t>dok</w:t>
      </w:r>
      <w:r w:rsidR="00995E48" w:rsidRPr="00CB6BA8">
        <w:rPr>
          <w:rFonts w:asciiTheme="majorHAnsi" w:eastAsia="Times New Roman" w:hAnsiTheme="majorHAnsi"/>
        </w:rPr>
        <w:t>u</w:t>
      </w:r>
      <w:r w:rsidRPr="00CB6BA8">
        <w:rPr>
          <w:rFonts w:asciiTheme="majorHAnsi" w:eastAsia="Times New Roman" w:hAnsiTheme="majorHAnsi"/>
        </w:rPr>
        <w:t>mentac</w:t>
      </w:r>
      <w:r w:rsidR="00995E48" w:rsidRPr="00CB6BA8">
        <w:rPr>
          <w:rFonts w:asciiTheme="majorHAnsi" w:eastAsia="Times New Roman" w:hAnsiTheme="majorHAnsi"/>
        </w:rPr>
        <w:t>ji,</w:t>
      </w:r>
      <w:r w:rsidRPr="00CB6BA8">
        <w:rPr>
          <w:rFonts w:asciiTheme="majorHAnsi" w:eastAsia="Times New Roman" w:hAnsiTheme="majorHAnsi"/>
        </w:rPr>
        <w:t xml:space="preserve"> o której mowa w ust. 3 oraz wyposażenia dodatkowego i osprzętu wraz z wykazem.</w:t>
      </w:r>
    </w:p>
    <w:p w14:paraId="3F0736B2" w14:textId="591A391B" w:rsidR="00F83B6C" w:rsidRPr="00CB6BA8" w:rsidRDefault="00F83B6C" w:rsidP="00117D1F">
      <w:pPr>
        <w:widowControl/>
        <w:numPr>
          <w:ilvl w:val="0"/>
          <w:numId w:val="19"/>
        </w:numPr>
        <w:suppressAutoHyphens w:val="0"/>
        <w:spacing w:after="5" w:line="360" w:lineRule="auto"/>
        <w:ind w:right="71"/>
        <w:jc w:val="both"/>
        <w:rPr>
          <w:rFonts w:asciiTheme="majorHAnsi" w:hAnsiTheme="majorHAnsi"/>
        </w:rPr>
      </w:pPr>
      <w:r w:rsidRPr="00CB6BA8">
        <w:rPr>
          <w:rFonts w:asciiTheme="majorHAnsi" w:eastAsia="Times New Roman" w:hAnsiTheme="majorHAnsi"/>
        </w:rPr>
        <w:t>Datę podpisania protokołu przyjęcia-p</w:t>
      </w:r>
      <w:r w:rsidR="00995E48" w:rsidRPr="00CB6BA8">
        <w:rPr>
          <w:rFonts w:asciiTheme="majorHAnsi" w:eastAsia="Times New Roman" w:hAnsiTheme="majorHAnsi"/>
        </w:rPr>
        <w:t>r</w:t>
      </w:r>
      <w:r w:rsidRPr="00CB6BA8">
        <w:rPr>
          <w:rFonts w:asciiTheme="majorHAnsi" w:eastAsia="Times New Roman" w:hAnsiTheme="majorHAnsi"/>
        </w:rPr>
        <w:t>zekazania, przyjmuje się jako termin faktycznego wykonania</w:t>
      </w:r>
      <w:r w:rsidR="00995E48" w:rsidRPr="00CB6BA8">
        <w:rPr>
          <w:rFonts w:asciiTheme="majorHAnsi" w:hAnsiTheme="majorHAnsi"/>
        </w:rPr>
        <w:t xml:space="preserve"> umowy.</w:t>
      </w:r>
    </w:p>
    <w:p w14:paraId="12CA2900" w14:textId="29325ADF" w:rsidR="00F83B6C" w:rsidRPr="00CB6BA8" w:rsidRDefault="00F83B6C" w:rsidP="00117D1F">
      <w:pPr>
        <w:widowControl/>
        <w:numPr>
          <w:ilvl w:val="0"/>
          <w:numId w:val="19"/>
        </w:numPr>
        <w:suppressAutoHyphens w:val="0"/>
        <w:spacing w:after="88" w:line="360" w:lineRule="auto"/>
        <w:ind w:right="71"/>
        <w:jc w:val="both"/>
        <w:rPr>
          <w:rFonts w:asciiTheme="majorHAnsi" w:hAnsiTheme="majorHAnsi"/>
        </w:rPr>
      </w:pPr>
      <w:r w:rsidRPr="00CB6BA8">
        <w:rPr>
          <w:rFonts w:asciiTheme="majorHAnsi" w:eastAsia="Times New Roman" w:hAnsiTheme="majorHAnsi"/>
        </w:rPr>
        <w:t>Strony dopuszczają możliwość przesunięcia terminu wykonania dostawy lub terminu zakończenia umowy</w:t>
      </w:r>
      <w:r w:rsidR="00A026E3" w:rsidRPr="00CB6BA8">
        <w:rPr>
          <w:rFonts w:asciiTheme="majorHAnsi" w:eastAsia="Times New Roman" w:hAnsiTheme="majorHAnsi"/>
        </w:rPr>
        <w:t xml:space="preserve"> w przypadkach wskazanych </w:t>
      </w:r>
      <w:r w:rsidR="00FC2F29" w:rsidRPr="00CB6BA8">
        <w:rPr>
          <w:rFonts w:asciiTheme="majorHAnsi" w:eastAsia="Times New Roman" w:hAnsiTheme="majorHAnsi"/>
        </w:rPr>
        <w:t>poniżej</w:t>
      </w:r>
      <w:r w:rsidR="007D6E96" w:rsidRPr="00CB6BA8">
        <w:rPr>
          <w:rFonts w:asciiTheme="majorHAnsi" w:eastAsia="Times New Roman" w:hAnsiTheme="majorHAnsi"/>
        </w:rPr>
        <w:t xml:space="preserve"> i</w:t>
      </w:r>
      <w:r w:rsidRPr="00CB6BA8">
        <w:rPr>
          <w:rFonts w:asciiTheme="majorHAnsi" w:eastAsia="Times New Roman" w:hAnsiTheme="majorHAnsi"/>
        </w:rPr>
        <w:t xml:space="preserve"> w takim przypadku Wykonawca pisemnie powiadamia Zamawiającego o okolicznośc</w:t>
      </w:r>
      <w:r w:rsidR="00995E48" w:rsidRPr="00CB6BA8">
        <w:rPr>
          <w:rFonts w:asciiTheme="majorHAnsi" w:eastAsia="Times New Roman" w:hAnsiTheme="majorHAnsi"/>
        </w:rPr>
        <w:t>i</w:t>
      </w:r>
      <w:r w:rsidRPr="00CB6BA8">
        <w:rPr>
          <w:rFonts w:asciiTheme="majorHAnsi" w:eastAsia="Times New Roman" w:hAnsiTheme="majorHAnsi"/>
        </w:rPr>
        <w:t>ach mogących mieć wpływ na niedotrzymanie te</w:t>
      </w:r>
      <w:r w:rsidR="00995E48" w:rsidRPr="00CB6BA8">
        <w:rPr>
          <w:rFonts w:asciiTheme="majorHAnsi" w:eastAsia="Times New Roman" w:hAnsiTheme="majorHAnsi"/>
        </w:rPr>
        <w:t>r</w:t>
      </w:r>
      <w:r w:rsidRPr="00CB6BA8">
        <w:rPr>
          <w:rFonts w:asciiTheme="majorHAnsi" w:eastAsia="Times New Roman" w:hAnsiTheme="majorHAnsi"/>
        </w:rPr>
        <w:t>minu ich w</w:t>
      </w:r>
      <w:r w:rsidR="00995E48" w:rsidRPr="00CB6BA8">
        <w:rPr>
          <w:rFonts w:asciiTheme="majorHAnsi" w:eastAsia="Times New Roman" w:hAnsiTheme="majorHAnsi"/>
        </w:rPr>
        <w:t>y</w:t>
      </w:r>
      <w:r w:rsidRPr="00CB6BA8">
        <w:rPr>
          <w:rFonts w:asciiTheme="majorHAnsi" w:eastAsia="Times New Roman" w:hAnsiTheme="majorHAnsi"/>
        </w:rPr>
        <w:t>konania w nieprzekraczalnym terminie do 7 dni od dn</w:t>
      </w:r>
      <w:r w:rsidR="00995E48" w:rsidRPr="00CB6BA8">
        <w:rPr>
          <w:rFonts w:asciiTheme="majorHAnsi" w:eastAsia="Times New Roman" w:hAnsiTheme="majorHAnsi"/>
        </w:rPr>
        <w:t>i</w:t>
      </w:r>
      <w:r w:rsidRPr="00CB6BA8">
        <w:rPr>
          <w:rFonts w:asciiTheme="majorHAnsi" w:eastAsia="Times New Roman" w:hAnsiTheme="majorHAnsi"/>
        </w:rPr>
        <w:t>a wystąpienia okoliczności, jednak nie później niż na 7 dni przed upływem terminu realizacji zamówienia, w sytuacji:</w:t>
      </w:r>
    </w:p>
    <w:p w14:paraId="7093B2C6" w14:textId="2F7629BB" w:rsidR="00F83B6C" w:rsidRPr="00CB6BA8" w:rsidRDefault="00995E48" w:rsidP="00CB6BA8">
      <w:pPr>
        <w:widowControl/>
        <w:suppressAutoHyphens w:val="0"/>
        <w:spacing w:after="5" w:line="360" w:lineRule="auto"/>
        <w:ind w:right="71"/>
        <w:jc w:val="both"/>
        <w:rPr>
          <w:rFonts w:asciiTheme="majorHAnsi" w:eastAsia="Times New Roman" w:hAnsiTheme="majorHAnsi"/>
        </w:rPr>
      </w:pPr>
      <w:r w:rsidRPr="00CB6BA8">
        <w:rPr>
          <w:rFonts w:asciiTheme="majorHAnsi" w:eastAsia="Times New Roman" w:hAnsiTheme="majorHAnsi"/>
        </w:rPr>
        <w:lastRenderedPageBreak/>
        <w:t xml:space="preserve">a. </w:t>
      </w:r>
      <w:r w:rsidR="00F83B6C" w:rsidRPr="00CB6BA8">
        <w:rPr>
          <w:rFonts w:asciiTheme="majorHAnsi" w:eastAsia="Times New Roman" w:hAnsiTheme="majorHAnsi"/>
        </w:rPr>
        <w:t>działania siły w</w:t>
      </w:r>
      <w:r w:rsidRPr="00CB6BA8">
        <w:rPr>
          <w:rFonts w:asciiTheme="majorHAnsi" w:eastAsia="Times New Roman" w:hAnsiTheme="majorHAnsi"/>
        </w:rPr>
        <w:t>y</w:t>
      </w:r>
      <w:r w:rsidR="00F83B6C" w:rsidRPr="00CB6BA8">
        <w:rPr>
          <w:rFonts w:asciiTheme="majorHAnsi" w:eastAsia="Times New Roman" w:hAnsiTheme="majorHAnsi"/>
        </w:rPr>
        <w:t>ższej (np. klęski żywiołowej) mającej bezpośredni wpływ na terminowość wykonania zakresu zamówienia;</w:t>
      </w:r>
    </w:p>
    <w:p w14:paraId="55EA02FB" w14:textId="47CAB905" w:rsidR="003053F6" w:rsidRPr="00CB6BA8" w:rsidRDefault="00995E48" w:rsidP="00CB6BA8">
      <w:pPr>
        <w:pStyle w:val="Standard"/>
        <w:tabs>
          <w:tab w:val="left" w:pos="285"/>
        </w:tabs>
        <w:autoSpaceDE w:val="0"/>
        <w:spacing w:line="360" w:lineRule="auto"/>
        <w:jc w:val="both"/>
        <w:rPr>
          <w:rFonts w:asciiTheme="majorHAnsi" w:eastAsia="Times New Roman" w:hAnsiTheme="majorHAnsi" w:cs="Times New Roman"/>
        </w:rPr>
      </w:pPr>
      <w:r w:rsidRPr="00CB6BA8">
        <w:rPr>
          <w:rFonts w:asciiTheme="majorHAnsi" w:eastAsia="Times New Roman" w:hAnsiTheme="majorHAnsi" w:cs="Times New Roman"/>
        </w:rPr>
        <w:t xml:space="preserve">b. </w:t>
      </w:r>
      <w:r w:rsidR="00F83B6C" w:rsidRPr="00CB6BA8">
        <w:rPr>
          <w:rFonts w:asciiTheme="majorHAnsi" w:eastAsia="Times New Roman" w:hAnsiTheme="majorHAnsi" w:cs="Times New Roman"/>
        </w:rPr>
        <w:t>wstąpienia okoliczności, których strony umowy ni</w:t>
      </w:r>
      <w:r w:rsidR="00434766">
        <w:rPr>
          <w:rFonts w:asciiTheme="majorHAnsi" w:eastAsia="Times New Roman" w:hAnsiTheme="majorHAnsi" w:cs="Times New Roman"/>
        </w:rPr>
        <w:t>e</w:t>
      </w:r>
      <w:r w:rsidR="00F83B6C" w:rsidRPr="00CB6BA8">
        <w:rPr>
          <w:rFonts w:asciiTheme="majorHAnsi" w:eastAsia="Times New Roman" w:hAnsiTheme="majorHAnsi" w:cs="Times New Roman"/>
        </w:rPr>
        <w:t xml:space="preserve"> były w stanie przewidzieć, pomimo zachowania</w:t>
      </w:r>
      <w:r w:rsidR="003053F6" w:rsidRPr="00CB6BA8">
        <w:rPr>
          <w:rFonts w:asciiTheme="majorHAnsi" w:eastAsia="Times New Roman" w:hAnsiTheme="majorHAnsi" w:cs="Times New Roman"/>
        </w:rPr>
        <w:t xml:space="preserve"> </w:t>
      </w:r>
      <w:r w:rsidR="002A5F0B" w:rsidRPr="00CB6BA8">
        <w:rPr>
          <w:rFonts w:asciiTheme="majorHAnsi" w:hAnsiTheme="majorHAnsi"/>
          <w:b/>
          <w:bCs/>
          <w:color w:val="000000"/>
        </w:rPr>
        <w:t xml:space="preserve"> </w:t>
      </w:r>
      <w:r w:rsidR="003053F6" w:rsidRPr="00CB6BA8">
        <w:rPr>
          <w:rFonts w:asciiTheme="majorHAnsi" w:eastAsia="Times New Roman" w:hAnsiTheme="majorHAnsi" w:cs="Times New Roman"/>
        </w:rPr>
        <w:t xml:space="preserve">należytej staranności; </w:t>
      </w:r>
    </w:p>
    <w:p w14:paraId="0FEE5362" w14:textId="4779132A" w:rsidR="003053F6" w:rsidRPr="00CB6BA8" w:rsidRDefault="00995E48" w:rsidP="00CB6BA8">
      <w:pPr>
        <w:widowControl/>
        <w:suppressAutoHyphens w:val="0"/>
        <w:spacing w:after="5" w:line="360" w:lineRule="auto"/>
        <w:ind w:right="71"/>
        <w:jc w:val="both"/>
        <w:rPr>
          <w:rFonts w:asciiTheme="majorHAnsi" w:hAnsiTheme="majorHAnsi"/>
        </w:rPr>
      </w:pPr>
      <w:r w:rsidRPr="007F3481">
        <w:rPr>
          <w:rFonts w:asciiTheme="majorHAnsi" w:hAnsiTheme="majorHAnsi"/>
          <w:color w:val="000000"/>
        </w:rPr>
        <w:t>c.</w:t>
      </w:r>
      <w:r w:rsidRPr="00CB6BA8">
        <w:rPr>
          <w:rFonts w:asciiTheme="majorHAnsi" w:hAnsiTheme="majorHAnsi"/>
          <w:b/>
          <w:bCs/>
          <w:color w:val="000000"/>
        </w:rPr>
        <w:t xml:space="preserve"> </w:t>
      </w:r>
      <w:r w:rsidR="002A5F0B" w:rsidRPr="00CB6BA8">
        <w:rPr>
          <w:rFonts w:asciiTheme="majorHAnsi" w:hAnsiTheme="majorHAnsi"/>
          <w:b/>
          <w:bCs/>
          <w:color w:val="000000"/>
        </w:rPr>
        <w:t xml:space="preserve"> </w:t>
      </w:r>
      <w:r w:rsidR="003053F6" w:rsidRPr="00CB6BA8">
        <w:rPr>
          <w:rFonts w:asciiTheme="majorHAnsi" w:eastAsia="Times New Roman" w:hAnsiTheme="majorHAnsi"/>
        </w:rPr>
        <w:t>jeżeli w toku realizacji przedmiotu zamówienia nastąpi zmiana przepisów prawa, z któr</w:t>
      </w:r>
      <w:r w:rsidR="00D56CEB" w:rsidRPr="00CB6BA8">
        <w:rPr>
          <w:rFonts w:asciiTheme="majorHAnsi" w:eastAsia="Times New Roman" w:hAnsiTheme="majorHAnsi"/>
        </w:rPr>
        <w:t>y</w:t>
      </w:r>
      <w:r w:rsidR="003053F6" w:rsidRPr="00CB6BA8">
        <w:rPr>
          <w:rFonts w:asciiTheme="majorHAnsi" w:eastAsia="Times New Roman" w:hAnsiTheme="majorHAnsi"/>
        </w:rPr>
        <w:t xml:space="preserve">ch będzie wynikała konieczność zakresu zamówienia, to Wykonawca </w:t>
      </w:r>
      <w:r w:rsidR="00D56CEB" w:rsidRPr="00CB6BA8">
        <w:rPr>
          <w:rFonts w:asciiTheme="majorHAnsi" w:eastAsia="Times New Roman" w:hAnsiTheme="majorHAnsi"/>
        </w:rPr>
        <w:t>wy</w:t>
      </w:r>
      <w:r w:rsidR="003053F6" w:rsidRPr="00CB6BA8">
        <w:rPr>
          <w:rFonts w:asciiTheme="majorHAnsi" w:eastAsia="Times New Roman" w:hAnsiTheme="majorHAnsi"/>
        </w:rPr>
        <w:t>kona w</w:t>
      </w:r>
      <w:r w:rsidR="00D56CEB" w:rsidRPr="00CB6BA8">
        <w:rPr>
          <w:rFonts w:asciiTheme="majorHAnsi" w:eastAsia="Times New Roman" w:hAnsiTheme="majorHAnsi"/>
        </w:rPr>
        <w:t>y</w:t>
      </w:r>
      <w:r w:rsidR="003053F6" w:rsidRPr="00CB6BA8">
        <w:rPr>
          <w:rFonts w:asciiTheme="majorHAnsi" w:eastAsia="Times New Roman" w:hAnsiTheme="majorHAnsi"/>
        </w:rPr>
        <w:t>magane czynności po uzgodnieniu z Zamawiającym, na powyższą okoliczność dopuszcza się zmianę terminu wykonania urnow</w:t>
      </w:r>
      <w:r w:rsidR="00D56CEB" w:rsidRPr="00CB6BA8">
        <w:rPr>
          <w:rFonts w:asciiTheme="majorHAnsi" w:eastAsia="Times New Roman" w:hAnsiTheme="majorHAnsi"/>
        </w:rPr>
        <w:t>y</w:t>
      </w:r>
      <w:r w:rsidR="003053F6" w:rsidRPr="00CB6BA8">
        <w:rPr>
          <w:rFonts w:asciiTheme="majorHAnsi" w:eastAsia="Times New Roman" w:hAnsiTheme="majorHAnsi"/>
        </w:rPr>
        <w:t>;</w:t>
      </w:r>
    </w:p>
    <w:p w14:paraId="4501917F" w14:textId="5CEDE587" w:rsidR="003053F6" w:rsidRPr="00CB6BA8" w:rsidRDefault="00995E48" w:rsidP="00CB6BA8">
      <w:pPr>
        <w:widowControl/>
        <w:suppressAutoHyphens w:val="0"/>
        <w:spacing w:after="5" w:line="360" w:lineRule="auto"/>
        <w:ind w:right="71"/>
        <w:jc w:val="both"/>
        <w:rPr>
          <w:rFonts w:asciiTheme="majorHAnsi" w:hAnsiTheme="majorHAnsi"/>
        </w:rPr>
      </w:pPr>
      <w:r w:rsidRPr="00CB6BA8">
        <w:rPr>
          <w:rFonts w:asciiTheme="majorHAnsi" w:eastAsia="Times New Roman" w:hAnsiTheme="majorHAnsi"/>
        </w:rPr>
        <w:t xml:space="preserve">d. </w:t>
      </w:r>
      <w:r w:rsidR="003053F6" w:rsidRPr="00CB6BA8">
        <w:rPr>
          <w:rFonts w:asciiTheme="majorHAnsi" w:eastAsia="Times New Roman" w:hAnsiTheme="majorHAnsi"/>
        </w:rPr>
        <w:t>gdy zaistnieje inna, niemożliwa do przewidzenia w momencie zawarcia urnowy okoliczność prawna, ekonomiczna lub techniczna, za którą żadna ze stron nie ponosi odpowiedzialności, skutkująca brakiem możliwości należytego wykonania umow</w:t>
      </w:r>
      <w:r w:rsidR="00D56CEB" w:rsidRPr="00CB6BA8">
        <w:rPr>
          <w:rFonts w:asciiTheme="majorHAnsi" w:eastAsia="Times New Roman" w:hAnsiTheme="majorHAnsi"/>
        </w:rPr>
        <w:t>y</w:t>
      </w:r>
      <w:r w:rsidR="003053F6" w:rsidRPr="00CB6BA8">
        <w:rPr>
          <w:rFonts w:asciiTheme="majorHAnsi" w:eastAsia="Times New Roman" w:hAnsiTheme="majorHAnsi"/>
        </w:rPr>
        <w:t>, zgodnie ze Specyfikacją Warunków Zamówienia, na pow</w:t>
      </w:r>
      <w:r w:rsidR="00D56CEB" w:rsidRPr="00CB6BA8">
        <w:rPr>
          <w:rFonts w:asciiTheme="majorHAnsi" w:eastAsia="Times New Roman" w:hAnsiTheme="majorHAnsi"/>
        </w:rPr>
        <w:t>y</w:t>
      </w:r>
      <w:r w:rsidR="003053F6" w:rsidRPr="00CB6BA8">
        <w:rPr>
          <w:rFonts w:asciiTheme="majorHAnsi" w:eastAsia="Times New Roman" w:hAnsiTheme="majorHAnsi"/>
        </w:rPr>
        <w:t>ższą okoliczność Zamawiający dopuszcza możliwość zmiany umowy, w szczególności terminu realizacji zamówienia.</w:t>
      </w:r>
    </w:p>
    <w:p w14:paraId="68378622" w14:textId="59EA423A" w:rsidR="003053F6" w:rsidRPr="00CB6BA8" w:rsidRDefault="00D56CEB" w:rsidP="00487502">
      <w:pPr>
        <w:widowControl/>
        <w:numPr>
          <w:ilvl w:val="0"/>
          <w:numId w:val="19"/>
        </w:numPr>
        <w:suppressAutoHyphens w:val="0"/>
        <w:spacing w:after="5" w:line="360" w:lineRule="auto"/>
        <w:ind w:right="71"/>
        <w:jc w:val="both"/>
        <w:rPr>
          <w:rFonts w:asciiTheme="majorHAnsi" w:hAnsiTheme="majorHAnsi"/>
        </w:rPr>
      </w:pPr>
      <w:r w:rsidRPr="00CB6BA8">
        <w:rPr>
          <w:rFonts w:asciiTheme="majorHAnsi" w:eastAsia="Times New Roman" w:hAnsiTheme="majorHAnsi"/>
        </w:rPr>
        <w:t>W</w:t>
      </w:r>
      <w:r w:rsidR="003053F6" w:rsidRPr="00CB6BA8">
        <w:rPr>
          <w:rFonts w:asciiTheme="majorHAnsi" w:eastAsia="Times New Roman" w:hAnsiTheme="majorHAnsi"/>
        </w:rPr>
        <w:t>ykonawca może żądać przedłużenia terminu wykonania przedmiotu umowy o czas opóźnienia, jeżeli opóźnienie będzie miało wpływ na wykonanie p</w:t>
      </w:r>
      <w:r w:rsidRPr="00CB6BA8">
        <w:rPr>
          <w:rFonts w:asciiTheme="majorHAnsi" w:eastAsia="Times New Roman" w:hAnsiTheme="majorHAnsi"/>
        </w:rPr>
        <w:t>rz</w:t>
      </w:r>
      <w:r w:rsidR="003053F6" w:rsidRPr="00CB6BA8">
        <w:rPr>
          <w:rFonts w:asciiTheme="majorHAnsi" w:eastAsia="Times New Roman" w:hAnsiTheme="majorHAnsi"/>
        </w:rPr>
        <w:t>edmiotu umowy, w szczególności występowanie siły wyższej. Przez silę wyższą należ</w:t>
      </w:r>
      <w:r w:rsidRPr="00CB6BA8">
        <w:rPr>
          <w:rFonts w:asciiTheme="majorHAnsi" w:eastAsia="Times New Roman" w:hAnsiTheme="majorHAnsi"/>
        </w:rPr>
        <w:t>y</w:t>
      </w:r>
      <w:r w:rsidR="003053F6" w:rsidRPr="00CB6BA8">
        <w:rPr>
          <w:rFonts w:asciiTheme="majorHAnsi" w:eastAsia="Times New Roman" w:hAnsiTheme="majorHAnsi"/>
        </w:rPr>
        <w:t xml:space="preserve"> rozumieć zdarzenie zewnętrzne, niemożliwe. do zapobieżenia, w kategoriach: katastrofalne działania przyrody (np. powódź, huragan, trzęsienie ziem), akty władzy ustawodawczej i wykonawczej oraz niektóre zaburzenia życia zbiorowego (np. wojny).</w:t>
      </w:r>
    </w:p>
    <w:p w14:paraId="3521ADC1" w14:textId="6F969FC3" w:rsidR="003053F6" w:rsidRPr="00CB6BA8" w:rsidRDefault="003053F6" w:rsidP="00487502">
      <w:pPr>
        <w:widowControl/>
        <w:numPr>
          <w:ilvl w:val="0"/>
          <w:numId w:val="19"/>
        </w:numPr>
        <w:suppressAutoHyphens w:val="0"/>
        <w:spacing w:after="27" w:line="360" w:lineRule="auto"/>
        <w:ind w:right="71"/>
        <w:jc w:val="both"/>
        <w:rPr>
          <w:rFonts w:asciiTheme="majorHAnsi" w:hAnsiTheme="majorHAnsi"/>
        </w:rPr>
      </w:pPr>
      <w:r w:rsidRPr="00CB6BA8">
        <w:rPr>
          <w:rFonts w:asciiTheme="majorHAnsi" w:eastAsia="Times New Roman" w:hAnsiTheme="majorHAnsi"/>
        </w:rPr>
        <w:t>W przedstawionych przypadkach, strony w drodze pisemnego aneksu do umowy nowe terminy realizacji z tym, że okres przesunięcia terminu zakończenia równy będzie okresowi przerwy, postoju, bądź. działania siły w</w:t>
      </w:r>
      <w:r w:rsidR="00D56CEB" w:rsidRPr="00CB6BA8">
        <w:rPr>
          <w:rFonts w:asciiTheme="majorHAnsi" w:eastAsia="Times New Roman" w:hAnsiTheme="majorHAnsi"/>
        </w:rPr>
        <w:t>y</w:t>
      </w:r>
      <w:r w:rsidRPr="00CB6BA8">
        <w:rPr>
          <w:rFonts w:asciiTheme="majorHAnsi" w:eastAsia="Times New Roman" w:hAnsiTheme="majorHAnsi"/>
        </w:rPr>
        <w:t>ższej.</w:t>
      </w:r>
    </w:p>
    <w:p w14:paraId="79B338EE" w14:textId="039FDB0D" w:rsidR="00651274" w:rsidRPr="00CB6BA8" w:rsidRDefault="001A616B" w:rsidP="00487502">
      <w:pPr>
        <w:widowControl/>
        <w:numPr>
          <w:ilvl w:val="0"/>
          <w:numId w:val="19"/>
        </w:numPr>
        <w:suppressAutoHyphens w:val="0"/>
        <w:spacing w:after="27" w:line="360" w:lineRule="auto"/>
        <w:ind w:right="71"/>
        <w:jc w:val="both"/>
        <w:rPr>
          <w:rFonts w:asciiTheme="majorHAnsi" w:eastAsia="Times New Roman" w:hAnsiTheme="majorHAnsi"/>
        </w:rPr>
      </w:pPr>
      <w:r w:rsidRPr="00CB6BA8">
        <w:rPr>
          <w:rFonts w:asciiTheme="majorHAnsi" w:eastAsia="Times New Roman" w:hAnsiTheme="majorHAnsi"/>
        </w:rPr>
        <w:t xml:space="preserve">Korzyści i ciężary związane z zakupionym </w:t>
      </w:r>
      <w:r w:rsidR="007F3481">
        <w:rPr>
          <w:rFonts w:asciiTheme="majorHAnsi" w:eastAsia="Times New Roman" w:hAnsiTheme="majorHAnsi"/>
        </w:rPr>
        <w:t>ciągnikiem wraz z wyposażeniem</w:t>
      </w:r>
      <w:r w:rsidRPr="00CB6BA8">
        <w:rPr>
          <w:rFonts w:asciiTheme="majorHAnsi" w:eastAsia="Times New Roman" w:hAnsiTheme="majorHAnsi"/>
        </w:rPr>
        <w:t xml:space="preserve"> oraz niebezpieczeństwo przypadkowej utraty lub uszkodzenia przechodzą na </w:t>
      </w:r>
      <w:r w:rsidR="00495940" w:rsidRPr="00CB6BA8">
        <w:rPr>
          <w:rFonts w:asciiTheme="majorHAnsi" w:eastAsia="Times New Roman" w:hAnsiTheme="majorHAnsi"/>
        </w:rPr>
        <w:t>Zamawiającego</w:t>
      </w:r>
      <w:r w:rsidRPr="00CB6BA8">
        <w:rPr>
          <w:rFonts w:asciiTheme="majorHAnsi" w:eastAsia="Times New Roman" w:hAnsiTheme="majorHAnsi"/>
        </w:rPr>
        <w:t xml:space="preserve"> z chwilą dokonania odbioru i podpisania </w:t>
      </w:r>
      <w:r w:rsidR="00495940" w:rsidRPr="00CB6BA8">
        <w:rPr>
          <w:rFonts w:asciiTheme="majorHAnsi" w:eastAsia="Times New Roman" w:hAnsiTheme="majorHAnsi"/>
        </w:rPr>
        <w:t xml:space="preserve">bezusterkowego </w:t>
      </w:r>
      <w:r w:rsidRPr="00CB6BA8">
        <w:rPr>
          <w:rFonts w:asciiTheme="majorHAnsi" w:eastAsia="Times New Roman" w:hAnsiTheme="majorHAnsi"/>
        </w:rPr>
        <w:t xml:space="preserve">protokołu odbioru </w:t>
      </w:r>
      <w:r w:rsidR="007F3481">
        <w:rPr>
          <w:rFonts w:asciiTheme="majorHAnsi" w:eastAsia="Times New Roman" w:hAnsiTheme="majorHAnsi"/>
        </w:rPr>
        <w:t>ciągnika wraz z wyposażeniem</w:t>
      </w:r>
      <w:r w:rsidRPr="00CB6BA8">
        <w:rPr>
          <w:rFonts w:asciiTheme="majorHAnsi" w:eastAsia="Times New Roman" w:hAnsiTheme="majorHAnsi"/>
        </w:rPr>
        <w:t>.</w:t>
      </w:r>
    </w:p>
    <w:p w14:paraId="649C40BD" w14:textId="64146ED8" w:rsidR="00495940" w:rsidRPr="00CB6BA8" w:rsidRDefault="00651274" w:rsidP="00487502">
      <w:pPr>
        <w:pStyle w:val="Akapitzlist"/>
        <w:numPr>
          <w:ilvl w:val="0"/>
          <w:numId w:val="19"/>
        </w:numPr>
        <w:spacing w:line="360" w:lineRule="auto"/>
        <w:jc w:val="both"/>
        <w:rPr>
          <w:rFonts w:asciiTheme="majorHAnsi" w:eastAsia="Times New Roman" w:hAnsiTheme="majorHAnsi"/>
        </w:rPr>
      </w:pPr>
      <w:r w:rsidRPr="00CB6BA8">
        <w:rPr>
          <w:rFonts w:asciiTheme="majorHAnsi" w:eastAsia="Times New Roman" w:hAnsiTheme="majorHAnsi"/>
          <w:sz w:val="24"/>
          <w:szCs w:val="24"/>
        </w:rPr>
        <w:t xml:space="preserve">Zamawiający </w:t>
      </w:r>
      <w:r w:rsidR="00495940" w:rsidRPr="00CB6BA8">
        <w:rPr>
          <w:rFonts w:asciiTheme="majorHAnsi" w:eastAsia="Times New Roman" w:hAnsiTheme="majorHAnsi"/>
          <w:sz w:val="24"/>
          <w:szCs w:val="24"/>
        </w:rPr>
        <w:t>może podjąć decyzję o przerwaniu czynności odbioru, jeżeli w czasie tych czynności ujawniono istnienie takich wad, które uniemożliwiają użytkowanie przedmiotu umowy zgodnie z przeznaczeniem aż do usunięcia wad, o ile ich usunięcie jest możliwe.</w:t>
      </w:r>
    </w:p>
    <w:p w14:paraId="596C7BC9" w14:textId="45725BDF" w:rsidR="00495940" w:rsidRPr="00CB6BA8" w:rsidRDefault="00651274" w:rsidP="00487502">
      <w:pPr>
        <w:pStyle w:val="Akapitzlist"/>
        <w:numPr>
          <w:ilvl w:val="0"/>
          <w:numId w:val="19"/>
        </w:numPr>
        <w:spacing w:line="360" w:lineRule="auto"/>
        <w:jc w:val="both"/>
        <w:rPr>
          <w:rFonts w:asciiTheme="majorHAnsi" w:eastAsia="Times New Roman" w:hAnsiTheme="majorHAnsi"/>
        </w:rPr>
      </w:pPr>
      <w:r w:rsidRPr="00CB6BA8">
        <w:rPr>
          <w:rFonts w:asciiTheme="majorHAnsi" w:eastAsia="Times New Roman" w:hAnsiTheme="majorHAnsi"/>
          <w:sz w:val="24"/>
          <w:szCs w:val="24"/>
        </w:rPr>
        <w:t xml:space="preserve">Zamawiający </w:t>
      </w:r>
      <w:r w:rsidR="00495940" w:rsidRPr="00CB6BA8">
        <w:rPr>
          <w:rFonts w:asciiTheme="majorHAnsi" w:eastAsia="Times New Roman" w:hAnsiTheme="majorHAnsi"/>
          <w:sz w:val="24"/>
          <w:szCs w:val="24"/>
        </w:rPr>
        <w:t>może odstąpić od umowy w przypadkach wskazanych w kodeksie cywilnym oraz:</w:t>
      </w:r>
    </w:p>
    <w:p w14:paraId="31D5A1CA" w14:textId="5D5C48EA" w:rsidR="00495940" w:rsidRPr="00CB6BA8" w:rsidRDefault="00495940">
      <w:pPr>
        <w:widowControl/>
        <w:numPr>
          <w:ilvl w:val="0"/>
          <w:numId w:val="23"/>
        </w:numPr>
        <w:spacing w:after="200" w:line="360" w:lineRule="auto"/>
        <w:jc w:val="both"/>
        <w:rPr>
          <w:rFonts w:asciiTheme="majorHAnsi" w:eastAsia="Times New Roman" w:hAnsiTheme="majorHAnsi"/>
        </w:rPr>
      </w:pPr>
      <w:r w:rsidRPr="00CB6BA8">
        <w:rPr>
          <w:rFonts w:asciiTheme="majorHAnsi" w:eastAsia="Times New Roman" w:hAnsiTheme="majorHAnsi"/>
        </w:rPr>
        <w:lastRenderedPageBreak/>
        <w:t xml:space="preserve">w razie wystąpienia istotnej zmiany okoliczności powodującej, że wykonanie umowy nie leży w interesie publicznym, czego nie można było przewidzieć w chwili zawarcia umowy; </w:t>
      </w:r>
      <w:r w:rsidR="007768EA" w:rsidRPr="00CB6BA8">
        <w:rPr>
          <w:rFonts w:asciiTheme="majorHAnsi" w:eastAsia="Times New Roman" w:hAnsiTheme="majorHAnsi"/>
        </w:rPr>
        <w:t xml:space="preserve">Zamawiający </w:t>
      </w:r>
      <w:r w:rsidRPr="00CB6BA8">
        <w:rPr>
          <w:rFonts w:asciiTheme="majorHAnsi" w:eastAsia="Times New Roman" w:hAnsiTheme="majorHAnsi"/>
        </w:rPr>
        <w:t xml:space="preserve">może odstąpić od umowy w terminie 30 dni od powzięcia wiadomości o powyższych okolicznościach. </w:t>
      </w:r>
    </w:p>
    <w:p w14:paraId="1E043898" w14:textId="74C62342" w:rsidR="00495940" w:rsidRPr="00117D1F" w:rsidRDefault="00495940" w:rsidP="00117D1F">
      <w:pPr>
        <w:widowControl/>
        <w:numPr>
          <w:ilvl w:val="0"/>
          <w:numId w:val="23"/>
        </w:numPr>
        <w:spacing w:after="200" w:line="360" w:lineRule="auto"/>
        <w:jc w:val="both"/>
        <w:rPr>
          <w:rFonts w:asciiTheme="majorHAnsi" w:eastAsia="Times New Roman" w:hAnsiTheme="majorHAnsi"/>
          <w:b/>
        </w:rPr>
      </w:pPr>
      <w:r w:rsidRPr="00CB6BA8">
        <w:rPr>
          <w:rFonts w:asciiTheme="majorHAnsi" w:hAnsiTheme="majorHAnsi"/>
        </w:rPr>
        <w:t xml:space="preserve">Wykonawca </w:t>
      </w:r>
      <w:r w:rsidRPr="00CB6BA8">
        <w:rPr>
          <w:rFonts w:asciiTheme="majorHAnsi" w:eastAsia="Times New Roman" w:hAnsiTheme="majorHAnsi"/>
        </w:rPr>
        <w:t xml:space="preserve">nie rozpoczął wykonywania umowy lub opóźnia się z jej wykonywaniem bez uzasadnionych przyczyn oraz nie kontynuuje jej wykonania pomimo wezwania </w:t>
      </w:r>
      <w:r w:rsidR="00651274" w:rsidRPr="00CB6BA8">
        <w:rPr>
          <w:rFonts w:asciiTheme="majorHAnsi" w:eastAsia="Times New Roman" w:hAnsiTheme="majorHAnsi"/>
        </w:rPr>
        <w:t xml:space="preserve">Zamawiającego </w:t>
      </w:r>
      <w:r w:rsidRPr="00CB6BA8">
        <w:rPr>
          <w:rFonts w:asciiTheme="majorHAnsi" w:eastAsia="Times New Roman" w:hAnsiTheme="majorHAnsi"/>
        </w:rPr>
        <w:t xml:space="preserve">złożonego na piśmie z zakreśleniem dodatkowego terminu; </w:t>
      </w:r>
      <w:r w:rsidR="007768EA" w:rsidRPr="00CB6BA8">
        <w:rPr>
          <w:rFonts w:asciiTheme="majorHAnsi" w:eastAsia="Times New Roman" w:hAnsiTheme="majorHAnsi"/>
        </w:rPr>
        <w:t xml:space="preserve">Zamawiający </w:t>
      </w:r>
      <w:r w:rsidRPr="00CB6BA8">
        <w:rPr>
          <w:rFonts w:asciiTheme="majorHAnsi" w:eastAsia="Times New Roman" w:hAnsiTheme="majorHAnsi"/>
        </w:rPr>
        <w:t xml:space="preserve">może odstąpić od umowy w terminie 30 dni od upływu zakreślonego terminu. </w:t>
      </w:r>
    </w:p>
    <w:p w14:paraId="7D9025F4" w14:textId="4B8EED51" w:rsidR="002A5F0B" w:rsidRPr="00CB6BA8" w:rsidRDefault="002A5F0B" w:rsidP="00CB6BA8">
      <w:pPr>
        <w:pStyle w:val="Standard"/>
        <w:tabs>
          <w:tab w:val="left" w:pos="285"/>
        </w:tabs>
        <w:autoSpaceDE w:val="0"/>
        <w:spacing w:line="360" w:lineRule="auto"/>
        <w:jc w:val="center"/>
        <w:rPr>
          <w:rFonts w:asciiTheme="majorHAnsi" w:hAnsiTheme="majorHAnsi"/>
          <w:b/>
          <w:bCs/>
          <w:color w:val="000000"/>
        </w:rPr>
      </w:pPr>
      <w:r w:rsidRPr="00CB6BA8">
        <w:rPr>
          <w:rFonts w:asciiTheme="majorHAnsi" w:hAnsiTheme="majorHAnsi"/>
          <w:b/>
          <w:bCs/>
          <w:color w:val="000000"/>
        </w:rPr>
        <w:t>§ 4</w:t>
      </w:r>
      <w:r w:rsidR="00D56CEB" w:rsidRPr="00CB6BA8">
        <w:rPr>
          <w:rFonts w:asciiTheme="majorHAnsi" w:hAnsiTheme="majorHAnsi"/>
          <w:b/>
          <w:bCs/>
          <w:color w:val="000000"/>
        </w:rPr>
        <w:t xml:space="preserve"> Podwykonawcy</w:t>
      </w:r>
    </w:p>
    <w:p w14:paraId="2BB5950E" w14:textId="74DD842E" w:rsidR="00D56CEB" w:rsidRPr="00CB6BA8" w:rsidRDefault="00D56CEB" w:rsidP="00CB6BA8">
      <w:pPr>
        <w:numPr>
          <w:ilvl w:val="0"/>
          <w:numId w:val="3"/>
        </w:numPr>
        <w:tabs>
          <w:tab w:val="left" w:pos="282"/>
        </w:tabs>
        <w:spacing w:line="360" w:lineRule="auto"/>
        <w:jc w:val="both"/>
        <w:rPr>
          <w:rFonts w:asciiTheme="majorHAnsi" w:hAnsiTheme="majorHAnsi"/>
        </w:rPr>
      </w:pPr>
      <w:r w:rsidRPr="00CB6BA8">
        <w:rPr>
          <w:rFonts w:asciiTheme="majorHAnsi" w:hAnsiTheme="majorHAnsi"/>
        </w:rPr>
        <w:t>O zawarciu umowy z podwykonawcą  lub dalszym podwykonawcą, których zakres Wykonawca wskazał w ofercie, Wykonawca musi powiadomić pisemnie Zamawiającego w terminie 7 dni od zawarcia umowy.</w:t>
      </w:r>
    </w:p>
    <w:p w14:paraId="7023F55A" w14:textId="30E49645" w:rsidR="00D56CEB" w:rsidRPr="00CB6BA8" w:rsidRDefault="00D56CEB" w:rsidP="00CB6BA8">
      <w:pPr>
        <w:numPr>
          <w:ilvl w:val="0"/>
          <w:numId w:val="3"/>
        </w:numPr>
        <w:tabs>
          <w:tab w:val="left" w:pos="282"/>
        </w:tabs>
        <w:spacing w:line="360" w:lineRule="auto"/>
        <w:jc w:val="both"/>
        <w:rPr>
          <w:rFonts w:asciiTheme="majorHAnsi" w:hAnsiTheme="majorHAnsi"/>
        </w:rPr>
      </w:pPr>
      <w:r w:rsidRPr="00CB6BA8">
        <w:rPr>
          <w:rFonts w:asciiTheme="majorHAnsi" w:hAnsiTheme="majorHAnsi"/>
        </w:rPr>
        <w:t xml:space="preserve">Umowa, o której mowa w ust. 1 powinna zawierać zapis zobowiązujący podwykonawcę lub dalszego podwykonawcę do powiadomienia Zamawiającego o dokonaniu przez Wykonawcę zapłaty za </w:t>
      </w:r>
      <w:r w:rsidR="00DB6968" w:rsidRPr="00CB6BA8">
        <w:rPr>
          <w:rFonts w:asciiTheme="majorHAnsi" w:hAnsiTheme="majorHAnsi"/>
        </w:rPr>
        <w:t xml:space="preserve">dostawy </w:t>
      </w:r>
      <w:r w:rsidRPr="00CB6BA8">
        <w:rPr>
          <w:rFonts w:asciiTheme="majorHAnsi" w:hAnsiTheme="majorHAnsi"/>
        </w:rPr>
        <w:t>zrealizowane przez podwykonawcę lub dalszego podwykonawcę stanowiące przedmiot tej umowy, w ciągu 3 dni roboczych od daty wpływu należności na rachunek bankowy podwykonawcy lub dalszego podwykonawcy.</w:t>
      </w:r>
    </w:p>
    <w:p w14:paraId="2E887189" w14:textId="12FC3350" w:rsidR="00D56CEB" w:rsidRPr="00CB6BA8" w:rsidRDefault="00D56CEB" w:rsidP="00CB6BA8">
      <w:pPr>
        <w:numPr>
          <w:ilvl w:val="0"/>
          <w:numId w:val="3"/>
        </w:numPr>
        <w:tabs>
          <w:tab w:val="left" w:pos="282"/>
        </w:tabs>
        <w:spacing w:line="360" w:lineRule="auto"/>
        <w:jc w:val="both"/>
        <w:rPr>
          <w:rFonts w:asciiTheme="majorHAnsi" w:hAnsiTheme="majorHAnsi"/>
        </w:rPr>
      </w:pPr>
      <w:r w:rsidRPr="00CB6BA8">
        <w:rPr>
          <w:rFonts w:asciiTheme="majorHAnsi" w:hAnsiTheme="majorHAnsi"/>
        </w:rPr>
        <w:t>Wykonawca jest zobowiązany przedłożyć Zamawiającemu projekt umowy o podwykonawstwo, a także projekt jej zmiany oraz poświadczonej za  zgodność z oryginałem kopii zawartej umowy o podwykonawstwo</w:t>
      </w:r>
      <w:r w:rsidR="0009173C" w:rsidRPr="00CB6BA8">
        <w:rPr>
          <w:rFonts w:asciiTheme="majorHAnsi" w:hAnsiTheme="majorHAnsi"/>
        </w:rPr>
        <w:t xml:space="preserve"> </w:t>
      </w:r>
      <w:r w:rsidRPr="00CB6BA8">
        <w:rPr>
          <w:rFonts w:asciiTheme="majorHAnsi" w:hAnsiTheme="majorHAnsi"/>
        </w:rPr>
        <w:t xml:space="preserve">i jej zmiany. </w:t>
      </w:r>
    </w:p>
    <w:p w14:paraId="437867B7" w14:textId="27B0C6C1" w:rsidR="00D56CEB" w:rsidRPr="00CB6BA8" w:rsidRDefault="00D56CEB" w:rsidP="00CB6BA8">
      <w:pPr>
        <w:numPr>
          <w:ilvl w:val="0"/>
          <w:numId w:val="3"/>
        </w:numPr>
        <w:tabs>
          <w:tab w:val="left" w:pos="282"/>
        </w:tabs>
        <w:spacing w:line="360" w:lineRule="auto"/>
        <w:jc w:val="both"/>
        <w:rPr>
          <w:rFonts w:asciiTheme="majorHAnsi" w:hAnsiTheme="majorHAnsi"/>
        </w:rPr>
      </w:pPr>
      <w:r w:rsidRPr="00CB6BA8">
        <w:rPr>
          <w:rFonts w:asciiTheme="majorHAnsi" w:hAnsiTheme="majorHAnsi"/>
        </w:rPr>
        <w:t xml:space="preserve">Zamawiający w terminie 14 dni (roboczych) od otrzymania projektów  umów i do umów, o których mowa w ust. 1-3, może wnieść zastrzeżenia do projektu umowy o podwykonawstwo, i do projektu jej zmiany lub w terminie 14 dni  wnieść sprzeciw do umowy o podwykonawstwo i do jej zmiany. </w:t>
      </w:r>
    </w:p>
    <w:p w14:paraId="7D2FB43D" w14:textId="77777777" w:rsidR="00D56CEB" w:rsidRPr="00CB6BA8" w:rsidRDefault="00D56CEB" w:rsidP="00CB6BA8">
      <w:pPr>
        <w:numPr>
          <w:ilvl w:val="0"/>
          <w:numId w:val="3"/>
        </w:numPr>
        <w:tabs>
          <w:tab w:val="left" w:pos="282"/>
        </w:tabs>
        <w:spacing w:line="360" w:lineRule="auto"/>
        <w:jc w:val="both"/>
        <w:rPr>
          <w:rFonts w:asciiTheme="majorHAnsi" w:hAnsiTheme="majorHAnsi"/>
        </w:rPr>
      </w:pPr>
      <w:r w:rsidRPr="00CB6BA8">
        <w:rPr>
          <w:rFonts w:asciiTheme="majorHAnsi" w:hAnsiTheme="majorHAnsi"/>
        </w:rPr>
        <w:t>Wykonawca jest zobowiązany przedłożyć Zamawiającemu poświadczoną za zgodność z oryginałem kopię zawartych umów o podwykonawstwo, których przedmiotem są dostawy lub usługi, oraz ich zmiany.</w:t>
      </w:r>
    </w:p>
    <w:p w14:paraId="2A22836B" w14:textId="77777777" w:rsidR="00D56CEB" w:rsidRPr="00CB6BA8" w:rsidRDefault="00D56CEB" w:rsidP="00CB6BA8">
      <w:pPr>
        <w:numPr>
          <w:ilvl w:val="0"/>
          <w:numId w:val="3"/>
        </w:numPr>
        <w:tabs>
          <w:tab w:val="left" w:pos="282"/>
        </w:tabs>
        <w:spacing w:line="360" w:lineRule="auto"/>
        <w:jc w:val="both"/>
        <w:rPr>
          <w:rFonts w:asciiTheme="majorHAnsi" w:hAnsiTheme="majorHAnsi"/>
        </w:rPr>
      </w:pPr>
      <w:r w:rsidRPr="00CB6BA8">
        <w:rPr>
          <w:rFonts w:asciiTheme="majorHAnsi" w:hAnsiTheme="majorHAnsi"/>
        </w:rPr>
        <w:t xml:space="preserve">Termin zapłaty wynagrodzenia podwykonawcom lub dalszemu podwykonawcy przewidziany w umowie o podwykonawstwo nie może być dłuższy niż 30 dni od dnia doręczenia wykonawcy, podwykonawcy lub dalszemu podwykonawcy faktury lub </w:t>
      </w:r>
      <w:r w:rsidRPr="00CB6BA8">
        <w:rPr>
          <w:rFonts w:asciiTheme="majorHAnsi" w:hAnsiTheme="majorHAnsi"/>
        </w:rPr>
        <w:lastRenderedPageBreak/>
        <w:t>rachunku, potwierdzających wykonanie zleconej podwykonawcy lub dalszemu podwykonawcy dostawy, usługi lub roboty budowlanej.</w:t>
      </w:r>
    </w:p>
    <w:p w14:paraId="09187212" w14:textId="77777777" w:rsidR="00D56CEB" w:rsidRPr="00CB6BA8" w:rsidRDefault="00D56CEB" w:rsidP="00CB6BA8">
      <w:pPr>
        <w:numPr>
          <w:ilvl w:val="0"/>
          <w:numId w:val="3"/>
        </w:numPr>
        <w:tabs>
          <w:tab w:val="left" w:pos="282"/>
        </w:tabs>
        <w:spacing w:line="360" w:lineRule="auto"/>
        <w:jc w:val="both"/>
        <w:rPr>
          <w:rFonts w:asciiTheme="majorHAnsi" w:hAnsiTheme="majorHAnsi"/>
        </w:rPr>
      </w:pPr>
      <w:r w:rsidRPr="00CB6BA8">
        <w:rPr>
          <w:rFonts w:asciiTheme="majorHAnsi" w:hAnsiTheme="majorHAnsi"/>
        </w:rPr>
        <w:t>Jeżeli termin zapłaty wynagrodzenia, o którym mowa w ustępie powyżej jest dłuższy niż 30 dni, Zamawiający poinformuje o tym Wykonawcę i wezwie go do doprowadzenia do zmiany tej umowy pod rygorem wystąpienia o zapłatę kary umownej.</w:t>
      </w:r>
      <w:r w:rsidRPr="00CB6BA8">
        <w:rPr>
          <w:rFonts w:asciiTheme="majorHAnsi" w:hAnsiTheme="majorHAnsi"/>
          <w:b/>
        </w:rPr>
        <w:t xml:space="preserve"> </w:t>
      </w:r>
    </w:p>
    <w:p w14:paraId="09DCD9FC" w14:textId="69D634D4" w:rsidR="00D56CEB" w:rsidRPr="00CB6BA8" w:rsidRDefault="00D56CEB" w:rsidP="00CB6BA8">
      <w:pPr>
        <w:numPr>
          <w:ilvl w:val="0"/>
          <w:numId w:val="3"/>
        </w:numPr>
        <w:tabs>
          <w:tab w:val="left" w:pos="282"/>
        </w:tabs>
        <w:spacing w:line="360" w:lineRule="auto"/>
        <w:jc w:val="both"/>
        <w:rPr>
          <w:rFonts w:asciiTheme="majorHAnsi" w:hAnsiTheme="majorHAnsi"/>
        </w:rPr>
      </w:pPr>
      <w:r w:rsidRPr="00CB6BA8">
        <w:rPr>
          <w:rFonts w:asciiTheme="majorHAnsi" w:hAnsiTheme="majorHAnsi"/>
        </w:rPr>
        <w:t xml:space="preserve">Zamawiający dokonuje bezpośredniej zapłaty wymagalnego wynagrodzenia przysługującego podwykonawcy lub dalszemu podwykonawcy, który zawarł zaakceptowaną przez Zamawiającego umowę o podwykonawstwo. Zapłata na rzecz podwykonawcy lub dalszemu podwykonawcy dokonywana jest z zaliczeniem na rachunek wynagrodzenia przysługującego Wykonawcy. </w:t>
      </w:r>
    </w:p>
    <w:p w14:paraId="78A349EC" w14:textId="77777777" w:rsidR="00D56CEB" w:rsidRPr="00CB6BA8" w:rsidRDefault="00D56CEB" w:rsidP="00CB6BA8">
      <w:pPr>
        <w:widowControl/>
        <w:numPr>
          <w:ilvl w:val="0"/>
          <w:numId w:val="3"/>
        </w:numPr>
        <w:autoSpaceDN w:val="0"/>
        <w:spacing w:line="360" w:lineRule="auto"/>
        <w:jc w:val="both"/>
        <w:rPr>
          <w:rFonts w:asciiTheme="majorHAnsi" w:eastAsia="Calibri" w:hAnsiTheme="majorHAnsi"/>
        </w:rPr>
      </w:pPr>
      <w:r w:rsidRPr="00CB6BA8">
        <w:rPr>
          <w:rFonts w:asciiTheme="majorHAnsi" w:eastAsia="Calibri" w:hAnsiTheme="majorHAnsi"/>
        </w:rPr>
        <w:t>Wykonawca jest zobowiązany do przedłożenia wraz z protokołem odbioru końcowego oświadczeń podwykonawców oraz oświadczenia Wykonawcy o uregulowaniu wszystkich należności na rzecz podwykonawców</w:t>
      </w:r>
      <w:r w:rsidRPr="00CB6BA8">
        <w:rPr>
          <w:rFonts w:asciiTheme="majorHAnsi" w:hAnsiTheme="majorHAnsi" w:cs="Calibri Light"/>
          <w:lang w:eastAsia="zh-CN"/>
        </w:rPr>
        <w:t xml:space="preserve"> </w:t>
      </w:r>
      <w:r w:rsidRPr="00CB6BA8">
        <w:rPr>
          <w:rFonts w:asciiTheme="majorHAnsi" w:hAnsiTheme="majorHAnsi"/>
          <w:lang w:eastAsia="zh-CN"/>
        </w:rPr>
        <w:t>zgodnego</w:t>
      </w:r>
      <w:r w:rsidRPr="00CB6BA8">
        <w:rPr>
          <w:rFonts w:asciiTheme="majorHAnsi" w:eastAsia="Arial" w:hAnsiTheme="majorHAnsi"/>
          <w:lang w:eastAsia="zh-CN"/>
        </w:rPr>
        <w:t xml:space="preserve"> </w:t>
      </w:r>
      <w:r w:rsidRPr="00CB6BA8">
        <w:rPr>
          <w:rFonts w:asciiTheme="majorHAnsi" w:hAnsiTheme="majorHAnsi"/>
          <w:bCs/>
          <w:lang w:eastAsia="zh-CN"/>
        </w:rPr>
        <w:t>z</w:t>
      </w:r>
      <w:r w:rsidRPr="00CB6BA8">
        <w:rPr>
          <w:rFonts w:asciiTheme="majorHAnsi" w:eastAsia="Arial" w:hAnsiTheme="majorHAnsi"/>
          <w:bCs/>
          <w:lang w:eastAsia="zh-CN"/>
        </w:rPr>
        <w:t xml:space="preserve"> </w:t>
      </w:r>
      <w:r w:rsidRPr="00CB6BA8">
        <w:rPr>
          <w:rFonts w:asciiTheme="majorHAnsi" w:hAnsiTheme="majorHAnsi"/>
          <w:bCs/>
          <w:lang w:eastAsia="zh-CN"/>
        </w:rPr>
        <w:t>załącznikiem</w:t>
      </w:r>
      <w:r w:rsidRPr="00CB6BA8">
        <w:rPr>
          <w:rFonts w:asciiTheme="majorHAnsi" w:eastAsia="Arial" w:hAnsiTheme="majorHAnsi"/>
          <w:bCs/>
          <w:lang w:eastAsia="zh-CN"/>
        </w:rPr>
        <w:t xml:space="preserve"> </w:t>
      </w:r>
      <w:r w:rsidRPr="00CB6BA8">
        <w:rPr>
          <w:rFonts w:asciiTheme="majorHAnsi" w:hAnsiTheme="majorHAnsi"/>
          <w:bCs/>
          <w:lang w:eastAsia="zh-CN"/>
        </w:rPr>
        <w:t>nr …………..</w:t>
      </w:r>
      <w:r w:rsidRPr="00CB6BA8">
        <w:rPr>
          <w:rFonts w:asciiTheme="majorHAnsi" w:eastAsia="Calibri" w:hAnsiTheme="majorHAns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2B57D779" w14:textId="43A2C5F9" w:rsidR="00D56CEB" w:rsidRPr="00CB6BA8" w:rsidRDefault="00D56CEB" w:rsidP="00CB6BA8">
      <w:pPr>
        <w:numPr>
          <w:ilvl w:val="0"/>
          <w:numId w:val="3"/>
        </w:numPr>
        <w:tabs>
          <w:tab w:val="left" w:pos="282"/>
        </w:tabs>
        <w:spacing w:line="360" w:lineRule="auto"/>
        <w:jc w:val="both"/>
        <w:rPr>
          <w:rFonts w:asciiTheme="majorHAnsi" w:hAnsiTheme="majorHAnsi"/>
        </w:rPr>
      </w:pPr>
      <w:r w:rsidRPr="00CB6BA8">
        <w:rPr>
          <w:rFonts w:asciiTheme="majorHAnsi" w:hAnsiTheme="majorHAnsi"/>
        </w:rPr>
        <w:t xml:space="preserve">W razie dokonania przez Zamawiającego zapłaty wymagalnego wynagrodzenia podwykonawcy lub dalszemu podwykonawcy w przypadku określonym w ust. 8, wynagrodzenie określone w § </w:t>
      </w:r>
      <w:r w:rsidR="007F3481">
        <w:rPr>
          <w:rFonts w:asciiTheme="majorHAnsi" w:hAnsiTheme="majorHAnsi"/>
        </w:rPr>
        <w:t>2</w:t>
      </w:r>
      <w:r w:rsidRPr="00CB6BA8">
        <w:rPr>
          <w:rFonts w:asciiTheme="majorHAnsi" w:hAnsiTheme="majorHAnsi"/>
        </w:rPr>
        <w:t xml:space="preserve">  należne Wykonawcy za wykonanie umowy wygasa w części dokonanej zapłaty. </w:t>
      </w:r>
    </w:p>
    <w:p w14:paraId="63F216CB" w14:textId="0764CB0E" w:rsidR="00D56CEB" w:rsidRPr="00CB6BA8" w:rsidRDefault="00D56CEB" w:rsidP="00CB6BA8">
      <w:pPr>
        <w:numPr>
          <w:ilvl w:val="0"/>
          <w:numId w:val="3"/>
        </w:numPr>
        <w:tabs>
          <w:tab w:val="left" w:pos="282"/>
        </w:tabs>
        <w:spacing w:line="360" w:lineRule="auto"/>
        <w:jc w:val="both"/>
        <w:rPr>
          <w:rFonts w:asciiTheme="majorHAnsi" w:eastAsiaTheme="minorHAnsi" w:hAnsiTheme="majorHAnsi"/>
          <w:kern w:val="0"/>
          <w:lang w:eastAsia="pl-PL"/>
        </w:rPr>
      </w:pPr>
      <w:r w:rsidRPr="00CB6BA8">
        <w:rPr>
          <w:rFonts w:asciiTheme="majorHAnsi" w:hAnsiTheme="majorHAnsi"/>
        </w:rPr>
        <w:t>Bezpośrednia zapłata obejmuje wyłącznie należne wynagrodzenie, bez odsetek należnych podwykonawcy lub dalszemu podwykonawcy, kar umownych,</w:t>
      </w:r>
      <w:r w:rsidR="00616910" w:rsidRPr="00CB6BA8">
        <w:rPr>
          <w:rFonts w:asciiTheme="majorHAnsi" w:hAnsiTheme="majorHAnsi"/>
        </w:rPr>
        <w:t xml:space="preserve"> odszkodowań,</w:t>
      </w:r>
      <w:r w:rsidRPr="00CB6BA8">
        <w:rPr>
          <w:rFonts w:asciiTheme="majorHAnsi" w:hAnsiTheme="majorHAnsi"/>
        </w:rPr>
        <w:t xml:space="preserve"> kaucji, potrąceń lub innych świadczeń.</w:t>
      </w:r>
    </w:p>
    <w:p w14:paraId="596161C8" w14:textId="0F48F1A5" w:rsidR="00D56CEB" w:rsidRPr="00CB6BA8" w:rsidRDefault="00D56CEB" w:rsidP="00CB6BA8">
      <w:pPr>
        <w:numPr>
          <w:ilvl w:val="0"/>
          <w:numId w:val="3"/>
        </w:numPr>
        <w:tabs>
          <w:tab w:val="left" w:pos="282"/>
        </w:tabs>
        <w:spacing w:line="360" w:lineRule="auto"/>
        <w:jc w:val="both"/>
        <w:rPr>
          <w:rFonts w:asciiTheme="majorHAnsi" w:eastAsiaTheme="minorHAnsi" w:hAnsiTheme="majorHAnsi"/>
          <w:kern w:val="0"/>
          <w:lang w:eastAsia="pl-PL"/>
        </w:rPr>
      </w:pPr>
      <w:r w:rsidRPr="00CB6BA8">
        <w:rPr>
          <w:rFonts w:asciiTheme="majorHAnsi" w:hAnsiTheme="majorHAnsi"/>
        </w:rPr>
        <w:t xml:space="preserve">Zamawiający nie ponosi odpowiedzialności za zapłatę wynagrodzenia za </w:t>
      </w:r>
      <w:r w:rsidR="00C240E8" w:rsidRPr="00CB6BA8">
        <w:rPr>
          <w:rFonts w:asciiTheme="majorHAnsi" w:hAnsiTheme="majorHAnsi"/>
        </w:rPr>
        <w:t>dostawę lub usługi</w:t>
      </w:r>
      <w:r w:rsidRPr="00CB6BA8">
        <w:rPr>
          <w:rFonts w:asciiTheme="majorHAnsi" w:hAnsiTheme="majorHAnsi"/>
        </w:rPr>
        <w:t xml:space="preserve"> wykonane przez podwykonawcę lub dalszego podwykonawcę w przypadku:</w:t>
      </w:r>
    </w:p>
    <w:p w14:paraId="07F10F0D" w14:textId="77777777" w:rsidR="00D56CEB" w:rsidRPr="00CB6BA8" w:rsidRDefault="00D56CEB" w:rsidP="00CB6BA8">
      <w:pPr>
        <w:widowControl/>
        <w:numPr>
          <w:ilvl w:val="0"/>
          <w:numId w:val="4"/>
        </w:numPr>
        <w:suppressAutoHyphens w:val="0"/>
        <w:spacing w:line="360" w:lineRule="auto"/>
        <w:contextualSpacing/>
        <w:jc w:val="both"/>
        <w:rPr>
          <w:rFonts w:asciiTheme="majorHAnsi" w:hAnsiTheme="majorHAnsi"/>
        </w:rPr>
      </w:pPr>
      <w:r w:rsidRPr="00CB6BA8">
        <w:rPr>
          <w:rFonts w:asciiTheme="majorHAnsi" w:hAnsiTheme="majorHAnsi"/>
        </w:rPr>
        <w:t>zawarcia umowy z podwykonawcą lub dalszym podwykonawcą lub zmiany takiej umowy bez pisemnej zgody Zamawiającego,</w:t>
      </w:r>
    </w:p>
    <w:p w14:paraId="45DB0D96" w14:textId="77777777" w:rsidR="00D56CEB" w:rsidRPr="00CB6BA8" w:rsidRDefault="00D56CEB" w:rsidP="00CB6BA8">
      <w:pPr>
        <w:widowControl/>
        <w:numPr>
          <w:ilvl w:val="0"/>
          <w:numId w:val="4"/>
        </w:numPr>
        <w:suppressAutoHyphens w:val="0"/>
        <w:spacing w:line="360" w:lineRule="auto"/>
        <w:contextualSpacing/>
        <w:jc w:val="both"/>
        <w:rPr>
          <w:rFonts w:asciiTheme="majorHAnsi" w:hAnsiTheme="majorHAnsi"/>
          <w:lang w:eastAsia="en-US"/>
        </w:rPr>
      </w:pPr>
      <w:r w:rsidRPr="00CB6BA8">
        <w:rPr>
          <w:rFonts w:asciiTheme="majorHAnsi" w:hAnsiTheme="majorHAnsi"/>
        </w:rPr>
        <w:t>zmiany warunków umowy z podwykonawcą lub dalszym podwykonawcą bez zgody Zamawiającego,</w:t>
      </w:r>
    </w:p>
    <w:p w14:paraId="7FA4FF3E" w14:textId="77777777" w:rsidR="00D56CEB" w:rsidRPr="00CB6BA8" w:rsidRDefault="00D56CEB" w:rsidP="00CB6BA8">
      <w:pPr>
        <w:widowControl/>
        <w:numPr>
          <w:ilvl w:val="0"/>
          <w:numId w:val="4"/>
        </w:numPr>
        <w:suppressAutoHyphens w:val="0"/>
        <w:spacing w:line="360" w:lineRule="auto"/>
        <w:contextualSpacing/>
        <w:jc w:val="both"/>
        <w:rPr>
          <w:rFonts w:asciiTheme="majorHAnsi" w:hAnsiTheme="majorHAnsi"/>
          <w:lang w:eastAsia="en-US"/>
        </w:rPr>
      </w:pPr>
      <w:r w:rsidRPr="00CB6BA8">
        <w:rPr>
          <w:rFonts w:asciiTheme="majorHAnsi" w:hAnsiTheme="majorHAnsi"/>
        </w:rPr>
        <w:lastRenderedPageBreak/>
        <w:t xml:space="preserve">nieuwzględnienia sprzeciwu lub zastrzeżeń do umowy z podwykonawcą lub dalszym podwykonawcą zgłoszonych przez Zamawiającego lub naruszenia art. 647 (1) Kodeksu cywilnego. </w:t>
      </w:r>
    </w:p>
    <w:p w14:paraId="1BE369B5" w14:textId="77777777" w:rsidR="0009173C" w:rsidRPr="00CB6BA8" w:rsidRDefault="00D56CEB" w:rsidP="00CB6BA8">
      <w:pPr>
        <w:pStyle w:val="Standard"/>
        <w:tabs>
          <w:tab w:val="left" w:pos="285"/>
        </w:tabs>
        <w:autoSpaceDE w:val="0"/>
        <w:spacing w:line="360" w:lineRule="auto"/>
        <w:jc w:val="both"/>
        <w:rPr>
          <w:rFonts w:asciiTheme="majorHAnsi" w:eastAsia="Times New Roman" w:hAnsiTheme="majorHAnsi"/>
          <w:b/>
          <w:bCs/>
          <w:color w:val="000000"/>
        </w:rPr>
      </w:pPr>
      <w:r w:rsidRPr="00CB6BA8">
        <w:rPr>
          <w:rFonts w:asciiTheme="majorHAnsi" w:hAnsiTheme="majorHAnsi"/>
        </w:rPr>
        <w:t xml:space="preserve">Zapisy niniejszej umowie odnośnie umowy o podwykonawstwo stosuje się odpowiednio także do zmiany tej umowy o podwykonawstwo. </w:t>
      </w:r>
      <w:r w:rsidR="002A5F0B" w:rsidRPr="00CB6BA8">
        <w:rPr>
          <w:rFonts w:asciiTheme="majorHAnsi" w:eastAsia="Times New Roman" w:hAnsiTheme="majorHAnsi"/>
          <w:b/>
          <w:bCs/>
          <w:color w:val="000000"/>
        </w:rPr>
        <w:t xml:space="preserve">   </w:t>
      </w:r>
    </w:p>
    <w:p w14:paraId="433B166B" w14:textId="19E5B1D1" w:rsidR="002A5F0B" w:rsidRPr="00CB6BA8" w:rsidRDefault="002A5F0B" w:rsidP="00CB6BA8">
      <w:pPr>
        <w:pStyle w:val="Standard"/>
        <w:tabs>
          <w:tab w:val="left" w:pos="285"/>
        </w:tabs>
        <w:autoSpaceDE w:val="0"/>
        <w:spacing w:line="360" w:lineRule="auto"/>
        <w:jc w:val="both"/>
        <w:rPr>
          <w:rFonts w:asciiTheme="majorHAnsi" w:hAnsiTheme="majorHAnsi"/>
        </w:rPr>
      </w:pPr>
      <w:r w:rsidRPr="00CB6BA8">
        <w:rPr>
          <w:rFonts w:asciiTheme="majorHAnsi" w:eastAsia="Times New Roman" w:hAnsiTheme="majorHAnsi"/>
          <w:b/>
          <w:bCs/>
          <w:color w:val="000000"/>
        </w:rPr>
        <w:t xml:space="preserve">                                                                     </w:t>
      </w:r>
      <w:r w:rsidRPr="00CB6BA8">
        <w:rPr>
          <w:rFonts w:asciiTheme="majorHAnsi" w:eastAsia="Times New Roman" w:hAnsiTheme="majorHAnsi"/>
          <w:color w:val="000000"/>
        </w:rPr>
        <w:t xml:space="preserve">  </w:t>
      </w:r>
    </w:p>
    <w:p w14:paraId="4CD7D3F9" w14:textId="2EB797C5" w:rsidR="002A5F0B" w:rsidRPr="00CB6BA8" w:rsidRDefault="002A5F0B" w:rsidP="00CB6BA8">
      <w:pPr>
        <w:pStyle w:val="Standard"/>
        <w:spacing w:line="360" w:lineRule="auto"/>
        <w:jc w:val="center"/>
        <w:rPr>
          <w:rFonts w:asciiTheme="majorHAnsi" w:hAnsiTheme="majorHAnsi"/>
          <w:b/>
          <w:bCs/>
          <w:color w:val="000000"/>
        </w:rPr>
      </w:pPr>
      <w:r w:rsidRPr="00CB6BA8">
        <w:rPr>
          <w:rFonts w:asciiTheme="majorHAnsi" w:hAnsiTheme="majorHAnsi"/>
          <w:b/>
          <w:bCs/>
          <w:color w:val="000000"/>
        </w:rPr>
        <w:t xml:space="preserve">     § 5</w:t>
      </w:r>
      <w:r w:rsidR="0009173C" w:rsidRPr="00CB6BA8">
        <w:rPr>
          <w:rFonts w:asciiTheme="majorHAnsi" w:hAnsiTheme="majorHAnsi"/>
          <w:b/>
          <w:bCs/>
          <w:color w:val="000000"/>
        </w:rPr>
        <w:t xml:space="preserve"> Gwarancja i rękojmia</w:t>
      </w:r>
    </w:p>
    <w:p w14:paraId="24DC3EC3" w14:textId="56AD9DB3" w:rsidR="0009173C" w:rsidRPr="00CB6BA8" w:rsidRDefault="0009173C" w:rsidP="00CB6BA8">
      <w:pPr>
        <w:spacing w:line="360" w:lineRule="auto"/>
        <w:ind w:left="352" w:right="71" w:hanging="252"/>
        <w:rPr>
          <w:rFonts w:asciiTheme="majorHAnsi" w:hAnsiTheme="majorHAnsi"/>
        </w:rPr>
      </w:pPr>
      <w:r w:rsidRPr="00CB6BA8">
        <w:rPr>
          <w:rFonts w:asciiTheme="majorHAnsi" w:eastAsia="Times New Roman" w:hAnsiTheme="majorHAnsi"/>
        </w:rPr>
        <w:t>I. Wykonawca odpowiada za wady prawne i fizyczne, ujawnione w dostarczonym ciągniku rolniczym. Jest odpowiedzialny względem Zamawiającego, jeżeli dostarczony ciągnik w szczególności:</w:t>
      </w:r>
    </w:p>
    <w:p w14:paraId="30608473" w14:textId="49959A64" w:rsidR="0009173C" w:rsidRPr="00CB6BA8" w:rsidRDefault="0009173C" w:rsidP="00CB6BA8">
      <w:pPr>
        <w:spacing w:line="360" w:lineRule="auto"/>
        <w:ind w:left="446" w:right="71"/>
        <w:rPr>
          <w:rFonts w:asciiTheme="majorHAnsi" w:hAnsiTheme="majorHAnsi"/>
        </w:rPr>
      </w:pPr>
      <w:r w:rsidRPr="00CB6BA8">
        <w:rPr>
          <w:rFonts w:asciiTheme="majorHAnsi" w:eastAsia="Times New Roman" w:hAnsiTheme="majorHAnsi"/>
        </w:rPr>
        <w:t>1.1. stanowi własność osoby trzeciej, albo jeżeli jest obciążony prawem osoby trzeciej,</w:t>
      </w:r>
    </w:p>
    <w:p w14:paraId="01C5FFCE" w14:textId="605166A7" w:rsidR="0009173C" w:rsidRPr="00CB6BA8" w:rsidRDefault="0009173C" w:rsidP="00CB6BA8">
      <w:pPr>
        <w:spacing w:line="360" w:lineRule="auto"/>
        <w:ind w:left="741" w:right="71" w:hanging="302"/>
        <w:rPr>
          <w:rFonts w:asciiTheme="majorHAnsi" w:hAnsiTheme="majorHAnsi"/>
        </w:rPr>
      </w:pPr>
      <w:r w:rsidRPr="00CB6BA8">
        <w:rPr>
          <w:rFonts w:asciiTheme="majorHAnsi" w:eastAsia="Times New Roman" w:hAnsiTheme="majorHAnsi"/>
        </w:rPr>
        <w:t>1.2. ma wadę zmniejszającą jego wartość lub użyteczność wynikającą z jego przeznaczenia, nie ma właściwości wymaganych przez Zamawiającego, albo jeżeli dosta</w:t>
      </w:r>
      <w:r w:rsidR="000D57D8" w:rsidRPr="00CB6BA8">
        <w:rPr>
          <w:rFonts w:asciiTheme="majorHAnsi" w:eastAsia="Times New Roman" w:hAnsiTheme="majorHAnsi"/>
        </w:rPr>
        <w:t>r</w:t>
      </w:r>
      <w:r w:rsidRPr="00CB6BA8">
        <w:rPr>
          <w:rFonts w:asciiTheme="majorHAnsi" w:eastAsia="Times New Roman" w:hAnsiTheme="majorHAnsi"/>
        </w:rPr>
        <w:t>czono go w stani</w:t>
      </w:r>
      <w:r w:rsidR="00C240E8" w:rsidRPr="00CB6BA8">
        <w:rPr>
          <w:rFonts w:asciiTheme="majorHAnsi" w:eastAsia="Times New Roman" w:hAnsiTheme="majorHAnsi"/>
        </w:rPr>
        <w:t>e</w:t>
      </w:r>
      <w:r w:rsidRPr="00CB6BA8">
        <w:rPr>
          <w:rFonts w:asciiTheme="majorHAnsi" w:eastAsia="Times New Roman" w:hAnsiTheme="majorHAnsi"/>
        </w:rPr>
        <w:t xml:space="preserve"> niezupełnym, ze względu na cel oznaczony w umowie.</w:t>
      </w:r>
    </w:p>
    <w:p w14:paraId="23F33504" w14:textId="03B0CCF5" w:rsidR="0009173C" w:rsidRPr="00CB6BA8" w:rsidRDefault="0009173C" w:rsidP="00CB6BA8">
      <w:pPr>
        <w:widowControl/>
        <w:numPr>
          <w:ilvl w:val="0"/>
          <w:numId w:val="10"/>
        </w:numPr>
        <w:suppressAutoHyphens w:val="0"/>
        <w:spacing w:after="5" w:line="360" w:lineRule="auto"/>
        <w:ind w:right="71" w:hanging="274"/>
        <w:jc w:val="both"/>
        <w:rPr>
          <w:rFonts w:asciiTheme="majorHAnsi" w:hAnsiTheme="majorHAnsi"/>
        </w:rPr>
      </w:pPr>
      <w:r w:rsidRPr="00CB6BA8">
        <w:rPr>
          <w:rFonts w:asciiTheme="majorHAnsi" w:eastAsia="Times New Roman" w:hAnsiTheme="majorHAnsi"/>
        </w:rPr>
        <w:t>Wykonawca na dostarczony przedmiot umowy udziela</w:t>
      </w:r>
      <w:r w:rsidR="00C240E8" w:rsidRPr="00CB6BA8">
        <w:rPr>
          <w:rFonts w:asciiTheme="majorHAnsi" w:eastAsia="Times New Roman" w:hAnsiTheme="majorHAnsi"/>
        </w:rPr>
        <w:t xml:space="preserve"> </w:t>
      </w:r>
      <w:r w:rsidR="00C240E8" w:rsidRPr="00CB6BA8">
        <w:rPr>
          <w:rFonts w:asciiTheme="majorHAnsi" w:hAnsiTheme="majorHAnsi"/>
          <w:b/>
          <w:bCs/>
          <w:noProof/>
        </w:rPr>
        <w:t>24</w:t>
      </w:r>
      <w:r w:rsidR="000D57D8" w:rsidRPr="00CB6BA8">
        <w:rPr>
          <w:rFonts w:asciiTheme="majorHAnsi" w:hAnsiTheme="majorHAnsi"/>
          <w:b/>
          <w:bCs/>
          <w:noProof/>
        </w:rPr>
        <w:t xml:space="preserve"> </w:t>
      </w:r>
      <w:r w:rsidRPr="00CB6BA8">
        <w:rPr>
          <w:rFonts w:asciiTheme="majorHAnsi" w:eastAsia="Times New Roman" w:hAnsiTheme="majorHAnsi"/>
        </w:rPr>
        <w:t>-miesięcznej gwarancji oraz</w:t>
      </w:r>
    </w:p>
    <w:p w14:paraId="44459041" w14:textId="13986ABF" w:rsidR="0009173C" w:rsidRPr="00CB6BA8" w:rsidRDefault="00C240E8" w:rsidP="00CB6BA8">
      <w:pPr>
        <w:spacing w:line="360" w:lineRule="auto"/>
        <w:ind w:left="338" w:right="71"/>
        <w:rPr>
          <w:rFonts w:asciiTheme="majorHAnsi" w:hAnsiTheme="majorHAnsi"/>
        </w:rPr>
      </w:pPr>
      <w:r w:rsidRPr="00CB6BA8">
        <w:rPr>
          <w:rFonts w:asciiTheme="majorHAnsi" w:hAnsiTheme="majorHAnsi"/>
          <w:b/>
          <w:bCs/>
          <w:noProof/>
        </w:rPr>
        <w:t>24</w:t>
      </w:r>
      <w:r w:rsidR="000D57D8" w:rsidRPr="00CB6BA8">
        <w:rPr>
          <w:rFonts w:asciiTheme="majorHAnsi" w:hAnsiTheme="majorHAnsi"/>
          <w:noProof/>
        </w:rPr>
        <w:t xml:space="preserve"> </w:t>
      </w:r>
      <w:r w:rsidR="0009173C" w:rsidRPr="00CB6BA8">
        <w:rPr>
          <w:rFonts w:asciiTheme="majorHAnsi" w:eastAsia="Times New Roman" w:hAnsiTheme="majorHAnsi"/>
        </w:rPr>
        <w:t>- miesięcznej rękojmi licząc od dnia podpisan</w:t>
      </w:r>
      <w:r w:rsidR="000D57D8" w:rsidRPr="00CB6BA8">
        <w:rPr>
          <w:rFonts w:asciiTheme="majorHAnsi" w:eastAsia="Times New Roman" w:hAnsiTheme="majorHAnsi"/>
        </w:rPr>
        <w:t>i</w:t>
      </w:r>
      <w:r w:rsidR="0009173C" w:rsidRPr="00CB6BA8">
        <w:rPr>
          <w:rFonts w:asciiTheme="majorHAnsi" w:eastAsia="Times New Roman" w:hAnsiTheme="majorHAnsi"/>
        </w:rPr>
        <w:t>a protokołu przyjęc</w:t>
      </w:r>
      <w:r w:rsidR="000D57D8" w:rsidRPr="00CB6BA8">
        <w:rPr>
          <w:rFonts w:asciiTheme="majorHAnsi" w:eastAsia="Times New Roman" w:hAnsiTheme="majorHAnsi"/>
        </w:rPr>
        <w:t>i</w:t>
      </w:r>
      <w:r w:rsidR="0009173C" w:rsidRPr="00CB6BA8">
        <w:rPr>
          <w:rFonts w:asciiTheme="majorHAnsi" w:eastAsia="Times New Roman" w:hAnsiTheme="majorHAnsi"/>
        </w:rPr>
        <w:t>a — przekazania.</w:t>
      </w:r>
      <w:r w:rsidR="000D57D8" w:rsidRPr="00CB6BA8">
        <w:rPr>
          <w:rFonts w:asciiTheme="majorHAnsi" w:eastAsia="Times New Roman" w:hAnsiTheme="majorHAnsi"/>
        </w:rPr>
        <w:t xml:space="preserve"> </w:t>
      </w:r>
      <w:r w:rsidR="0009173C" w:rsidRPr="00CB6BA8">
        <w:rPr>
          <w:rFonts w:asciiTheme="majorHAnsi" w:eastAsia="Times New Roman" w:hAnsiTheme="majorHAnsi"/>
        </w:rPr>
        <w:t xml:space="preserve"> W okresie gwarancji jak i rękojmi wszelkie czynności naprawcze będą </w:t>
      </w:r>
      <w:r w:rsidR="000D57D8" w:rsidRPr="00CB6BA8">
        <w:rPr>
          <w:rFonts w:asciiTheme="majorHAnsi" w:eastAsia="Times New Roman" w:hAnsiTheme="majorHAnsi"/>
        </w:rPr>
        <w:t>wy</w:t>
      </w:r>
      <w:r w:rsidR="0009173C" w:rsidRPr="00CB6BA8">
        <w:rPr>
          <w:rFonts w:asciiTheme="majorHAnsi" w:eastAsia="Times New Roman" w:hAnsiTheme="majorHAnsi"/>
        </w:rPr>
        <w:t>konywan</w:t>
      </w:r>
      <w:r w:rsidR="000D57D8" w:rsidRPr="00CB6BA8">
        <w:rPr>
          <w:rFonts w:asciiTheme="majorHAnsi" w:eastAsia="Times New Roman" w:hAnsiTheme="majorHAnsi"/>
        </w:rPr>
        <w:t>e</w:t>
      </w:r>
      <w:r w:rsidR="0009173C" w:rsidRPr="00CB6BA8">
        <w:rPr>
          <w:rFonts w:asciiTheme="majorHAnsi" w:eastAsia="Times New Roman" w:hAnsiTheme="majorHAnsi"/>
        </w:rPr>
        <w:t xml:space="preserve"> w autoryzowanych serwisach.</w:t>
      </w:r>
    </w:p>
    <w:p w14:paraId="6F456081" w14:textId="38124934" w:rsidR="00E37DC4" w:rsidRPr="00CB6BA8" w:rsidRDefault="0009173C" w:rsidP="007F3481">
      <w:pPr>
        <w:pStyle w:val="Akapitzlist"/>
        <w:numPr>
          <w:ilvl w:val="0"/>
          <w:numId w:val="10"/>
        </w:numPr>
        <w:spacing w:line="360" w:lineRule="auto"/>
        <w:jc w:val="both"/>
        <w:rPr>
          <w:rFonts w:asciiTheme="majorHAnsi" w:hAnsiTheme="majorHAnsi"/>
        </w:rPr>
      </w:pPr>
      <w:r w:rsidRPr="00CB6BA8">
        <w:rPr>
          <w:rFonts w:asciiTheme="majorHAnsi" w:eastAsia="Times New Roman" w:hAnsiTheme="majorHAnsi"/>
          <w:sz w:val="24"/>
          <w:szCs w:val="24"/>
        </w:rPr>
        <w:t>W okresie t</w:t>
      </w:r>
      <w:r w:rsidR="000D57D8" w:rsidRPr="00CB6BA8">
        <w:rPr>
          <w:rFonts w:asciiTheme="majorHAnsi" w:eastAsia="Times New Roman" w:hAnsiTheme="majorHAnsi"/>
          <w:sz w:val="24"/>
          <w:szCs w:val="24"/>
        </w:rPr>
        <w:t>rw</w:t>
      </w:r>
      <w:r w:rsidRPr="00CB6BA8">
        <w:rPr>
          <w:rFonts w:asciiTheme="majorHAnsi" w:eastAsia="Times New Roman" w:hAnsiTheme="majorHAnsi"/>
          <w:sz w:val="24"/>
          <w:szCs w:val="24"/>
        </w:rPr>
        <w:t>ania gwarancji Wykonawca zobowiązuje się w ci</w:t>
      </w:r>
      <w:r w:rsidR="000D57D8" w:rsidRPr="00CB6BA8">
        <w:rPr>
          <w:rFonts w:asciiTheme="majorHAnsi" w:eastAsia="Times New Roman" w:hAnsiTheme="majorHAnsi"/>
          <w:sz w:val="24"/>
          <w:szCs w:val="24"/>
        </w:rPr>
        <w:t xml:space="preserve">ągu </w:t>
      </w:r>
      <w:r w:rsidR="00AF60B3" w:rsidRPr="00AF60B3">
        <w:rPr>
          <w:rFonts w:asciiTheme="majorHAnsi" w:eastAsia="Times New Roman" w:hAnsiTheme="majorHAnsi"/>
          <w:b/>
          <w:bCs/>
          <w:sz w:val="24"/>
          <w:szCs w:val="24"/>
        </w:rPr>
        <w:t>24</w:t>
      </w:r>
      <w:r w:rsidRPr="00CB6BA8">
        <w:rPr>
          <w:rFonts w:asciiTheme="majorHAnsi" w:eastAsia="Times New Roman" w:hAnsiTheme="majorHAnsi"/>
          <w:sz w:val="24"/>
          <w:szCs w:val="24"/>
        </w:rPr>
        <w:t xml:space="preserve"> godzin licząc od </w:t>
      </w:r>
      <w:r w:rsidR="000D57D8" w:rsidRPr="00CB6BA8">
        <w:rPr>
          <w:rFonts w:asciiTheme="majorHAnsi" w:eastAsia="Times New Roman" w:hAnsiTheme="majorHAnsi"/>
          <w:sz w:val="24"/>
          <w:szCs w:val="24"/>
        </w:rPr>
        <w:t xml:space="preserve">momentu </w:t>
      </w:r>
      <w:r w:rsidRPr="00CB6BA8">
        <w:rPr>
          <w:rFonts w:asciiTheme="majorHAnsi" w:eastAsia="Times New Roman" w:hAnsiTheme="majorHAnsi"/>
          <w:sz w:val="24"/>
          <w:szCs w:val="24"/>
        </w:rPr>
        <w:t xml:space="preserve">powiadomienia go o </w:t>
      </w:r>
      <w:r w:rsidR="000A4E19" w:rsidRPr="00CB6BA8">
        <w:rPr>
          <w:rFonts w:asciiTheme="majorHAnsi" w:eastAsia="Times New Roman" w:hAnsiTheme="majorHAnsi"/>
          <w:sz w:val="24"/>
          <w:szCs w:val="24"/>
        </w:rPr>
        <w:t xml:space="preserve">awarii w sposób wskazany w ust.4 </w:t>
      </w:r>
      <w:r w:rsidR="00E37DC4" w:rsidRPr="00CB6BA8">
        <w:rPr>
          <w:rFonts w:asciiTheme="majorHAnsi" w:eastAsia="Times New Roman" w:hAnsiTheme="majorHAnsi"/>
          <w:sz w:val="24"/>
          <w:szCs w:val="24"/>
        </w:rPr>
        <w:t xml:space="preserve">przystąpić do naprawy </w:t>
      </w:r>
      <w:r w:rsidR="000D57D8" w:rsidRPr="00CB6BA8">
        <w:rPr>
          <w:rFonts w:asciiTheme="majorHAnsi" w:eastAsia="Times New Roman" w:hAnsiTheme="majorHAnsi"/>
          <w:sz w:val="24"/>
          <w:szCs w:val="24"/>
        </w:rPr>
        <w:t xml:space="preserve">w ramach serwisu </w:t>
      </w:r>
      <w:r w:rsidR="00B42400" w:rsidRPr="00CB6BA8">
        <w:rPr>
          <w:rFonts w:asciiTheme="majorHAnsi" w:eastAsia="Times New Roman" w:hAnsiTheme="majorHAnsi"/>
          <w:sz w:val="24"/>
          <w:szCs w:val="24"/>
        </w:rPr>
        <w:t>na miejsc</w:t>
      </w:r>
      <w:r w:rsidR="00E37DC4" w:rsidRPr="00CB6BA8">
        <w:rPr>
          <w:rFonts w:asciiTheme="majorHAnsi" w:eastAsia="Times New Roman" w:hAnsiTheme="majorHAnsi"/>
          <w:sz w:val="24"/>
          <w:szCs w:val="24"/>
        </w:rPr>
        <w:t>u</w:t>
      </w:r>
      <w:r w:rsidR="00B42400" w:rsidRPr="00CB6BA8">
        <w:rPr>
          <w:rFonts w:asciiTheme="majorHAnsi" w:eastAsia="Times New Roman" w:hAnsiTheme="majorHAnsi"/>
          <w:sz w:val="24"/>
          <w:szCs w:val="24"/>
        </w:rPr>
        <w:t xml:space="preserve"> lokalizacji ciągnika</w:t>
      </w:r>
      <w:r w:rsidRPr="00CB6BA8">
        <w:rPr>
          <w:rFonts w:asciiTheme="majorHAnsi" w:eastAsia="Times New Roman" w:hAnsiTheme="majorHAnsi"/>
          <w:sz w:val="24"/>
          <w:szCs w:val="24"/>
        </w:rPr>
        <w:t>.</w:t>
      </w:r>
      <w:r w:rsidR="006413B8" w:rsidRPr="00CB6BA8">
        <w:rPr>
          <w:rFonts w:asciiTheme="majorHAnsi" w:eastAsia="Times New Roman" w:hAnsiTheme="majorHAnsi"/>
          <w:sz w:val="24"/>
          <w:szCs w:val="24"/>
        </w:rPr>
        <w:t xml:space="preserve"> Cza</w:t>
      </w:r>
      <w:r w:rsidR="00E37DC4" w:rsidRPr="00CB6BA8">
        <w:rPr>
          <w:rFonts w:asciiTheme="majorHAnsi" w:eastAsia="Times New Roman" w:hAnsiTheme="majorHAnsi"/>
          <w:sz w:val="24"/>
          <w:szCs w:val="24"/>
        </w:rPr>
        <w:t xml:space="preserve">s przystąpienia do naprawy – do 8 </w:t>
      </w:r>
      <w:r w:rsidR="006413B8" w:rsidRPr="00CB6BA8">
        <w:rPr>
          <w:rFonts w:asciiTheme="majorHAnsi" w:eastAsia="Times New Roman" w:hAnsiTheme="majorHAnsi"/>
          <w:sz w:val="24"/>
          <w:szCs w:val="24"/>
        </w:rPr>
        <w:t>godzin od daty zgłoszenia w formie telefonicznej na numer …</w:t>
      </w:r>
      <w:r w:rsidR="007F3481">
        <w:rPr>
          <w:rFonts w:asciiTheme="majorHAnsi" w:eastAsia="Times New Roman" w:hAnsiTheme="majorHAnsi"/>
          <w:sz w:val="24"/>
          <w:szCs w:val="24"/>
        </w:rPr>
        <w:t>….</w:t>
      </w:r>
      <w:r w:rsidR="006413B8" w:rsidRPr="00CB6BA8">
        <w:rPr>
          <w:rFonts w:asciiTheme="majorHAnsi" w:eastAsia="Times New Roman" w:hAnsiTheme="majorHAnsi"/>
          <w:sz w:val="24"/>
          <w:szCs w:val="24"/>
        </w:rPr>
        <w:t xml:space="preserve">………, mailowej na adres </w:t>
      </w:r>
      <w:r w:rsidR="007F3481">
        <w:rPr>
          <w:rFonts w:asciiTheme="majorHAnsi" w:eastAsia="Times New Roman" w:hAnsiTheme="majorHAnsi"/>
          <w:sz w:val="24"/>
          <w:szCs w:val="24"/>
        </w:rPr>
        <w:t>….</w:t>
      </w:r>
      <w:r w:rsidR="006413B8" w:rsidRPr="00CB6BA8">
        <w:rPr>
          <w:rFonts w:asciiTheme="majorHAnsi" w:eastAsia="Times New Roman" w:hAnsiTheme="majorHAnsi"/>
          <w:sz w:val="24"/>
          <w:szCs w:val="24"/>
        </w:rPr>
        <w:t xml:space="preserve">......…..,  lub pisemnej, w zależności od tego, co nastąpi wcześniej. Czas wykonania naprawy: nie dłużej niż 7 dni od dnia zgłoszenia. Do czasu naprawy wlicza się czas transportu do/z miejsca naprawy w przypadku konieczności wykonywania naprawy ciągnika w innym miejscu niż w miejscu garażowania ciągnika. Naprawa będzie wykonana z użyciem tylko oryginalnych części i akcesoriów. </w:t>
      </w:r>
    </w:p>
    <w:p w14:paraId="3C24EA82" w14:textId="1578E7C2" w:rsidR="00E37DC4" w:rsidRPr="00CB6BA8" w:rsidRDefault="00E37DC4">
      <w:pPr>
        <w:pStyle w:val="Akapitzlist"/>
        <w:numPr>
          <w:ilvl w:val="0"/>
          <w:numId w:val="10"/>
        </w:numPr>
        <w:spacing w:line="360" w:lineRule="auto"/>
        <w:jc w:val="both"/>
        <w:rPr>
          <w:rFonts w:asciiTheme="majorHAnsi" w:eastAsia="Times New Roman" w:hAnsiTheme="majorHAnsi"/>
          <w:sz w:val="24"/>
          <w:szCs w:val="24"/>
        </w:rPr>
      </w:pPr>
      <w:r w:rsidRPr="00CB6BA8">
        <w:rPr>
          <w:rFonts w:asciiTheme="majorHAnsi" w:eastAsia="Times New Roman" w:hAnsiTheme="majorHAnsi"/>
          <w:sz w:val="24"/>
          <w:szCs w:val="24"/>
        </w:rPr>
        <w:t xml:space="preserve">W przypadku braku wykonania naprawy gwarancyjnej lub wykonania naprawy nienależytej w terminie zgodnie z ust. 3 powyżej, </w:t>
      </w:r>
      <w:r w:rsidR="008A74A6" w:rsidRPr="00CB6BA8">
        <w:rPr>
          <w:rFonts w:asciiTheme="majorHAnsi" w:eastAsia="Times New Roman" w:hAnsiTheme="majorHAnsi"/>
          <w:sz w:val="24"/>
          <w:szCs w:val="24"/>
        </w:rPr>
        <w:t>Wykonawca</w:t>
      </w:r>
      <w:r w:rsidRPr="00CB6BA8">
        <w:rPr>
          <w:rFonts w:asciiTheme="majorHAnsi" w:eastAsia="Times New Roman" w:hAnsiTheme="majorHAnsi"/>
          <w:sz w:val="24"/>
          <w:szCs w:val="24"/>
        </w:rPr>
        <w:t xml:space="preserve"> pokryje wszelkie koszty naprawy przez inny podmiot – bez utraty gwarancji, i naprawi szkodę poniesioną przez </w:t>
      </w:r>
      <w:r w:rsidR="00155D47" w:rsidRPr="00CB6BA8">
        <w:rPr>
          <w:rFonts w:asciiTheme="majorHAnsi" w:eastAsia="Times New Roman" w:hAnsiTheme="majorHAnsi"/>
          <w:sz w:val="24"/>
          <w:szCs w:val="24"/>
        </w:rPr>
        <w:t>Zamawiaj</w:t>
      </w:r>
      <w:r w:rsidRPr="00CB6BA8">
        <w:rPr>
          <w:rFonts w:asciiTheme="majorHAnsi" w:eastAsia="Times New Roman" w:hAnsiTheme="majorHAnsi"/>
          <w:sz w:val="24"/>
          <w:szCs w:val="24"/>
        </w:rPr>
        <w:t xml:space="preserve">ącego z tego wynikającą. O fakcie przekazania pojazdu do naprawy przez inny </w:t>
      </w:r>
      <w:r w:rsidRPr="00CB6BA8">
        <w:rPr>
          <w:rFonts w:asciiTheme="majorHAnsi" w:eastAsia="Times New Roman" w:hAnsiTheme="majorHAnsi"/>
          <w:sz w:val="24"/>
          <w:szCs w:val="24"/>
        </w:rPr>
        <w:lastRenderedPageBreak/>
        <w:t xml:space="preserve">podmiot </w:t>
      </w:r>
      <w:r w:rsidR="006F57A8" w:rsidRPr="00CB6BA8">
        <w:rPr>
          <w:rFonts w:asciiTheme="majorHAnsi" w:eastAsia="Times New Roman" w:hAnsiTheme="majorHAnsi"/>
          <w:sz w:val="24"/>
          <w:szCs w:val="24"/>
        </w:rPr>
        <w:t>Zamawiający</w:t>
      </w:r>
      <w:r w:rsidRPr="00CB6BA8">
        <w:rPr>
          <w:rFonts w:asciiTheme="majorHAnsi" w:eastAsia="Times New Roman" w:hAnsiTheme="majorHAnsi"/>
          <w:sz w:val="24"/>
          <w:szCs w:val="24"/>
        </w:rPr>
        <w:t xml:space="preserve"> powiadamia niezwłocznie </w:t>
      </w:r>
      <w:r w:rsidR="006F57A8" w:rsidRPr="00CB6BA8">
        <w:rPr>
          <w:rFonts w:asciiTheme="majorHAnsi" w:eastAsia="Times New Roman" w:hAnsiTheme="majorHAnsi"/>
          <w:sz w:val="24"/>
          <w:szCs w:val="24"/>
        </w:rPr>
        <w:t>Wykonawcę</w:t>
      </w:r>
      <w:r w:rsidRPr="00CB6BA8">
        <w:rPr>
          <w:rFonts w:asciiTheme="majorHAnsi" w:eastAsia="Times New Roman" w:hAnsiTheme="majorHAnsi"/>
          <w:sz w:val="24"/>
          <w:szCs w:val="24"/>
        </w:rPr>
        <w:t xml:space="preserve"> pisemnie lub mailowo na adres …….................................. </w:t>
      </w:r>
      <w:r w:rsidR="006F57A8" w:rsidRPr="00CB6BA8">
        <w:rPr>
          <w:rFonts w:asciiTheme="majorHAnsi" w:eastAsia="Times New Roman" w:hAnsiTheme="majorHAnsi"/>
          <w:sz w:val="24"/>
          <w:szCs w:val="24"/>
        </w:rPr>
        <w:t>Wykonawca</w:t>
      </w:r>
      <w:r w:rsidRPr="00CB6BA8">
        <w:rPr>
          <w:rFonts w:asciiTheme="majorHAnsi" w:eastAsia="Times New Roman" w:hAnsiTheme="majorHAnsi"/>
          <w:sz w:val="24"/>
          <w:szCs w:val="24"/>
        </w:rPr>
        <w:t xml:space="preserve"> zobowiązuje się wówczas do współpracy z tym podmiotem w celu dokonania prawidłowej naprawy. Ryzyko i koszty wadliwej naprawy przez podmiot trzeci ponosi </w:t>
      </w:r>
      <w:r w:rsidR="00FF5308" w:rsidRPr="00CB6BA8">
        <w:rPr>
          <w:rFonts w:asciiTheme="majorHAnsi" w:eastAsia="Times New Roman" w:hAnsiTheme="majorHAnsi"/>
          <w:sz w:val="24"/>
          <w:szCs w:val="24"/>
        </w:rPr>
        <w:t>Wykonawca</w:t>
      </w:r>
      <w:r w:rsidRPr="00CB6BA8">
        <w:rPr>
          <w:rFonts w:asciiTheme="majorHAnsi" w:eastAsia="Times New Roman" w:hAnsiTheme="majorHAnsi"/>
          <w:sz w:val="24"/>
          <w:szCs w:val="24"/>
        </w:rPr>
        <w:t xml:space="preserve">. </w:t>
      </w:r>
    </w:p>
    <w:p w14:paraId="0EE5126D" w14:textId="0B65F0A8" w:rsidR="0009173C" w:rsidRPr="00CB6BA8" w:rsidRDefault="00B42400" w:rsidP="00CB6BA8">
      <w:pPr>
        <w:pStyle w:val="Akapitzlist"/>
        <w:numPr>
          <w:ilvl w:val="0"/>
          <w:numId w:val="10"/>
        </w:numPr>
        <w:spacing w:line="360" w:lineRule="auto"/>
        <w:jc w:val="both"/>
        <w:rPr>
          <w:rFonts w:asciiTheme="majorHAnsi" w:hAnsiTheme="majorHAnsi"/>
        </w:rPr>
      </w:pPr>
      <w:r w:rsidRPr="00CB6BA8">
        <w:rPr>
          <w:rFonts w:asciiTheme="majorHAnsi" w:eastAsia="Times New Roman" w:hAnsiTheme="majorHAnsi"/>
          <w:sz w:val="24"/>
          <w:szCs w:val="24"/>
        </w:rPr>
        <w:t>Z</w:t>
      </w:r>
      <w:r w:rsidR="0009173C" w:rsidRPr="00CB6BA8">
        <w:rPr>
          <w:rFonts w:asciiTheme="majorHAnsi" w:eastAsia="Times New Roman" w:hAnsiTheme="majorHAnsi"/>
          <w:sz w:val="24"/>
          <w:szCs w:val="24"/>
        </w:rPr>
        <w:t xml:space="preserve">amawiający, który otrzymał wadliwy przedmiot zamówienia, wykonując uprawnienia z tytułu </w:t>
      </w:r>
      <w:r w:rsidR="00592FD4" w:rsidRPr="00CB6BA8">
        <w:rPr>
          <w:rFonts w:asciiTheme="majorHAnsi" w:eastAsia="Times New Roman" w:hAnsiTheme="majorHAnsi"/>
          <w:sz w:val="24"/>
          <w:szCs w:val="24"/>
        </w:rPr>
        <w:t xml:space="preserve">gwarancji </w:t>
      </w:r>
      <w:r w:rsidR="0009173C" w:rsidRPr="00CB6BA8">
        <w:rPr>
          <w:rFonts w:asciiTheme="majorHAnsi" w:eastAsia="Times New Roman" w:hAnsiTheme="majorHAnsi"/>
          <w:sz w:val="24"/>
          <w:szCs w:val="24"/>
        </w:rPr>
        <w:t>względem Wykonawcy, może:</w:t>
      </w:r>
    </w:p>
    <w:p w14:paraId="05008F68" w14:textId="792955F5" w:rsidR="0009173C" w:rsidRPr="00CB6BA8" w:rsidRDefault="0009173C" w:rsidP="00CB6BA8">
      <w:pPr>
        <w:widowControl/>
        <w:numPr>
          <w:ilvl w:val="1"/>
          <w:numId w:val="11"/>
        </w:numPr>
        <w:suppressAutoHyphens w:val="0"/>
        <w:spacing w:after="5" w:line="360" w:lineRule="auto"/>
        <w:ind w:right="71" w:hanging="389"/>
        <w:jc w:val="both"/>
        <w:rPr>
          <w:rFonts w:asciiTheme="majorHAnsi" w:hAnsiTheme="majorHAnsi"/>
        </w:rPr>
      </w:pPr>
      <w:r w:rsidRPr="00CB6BA8">
        <w:rPr>
          <w:rFonts w:asciiTheme="majorHAnsi" w:eastAsia="Times New Roman" w:hAnsiTheme="majorHAnsi"/>
        </w:rPr>
        <w:t>żądać usunięcia wad, wyznaczając w tym celu W</w:t>
      </w:r>
      <w:r w:rsidR="00B42400" w:rsidRPr="00CB6BA8">
        <w:rPr>
          <w:rFonts w:asciiTheme="majorHAnsi" w:eastAsia="Times New Roman" w:hAnsiTheme="majorHAnsi"/>
        </w:rPr>
        <w:t>y</w:t>
      </w:r>
      <w:r w:rsidRPr="00CB6BA8">
        <w:rPr>
          <w:rFonts w:asciiTheme="majorHAnsi" w:eastAsia="Times New Roman" w:hAnsiTheme="majorHAnsi"/>
        </w:rPr>
        <w:t>konawc</w:t>
      </w:r>
      <w:r w:rsidR="00B42400" w:rsidRPr="00CB6BA8">
        <w:rPr>
          <w:rFonts w:asciiTheme="majorHAnsi" w:eastAsia="Times New Roman" w:hAnsiTheme="majorHAnsi"/>
        </w:rPr>
        <w:t>y</w:t>
      </w:r>
      <w:r w:rsidRPr="00CB6BA8">
        <w:rPr>
          <w:rFonts w:asciiTheme="majorHAnsi" w:eastAsia="Times New Roman" w:hAnsiTheme="majorHAnsi"/>
        </w:rPr>
        <w:t xml:space="preserve"> odpowiedni te</w:t>
      </w:r>
      <w:r w:rsidR="00B42400" w:rsidRPr="00CB6BA8">
        <w:rPr>
          <w:rFonts w:asciiTheme="majorHAnsi" w:eastAsia="Times New Roman" w:hAnsiTheme="majorHAnsi"/>
        </w:rPr>
        <w:t>r</w:t>
      </w:r>
      <w:r w:rsidRPr="00CB6BA8">
        <w:rPr>
          <w:rFonts w:asciiTheme="majorHAnsi" w:eastAsia="Times New Roman" w:hAnsiTheme="majorHAnsi"/>
        </w:rPr>
        <w:t>min z za</w:t>
      </w:r>
      <w:r w:rsidR="00B42400" w:rsidRPr="00CB6BA8">
        <w:rPr>
          <w:rFonts w:asciiTheme="majorHAnsi" w:eastAsia="Times New Roman" w:hAnsiTheme="majorHAnsi"/>
        </w:rPr>
        <w:t>strzeżenie</w:t>
      </w:r>
      <w:r w:rsidRPr="00CB6BA8">
        <w:rPr>
          <w:rFonts w:asciiTheme="majorHAnsi" w:eastAsia="Times New Roman" w:hAnsiTheme="majorHAnsi"/>
        </w:rPr>
        <w:t xml:space="preserve">m, że po bezskutecznym upływie wyznaczonego terminu odstąpi </w:t>
      </w:r>
      <w:r w:rsidR="00B42400" w:rsidRPr="00CB6BA8">
        <w:rPr>
          <w:rFonts w:asciiTheme="majorHAnsi" w:eastAsia="Times New Roman" w:hAnsiTheme="majorHAnsi"/>
        </w:rPr>
        <w:t>o</w:t>
      </w:r>
      <w:r w:rsidRPr="00CB6BA8">
        <w:rPr>
          <w:rFonts w:asciiTheme="majorHAnsi" w:eastAsia="Times New Roman" w:hAnsiTheme="majorHAnsi"/>
        </w:rPr>
        <w:t xml:space="preserve">d umowy </w:t>
      </w:r>
      <w:r w:rsidR="00B42400" w:rsidRPr="00CB6BA8">
        <w:rPr>
          <w:rFonts w:asciiTheme="majorHAnsi" w:eastAsia="Times New Roman" w:hAnsiTheme="majorHAnsi"/>
        </w:rPr>
        <w:t xml:space="preserve">z </w:t>
      </w:r>
      <w:r w:rsidRPr="00CB6BA8">
        <w:rPr>
          <w:rFonts w:asciiTheme="majorHAnsi" w:eastAsia="Times New Roman" w:hAnsiTheme="majorHAnsi"/>
        </w:rPr>
        <w:t xml:space="preserve">winy Wykonawcy, o ile wady są istotne, natomiast gdy wady nie są istotne, żądać obniżenia </w:t>
      </w:r>
      <w:r w:rsidR="00592FD4" w:rsidRPr="00CB6BA8">
        <w:rPr>
          <w:rFonts w:asciiTheme="majorHAnsi" w:eastAsia="Times New Roman" w:hAnsiTheme="majorHAnsi"/>
        </w:rPr>
        <w:t xml:space="preserve">ceny </w:t>
      </w:r>
      <w:r w:rsidRPr="00CB6BA8">
        <w:rPr>
          <w:rFonts w:asciiTheme="majorHAnsi" w:eastAsia="Times New Roman" w:hAnsiTheme="majorHAnsi"/>
        </w:rPr>
        <w:t>w odpowiednim stosunku,</w:t>
      </w:r>
    </w:p>
    <w:p w14:paraId="018A37EA" w14:textId="5ECA351F" w:rsidR="0009173C" w:rsidRPr="00CB6BA8" w:rsidRDefault="00CB5C1E" w:rsidP="00CB6BA8">
      <w:pPr>
        <w:widowControl/>
        <w:numPr>
          <w:ilvl w:val="1"/>
          <w:numId w:val="11"/>
        </w:numPr>
        <w:suppressAutoHyphens w:val="0"/>
        <w:spacing w:after="5" w:line="360" w:lineRule="auto"/>
        <w:ind w:right="71" w:hanging="389"/>
        <w:jc w:val="both"/>
        <w:rPr>
          <w:rFonts w:asciiTheme="majorHAnsi" w:hAnsiTheme="majorHAnsi"/>
        </w:rPr>
      </w:pPr>
      <w:r w:rsidRPr="00CB6BA8">
        <w:rPr>
          <w:rFonts w:asciiTheme="majorHAnsi" w:eastAsia="Times New Roman" w:hAnsiTheme="majorHAnsi"/>
        </w:rPr>
        <w:t>o</w:t>
      </w:r>
      <w:r w:rsidR="0009173C" w:rsidRPr="00CB6BA8">
        <w:rPr>
          <w:rFonts w:asciiTheme="majorHAnsi" w:eastAsia="Times New Roman" w:hAnsiTheme="majorHAnsi"/>
        </w:rPr>
        <w:t>d umowy odst</w:t>
      </w:r>
      <w:r w:rsidR="00B42400" w:rsidRPr="00CB6BA8">
        <w:rPr>
          <w:rFonts w:asciiTheme="majorHAnsi" w:eastAsia="Times New Roman" w:hAnsiTheme="majorHAnsi"/>
        </w:rPr>
        <w:t>ą</w:t>
      </w:r>
      <w:r w:rsidR="0009173C" w:rsidRPr="00CB6BA8">
        <w:rPr>
          <w:rFonts w:asciiTheme="majorHAnsi" w:eastAsia="Times New Roman" w:hAnsiTheme="majorHAnsi"/>
        </w:rPr>
        <w:t>pić, gdy wad</w:t>
      </w:r>
      <w:r w:rsidR="00B42400" w:rsidRPr="00CB6BA8">
        <w:rPr>
          <w:rFonts w:asciiTheme="majorHAnsi" w:eastAsia="Times New Roman" w:hAnsiTheme="majorHAnsi"/>
        </w:rPr>
        <w:t>y</w:t>
      </w:r>
      <w:r w:rsidR="0009173C" w:rsidRPr="00CB6BA8">
        <w:rPr>
          <w:rFonts w:asciiTheme="majorHAnsi" w:eastAsia="Times New Roman" w:hAnsiTheme="majorHAnsi"/>
        </w:rPr>
        <w:t xml:space="preserve"> nie dadzą się usunąć albo gdy z okoliczności wynika, że Wykonawca nie zdoła ich usunąć w odpowiednim czasie</w:t>
      </w:r>
      <w:r w:rsidR="000E4CFA" w:rsidRPr="00CB6BA8">
        <w:rPr>
          <w:rFonts w:asciiTheme="majorHAnsi" w:eastAsia="Times New Roman" w:hAnsiTheme="majorHAnsi"/>
        </w:rPr>
        <w:t xml:space="preserve"> lub gdy wykonawca oświadczył, że wad w terminie nie usunie</w:t>
      </w:r>
      <w:r w:rsidR="0009173C" w:rsidRPr="00CB6BA8">
        <w:rPr>
          <w:rFonts w:asciiTheme="majorHAnsi" w:eastAsia="Times New Roman" w:hAnsiTheme="majorHAnsi"/>
        </w:rPr>
        <w:t>, o ile wady są istotne, bądź</w:t>
      </w:r>
      <w:r w:rsidR="00B42400" w:rsidRPr="00CB6BA8">
        <w:rPr>
          <w:rFonts w:asciiTheme="majorHAnsi" w:eastAsia="Times New Roman" w:hAnsiTheme="majorHAnsi"/>
        </w:rPr>
        <w:t xml:space="preserve"> g</w:t>
      </w:r>
      <w:r w:rsidR="0009173C" w:rsidRPr="00CB6BA8">
        <w:rPr>
          <w:rFonts w:asciiTheme="majorHAnsi" w:eastAsia="Times New Roman" w:hAnsiTheme="majorHAnsi"/>
        </w:rPr>
        <w:t>d</w:t>
      </w:r>
      <w:r w:rsidR="00B42400" w:rsidRPr="00CB6BA8">
        <w:rPr>
          <w:rFonts w:asciiTheme="majorHAnsi" w:eastAsia="Times New Roman" w:hAnsiTheme="majorHAnsi"/>
        </w:rPr>
        <w:t>y</w:t>
      </w:r>
      <w:r w:rsidR="0009173C" w:rsidRPr="00CB6BA8">
        <w:rPr>
          <w:rFonts w:asciiTheme="majorHAnsi" w:eastAsia="Times New Roman" w:hAnsiTheme="majorHAnsi"/>
        </w:rPr>
        <w:t xml:space="preserve"> wady nie są istotne, żądać obniżenia wynagrodzenia w odpowiednim stosunku.</w:t>
      </w:r>
    </w:p>
    <w:p w14:paraId="2E8FC927" w14:textId="5CEC0087" w:rsidR="0009173C" w:rsidRPr="00CB6BA8" w:rsidRDefault="0009173C" w:rsidP="00CB6BA8">
      <w:pPr>
        <w:widowControl/>
        <w:numPr>
          <w:ilvl w:val="0"/>
          <w:numId w:val="10"/>
        </w:numPr>
        <w:suppressAutoHyphens w:val="0"/>
        <w:spacing w:after="5" w:line="360" w:lineRule="auto"/>
        <w:ind w:right="71" w:hanging="274"/>
        <w:jc w:val="both"/>
        <w:rPr>
          <w:rFonts w:asciiTheme="majorHAnsi" w:hAnsiTheme="majorHAnsi"/>
        </w:rPr>
      </w:pPr>
      <w:r w:rsidRPr="00CB6BA8">
        <w:rPr>
          <w:rFonts w:asciiTheme="majorHAnsi" w:eastAsia="Times New Roman" w:hAnsiTheme="majorHAnsi"/>
        </w:rPr>
        <w:t>Jeżeli w wykonaniu swoich obowiązków gwa</w:t>
      </w:r>
      <w:r w:rsidR="00B42400" w:rsidRPr="00CB6BA8">
        <w:rPr>
          <w:rFonts w:asciiTheme="majorHAnsi" w:eastAsia="Times New Roman" w:hAnsiTheme="majorHAnsi"/>
        </w:rPr>
        <w:t>ra</w:t>
      </w:r>
      <w:r w:rsidRPr="00CB6BA8">
        <w:rPr>
          <w:rFonts w:asciiTheme="majorHAnsi" w:eastAsia="Times New Roman" w:hAnsiTheme="majorHAnsi"/>
        </w:rPr>
        <w:t xml:space="preserve">ncyjnych </w:t>
      </w:r>
      <w:r w:rsidR="00B42400" w:rsidRPr="00CB6BA8">
        <w:rPr>
          <w:rFonts w:asciiTheme="majorHAnsi" w:eastAsia="Times New Roman" w:hAnsiTheme="majorHAnsi"/>
        </w:rPr>
        <w:t>Wy</w:t>
      </w:r>
      <w:r w:rsidRPr="00CB6BA8">
        <w:rPr>
          <w:rFonts w:asciiTheme="majorHAnsi" w:eastAsia="Times New Roman" w:hAnsiTheme="majorHAnsi"/>
        </w:rPr>
        <w:t xml:space="preserve">konawca dostarczył Zamawiającemu zamiast </w:t>
      </w:r>
      <w:r w:rsidR="00E81413" w:rsidRPr="00CB6BA8">
        <w:rPr>
          <w:rFonts w:asciiTheme="majorHAnsi" w:eastAsia="Times New Roman" w:hAnsiTheme="majorHAnsi"/>
        </w:rPr>
        <w:t xml:space="preserve">ciągnika </w:t>
      </w:r>
      <w:r w:rsidRPr="00CB6BA8">
        <w:rPr>
          <w:rFonts w:asciiTheme="majorHAnsi" w:eastAsia="Times New Roman" w:hAnsiTheme="majorHAnsi"/>
        </w:rPr>
        <w:t>wadliwego taki sam nowy — wolny od wad, termin gwarancji bie</w:t>
      </w:r>
      <w:r w:rsidR="00B42400" w:rsidRPr="00CB6BA8">
        <w:rPr>
          <w:rFonts w:asciiTheme="majorHAnsi" w:eastAsia="Times New Roman" w:hAnsiTheme="majorHAnsi"/>
        </w:rPr>
        <w:t>gn</w:t>
      </w:r>
      <w:r w:rsidRPr="00CB6BA8">
        <w:rPr>
          <w:rFonts w:asciiTheme="majorHAnsi" w:eastAsia="Times New Roman" w:hAnsiTheme="majorHAnsi"/>
        </w:rPr>
        <w:t xml:space="preserve">ie na nowo od chwili jego dostarczenia. Wymianę </w:t>
      </w:r>
      <w:r w:rsidR="00E81413" w:rsidRPr="00CB6BA8">
        <w:rPr>
          <w:rFonts w:asciiTheme="majorHAnsi" w:eastAsia="Times New Roman" w:hAnsiTheme="majorHAnsi"/>
        </w:rPr>
        <w:t xml:space="preserve">ciągnika </w:t>
      </w:r>
      <w:r w:rsidRPr="00CB6BA8">
        <w:rPr>
          <w:rFonts w:asciiTheme="majorHAnsi" w:eastAsia="Times New Roman" w:hAnsiTheme="majorHAnsi"/>
        </w:rPr>
        <w:t xml:space="preserve">Wykonawca dokona bez żadnej dopłaty, nawet gdyby ceny uległy zmianie. Powyższą zasadę stosuje się również do wymienionych podzespołów. W pozostałych przypadkach termin </w:t>
      </w:r>
      <w:r w:rsidR="00E81413" w:rsidRPr="00CB6BA8">
        <w:rPr>
          <w:rFonts w:asciiTheme="majorHAnsi" w:eastAsia="Times New Roman" w:hAnsiTheme="majorHAnsi"/>
        </w:rPr>
        <w:t xml:space="preserve">okres </w:t>
      </w:r>
    </w:p>
    <w:p w14:paraId="1A56A936" w14:textId="786EC107" w:rsidR="0009173C" w:rsidRPr="00CB6BA8" w:rsidRDefault="0009173C" w:rsidP="00CB6BA8">
      <w:pPr>
        <w:spacing w:line="360" w:lineRule="auto"/>
        <w:ind w:left="310" w:right="71"/>
        <w:rPr>
          <w:rFonts w:asciiTheme="majorHAnsi" w:hAnsiTheme="majorHAnsi"/>
        </w:rPr>
      </w:pPr>
      <w:r w:rsidRPr="00CB6BA8">
        <w:rPr>
          <w:rFonts w:asciiTheme="majorHAnsi" w:eastAsia="Times New Roman" w:hAnsiTheme="majorHAnsi"/>
        </w:rPr>
        <w:t>gwarancji ulega przedłużeniu o czas, w jakim Zamawiający ni</w:t>
      </w:r>
      <w:r w:rsidR="00E81413" w:rsidRPr="00CB6BA8">
        <w:rPr>
          <w:rFonts w:asciiTheme="majorHAnsi" w:eastAsia="Times New Roman" w:hAnsiTheme="majorHAnsi"/>
        </w:rPr>
        <w:t>e</w:t>
      </w:r>
      <w:r w:rsidRPr="00CB6BA8">
        <w:rPr>
          <w:rFonts w:asciiTheme="majorHAnsi" w:eastAsia="Times New Roman" w:hAnsiTheme="majorHAnsi"/>
        </w:rPr>
        <w:t xml:space="preserve"> mógł korzystać z przedmiotu umowy.</w:t>
      </w:r>
    </w:p>
    <w:p w14:paraId="09A63112" w14:textId="49814AC4" w:rsidR="0009173C" w:rsidRPr="00CB6BA8" w:rsidRDefault="0009173C" w:rsidP="00CB6BA8">
      <w:pPr>
        <w:widowControl/>
        <w:numPr>
          <w:ilvl w:val="0"/>
          <w:numId w:val="10"/>
        </w:numPr>
        <w:suppressAutoHyphens w:val="0"/>
        <w:spacing w:after="5" w:line="360" w:lineRule="auto"/>
        <w:ind w:right="71" w:hanging="274"/>
        <w:jc w:val="both"/>
        <w:rPr>
          <w:rFonts w:asciiTheme="majorHAnsi" w:hAnsiTheme="majorHAnsi"/>
        </w:rPr>
      </w:pPr>
      <w:r w:rsidRPr="00CB6BA8">
        <w:rPr>
          <w:rFonts w:asciiTheme="majorHAnsi" w:eastAsia="Times New Roman" w:hAnsiTheme="majorHAnsi"/>
        </w:rPr>
        <w:t xml:space="preserve">Zamawiający może </w:t>
      </w:r>
      <w:r w:rsidR="00B42400" w:rsidRPr="00CB6BA8">
        <w:rPr>
          <w:rFonts w:asciiTheme="majorHAnsi" w:hAnsiTheme="majorHAnsi"/>
          <w:noProof/>
        </w:rPr>
        <w:t xml:space="preserve">wykorzystać </w:t>
      </w:r>
      <w:r w:rsidRPr="00CB6BA8">
        <w:rPr>
          <w:rFonts w:asciiTheme="majorHAnsi" w:eastAsia="Times New Roman" w:hAnsiTheme="majorHAnsi"/>
        </w:rPr>
        <w:t>uprawnienia z tytułu gwarancji za wady fizyczne sprzętów niezależnie od uprawnień wynikających z rękojmi.</w:t>
      </w:r>
    </w:p>
    <w:p w14:paraId="47B538B6" w14:textId="3739F4A5" w:rsidR="0009173C" w:rsidRPr="00CB6BA8" w:rsidRDefault="0009173C" w:rsidP="00CB6BA8">
      <w:pPr>
        <w:widowControl/>
        <w:numPr>
          <w:ilvl w:val="0"/>
          <w:numId w:val="10"/>
        </w:numPr>
        <w:suppressAutoHyphens w:val="0"/>
        <w:spacing w:after="5" w:line="360" w:lineRule="auto"/>
        <w:ind w:right="71" w:hanging="274"/>
        <w:jc w:val="both"/>
        <w:rPr>
          <w:rFonts w:asciiTheme="majorHAnsi" w:hAnsiTheme="majorHAnsi"/>
        </w:rPr>
      </w:pPr>
      <w:r w:rsidRPr="00CB6BA8">
        <w:rPr>
          <w:rFonts w:asciiTheme="majorHAnsi" w:eastAsia="Times New Roman" w:hAnsiTheme="majorHAnsi"/>
        </w:rPr>
        <w:t>Gwarancja obejmuje również podzespoły i usługi nabyte u kooperantów</w:t>
      </w:r>
      <w:r w:rsidR="00674B18" w:rsidRPr="00CB6BA8">
        <w:rPr>
          <w:rFonts w:asciiTheme="majorHAnsi" w:eastAsia="Times New Roman" w:hAnsiTheme="majorHAnsi"/>
        </w:rPr>
        <w:t xml:space="preserve"> lub podwykonawców</w:t>
      </w:r>
      <w:r w:rsidRPr="00CB6BA8">
        <w:rPr>
          <w:rFonts w:asciiTheme="majorHAnsi" w:eastAsia="Times New Roman" w:hAnsiTheme="majorHAnsi"/>
        </w:rPr>
        <w:t>.</w:t>
      </w:r>
    </w:p>
    <w:p w14:paraId="0E4D684D" w14:textId="244FB7A7" w:rsidR="0009173C" w:rsidRPr="00CB6BA8" w:rsidRDefault="0009173C" w:rsidP="00CB6BA8">
      <w:pPr>
        <w:widowControl/>
        <w:numPr>
          <w:ilvl w:val="0"/>
          <w:numId w:val="10"/>
        </w:numPr>
        <w:suppressAutoHyphens w:val="0"/>
        <w:spacing w:after="5" w:line="360" w:lineRule="auto"/>
        <w:ind w:right="71" w:hanging="274"/>
        <w:jc w:val="both"/>
        <w:rPr>
          <w:rFonts w:asciiTheme="majorHAnsi" w:hAnsiTheme="majorHAnsi"/>
        </w:rPr>
      </w:pPr>
      <w:r w:rsidRPr="00CB6BA8">
        <w:rPr>
          <w:rFonts w:asciiTheme="majorHAnsi" w:eastAsia="Times New Roman" w:hAnsiTheme="majorHAnsi"/>
        </w:rPr>
        <w:t>Utrata roszczeń z tytułu wad fizycznych nie n</w:t>
      </w:r>
      <w:r w:rsidR="00B42400" w:rsidRPr="00CB6BA8">
        <w:rPr>
          <w:rFonts w:asciiTheme="majorHAnsi" w:eastAsia="Times New Roman" w:hAnsiTheme="majorHAnsi"/>
        </w:rPr>
        <w:t>a</w:t>
      </w:r>
      <w:r w:rsidRPr="00CB6BA8">
        <w:rPr>
          <w:rFonts w:asciiTheme="majorHAnsi" w:eastAsia="Times New Roman" w:hAnsiTheme="majorHAnsi"/>
        </w:rPr>
        <w:t xml:space="preserve">stępuje pomimo upływu terminu </w:t>
      </w:r>
      <w:r w:rsidR="00686267" w:rsidRPr="00CB6BA8">
        <w:rPr>
          <w:rFonts w:asciiTheme="majorHAnsi" w:eastAsia="Times New Roman" w:hAnsiTheme="majorHAnsi"/>
        </w:rPr>
        <w:t xml:space="preserve">rękojmi lub </w:t>
      </w:r>
      <w:r w:rsidR="00B42400" w:rsidRPr="00CB6BA8">
        <w:rPr>
          <w:rFonts w:asciiTheme="majorHAnsi" w:eastAsia="Times New Roman" w:hAnsiTheme="majorHAnsi"/>
        </w:rPr>
        <w:t>gw</w:t>
      </w:r>
      <w:r w:rsidRPr="00CB6BA8">
        <w:rPr>
          <w:rFonts w:asciiTheme="majorHAnsi" w:eastAsia="Times New Roman" w:hAnsiTheme="majorHAnsi"/>
        </w:rPr>
        <w:t>arancji, jeżeli Wykonawca wadę podstępnie zataił.</w:t>
      </w:r>
    </w:p>
    <w:p w14:paraId="4AA6FEB4" w14:textId="0832D49D" w:rsidR="0009173C" w:rsidRPr="00CB6BA8" w:rsidRDefault="0009173C" w:rsidP="00CB6BA8">
      <w:pPr>
        <w:widowControl/>
        <w:numPr>
          <w:ilvl w:val="0"/>
          <w:numId w:val="10"/>
        </w:numPr>
        <w:suppressAutoHyphens w:val="0"/>
        <w:spacing w:after="5" w:line="360" w:lineRule="auto"/>
        <w:ind w:right="71" w:hanging="274"/>
        <w:jc w:val="both"/>
        <w:rPr>
          <w:rFonts w:asciiTheme="majorHAnsi" w:hAnsiTheme="majorHAnsi"/>
        </w:rPr>
      </w:pPr>
      <w:r w:rsidRPr="00CB6BA8">
        <w:rPr>
          <w:rFonts w:asciiTheme="majorHAnsi" w:eastAsia="Times New Roman" w:hAnsiTheme="majorHAnsi"/>
        </w:rPr>
        <w:t>Zamawiający ma prawo usunąć wady korzystając z usług innego podmiotu, jeżeli Wykonawca nie podejmie działań w zak</w:t>
      </w:r>
      <w:r w:rsidR="00B42400" w:rsidRPr="00CB6BA8">
        <w:rPr>
          <w:rFonts w:asciiTheme="majorHAnsi" w:eastAsia="Times New Roman" w:hAnsiTheme="majorHAnsi"/>
        </w:rPr>
        <w:t>re</w:t>
      </w:r>
      <w:r w:rsidRPr="00CB6BA8">
        <w:rPr>
          <w:rFonts w:asciiTheme="majorHAnsi" w:eastAsia="Times New Roman" w:hAnsiTheme="majorHAnsi"/>
        </w:rPr>
        <w:t>sie usunięcia wady w terminie określonym w ust. 3 niniejszego paragrafu, a kosztami naprawy (potwierdzonymi fakturami VAT) obciąży Wykonawcę.</w:t>
      </w:r>
    </w:p>
    <w:p w14:paraId="721EBEC9" w14:textId="4D302BF0" w:rsidR="00DF7EB7" w:rsidRPr="00117D1F" w:rsidRDefault="0009173C" w:rsidP="00FC5F75">
      <w:pPr>
        <w:spacing w:line="360" w:lineRule="auto"/>
        <w:ind w:left="310" w:right="71" w:hanging="274"/>
        <w:rPr>
          <w:rFonts w:asciiTheme="majorHAnsi" w:hAnsiTheme="majorHAnsi"/>
        </w:rPr>
      </w:pPr>
      <w:r w:rsidRPr="00FC5F75">
        <w:rPr>
          <w:rFonts w:asciiTheme="majorHAnsi" w:hAnsiTheme="majorHAnsi"/>
          <w:noProof/>
          <w:lang w:eastAsia="pl-PL"/>
        </w:rPr>
        <w:lastRenderedPageBreak/>
        <w:drawing>
          <wp:inline distT="0" distB="0" distL="0" distR="0" wp14:anchorId="5E037E13" wp14:editId="47088DE9">
            <wp:extent cx="4572" cy="4572"/>
            <wp:effectExtent l="0" t="0" r="0" b="0"/>
            <wp:docPr id="15494" name="Picture 15494"/>
            <wp:cNvGraphicFramePr/>
            <a:graphic xmlns:a="http://schemas.openxmlformats.org/drawingml/2006/main">
              <a:graphicData uri="http://schemas.openxmlformats.org/drawingml/2006/picture">
                <pic:pic xmlns:pic="http://schemas.openxmlformats.org/drawingml/2006/picture">
                  <pic:nvPicPr>
                    <pic:cNvPr id="15494" name="Picture 15494"/>
                    <pic:cNvPicPr/>
                  </pic:nvPicPr>
                  <pic:blipFill>
                    <a:blip r:embed="rId9"/>
                    <a:stretch>
                      <a:fillRect/>
                    </a:stretch>
                  </pic:blipFill>
                  <pic:spPr>
                    <a:xfrm>
                      <a:off x="0" y="0"/>
                      <a:ext cx="4572" cy="4572"/>
                    </a:xfrm>
                    <a:prstGeom prst="rect">
                      <a:avLst/>
                    </a:prstGeom>
                  </pic:spPr>
                </pic:pic>
              </a:graphicData>
            </a:graphic>
          </wp:inline>
        </w:drawing>
      </w:r>
      <w:r w:rsidRPr="00FC5F75">
        <w:rPr>
          <w:rFonts w:asciiTheme="majorHAnsi" w:eastAsia="Times New Roman" w:hAnsiTheme="majorHAnsi"/>
        </w:rPr>
        <w:t xml:space="preserve">11. Wykonawca odpowiada za działania i zaniechania osób, z których pomocą zobowiązania </w:t>
      </w:r>
      <w:r w:rsidR="00B42400" w:rsidRPr="00FC5F75">
        <w:rPr>
          <w:rFonts w:asciiTheme="majorHAnsi" w:eastAsia="Times New Roman" w:hAnsiTheme="majorHAnsi"/>
        </w:rPr>
        <w:t>wy</w:t>
      </w:r>
      <w:r w:rsidRPr="00FC5F75">
        <w:rPr>
          <w:rFonts w:asciiTheme="majorHAnsi" w:eastAsia="Times New Roman" w:hAnsiTheme="majorHAnsi"/>
        </w:rPr>
        <w:t>konuje, jak również osób, kt</w:t>
      </w:r>
      <w:r w:rsidR="00B42400" w:rsidRPr="00FC5F75">
        <w:rPr>
          <w:rFonts w:asciiTheme="majorHAnsi" w:eastAsia="Times New Roman" w:hAnsiTheme="majorHAnsi"/>
        </w:rPr>
        <w:t xml:space="preserve">órym </w:t>
      </w:r>
      <w:r w:rsidRPr="00FC5F75">
        <w:rPr>
          <w:rFonts w:asciiTheme="majorHAnsi" w:eastAsia="Times New Roman" w:hAnsiTheme="majorHAnsi"/>
        </w:rPr>
        <w:t xml:space="preserve"> zobowiązanie powierza, jak za własne działanie lub zaniechanie. </w:t>
      </w:r>
      <w:r w:rsidRPr="00FC5F75">
        <w:rPr>
          <w:rFonts w:asciiTheme="majorHAnsi" w:hAnsiTheme="majorHAnsi"/>
          <w:noProof/>
          <w:lang w:eastAsia="pl-PL"/>
        </w:rPr>
        <w:drawing>
          <wp:inline distT="0" distB="0" distL="0" distR="0" wp14:anchorId="2E38EE20" wp14:editId="59140A3B">
            <wp:extent cx="4573" cy="4572"/>
            <wp:effectExtent l="0" t="0" r="0" b="0"/>
            <wp:docPr id="15495" name="Picture 15495"/>
            <wp:cNvGraphicFramePr/>
            <a:graphic xmlns:a="http://schemas.openxmlformats.org/drawingml/2006/main">
              <a:graphicData uri="http://schemas.openxmlformats.org/drawingml/2006/picture">
                <pic:pic xmlns:pic="http://schemas.openxmlformats.org/drawingml/2006/picture">
                  <pic:nvPicPr>
                    <pic:cNvPr id="15495" name="Picture 15495"/>
                    <pic:cNvPicPr/>
                  </pic:nvPicPr>
                  <pic:blipFill>
                    <a:blip r:embed="rId10"/>
                    <a:stretch>
                      <a:fillRect/>
                    </a:stretch>
                  </pic:blipFill>
                  <pic:spPr>
                    <a:xfrm>
                      <a:off x="0" y="0"/>
                      <a:ext cx="4573" cy="4572"/>
                    </a:xfrm>
                    <a:prstGeom prst="rect">
                      <a:avLst/>
                    </a:prstGeom>
                  </pic:spPr>
                </pic:pic>
              </a:graphicData>
            </a:graphic>
          </wp:inline>
        </w:drawing>
      </w:r>
    </w:p>
    <w:p w14:paraId="4D098102" w14:textId="7ECFD8AD" w:rsidR="0009173C" w:rsidRPr="00FC5F75" w:rsidRDefault="00DF7EB7" w:rsidP="00FC5F75">
      <w:pPr>
        <w:spacing w:line="360" w:lineRule="auto"/>
        <w:ind w:right="71"/>
        <w:rPr>
          <w:rFonts w:asciiTheme="majorHAnsi" w:hAnsiTheme="majorHAnsi"/>
        </w:rPr>
      </w:pPr>
      <w:r w:rsidRPr="00117D1F">
        <w:rPr>
          <w:rFonts w:asciiTheme="majorHAnsi" w:eastAsia="Times New Roman" w:hAnsiTheme="majorHAnsi"/>
        </w:rPr>
        <w:t>12.</w:t>
      </w:r>
      <w:r w:rsidR="0009173C" w:rsidRPr="00117D1F">
        <w:rPr>
          <w:rFonts w:asciiTheme="majorHAnsi" w:eastAsia="Times New Roman" w:hAnsiTheme="majorHAnsi"/>
        </w:rPr>
        <w:t>W ok</w:t>
      </w:r>
      <w:r w:rsidR="00B42400" w:rsidRPr="00117D1F">
        <w:rPr>
          <w:rFonts w:asciiTheme="majorHAnsi" w:eastAsia="Times New Roman" w:hAnsiTheme="majorHAnsi"/>
        </w:rPr>
        <w:t>r</w:t>
      </w:r>
      <w:r w:rsidR="0009173C" w:rsidRPr="00117D1F">
        <w:rPr>
          <w:rFonts w:asciiTheme="majorHAnsi" w:eastAsia="Times New Roman" w:hAnsiTheme="majorHAnsi"/>
        </w:rPr>
        <w:t>esie gwarancji i rękojmi wszelkie koszty związane z usuw</w:t>
      </w:r>
      <w:r w:rsidR="00B42400" w:rsidRPr="00117D1F">
        <w:rPr>
          <w:rFonts w:asciiTheme="majorHAnsi" w:eastAsia="Times New Roman" w:hAnsiTheme="majorHAnsi"/>
        </w:rPr>
        <w:t>an</w:t>
      </w:r>
      <w:r w:rsidR="0009173C" w:rsidRPr="00117D1F">
        <w:rPr>
          <w:rFonts w:asciiTheme="majorHAnsi" w:eastAsia="Times New Roman" w:hAnsiTheme="majorHAnsi"/>
        </w:rPr>
        <w:t>ie</w:t>
      </w:r>
      <w:r w:rsidR="00B42400" w:rsidRPr="00117D1F">
        <w:rPr>
          <w:rFonts w:asciiTheme="majorHAnsi" w:eastAsia="Times New Roman" w:hAnsiTheme="majorHAnsi"/>
        </w:rPr>
        <w:t>m</w:t>
      </w:r>
      <w:r w:rsidR="0009173C" w:rsidRPr="00117D1F">
        <w:rPr>
          <w:rFonts w:asciiTheme="majorHAnsi" w:eastAsia="Times New Roman" w:hAnsiTheme="majorHAnsi"/>
        </w:rPr>
        <w:t xml:space="preserve"> stwierdzonych awarii (usterek) w tym obejmujące dojazd serwisanta, transport przedmiotu sprzedaży do jego siedziby i z powrotem oraz wymianę materiałów i części (za wyjątkiem materiałów i części eksploatacyjn</w:t>
      </w:r>
      <w:r w:rsidR="00B42400" w:rsidRPr="00117D1F">
        <w:rPr>
          <w:rFonts w:asciiTheme="majorHAnsi" w:eastAsia="Times New Roman" w:hAnsiTheme="majorHAnsi"/>
        </w:rPr>
        <w:t>y</w:t>
      </w:r>
      <w:r w:rsidR="0009173C" w:rsidRPr="00117D1F">
        <w:rPr>
          <w:rFonts w:asciiTheme="majorHAnsi" w:eastAsia="Times New Roman" w:hAnsiTheme="majorHAnsi"/>
        </w:rPr>
        <w:t xml:space="preserve">ch </w:t>
      </w:r>
      <w:r w:rsidR="0009173C" w:rsidRPr="00FC5F75">
        <w:rPr>
          <w:rFonts w:asciiTheme="majorHAnsi" w:hAnsiTheme="majorHAnsi"/>
          <w:noProof/>
          <w:lang w:eastAsia="pl-PL"/>
        </w:rPr>
        <w:drawing>
          <wp:inline distT="0" distB="0" distL="0" distR="0" wp14:anchorId="70D953A5" wp14:editId="5C6AD574">
            <wp:extent cx="4572" cy="4572"/>
            <wp:effectExtent l="0" t="0" r="0" b="0"/>
            <wp:docPr id="15496" name="Picture 15496"/>
            <wp:cNvGraphicFramePr/>
            <a:graphic xmlns:a="http://schemas.openxmlformats.org/drawingml/2006/main">
              <a:graphicData uri="http://schemas.openxmlformats.org/drawingml/2006/picture">
                <pic:pic xmlns:pic="http://schemas.openxmlformats.org/drawingml/2006/picture">
                  <pic:nvPicPr>
                    <pic:cNvPr id="15496" name="Picture 15496"/>
                    <pic:cNvPicPr/>
                  </pic:nvPicPr>
                  <pic:blipFill>
                    <a:blip r:embed="rId11"/>
                    <a:stretch>
                      <a:fillRect/>
                    </a:stretch>
                  </pic:blipFill>
                  <pic:spPr>
                    <a:xfrm>
                      <a:off x="0" y="0"/>
                      <a:ext cx="4572" cy="4572"/>
                    </a:xfrm>
                    <a:prstGeom prst="rect">
                      <a:avLst/>
                    </a:prstGeom>
                  </pic:spPr>
                </pic:pic>
              </a:graphicData>
            </a:graphic>
          </wp:inline>
        </w:drawing>
      </w:r>
      <w:r w:rsidR="0009173C" w:rsidRPr="00FC5F75">
        <w:rPr>
          <w:rFonts w:asciiTheme="majorHAnsi" w:eastAsia="Times New Roman" w:hAnsiTheme="majorHAnsi"/>
        </w:rPr>
        <w:t>podlegających naturalnemu zuż</w:t>
      </w:r>
      <w:r w:rsidR="00B42400" w:rsidRPr="00FC5F75">
        <w:rPr>
          <w:rFonts w:asciiTheme="majorHAnsi" w:eastAsia="Times New Roman" w:hAnsiTheme="majorHAnsi"/>
        </w:rPr>
        <w:t>y</w:t>
      </w:r>
      <w:r w:rsidR="0009173C" w:rsidRPr="00FC5F75">
        <w:rPr>
          <w:rFonts w:asciiTheme="majorHAnsi" w:eastAsia="Times New Roman" w:hAnsiTheme="majorHAnsi"/>
        </w:rPr>
        <w:t>ciu) ponosi Wykonawca. Wszystkie zastosowane w trakcie realizacji uprawnienia wynikających z gwarancji i rękojmi części mają b</w:t>
      </w:r>
      <w:r w:rsidR="00344B34" w:rsidRPr="00FC5F75">
        <w:rPr>
          <w:rFonts w:asciiTheme="majorHAnsi" w:eastAsia="Times New Roman" w:hAnsiTheme="majorHAnsi"/>
        </w:rPr>
        <w:t xml:space="preserve">yć </w:t>
      </w:r>
      <w:r w:rsidR="0009173C" w:rsidRPr="00FC5F75">
        <w:rPr>
          <w:rFonts w:asciiTheme="majorHAnsi" w:eastAsia="Times New Roman" w:hAnsiTheme="majorHAnsi"/>
        </w:rPr>
        <w:t>o</w:t>
      </w:r>
      <w:r w:rsidR="00344B34" w:rsidRPr="00FC5F75">
        <w:rPr>
          <w:rFonts w:asciiTheme="majorHAnsi" w:eastAsia="Times New Roman" w:hAnsiTheme="majorHAnsi"/>
        </w:rPr>
        <w:t>ry</w:t>
      </w:r>
      <w:r w:rsidR="0009173C" w:rsidRPr="00FC5F75">
        <w:rPr>
          <w:rFonts w:asciiTheme="majorHAnsi" w:eastAsia="Times New Roman" w:hAnsiTheme="majorHAnsi"/>
        </w:rPr>
        <w:t>ginalne i fabrycznie nowe.</w:t>
      </w:r>
    </w:p>
    <w:p w14:paraId="00A6FC9A" w14:textId="6B6E1104" w:rsidR="0009173C" w:rsidRPr="00FC5F75" w:rsidRDefault="0009173C" w:rsidP="00FC5F75">
      <w:pPr>
        <w:pStyle w:val="Akapitzlist"/>
        <w:numPr>
          <w:ilvl w:val="0"/>
          <w:numId w:val="3"/>
        </w:numPr>
        <w:suppressAutoHyphens w:val="0"/>
        <w:spacing w:after="254" w:line="360" w:lineRule="auto"/>
        <w:ind w:right="104"/>
        <w:jc w:val="both"/>
        <w:rPr>
          <w:rFonts w:asciiTheme="majorHAnsi" w:eastAsia="Andale Sans UI" w:hAnsiTheme="majorHAnsi"/>
        </w:rPr>
      </w:pPr>
      <w:r w:rsidRPr="00FC5F75">
        <w:rPr>
          <w:rFonts w:asciiTheme="majorHAnsi" w:eastAsia="Times New Roman" w:hAnsiTheme="majorHAnsi"/>
          <w:sz w:val="24"/>
          <w:szCs w:val="24"/>
        </w:rPr>
        <w:t>W</w:t>
      </w:r>
      <w:r w:rsidR="00344B34" w:rsidRPr="00FC5F75">
        <w:rPr>
          <w:rFonts w:asciiTheme="majorHAnsi" w:eastAsia="Times New Roman" w:hAnsiTheme="majorHAnsi"/>
          <w:sz w:val="24"/>
          <w:szCs w:val="24"/>
        </w:rPr>
        <w:t>y</w:t>
      </w:r>
      <w:r w:rsidRPr="00FC5F75">
        <w:rPr>
          <w:rFonts w:asciiTheme="majorHAnsi" w:eastAsia="Times New Roman" w:hAnsiTheme="majorHAnsi"/>
          <w:sz w:val="24"/>
          <w:szCs w:val="24"/>
        </w:rPr>
        <w:t>konawca nie może odmówić wymiany sprzętu wadliwego, jeżeli był on naprawiany co najmniej 3 razy w zw</w:t>
      </w:r>
      <w:r w:rsidR="00344B34" w:rsidRPr="00FC5F75">
        <w:rPr>
          <w:rFonts w:asciiTheme="majorHAnsi" w:eastAsia="Times New Roman" w:hAnsiTheme="majorHAnsi"/>
          <w:sz w:val="24"/>
          <w:szCs w:val="24"/>
        </w:rPr>
        <w:t xml:space="preserve">iązku </w:t>
      </w:r>
      <w:r w:rsidRPr="00FC5F75">
        <w:rPr>
          <w:rFonts w:asciiTheme="majorHAnsi" w:eastAsia="Times New Roman" w:hAnsiTheme="majorHAnsi"/>
          <w:sz w:val="24"/>
          <w:szCs w:val="24"/>
        </w:rPr>
        <w:t xml:space="preserve">z jego usterką/awarią lub gdy wada jest tego rodzaju, że nie rokuje doprowadzenia przedmiotu umowy do jakości, </w:t>
      </w:r>
      <w:r w:rsidR="003C4F29" w:rsidRPr="00FC5F75">
        <w:rPr>
          <w:rFonts w:asciiTheme="majorHAnsi" w:eastAsia="Times New Roman" w:hAnsiTheme="majorHAnsi"/>
          <w:sz w:val="24"/>
          <w:szCs w:val="24"/>
        </w:rPr>
        <w:t xml:space="preserve">jaką </w:t>
      </w:r>
      <w:r w:rsidRPr="00FC5F75">
        <w:rPr>
          <w:rFonts w:asciiTheme="majorHAnsi" w:eastAsia="Times New Roman" w:hAnsiTheme="majorHAnsi"/>
          <w:sz w:val="24"/>
          <w:szCs w:val="24"/>
        </w:rPr>
        <w:t>powinien on posiadać w wa</w:t>
      </w:r>
      <w:r w:rsidR="00344B34" w:rsidRPr="00FC5F75">
        <w:rPr>
          <w:rFonts w:asciiTheme="majorHAnsi" w:eastAsia="Times New Roman" w:hAnsiTheme="majorHAnsi"/>
          <w:sz w:val="24"/>
          <w:szCs w:val="24"/>
        </w:rPr>
        <w:t>r</w:t>
      </w:r>
      <w:r w:rsidRPr="00FC5F75">
        <w:rPr>
          <w:rFonts w:asciiTheme="majorHAnsi" w:eastAsia="Times New Roman" w:hAnsiTheme="majorHAnsi"/>
          <w:sz w:val="24"/>
          <w:szCs w:val="24"/>
        </w:rPr>
        <w:t xml:space="preserve">unkach </w:t>
      </w:r>
      <w:r w:rsidR="00D74750" w:rsidRPr="00FC5F75">
        <w:rPr>
          <w:rFonts w:asciiTheme="majorHAnsi" w:eastAsia="Times New Roman" w:hAnsiTheme="majorHAnsi"/>
          <w:sz w:val="24"/>
          <w:szCs w:val="24"/>
        </w:rPr>
        <w:t xml:space="preserve">normalnej </w:t>
      </w:r>
      <w:r w:rsidRPr="00FC5F75">
        <w:rPr>
          <w:rFonts w:asciiTheme="majorHAnsi" w:eastAsia="Times New Roman" w:hAnsiTheme="majorHAnsi"/>
          <w:sz w:val="24"/>
          <w:szCs w:val="24"/>
        </w:rPr>
        <w:t>eksploatacji.</w:t>
      </w:r>
    </w:p>
    <w:p w14:paraId="0742085D" w14:textId="77777777" w:rsidR="002A5F0B" w:rsidRPr="00FC5F75" w:rsidRDefault="002A5F0B" w:rsidP="00FC5F75">
      <w:pPr>
        <w:tabs>
          <w:tab w:val="left" w:pos="282"/>
        </w:tabs>
        <w:autoSpaceDE w:val="0"/>
        <w:spacing w:line="360" w:lineRule="auto"/>
        <w:jc w:val="center"/>
        <w:rPr>
          <w:rFonts w:asciiTheme="majorHAnsi" w:hAnsiTheme="majorHAnsi"/>
          <w:color w:val="000000"/>
        </w:rPr>
      </w:pPr>
    </w:p>
    <w:p w14:paraId="0B478CB0" w14:textId="159CFB23" w:rsidR="002A5F0B" w:rsidRPr="00FC5F75" w:rsidRDefault="002A5F0B" w:rsidP="00FC5F75">
      <w:pPr>
        <w:pStyle w:val="Standard"/>
        <w:tabs>
          <w:tab w:val="left" w:pos="285"/>
        </w:tabs>
        <w:autoSpaceDE w:val="0"/>
        <w:spacing w:line="360" w:lineRule="auto"/>
        <w:jc w:val="center"/>
        <w:rPr>
          <w:rFonts w:asciiTheme="majorHAnsi" w:hAnsiTheme="majorHAnsi"/>
          <w:b/>
          <w:bCs/>
          <w:color w:val="000000"/>
        </w:rPr>
      </w:pPr>
      <w:bookmarkStart w:id="1" w:name="_Hlk95502841"/>
      <w:r w:rsidRPr="00FC5F75">
        <w:rPr>
          <w:rFonts w:asciiTheme="majorHAnsi" w:hAnsiTheme="majorHAnsi"/>
          <w:b/>
          <w:bCs/>
          <w:color w:val="000000"/>
        </w:rPr>
        <w:t>§</w:t>
      </w:r>
      <w:bookmarkEnd w:id="1"/>
      <w:r w:rsidRPr="00FC5F75">
        <w:rPr>
          <w:rFonts w:asciiTheme="majorHAnsi" w:hAnsiTheme="majorHAnsi"/>
          <w:b/>
          <w:bCs/>
          <w:color w:val="000000"/>
        </w:rPr>
        <w:t xml:space="preserve"> 6</w:t>
      </w:r>
      <w:r w:rsidR="00344B34" w:rsidRPr="00FC5F75">
        <w:rPr>
          <w:rFonts w:asciiTheme="majorHAnsi" w:hAnsiTheme="majorHAnsi"/>
          <w:b/>
          <w:bCs/>
          <w:color w:val="000000"/>
        </w:rPr>
        <w:t xml:space="preserve"> Osoby reprezentujące strony</w:t>
      </w:r>
    </w:p>
    <w:p w14:paraId="4BC70A53" w14:textId="76BB2639" w:rsidR="00344B34" w:rsidRPr="00FC5F75" w:rsidRDefault="00344B34" w:rsidP="00FC5F75">
      <w:pPr>
        <w:tabs>
          <w:tab w:val="left" w:pos="285"/>
        </w:tabs>
        <w:autoSpaceDE w:val="0"/>
        <w:autoSpaceDN w:val="0"/>
        <w:spacing w:line="360" w:lineRule="auto"/>
        <w:rPr>
          <w:rFonts w:asciiTheme="majorHAnsi" w:eastAsia="Arial" w:hAnsiTheme="majorHAnsi" w:cs="Lucida Sans"/>
          <w:kern w:val="3"/>
          <w:lang w:eastAsia="zh-CN" w:bidi="hi-IN"/>
        </w:rPr>
      </w:pPr>
      <w:r w:rsidRPr="00FC5F75">
        <w:rPr>
          <w:rFonts w:asciiTheme="majorHAnsi" w:eastAsia="Arial" w:hAnsiTheme="majorHAnsi" w:cs="Lucida Sans"/>
          <w:kern w:val="3"/>
          <w:lang w:eastAsia="zh-CN" w:bidi="hi-IN"/>
        </w:rPr>
        <w:t xml:space="preserve">1. Nadzór nad realizacją umowy ze strony Zamawiającego sprawować będzie: Pan  Artur </w:t>
      </w:r>
      <w:proofErr w:type="spellStart"/>
      <w:r w:rsidRPr="00FC5F75">
        <w:rPr>
          <w:rFonts w:asciiTheme="majorHAnsi" w:eastAsia="Arial" w:hAnsiTheme="majorHAnsi" w:cs="Lucida Sans"/>
          <w:kern w:val="3"/>
          <w:lang w:eastAsia="zh-CN" w:bidi="hi-IN"/>
        </w:rPr>
        <w:t>Kanicki</w:t>
      </w:r>
      <w:proofErr w:type="spellEnd"/>
      <w:r w:rsidRPr="00FC5F75">
        <w:rPr>
          <w:rFonts w:asciiTheme="majorHAnsi" w:eastAsia="Arial" w:hAnsiTheme="majorHAnsi" w:cs="Lucida Sans"/>
          <w:kern w:val="3"/>
          <w:lang w:eastAsia="zh-CN" w:bidi="hi-IN"/>
        </w:rPr>
        <w:t>, email: a.kanicki@powiat.trzebnica.pl.</w:t>
      </w:r>
    </w:p>
    <w:p w14:paraId="2DE3FFC6" w14:textId="77777777" w:rsidR="00344B34" w:rsidRPr="00FC5F75" w:rsidRDefault="00344B34" w:rsidP="00FC5F75">
      <w:pPr>
        <w:tabs>
          <w:tab w:val="left" w:pos="285"/>
        </w:tabs>
        <w:autoSpaceDE w:val="0"/>
        <w:autoSpaceDN w:val="0"/>
        <w:spacing w:line="360" w:lineRule="auto"/>
        <w:rPr>
          <w:rFonts w:asciiTheme="majorHAnsi" w:eastAsia="SimSun" w:hAnsiTheme="majorHAnsi" w:cs="Lucida Sans"/>
          <w:kern w:val="3"/>
          <w:lang w:eastAsia="zh-CN" w:bidi="hi-IN"/>
        </w:rPr>
      </w:pPr>
      <w:r w:rsidRPr="00FC5F75">
        <w:rPr>
          <w:rFonts w:asciiTheme="majorHAnsi" w:eastAsia="Arial" w:hAnsiTheme="majorHAnsi" w:cs="Lucida Sans"/>
          <w:kern w:val="3"/>
          <w:lang w:eastAsia="zh-CN" w:bidi="hi-IN"/>
        </w:rPr>
        <w:t>2. Nadzór nad realizacją umowy ze strony Wykonawcy sprawować będzie: …………………………….</w:t>
      </w:r>
    </w:p>
    <w:p w14:paraId="425B2AC8" w14:textId="216E4383" w:rsidR="00344B34" w:rsidRPr="00FC5F75" w:rsidRDefault="00344B34" w:rsidP="00FC5F75">
      <w:pPr>
        <w:pStyle w:val="Standard"/>
        <w:tabs>
          <w:tab w:val="left" w:pos="285"/>
        </w:tabs>
        <w:autoSpaceDE w:val="0"/>
        <w:spacing w:line="360" w:lineRule="auto"/>
        <w:jc w:val="center"/>
        <w:rPr>
          <w:rFonts w:asciiTheme="majorHAnsi" w:hAnsiTheme="majorHAnsi"/>
          <w:b/>
          <w:bCs/>
          <w:color w:val="000000"/>
        </w:rPr>
      </w:pPr>
    </w:p>
    <w:p w14:paraId="1E20CDF0" w14:textId="77777777" w:rsidR="00344B34" w:rsidRPr="00FC5F75" w:rsidRDefault="00344B34" w:rsidP="00FC5F75">
      <w:pPr>
        <w:pStyle w:val="Standard"/>
        <w:tabs>
          <w:tab w:val="left" w:pos="285"/>
        </w:tabs>
        <w:autoSpaceDE w:val="0"/>
        <w:spacing w:line="360" w:lineRule="auto"/>
        <w:jc w:val="center"/>
        <w:rPr>
          <w:rFonts w:asciiTheme="majorHAnsi" w:hAnsiTheme="majorHAnsi"/>
          <w:b/>
          <w:bCs/>
          <w:color w:val="000000"/>
        </w:rPr>
      </w:pPr>
    </w:p>
    <w:p w14:paraId="1B8B8B1C" w14:textId="77777777" w:rsidR="00537B42" w:rsidRPr="00FC5F75" w:rsidRDefault="002A5F0B" w:rsidP="00FC5F75">
      <w:pPr>
        <w:tabs>
          <w:tab w:val="left" w:pos="282"/>
        </w:tabs>
        <w:autoSpaceDE w:val="0"/>
        <w:spacing w:line="360" w:lineRule="auto"/>
        <w:jc w:val="center"/>
        <w:rPr>
          <w:rFonts w:asciiTheme="majorHAnsi" w:hAnsiTheme="majorHAnsi"/>
          <w:b/>
          <w:bCs/>
          <w:color w:val="000000"/>
        </w:rPr>
      </w:pPr>
      <w:bookmarkStart w:id="2" w:name="target_link_mfrxilrtg4ytcmrvge2dsltqmfyc"/>
      <w:r w:rsidRPr="00FC5F75">
        <w:rPr>
          <w:rFonts w:asciiTheme="majorHAnsi" w:hAnsiTheme="majorHAnsi"/>
          <w:b/>
          <w:bCs/>
          <w:color w:val="000000"/>
        </w:rPr>
        <w:t>§ 7</w:t>
      </w:r>
      <w:r w:rsidR="00344B34" w:rsidRPr="00FC5F75">
        <w:rPr>
          <w:rFonts w:asciiTheme="majorHAnsi" w:hAnsiTheme="majorHAnsi"/>
          <w:b/>
          <w:bCs/>
          <w:color w:val="000000"/>
        </w:rPr>
        <w:t xml:space="preserve"> </w:t>
      </w:r>
    </w:p>
    <w:p w14:paraId="30976B46" w14:textId="29A0DEAE" w:rsidR="002A5F0B" w:rsidRPr="00FC5F75" w:rsidRDefault="00344B34" w:rsidP="00FC5F75">
      <w:pPr>
        <w:tabs>
          <w:tab w:val="left" w:pos="282"/>
        </w:tabs>
        <w:autoSpaceDE w:val="0"/>
        <w:spacing w:line="360" w:lineRule="auto"/>
        <w:jc w:val="center"/>
        <w:rPr>
          <w:rFonts w:asciiTheme="majorHAnsi" w:hAnsiTheme="majorHAnsi"/>
          <w:b/>
          <w:bCs/>
          <w:color w:val="000000"/>
        </w:rPr>
      </w:pPr>
      <w:r w:rsidRPr="00FC5F75">
        <w:rPr>
          <w:rFonts w:asciiTheme="majorHAnsi" w:hAnsiTheme="majorHAnsi"/>
          <w:b/>
          <w:bCs/>
          <w:color w:val="000000"/>
        </w:rPr>
        <w:t>Kary umowne, odpowiedzialność za należyte wykonanie umowy</w:t>
      </w:r>
    </w:p>
    <w:p w14:paraId="2EB08706" w14:textId="42E73E83" w:rsidR="00344B34" w:rsidRPr="00FC5F75" w:rsidRDefault="00344B34" w:rsidP="00FC5F75">
      <w:pPr>
        <w:spacing w:line="360" w:lineRule="auto"/>
        <w:ind w:left="36" w:right="71"/>
        <w:rPr>
          <w:rFonts w:asciiTheme="majorHAnsi" w:hAnsiTheme="majorHAnsi"/>
        </w:rPr>
      </w:pPr>
      <w:r w:rsidRPr="00FC5F75">
        <w:rPr>
          <w:rFonts w:asciiTheme="majorHAnsi" w:eastAsia="Times New Roman" w:hAnsiTheme="majorHAnsi"/>
        </w:rPr>
        <w:t>1. Wykonawca zapłaci Zamawiającemu kary umowne z następujących tytułów:</w:t>
      </w:r>
    </w:p>
    <w:p w14:paraId="4538B909" w14:textId="49034E5D" w:rsidR="00344B34" w:rsidRPr="00FC5F75" w:rsidRDefault="00344B34" w:rsidP="00FC5F75">
      <w:pPr>
        <w:widowControl/>
        <w:numPr>
          <w:ilvl w:val="0"/>
          <w:numId w:val="13"/>
        </w:numPr>
        <w:suppressAutoHyphens w:val="0"/>
        <w:spacing w:after="5" w:line="360" w:lineRule="auto"/>
        <w:ind w:right="71" w:hanging="346"/>
        <w:jc w:val="both"/>
        <w:rPr>
          <w:rFonts w:asciiTheme="majorHAnsi" w:hAnsiTheme="majorHAnsi"/>
        </w:rPr>
      </w:pPr>
      <w:r w:rsidRPr="00FC5F75">
        <w:rPr>
          <w:rFonts w:asciiTheme="majorHAnsi" w:eastAsia="Times New Roman" w:hAnsiTheme="majorHAnsi"/>
        </w:rPr>
        <w:t>za niedotrzymanie terminu końcowego wykonania dostawy przedmiotu umowy — w wysokości 0,5% wynagrodzenia umownego b</w:t>
      </w:r>
      <w:r w:rsidR="00041AC7" w:rsidRPr="00FC5F75">
        <w:rPr>
          <w:rFonts w:asciiTheme="majorHAnsi" w:eastAsia="Times New Roman" w:hAnsiTheme="majorHAnsi"/>
        </w:rPr>
        <w:t>rutto</w:t>
      </w:r>
      <w:r w:rsidRPr="00FC5F75">
        <w:rPr>
          <w:rFonts w:asciiTheme="majorHAnsi" w:eastAsia="Times New Roman" w:hAnsiTheme="majorHAnsi"/>
        </w:rPr>
        <w:t xml:space="preserve"> okre</w:t>
      </w:r>
      <w:r w:rsidR="00041AC7" w:rsidRPr="00FC5F75">
        <w:rPr>
          <w:rFonts w:asciiTheme="majorHAnsi" w:eastAsia="Times New Roman" w:hAnsiTheme="majorHAnsi"/>
        </w:rPr>
        <w:t>śl</w:t>
      </w:r>
      <w:r w:rsidRPr="00FC5F75">
        <w:rPr>
          <w:rFonts w:asciiTheme="majorHAnsi" w:eastAsia="Times New Roman" w:hAnsiTheme="majorHAnsi"/>
        </w:rPr>
        <w:t xml:space="preserve">onego w </w:t>
      </w:r>
      <w:r w:rsidR="00041AC7" w:rsidRPr="00FC5F75">
        <w:rPr>
          <w:rFonts w:asciiTheme="majorHAnsi" w:eastAsia="Times New Roman" w:hAnsiTheme="majorHAnsi"/>
        </w:rPr>
        <w:t>§</w:t>
      </w:r>
      <w:r w:rsidRPr="00FC5F75">
        <w:rPr>
          <w:rFonts w:asciiTheme="majorHAnsi" w:eastAsia="Times New Roman" w:hAnsiTheme="majorHAnsi"/>
        </w:rPr>
        <w:t xml:space="preserve">2 ust. </w:t>
      </w:r>
      <w:r w:rsidR="00041AC7" w:rsidRPr="00FC5F75">
        <w:rPr>
          <w:rFonts w:asciiTheme="majorHAnsi" w:eastAsia="Times New Roman" w:hAnsiTheme="majorHAnsi"/>
        </w:rPr>
        <w:t>1</w:t>
      </w:r>
      <w:r w:rsidRPr="00FC5F75">
        <w:rPr>
          <w:rFonts w:asciiTheme="majorHAnsi" w:eastAsia="Times New Roman" w:hAnsiTheme="majorHAnsi"/>
        </w:rPr>
        <w:t xml:space="preserve"> niniejszej umowy, za każdy dzień zwłoki,</w:t>
      </w:r>
    </w:p>
    <w:p w14:paraId="2C1F6F87" w14:textId="1246A572" w:rsidR="00344B34" w:rsidRPr="00FC5F75" w:rsidRDefault="00344B34" w:rsidP="00FC5F75">
      <w:pPr>
        <w:widowControl/>
        <w:numPr>
          <w:ilvl w:val="0"/>
          <w:numId w:val="13"/>
        </w:numPr>
        <w:suppressAutoHyphens w:val="0"/>
        <w:spacing w:after="5" w:line="360" w:lineRule="auto"/>
        <w:ind w:right="71" w:hanging="346"/>
        <w:jc w:val="both"/>
        <w:rPr>
          <w:rFonts w:asciiTheme="majorHAnsi" w:hAnsiTheme="majorHAnsi"/>
        </w:rPr>
      </w:pPr>
      <w:r w:rsidRPr="00FC5F75">
        <w:rPr>
          <w:rFonts w:asciiTheme="majorHAnsi" w:eastAsia="Times New Roman" w:hAnsiTheme="majorHAnsi"/>
        </w:rPr>
        <w:t>za odstąpienie od umowy z przyczyn leżących po stronie W</w:t>
      </w:r>
      <w:r w:rsidR="00041AC7" w:rsidRPr="00FC5F75">
        <w:rPr>
          <w:rFonts w:asciiTheme="majorHAnsi" w:eastAsia="Times New Roman" w:hAnsiTheme="majorHAnsi"/>
        </w:rPr>
        <w:t>y</w:t>
      </w:r>
      <w:r w:rsidRPr="00FC5F75">
        <w:rPr>
          <w:rFonts w:asciiTheme="majorHAnsi" w:eastAsia="Times New Roman" w:hAnsiTheme="majorHAnsi"/>
        </w:rPr>
        <w:t xml:space="preserve">konawcy — w wysokości </w:t>
      </w:r>
      <w:r w:rsidR="00583095" w:rsidRPr="00FC5F75">
        <w:rPr>
          <w:rFonts w:asciiTheme="majorHAnsi" w:eastAsia="Times New Roman" w:hAnsiTheme="majorHAnsi"/>
        </w:rPr>
        <w:t xml:space="preserve">10 </w:t>
      </w:r>
      <w:r w:rsidRPr="00FC5F75">
        <w:rPr>
          <w:rFonts w:asciiTheme="majorHAnsi" w:eastAsia="Times New Roman" w:hAnsiTheme="majorHAnsi"/>
        </w:rPr>
        <w:t xml:space="preserve">% wynagrodzenia umownego brutto określonego w </w:t>
      </w:r>
      <w:r w:rsidR="00041AC7" w:rsidRPr="00FC5F75">
        <w:rPr>
          <w:rFonts w:asciiTheme="majorHAnsi" w:eastAsia="Times New Roman" w:hAnsiTheme="majorHAnsi"/>
        </w:rPr>
        <w:t>§</w:t>
      </w:r>
      <w:r w:rsidRPr="00FC5F75">
        <w:rPr>
          <w:rFonts w:asciiTheme="majorHAnsi" w:eastAsia="Times New Roman" w:hAnsiTheme="majorHAnsi"/>
        </w:rPr>
        <w:t xml:space="preserve">2 ust. </w:t>
      </w:r>
      <w:r w:rsidR="008D35A4" w:rsidRPr="00FC5F75">
        <w:rPr>
          <w:rFonts w:asciiTheme="majorHAnsi" w:eastAsia="Times New Roman" w:hAnsiTheme="majorHAnsi"/>
        </w:rPr>
        <w:t>1</w:t>
      </w:r>
      <w:r w:rsidRPr="00FC5F75">
        <w:rPr>
          <w:rFonts w:asciiTheme="majorHAnsi" w:eastAsia="Times New Roman" w:hAnsiTheme="majorHAnsi"/>
        </w:rPr>
        <w:t xml:space="preserve"> niniejszej urnowy,</w:t>
      </w:r>
    </w:p>
    <w:p w14:paraId="4D065F0A" w14:textId="3600A3C0" w:rsidR="00344B34" w:rsidRPr="00FC5F75" w:rsidRDefault="00344B34" w:rsidP="00FC5F75">
      <w:pPr>
        <w:widowControl/>
        <w:numPr>
          <w:ilvl w:val="0"/>
          <w:numId w:val="13"/>
        </w:numPr>
        <w:suppressAutoHyphens w:val="0"/>
        <w:spacing w:after="5" w:line="360" w:lineRule="auto"/>
        <w:ind w:right="71" w:hanging="346"/>
        <w:jc w:val="both"/>
        <w:rPr>
          <w:rFonts w:asciiTheme="majorHAnsi" w:hAnsiTheme="majorHAnsi"/>
        </w:rPr>
      </w:pPr>
      <w:r w:rsidRPr="00FC5F75">
        <w:rPr>
          <w:rFonts w:asciiTheme="majorHAnsi" w:eastAsia="Times New Roman" w:hAnsiTheme="majorHAnsi"/>
        </w:rPr>
        <w:t>za n</w:t>
      </w:r>
      <w:r w:rsidR="00041AC7" w:rsidRPr="00FC5F75">
        <w:rPr>
          <w:rFonts w:asciiTheme="majorHAnsi" w:eastAsia="Times New Roman" w:hAnsiTheme="majorHAnsi"/>
        </w:rPr>
        <w:t>i</w:t>
      </w:r>
      <w:r w:rsidRPr="00FC5F75">
        <w:rPr>
          <w:rFonts w:asciiTheme="majorHAnsi" w:eastAsia="Times New Roman" w:hAnsiTheme="majorHAnsi"/>
        </w:rPr>
        <w:t xml:space="preserve">eterminowe wykonanie szkolenia pracowników co do obsługi przedmiotu umowy, o którym mowa w </w:t>
      </w:r>
      <w:r w:rsidR="00041AC7" w:rsidRPr="00FC5F75">
        <w:rPr>
          <w:rFonts w:asciiTheme="majorHAnsi" w:eastAsia="Times New Roman" w:hAnsiTheme="majorHAnsi"/>
        </w:rPr>
        <w:t>§</w:t>
      </w:r>
      <w:r w:rsidRPr="00FC5F75">
        <w:rPr>
          <w:rFonts w:asciiTheme="majorHAnsi" w:eastAsia="Times New Roman" w:hAnsiTheme="majorHAnsi"/>
        </w:rPr>
        <w:t xml:space="preserve"> 3 ust. 1 — w wysokości </w:t>
      </w:r>
      <w:r w:rsidR="0056334C" w:rsidRPr="00FC5F75">
        <w:rPr>
          <w:rFonts w:asciiTheme="majorHAnsi" w:eastAsia="Times New Roman" w:hAnsiTheme="majorHAnsi"/>
        </w:rPr>
        <w:t>1000</w:t>
      </w:r>
      <w:r w:rsidRPr="00FC5F75">
        <w:rPr>
          <w:rFonts w:asciiTheme="majorHAnsi" w:eastAsia="Times New Roman" w:hAnsiTheme="majorHAnsi"/>
        </w:rPr>
        <w:t xml:space="preserve"> zł za każdy dzień zwłoki,</w:t>
      </w:r>
    </w:p>
    <w:p w14:paraId="0119FF31" w14:textId="675CCFFC" w:rsidR="00344B34" w:rsidRPr="00FC5F75" w:rsidRDefault="00344B34" w:rsidP="00FC5F75">
      <w:pPr>
        <w:widowControl/>
        <w:numPr>
          <w:ilvl w:val="0"/>
          <w:numId w:val="13"/>
        </w:numPr>
        <w:suppressAutoHyphens w:val="0"/>
        <w:spacing w:after="5" w:line="360" w:lineRule="auto"/>
        <w:ind w:right="71" w:hanging="346"/>
        <w:jc w:val="both"/>
        <w:rPr>
          <w:rFonts w:asciiTheme="majorHAnsi" w:hAnsiTheme="majorHAnsi"/>
        </w:rPr>
      </w:pPr>
      <w:r w:rsidRPr="00FC5F75">
        <w:rPr>
          <w:rFonts w:asciiTheme="majorHAnsi" w:eastAsia="Times New Roman" w:hAnsiTheme="majorHAnsi"/>
        </w:rPr>
        <w:lastRenderedPageBreak/>
        <w:t xml:space="preserve">w przypadku nie podjęcia czynności wynikających z rękojmi lub gwarancji w autoryzowanym serwisie gwarancyjnym do max </w:t>
      </w:r>
      <w:r w:rsidR="00E17AA4">
        <w:rPr>
          <w:rFonts w:asciiTheme="majorHAnsi" w:eastAsia="Times New Roman" w:hAnsiTheme="majorHAnsi"/>
        </w:rPr>
        <w:t>8</w:t>
      </w:r>
      <w:r w:rsidRPr="00FC5F75">
        <w:rPr>
          <w:rFonts w:asciiTheme="majorHAnsi" w:eastAsia="Times New Roman" w:hAnsiTheme="majorHAnsi"/>
        </w:rPr>
        <w:t xml:space="preserve"> godzin od chwili zgłoszenia, w wysokości 0,5% wa</w:t>
      </w:r>
      <w:r w:rsidR="00041AC7" w:rsidRPr="00FC5F75">
        <w:rPr>
          <w:rFonts w:asciiTheme="majorHAnsi" w:eastAsia="Times New Roman" w:hAnsiTheme="majorHAnsi"/>
        </w:rPr>
        <w:t>r</w:t>
      </w:r>
      <w:r w:rsidRPr="00FC5F75">
        <w:rPr>
          <w:rFonts w:asciiTheme="majorHAnsi" w:eastAsia="Times New Roman" w:hAnsiTheme="majorHAnsi"/>
        </w:rPr>
        <w:t xml:space="preserve">tości </w:t>
      </w:r>
      <w:r w:rsidR="00041AC7" w:rsidRPr="00FC5F75">
        <w:rPr>
          <w:rFonts w:asciiTheme="majorHAnsi" w:eastAsia="Times New Roman" w:hAnsiTheme="majorHAnsi"/>
        </w:rPr>
        <w:t>wy</w:t>
      </w:r>
      <w:r w:rsidRPr="00FC5F75">
        <w:rPr>
          <w:rFonts w:asciiTheme="majorHAnsi" w:eastAsia="Times New Roman" w:hAnsiTheme="majorHAnsi"/>
        </w:rPr>
        <w:t>nagrodzenia b</w:t>
      </w:r>
      <w:r w:rsidR="00041AC7" w:rsidRPr="00FC5F75">
        <w:rPr>
          <w:rFonts w:asciiTheme="majorHAnsi" w:eastAsia="Times New Roman" w:hAnsiTheme="majorHAnsi"/>
        </w:rPr>
        <w:t>r</w:t>
      </w:r>
      <w:r w:rsidRPr="00FC5F75">
        <w:rPr>
          <w:rFonts w:asciiTheme="majorHAnsi" w:eastAsia="Times New Roman" w:hAnsiTheme="majorHAnsi"/>
        </w:rPr>
        <w:t>utto zamówienia ok</w:t>
      </w:r>
      <w:r w:rsidR="00041AC7" w:rsidRPr="00FC5F75">
        <w:rPr>
          <w:rFonts w:asciiTheme="majorHAnsi" w:eastAsia="Times New Roman" w:hAnsiTheme="majorHAnsi"/>
        </w:rPr>
        <w:t>reśl</w:t>
      </w:r>
      <w:r w:rsidRPr="00FC5F75">
        <w:rPr>
          <w:rFonts w:asciiTheme="majorHAnsi" w:eastAsia="Times New Roman" w:hAnsiTheme="majorHAnsi"/>
        </w:rPr>
        <w:t>onego odpow</w:t>
      </w:r>
      <w:r w:rsidR="00041AC7" w:rsidRPr="00FC5F75">
        <w:rPr>
          <w:rFonts w:asciiTheme="majorHAnsi" w:eastAsia="Times New Roman" w:hAnsiTheme="majorHAnsi"/>
        </w:rPr>
        <w:t>i</w:t>
      </w:r>
      <w:r w:rsidRPr="00FC5F75">
        <w:rPr>
          <w:rFonts w:asciiTheme="majorHAnsi" w:eastAsia="Times New Roman" w:hAnsiTheme="majorHAnsi"/>
        </w:rPr>
        <w:t xml:space="preserve">ednio w </w:t>
      </w:r>
      <w:r w:rsidR="00041AC7" w:rsidRPr="00FC5F75">
        <w:rPr>
          <w:rFonts w:asciiTheme="majorHAnsi" w:eastAsia="Times New Roman" w:hAnsiTheme="majorHAnsi"/>
        </w:rPr>
        <w:t>§</w:t>
      </w:r>
      <w:r w:rsidRPr="00FC5F75">
        <w:rPr>
          <w:rFonts w:asciiTheme="majorHAnsi" w:eastAsia="Times New Roman" w:hAnsiTheme="majorHAnsi"/>
        </w:rPr>
        <w:t xml:space="preserve"> 2 ust. 1 niniejszej umowy, za każdy dzień zwłoki w podjęciu czynności serwisowych;</w:t>
      </w:r>
    </w:p>
    <w:p w14:paraId="5D5FB2FF" w14:textId="2E37C08F" w:rsidR="00344B34" w:rsidRPr="00FC5F75" w:rsidRDefault="00041AC7" w:rsidP="00FC5F75">
      <w:pPr>
        <w:spacing w:after="26" w:line="360" w:lineRule="auto"/>
        <w:ind w:left="403" w:right="71" w:hanging="389"/>
        <w:rPr>
          <w:rFonts w:asciiTheme="majorHAnsi" w:hAnsiTheme="majorHAnsi"/>
        </w:rPr>
      </w:pPr>
      <w:r w:rsidRPr="00FC5F75">
        <w:rPr>
          <w:rFonts w:asciiTheme="majorHAnsi" w:hAnsiTheme="majorHAnsi"/>
          <w:noProof/>
        </w:rPr>
        <w:t xml:space="preserve">2. </w:t>
      </w:r>
      <w:r w:rsidR="00344B34" w:rsidRPr="00FC5F75">
        <w:rPr>
          <w:rFonts w:asciiTheme="majorHAnsi" w:eastAsia="Times New Roman" w:hAnsiTheme="majorHAnsi"/>
        </w:rPr>
        <w:t>Zamawiający może żądać odszkodowania przewyższającego warto</w:t>
      </w:r>
      <w:r w:rsidRPr="00FC5F75">
        <w:rPr>
          <w:rFonts w:asciiTheme="majorHAnsi" w:eastAsia="Times New Roman" w:hAnsiTheme="majorHAnsi"/>
        </w:rPr>
        <w:t xml:space="preserve">ść </w:t>
      </w:r>
      <w:r w:rsidR="00344B34" w:rsidRPr="00FC5F75">
        <w:rPr>
          <w:rFonts w:asciiTheme="majorHAnsi" w:eastAsia="Times New Roman" w:hAnsiTheme="majorHAnsi"/>
        </w:rPr>
        <w:t xml:space="preserve">zastrzeżonych kar na zasadach </w:t>
      </w:r>
      <w:r w:rsidR="00344B34" w:rsidRPr="00FC5F75">
        <w:rPr>
          <w:rFonts w:asciiTheme="majorHAnsi" w:hAnsiTheme="majorHAnsi"/>
          <w:noProof/>
          <w:lang w:eastAsia="pl-PL"/>
        </w:rPr>
        <w:drawing>
          <wp:inline distT="0" distB="0" distL="0" distR="0" wp14:anchorId="7CC27FC0" wp14:editId="4CABE0EF">
            <wp:extent cx="4573" cy="4572"/>
            <wp:effectExtent l="0" t="0" r="0" b="0"/>
            <wp:docPr id="15546" name="Picture 15546"/>
            <wp:cNvGraphicFramePr/>
            <a:graphic xmlns:a="http://schemas.openxmlformats.org/drawingml/2006/main">
              <a:graphicData uri="http://schemas.openxmlformats.org/drawingml/2006/picture">
                <pic:pic xmlns:pic="http://schemas.openxmlformats.org/drawingml/2006/picture">
                  <pic:nvPicPr>
                    <pic:cNvPr id="15546" name="Picture 15546"/>
                    <pic:cNvPicPr/>
                  </pic:nvPicPr>
                  <pic:blipFill>
                    <a:blip r:embed="rId12"/>
                    <a:stretch>
                      <a:fillRect/>
                    </a:stretch>
                  </pic:blipFill>
                  <pic:spPr>
                    <a:xfrm>
                      <a:off x="0" y="0"/>
                      <a:ext cx="4573" cy="4572"/>
                    </a:xfrm>
                    <a:prstGeom prst="rect">
                      <a:avLst/>
                    </a:prstGeom>
                  </pic:spPr>
                </pic:pic>
              </a:graphicData>
            </a:graphic>
          </wp:inline>
        </w:drawing>
      </w:r>
      <w:r w:rsidR="00344B34" w:rsidRPr="00FC5F75">
        <w:rPr>
          <w:rFonts w:asciiTheme="majorHAnsi" w:eastAsia="Times New Roman" w:hAnsiTheme="majorHAnsi"/>
        </w:rPr>
        <w:t>ogólnych określon</w:t>
      </w:r>
      <w:r w:rsidRPr="00FC5F75">
        <w:rPr>
          <w:rFonts w:asciiTheme="majorHAnsi" w:eastAsia="Times New Roman" w:hAnsiTheme="majorHAnsi"/>
        </w:rPr>
        <w:t>y</w:t>
      </w:r>
      <w:r w:rsidR="00344B34" w:rsidRPr="00FC5F75">
        <w:rPr>
          <w:rFonts w:asciiTheme="majorHAnsi" w:eastAsia="Times New Roman" w:hAnsiTheme="majorHAnsi"/>
        </w:rPr>
        <w:t>ch w Kodeksie Cywilnym.</w:t>
      </w:r>
    </w:p>
    <w:p w14:paraId="3B62C352" w14:textId="77777777" w:rsidR="00344B34" w:rsidRPr="00FC5F75" w:rsidRDefault="00344B34" w:rsidP="00FC5F75">
      <w:pPr>
        <w:widowControl/>
        <w:numPr>
          <w:ilvl w:val="0"/>
          <w:numId w:val="14"/>
        </w:numPr>
        <w:suppressAutoHyphens w:val="0"/>
        <w:spacing w:after="27" w:line="360" w:lineRule="auto"/>
        <w:ind w:right="115" w:hanging="396"/>
        <w:jc w:val="both"/>
        <w:rPr>
          <w:rFonts w:asciiTheme="majorHAnsi" w:hAnsiTheme="majorHAnsi"/>
        </w:rPr>
      </w:pPr>
      <w:r w:rsidRPr="00FC5F75">
        <w:rPr>
          <w:rFonts w:asciiTheme="majorHAnsi" w:eastAsia="Times New Roman" w:hAnsiTheme="majorHAnsi"/>
        </w:rPr>
        <w:t>Kara umowna płatna jest przelewem na konto bankowe Zamawiającego w terminie 7 dni, na podstawie noty obciążeniowej wystawionej przez Zamawiającego.</w:t>
      </w:r>
    </w:p>
    <w:p w14:paraId="56EBE832" w14:textId="68360AC8" w:rsidR="00344B34" w:rsidRPr="00FC5F75" w:rsidRDefault="00344B34" w:rsidP="00FC5F75">
      <w:pPr>
        <w:widowControl/>
        <w:numPr>
          <w:ilvl w:val="0"/>
          <w:numId w:val="14"/>
        </w:numPr>
        <w:suppressAutoHyphens w:val="0"/>
        <w:spacing w:after="5" w:line="360" w:lineRule="auto"/>
        <w:ind w:right="115" w:hanging="396"/>
        <w:jc w:val="both"/>
        <w:rPr>
          <w:rFonts w:asciiTheme="majorHAnsi" w:hAnsiTheme="majorHAnsi"/>
        </w:rPr>
      </w:pPr>
      <w:r w:rsidRPr="00FC5F75">
        <w:rPr>
          <w:rFonts w:asciiTheme="majorHAnsi" w:eastAsia="Times New Roman" w:hAnsiTheme="majorHAnsi"/>
        </w:rPr>
        <w:t xml:space="preserve">Zamawiający uprawniony jest do dokonania potrącenia należnych mu kar umownych z niezapłaconych dotąd należności Wykonawcy, bądź z zatrzymanej i nie zwróconej dotąd </w:t>
      </w:r>
      <w:r w:rsidR="00041AC7" w:rsidRPr="00FC5F75">
        <w:rPr>
          <w:rFonts w:asciiTheme="majorHAnsi" w:eastAsia="Times New Roman" w:hAnsiTheme="majorHAnsi"/>
        </w:rPr>
        <w:t>kw</w:t>
      </w:r>
      <w:r w:rsidRPr="00FC5F75">
        <w:rPr>
          <w:rFonts w:asciiTheme="majorHAnsi" w:eastAsia="Times New Roman" w:hAnsiTheme="majorHAnsi"/>
        </w:rPr>
        <w:t>oty zabezpieczenia należytego wykonania umowy.</w:t>
      </w:r>
    </w:p>
    <w:p w14:paraId="3337A3FA" w14:textId="7B8119D9" w:rsidR="00344B34" w:rsidRPr="00FC5F75" w:rsidRDefault="00344B34" w:rsidP="00FC5F75">
      <w:pPr>
        <w:widowControl/>
        <w:numPr>
          <w:ilvl w:val="0"/>
          <w:numId w:val="14"/>
        </w:numPr>
        <w:suppressAutoHyphens w:val="0"/>
        <w:spacing w:after="79" w:line="360" w:lineRule="auto"/>
        <w:ind w:right="115" w:hanging="396"/>
        <w:jc w:val="both"/>
        <w:rPr>
          <w:rFonts w:asciiTheme="majorHAnsi" w:hAnsiTheme="majorHAnsi"/>
        </w:rPr>
      </w:pPr>
      <w:r w:rsidRPr="00FC5F75">
        <w:rPr>
          <w:rFonts w:asciiTheme="majorHAnsi" w:eastAsia="Times New Roman" w:hAnsiTheme="majorHAnsi"/>
        </w:rPr>
        <w:t xml:space="preserve">Maksymalna wysokość kar umownych wynosi </w:t>
      </w:r>
      <w:r w:rsidR="000F4C91" w:rsidRPr="00FC5F75">
        <w:rPr>
          <w:rFonts w:asciiTheme="majorHAnsi" w:eastAsia="Times New Roman" w:hAnsiTheme="majorHAnsi"/>
        </w:rPr>
        <w:t>10</w:t>
      </w:r>
      <w:r w:rsidRPr="00FC5F75">
        <w:rPr>
          <w:rFonts w:asciiTheme="majorHAnsi" w:eastAsia="Times New Roman" w:hAnsiTheme="majorHAnsi"/>
        </w:rPr>
        <w:t>0% w</w:t>
      </w:r>
      <w:r w:rsidR="00041AC7" w:rsidRPr="00FC5F75">
        <w:rPr>
          <w:rFonts w:asciiTheme="majorHAnsi" w:eastAsia="Times New Roman" w:hAnsiTheme="majorHAnsi"/>
        </w:rPr>
        <w:t>yn</w:t>
      </w:r>
      <w:r w:rsidRPr="00FC5F75">
        <w:rPr>
          <w:rFonts w:asciiTheme="majorHAnsi" w:eastAsia="Times New Roman" w:hAnsiTheme="majorHAnsi"/>
        </w:rPr>
        <w:t xml:space="preserve">agrodzenia umownego brutto określonego w </w:t>
      </w:r>
      <w:r w:rsidR="00041AC7" w:rsidRPr="00FC5F75">
        <w:rPr>
          <w:rFonts w:asciiTheme="majorHAnsi" w:eastAsia="Times New Roman" w:hAnsiTheme="majorHAnsi"/>
        </w:rPr>
        <w:t>§</w:t>
      </w:r>
      <w:r w:rsidRPr="00FC5F75">
        <w:rPr>
          <w:rFonts w:asciiTheme="majorHAnsi" w:eastAsia="Times New Roman" w:hAnsiTheme="majorHAnsi"/>
        </w:rPr>
        <w:t>2 ust. 1 niniejszej umowy.</w:t>
      </w:r>
    </w:p>
    <w:p w14:paraId="789A712D" w14:textId="69112971" w:rsidR="00344B34" w:rsidRPr="00FC5F75" w:rsidRDefault="00344B34" w:rsidP="00FC5F75">
      <w:pPr>
        <w:widowControl/>
        <w:numPr>
          <w:ilvl w:val="0"/>
          <w:numId w:val="14"/>
        </w:numPr>
        <w:suppressAutoHyphens w:val="0"/>
        <w:spacing w:after="135" w:line="360" w:lineRule="auto"/>
        <w:ind w:right="115" w:hanging="396"/>
        <w:jc w:val="both"/>
        <w:rPr>
          <w:rFonts w:asciiTheme="majorHAnsi" w:hAnsiTheme="majorHAnsi"/>
        </w:rPr>
      </w:pPr>
      <w:r w:rsidRPr="00FC5F75">
        <w:rPr>
          <w:rFonts w:asciiTheme="majorHAnsi" w:eastAsia="Times New Roman" w:hAnsiTheme="majorHAnsi"/>
        </w:rPr>
        <w:t>W</w:t>
      </w:r>
      <w:r w:rsidR="00041AC7" w:rsidRPr="00FC5F75">
        <w:rPr>
          <w:rFonts w:asciiTheme="majorHAnsi" w:eastAsia="Times New Roman" w:hAnsiTheme="majorHAnsi"/>
        </w:rPr>
        <w:t>y</w:t>
      </w:r>
      <w:r w:rsidRPr="00FC5F75">
        <w:rPr>
          <w:rFonts w:asciiTheme="majorHAnsi" w:eastAsia="Times New Roman" w:hAnsiTheme="majorHAnsi"/>
        </w:rPr>
        <w:t>konawca ponosi odpowiedzialność odszkodowawczą za ewentualne szkody wynikające z niewykonania lub nienależytego wykonania niniejsze</w:t>
      </w:r>
      <w:r w:rsidR="00041AC7" w:rsidRPr="00FC5F75">
        <w:rPr>
          <w:rFonts w:asciiTheme="majorHAnsi" w:eastAsia="Times New Roman" w:hAnsiTheme="majorHAnsi"/>
        </w:rPr>
        <w:t xml:space="preserve">j </w:t>
      </w:r>
      <w:r w:rsidRPr="00FC5F75">
        <w:rPr>
          <w:rFonts w:asciiTheme="majorHAnsi" w:eastAsia="Times New Roman" w:hAnsiTheme="majorHAnsi"/>
        </w:rPr>
        <w:t>umowy do pełnej wysokości po</w:t>
      </w:r>
      <w:r w:rsidR="00041AC7" w:rsidRPr="00FC5F75">
        <w:rPr>
          <w:rFonts w:asciiTheme="majorHAnsi" w:eastAsia="Times New Roman" w:hAnsiTheme="majorHAnsi"/>
        </w:rPr>
        <w:t>w</w:t>
      </w:r>
      <w:r w:rsidRPr="00FC5F75">
        <w:rPr>
          <w:rFonts w:asciiTheme="majorHAnsi" w:eastAsia="Times New Roman" w:hAnsiTheme="majorHAnsi"/>
        </w:rPr>
        <w:t>sta</w:t>
      </w:r>
      <w:r w:rsidR="00041AC7" w:rsidRPr="00FC5F75">
        <w:rPr>
          <w:rFonts w:asciiTheme="majorHAnsi" w:eastAsia="Times New Roman" w:hAnsiTheme="majorHAnsi"/>
        </w:rPr>
        <w:t>ł</w:t>
      </w:r>
      <w:r w:rsidRPr="00FC5F75">
        <w:rPr>
          <w:rFonts w:asciiTheme="majorHAnsi" w:eastAsia="Times New Roman" w:hAnsiTheme="majorHAnsi"/>
        </w:rPr>
        <w:t>ej szkod</w:t>
      </w:r>
      <w:r w:rsidR="00041AC7" w:rsidRPr="00FC5F75">
        <w:rPr>
          <w:rFonts w:asciiTheme="majorHAnsi" w:eastAsia="Times New Roman" w:hAnsiTheme="majorHAnsi"/>
        </w:rPr>
        <w:t>y.</w:t>
      </w:r>
    </w:p>
    <w:p w14:paraId="07DF21D0" w14:textId="77777777" w:rsidR="002A5F0B" w:rsidRPr="00FC5F75" w:rsidRDefault="002A5F0B" w:rsidP="00FC5F75">
      <w:pPr>
        <w:widowControl/>
        <w:suppressAutoHyphens w:val="0"/>
        <w:spacing w:after="135" w:line="360" w:lineRule="auto"/>
        <w:ind w:left="403" w:right="115"/>
        <w:jc w:val="both"/>
        <w:rPr>
          <w:rFonts w:asciiTheme="majorHAnsi" w:hAnsiTheme="majorHAnsi"/>
          <w:b/>
          <w:bCs/>
          <w:color w:val="000000"/>
        </w:rPr>
      </w:pPr>
      <w:r w:rsidRPr="00FC5F75">
        <w:rPr>
          <w:rFonts w:asciiTheme="majorHAnsi" w:hAnsiTheme="majorHAnsi"/>
          <w:b/>
          <w:bCs/>
          <w:color w:val="000000"/>
        </w:rPr>
        <w:t xml:space="preserve">                                                                               </w:t>
      </w:r>
      <w:r w:rsidRPr="00FC5F75">
        <w:rPr>
          <w:rFonts w:asciiTheme="majorHAnsi" w:eastAsia="Arial" w:hAnsiTheme="majorHAnsi"/>
          <w:b/>
          <w:bCs/>
          <w:color w:val="000000"/>
        </w:rPr>
        <w:t xml:space="preserve"> </w:t>
      </w:r>
      <w:r w:rsidRPr="00FC5F75">
        <w:rPr>
          <w:rFonts w:asciiTheme="majorHAnsi" w:hAnsiTheme="majorHAnsi"/>
          <w:b/>
          <w:bCs/>
          <w:color w:val="000000"/>
        </w:rPr>
        <w:t xml:space="preserve"> </w:t>
      </w:r>
    </w:p>
    <w:p w14:paraId="1620D632" w14:textId="0008942A" w:rsidR="002A5F0B" w:rsidRPr="00FC5F75" w:rsidRDefault="002A5F0B" w:rsidP="00FC5F75">
      <w:pPr>
        <w:tabs>
          <w:tab w:val="left" w:pos="282"/>
        </w:tabs>
        <w:autoSpaceDE w:val="0"/>
        <w:spacing w:line="360" w:lineRule="auto"/>
        <w:jc w:val="center"/>
        <w:rPr>
          <w:rFonts w:asciiTheme="majorHAnsi" w:hAnsiTheme="majorHAnsi"/>
          <w:b/>
          <w:bCs/>
          <w:color w:val="000000"/>
        </w:rPr>
      </w:pPr>
      <w:r w:rsidRPr="00FC5F75">
        <w:rPr>
          <w:rFonts w:asciiTheme="majorHAnsi" w:hAnsiTheme="majorHAnsi"/>
          <w:b/>
          <w:bCs/>
          <w:color w:val="000000"/>
        </w:rPr>
        <w:t>§ 8</w:t>
      </w:r>
      <w:r w:rsidR="00537B42" w:rsidRPr="00FC5F75">
        <w:rPr>
          <w:rFonts w:asciiTheme="majorHAnsi" w:hAnsiTheme="majorHAnsi"/>
          <w:b/>
          <w:bCs/>
          <w:color w:val="000000"/>
        </w:rPr>
        <w:t xml:space="preserve"> Odstąpienie od umowy</w:t>
      </w:r>
    </w:p>
    <w:p w14:paraId="0C1F4853" w14:textId="2035EA21" w:rsidR="00537B42" w:rsidRPr="00FC5F75" w:rsidRDefault="00537B42" w:rsidP="00FC5F75">
      <w:pPr>
        <w:spacing w:after="233" w:line="360" w:lineRule="auto"/>
        <w:ind w:left="100" w:right="71"/>
        <w:rPr>
          <w:rFonts w:asciiTheme="majorHAnsi" w:eastAsia="Times New Roman" w:hAnsiTheme="majorHAnsi"/>
        </w:rPr>
      </w:pPr>
      <w:r w:rsidRPr="00FC5F75">
        <w:rPr>
          <w:rFonts w:asciiTheme="majorHAnsi" w:eastAsia="Times New Roman" w:hAnsiTheme="majorHAnsi"/>
        </w:rPr>
        <w:t>Zamawiający może odstąpić od umowy na podst. art. 456 ustaw</w:t>
      </w:r>
      <w:r w:rsidR="000F4C91" w:rsidRPr="00FC5F75">
        <w:rPr>
          <w:rFonts w:asciiTheme="majorHAnsi" w:eastAsia="Times New Roman" w:hAnsiTheme="majorHAnsi"/>
        </w:rPr>
        <w:t>y</w:t>
      </w:r>
      <w:r w:rsidRPr="00FC5F75">
        <w:rPr>
          <w:rFonts w:asciiTheme="majorHAnsi" w:eastAsia="Times New Roman" w:hAnsiTheme="majorHAnsi"/>
        </w:rPr>
        <w:t xml:space="preserve"> PZP.</w:t>
      </w:r>
    </w:p>
    <w:p w14:paraId="0288DB2B" w14:textId="77777777" w:rsidR="000F4C91" w:rsidRPr="00FC5F75" w:rsidRDefault="000F4C91" w:rsidP="00FC5F75">
      <w:pPr>
        <w:spacing w:after="233" w:line="360" w:lineRule="auto"/>
        <w:ind w:left="100" w:right="71"/>
        <w:rPr>
          <w:rFonts w:asciiTheme="majorHAnsi" w:hAnsiTheme="majorHAnsi"/>
        </w:rPr>
      </w:pPr>
    </w:p>
    <w:p w14:paraId="47C394F5" w14:textId="77777777" w:rsidR="00537B42" w:rsidRPr="00FC5F75" w:rsidRDefault="002A5F0B" w:rsidP="00FC5F75">
      <w:pPr>
        <w:pStyle w:val="Standard"/>
        <w:autoSpaceDE w:val="0"/>
        <w:spacing w:line="360" w:lineRule="auto"/>
        <w:ind w:left="360"/>
        <w:jc w:val="center"/>
        <w:rPr>
          <w:rFonts w:asciiTheme="majorHAnsi" w:hAnsiTheme="majorHAnsi"/>
          <w:b/>
          <w:bCs/>
          <w:color w:val="000000"/>
        </w:rPr>
      </w:pPr>
      <w:r w:rsidRPr="00FC5F75">
        <w:rPr>
          <w:rFonts w:asciiTheme="majorHAnsi" w:hAnsiTheme="majorHAnsi"/>
          <w:b/>
          <w:bCs/>
          <w:color w:val="000000"/>
        </w:rPr>
        <w:t>§ 9</w:t>
      </w:r>
      <w:r w:rsidR="00537B42" w:rsidRPr="00FC5F75">
        <w:rPr>
          <w:rFonts w:asciiTheme="majorHAnsi" w:hAnsiTheme="majorHAnsi"/>
          <w:b/>
          <w:bCs/>
          <w:color w:val="000000"/>
        </w:rPr>
        <w:t xml:space="preserve"> </w:t>
      </w:r>
    </w:p>
    <w:p w14:paraId="43B6E7FB" w14:textId="1B4B0F91" w:rsidR="002A5F0B" w:rsidRPr="00FC5F75" w:rsidRDefault="00537B42" w:rsidP="00FC5F75">
      <w:pPr>
        <w:pStyle w:val="Standard"/>
        <w:autoSpaceDE w:val="0"/>
        <w:spacing w:line="360" w:lineRule="auto"/>
        <w:ind w:left="360"/>
        <w:jc w:val="center"/>
        <w:rPr>
          <w:rFonts w:asciiTheme="majorHAnsi" w:hAnsiTheme="majorHAnsi"/>
          <w:b/>
          <w:bCs/>
          <w:color w:val="000000"/>
        </w:rPr>
      </w:pPr>
      <w:r w:rsidRPr="00FC5F75">
        <w:rPr>
          <w:rFonts w:asciiTheme="majorHAnsi" w:hAnsiTheme="majorHAnsi"/>
          <w:b/>
          <w:bCs/>
          <w:color w:val="000000"/>
        </w:rPr>
        <w:t>Możliwe zmiany w zawartej umowie oraz warunki takiej zmiany</w:t>
      </w:r>
    </w:p>
    <w:p w14:paraId="54047074" w14:textId="6EA00494" w:rsidR="00537B42" w:rsidRPr="00FC5F75" w:rsidRDefault="00537B42" w:rsidP="00FC5F75">
      <w:pPr>
        <w:pStyle w:val="Standard"/>
        <w:spacing w:line="360" w:lineRule="auto"/>
        <w:jc w:val="both"/>
        <w:rPr>
          <w:rFonts w:asciiTheme="majorHAnsi" w:hAnsiTheme="majorHAnsi"/>
          <w:color w:val="000000"/>
        </w:rPr>
      </w:pPr>
      <w:r w:rsidRPr="00FC5F75">
        <w:rPr>
          <w:rFonts w:asciiTheme="majorHAnsi" w:hAnsiTheme="majorHAnsi"/>
          <w:color w:val="000000"/>
        </w:rPr>
        <w:t>1.</w:t>
      </w:r>
      <w:r w:rsidRPr="00FC5F75">
        <w:rPr>
          <w:rFonts w:asciiTheme="majorHAnsi" w:hAnsiTheme="majorHAnsi"/>
          <w:color w:val="000000"/>
        </w:rPr>
        <w:tab/>
      </w:r>
      <w:r w:rsidR="00B44B9D" w:rsidRPr="00FC5F75">
        <w:rPr>
          <w:rFonts w:asciiTheme="majorHAnsi" w:hAnsiTheme="majorHAnsi"/>
          <w:color w:val="000000"/>
        </w:rPr>
        <w:t xml:space="preserve">Wszelkie zmiany </w:t>
      </w:r>
      <w:r w:rsidRPr="00FC5F75">
        <w:rPr>
          <w:rFonts w:asciiTheme="majorHAnsi" w:hAnsiTheme="majorHAnsi"/>
          <w:color w:val="000000"/>
        </w:rPr>
        <w:t>i uzupełnienia do niniejszej umowy mogą być dokonywane jedynie w formie pisemnej w postaci aneksu do umowy podpisanego przez obydwie strony, pod rygorem nieważności.</w:t>
      </w:r>
    </w:p>
    <w:p w14:paraId="495AF74B" w14:textId="77777777" w:rsidR="00537B42" w:rsidRPr="00FC5F75" w:rsidRDefault="00537B42" w:rsidP="00FC5F75">
      <w:pPr>
        <w:pStyle w:val="Standard"/>
        <w:spacing w:line="360" w:lineRule="auto"/>
        <w:jc w:val="both"/>
        <w:rPr>
          <w:rFonts w:asciiTheme="majorHAnsi" w:hAnsiTheme="majorHAnsi"/>
          <w:color w:val="000000"/>
        </w:rPr>
      </w:pPr>
      <w:r w:rsidRPr="00FC5F75">
        <w:rPr>
          <w:rFonts w:asciiTheme="majorHAnsi" w:hAnsiTheme="majorHAnsi"/>
          <w:color w:val="000000"/>
        </w:rPr>
        <w:t>2.</w:t>
      </w:r>
      <w:r w:rsidRPr="00FC5F75">
        <w:rPr>
          <w:rFonts w:asciiTheme="majorHAnsi" w:hAnsiTheme="majorHAnsi"/>
          <w:color w:val="000000"/>
        </w:rPr>
        <w:tab/>
        <w:t>Zakazuje się istotnych zmian postanowień zawartej umowy w stosunku do treści oferty, na podstawie której dokonano wyboru Wykonawcy.</w:t>
      </w:r>
    </w:p>
    <w:p w14:paraId="41CDDA54" w14:textId="09C63510" w:rsidR="00537B42" w:rsidRPr="00FC5F75" w:rsidRDefault="00537B42" w:rsidP="00FC5F75">
      <w:pPr>
        <w:pStyle w:val="Standard"/>
        <w:spacing w:line="360" w:lineRule="auto"/>
        <w:jc w:val="both"/>
        <w:rPr>
          <w:rFonts w:asciiTheme="majorHAnsi" w:hAnsiTheme="majorHAnsi"/>
          <w:color w:val="000000"/>
        </w:rPr>
      </w:pPr>
      <w:r w:rsidRPr="00FC5F75">
        <w:rPr>
          <w:rFonts w:asciiTheme="majorHAnsi" w:hAnsiTheme="majorHAnsi"/>
          <w:color w:val="000000"/>
        </w:rPr>
        <w:t>3.</w:t>
      </w:r>
      <w:r w:rsidRPr="00FC5F75">
        <w:rPr>
          <w:rFonts w:asciiTheme="majorHAnsi" w:hAnsiTheme="majorHAnsi"/>
          <w:color w:val="000000"/>
        </w:rPr>
        <w:tab/>
        <w:t>Zmiany i uzupełnienia umowy wymagają form</w:t>
      </w:r>
      <w:r w:rsidR="00E569E6" w:rsidRPr="00FC5F75">
        <w:rPr>
          <w:rFonts w:asciiTheme="majorHAnsi" w:hAnsiTheme="majorHAnsi"/>
          <w:color w:val="000000"/>
        </w:rPr>
        <w:t>y</w:t>
      </w:r>
      <w:r w:rsidRPr="00FC5F75">
        <w:rPr>
          <w:rFonts w:asciiTheme="majorHAnsi" w:hAnsiTheme="majorHAnsi"/>
          <w:color w:val="000000"/>
        </w:rPr>
        <w:t xml:space="preserve"> pisemnego aneksu pod rygorem nieważności i dopuszczalne są w następujących sytuacjach</w:t>
      </w:r>
      <w:r w:rsidR="002D6D65" w:rsidRPr="00FC5F75">
        <w:rPr>
          <w:rFonts w:asciiTheme="majorHAnsi" w:hAnsiTheme="majorHAnsi"/>
          <w:color w:val="000000"/>
        </w:rPr>
        <w:t>:</w:t>
      </w:r>
    </w:p>
    <w:p w14:paraId="113D9971" w14:textId="5E7B1483" w:rsidR="00537B42" w:rsidRPr="00FC5F75" w:rsidRDefault="00537B42" w:rsidP="00FC5F75">
      <w:pPr>
        <w:pStyle w:val="Standard"/>
        <w:spacing w:line="360" w:lineRule="auto"/>
        <w:jc w:val="both"/>
        <w:rPr>
          <w:rFonts w:asciiTheme="majorHAnsi" w:hAnsiTheme="majorHAnsi"/>
          <w:color w:val="000000"/>
        </w:rPr>
      </w:pPr>
      <w:r w:rsidRPr="00FC5F75">
        <w:rPr>
          <w:rFonts w:asciiTheme="majorHAnsi" w:hAnsiTheme="majorHAnsi"/>
          <w:color w:val="000000"/>
        </w:rPr>
        <w:t>l) Zmiana terminu realizacji przedmiotu umowy</w:t>
      </w:r>
      <w:r w:rsidR="00A5124C" w:rsidRPr="00FC5F75">
        <w:rPr>
          <w:rFonts w:asciiTheme="majorHAnsi" w:hAnsiTheme="majorHAnsi"/>
          <w:color w:val="000000"/>
        </w:rPr>
        <w:t xml:space="preserve"> z powodu</w:t>
      </w:r>
      <w:r w:rsidRPr="00FC5F75">
        <w:rPr>
          <w:rFonts w:asciiTheme="majorHAnsi" w:hAnsiTheme="majorHAnsi"/>
          <w:color w:val="000000"/>
        </w:rPr>
        <w:t>:</w:t>
      </w:r>
    </w:p>
    <w:p w14:paraId="03343E20" w14:textId="4F6FE396" w:rsidR="00537B42" w:rsidRPr="00FC5F75" w:rsidRDefault="00537B42" w:rsidP="00FC5F75">
      <w:pPr>
        <w:pStyle w:val="Standard"/>
        <w:spacing w:line="360" w:lineRule="auto"/>
        <w:jc w:val="both"/>
        <w:rPr>
          <w:rFonts w:asciiTheme="majorHAnsi" w:hAnsiTheme="majorHAnsi"/>
          <w:color w:val="000000"/>
        </w:rPr>
      </w:pPr>
      <w:r w:rsidRPr="00FC5F75">
        <w:rPr>
          <w:rFonts w:asciiTheme="majorHAnsi" w:hAnsiTheme="majorHAnsi"/>
          <w:color w:val="000000"/>
        </w:rPr>
        <w:lastRenderedPageBreak/>
        <w:t>a)</w:t>
      </w:r>
      <w:r w:rsidRPr="00FC5F75">
        <w:rPr>
          <w:rFonts w:asciiTheme="majorHAnsi" w:hAnsiTheme="majorHAnsi"/>
          <w:color w:val="000000"/>
        </w:rPr>
        <w:tab/>
        <w:t>zmi</w:t>
      </w:r>
      <w:r w:rsidR="00E569E6" w:rsidRPr="00FC5F75">
        <w:rPr>
          <w:rFonts w:asciiTheme="majorHAnsi" w:hAnsiTheme="majorHAnsi"/>
          <w:color w:val="000000"/>
        </w:rPr>
        <w:t>any</w:t>
      </w:r>
      <w:r w:rsidRPr="00FC5F75">
        <w:rPr>
          <w:rFonts w:asciiTheme="majorHAnsi" w:hAnsiTheme="majorHAnsi"/>
          <w:color w:val="000000"/>
        </w:rPr>
        <w:t xml:space="preserve"> przepisów powodujących konieczność inn</w:t>
      </w:r>
      <w:r w:rsidR="00E569E6" w:rsidRPr="00FC5F75">
        <w:rPr>
          <w:rFonts w:asciiTheme="majorHAnsi" w:hAnsiTheme="majorHAnsi"/>
          <w:color w:val="000000"/>
        </w:rPr>
        <w:t>y</w:t>
      </w:r>
      <w:r w:rsidRPr="00FC5F75">
        <w:rPr>
          <w:rFonts w:asciiTheme="majorHAnsi" w:hAnsiTheme="majorHAnsi"/>
          <w:color w:val="000000"/>
        </w:rPr>
        <w:t>ch rozwiązań niż zakładano w opisie przedmiotu zamówienia,</w:t>
      </w:r>
    </w:p>
    <w:p w14:paraId="714FAC46" w14:textId="2897098D" w:rsidR="00E157A7" w:rsidRPr="00FC5F75" w:rsidRDefault="00537B42" w:rsidP="00FC5F75">
      <w:pPr>
        <w:pStyle w:val="Standard"/>
        <w:spacing w:line="360" w:lineRule="auto"/>
        <w:jc w:val="both"/>
        <w:rPr>
          <w:rFonts w:asciiTheme="majorHAnsi" w:hAnsiTheme="majorHAnsi"/>
          <w:color w:val="000000"/>
        </w:rPr>
      </w:pPr>
      <w:r w:rsidRPr="00FC5F75">
        <w:rPr>
          <w:rFonts w:asciiTheme="majorHAnsi" w:hAnsiTheme="majorHAnsi"/>
          <w:color w:val="000000"/>
        </w:rPr>
        <w:t>b)</w:t>
      </w:r>
      <w:r w:rsidRPr="00FC5F75">
        <w:rPr>
          <w:rFonts w:asciiTheme="majorHAnsi" w:hAnsiTheme="majorHAnsi"/>
          <w:color w:val="000000"/>
        </w:rPr>
        <w:tab/>
        <w:t>przypadk</w:t>
      </w:r>
      <w:r w:rsidR="00A5124C" w:rsidRPr="00FC5F75">
        <w:rPr>
          <w:rFonts w:asciiTheme="majorHAnsi" w:hAnsiTheme="majorHAnsi"/>
          <w:color w:val="000000"/>
        </w:rPr>
        <w:t>ów</w:t>
      </w:r>
      <w:r w:rsidRPr="00FC5F75">
        <w:rPr>
          <w:rFonts w:asciiTheme="majorHAnsi" w:hAnsiTheme="majorHAnsi"/>
          <w:color w:val="000000"/>
        </w:rPr>
        <w:t xml:space="preserve"> losow</w:t>
      </w:r>
      <w:r w:rsidR="00A5124C" w:rsidRPr="00FC5F75">
        <w:rPr>
          <w:rFonts w:asciiTheme="majorHAnsi" w:hAnsiTheme="majorHAnsi"/>
          <w:color w:val="000000"/>
        </w:rPr>
        <w:t>ych</w:t>
      </w:r>
      <w:r w:rsidRPr="00FC5F75">
        <w:rPr>
          <w:rFonts w:asciiTheme="majorHAnsi" w:hAnsiTheme="majorHAnsi"/>
          <w:color w:val="000000"/>
        </w:rPr>
        <w:t xml:space="preserve"> (</w:t>
      </w:r>
      <w:r w:rsidR="00E569E6" w:rsidRPr="00FC5F75">
        <w:rPr>
          <w:rFonts w:asciiTheme="majorHAnsi" w:hAnsiTheme="majorHAnsi"/>
          <w:color w:val="000000"/>
        </w:rPr>
        <w:t>kata</w:t>
      </w:r>
      <w:r w:rsidRPr="00FC5F75">
        <w:rPr>
          <w:rFonts w:asciiTheme="majorHAnsi" w:hAnsiTheme="majorHAnsi"/>
          <w:color w:val="000000"/>
        </w:rPr>
        <w:t xml:space="preserve">klizmy lub inne czynniki zewnętrzne, niemożliwe do przewidzenia </w:t>
      </w:r>
      <w:r w:rsidR="00E569E6" w:rsidRPr="00FC5F75">
        <w:rPr>
          <w:rFonts w:asciiTheme="majorHAnsi" w:hAnsiTheme="majorHAnsi"/>
          <w:color w:val="000000"/>
        </w:rPr>
        <w:t>wy</w:t>
      </w:r>
      <w:r w:rsidRPr="00FC5F75">
        <w:rPr>
          <w:rFonts w:asciiTheme="majorHAnsi" w:hAnsiTheme="majorHAnsi"/>
          <w:color w:val="000000"/>
        </w:rPr>
        <w:t xml:space="preserve">darzenia), które będą miały wpływ na treść zawartej umowy </w:t>
      </w:r>
      <w:r w:rsidR="004B425C" w:rsidRPr="00FC5F75">
        <w:rPr>
          <w:rFonts w:asciiTheme="majorHAnsi" w:hAnsiTheme="majorHAnsi"/>
          <w:color w:val="000000"/>
        </w:rPr>
        <w:t>lub</w:t>
      </w:r>
      <w:r w:rsidRPr="00FC5F75">
        <w:rPr>
          <w:rFonts w:asciiTheme="majorHAnsi" w:hAnsiTheme="majorHAnsi"/>
          <w:color w:val="000000"/>
        </w:rPr>
        <w:t xml:space="preserve"> termin realizacji. </w:t>
      </w:r>
    </w:p>
    <w:p w14:paraId="063FFC57" w14:textId="7B8223E0" w:rsidR="00537B42" w:rsidRPr="00FC5F75" w:rsidRDefault="00537B42" w:rsidP="00FC5F75">
      <w:pPr>
        <w:pStyle w:val="Standard"/>
        <w:spacing w:line="360" w:lineRule="auto"/>
        <w:jc w:val="both"/>
        <w:rPr>
          <w:rFonts w:asciiTheme="majorHAnsi" w:hAnsiTheme="majorHAnsi"/>
          <w:color w:val="000000"/>
        </w:rPr>
      </w:pPr>
      <w:r w:rsidRPr="00FC5F75">
        <w:rPr>
          <w:rFonts w:asciiTheme="majorHAnsi" w:hAnsiTheme="majorHAnsi"/>
          <w:color w:val="000000"/>
        </w:rPr>
        <w:t>2) Pozostał</w:t>
      </w:r>
      <w:r w:rsidR="00A5124C" w:rsidRPr="00FC5F75">
        <w:rPr>
          <w:rFonts w:asciiTheme="majorHAnsi" w:hAnsiTheme="majorHAnsi"/>
          <w:color w:val="000000"/>
        </w:rPr>
        <w:t>e</w:t>
      </w:r>
      <w:r w:rsidRPr="00FC5F75">
        <w:rPr>
          <w:rFonts w:asciiTheme="majorHAnsi" w:hAnsiTheme="majorHAnsi"/>
          <w:color w:val="000000"/>
        </w:rPr>
        <w:t xml:space="preserve"> zmian</w:t>
      </w:r>
      <w:r w:rsidR="00A5124C" w:rsidRPr="00FC5F75">
        <w:rPr>
          <w:rFonts w:asciiTheme="majorHAnsi" w:hAnsiTheme="majorHAnsi"/>
          <w:color w:val="000000"/>
        </w:rPr>
        <w:t>y</w:t>
      </w:r>
      <w:r w:rsidRPr="00FC5F75">
        <w:rPr>
          <w:rFonts w:asciiTheme="majorHAnsi" w:hAnsiTheme="majorHAnsi"/>
          <w:color w:val="000000"/>
        </w:rPr>
        <w:t>:</w:t>
      </w:r>
    </w:p>
    <w:p w14:paraId="5FC03740" w14:textId="0A5D4675" w:rsidR="00537B42" w:rsidRPr="00FC5F75" w:rsidRDefault="00537B42" w:rsidP="00FC5F75">
      <w:pPr>
        <w:pStyle w:val="Standard"/>
        <w:spacing w:line="360" w:lineRule="auto"/>
        <w:jc w:val="both"/>
        <w:rPr>
          <w:rFonts w:asciiTheme="majorHAnsi" w:hAnsiTheme="majorHAnsi"/>
          <w:color w:val="000000"/>
        </w:rPr>
      </w:pPr>
      <w:r w:rsidRPr="00FC5F75">
        <w:rPr>
          <w:rFonts w:asciiTheme="majorHAnsi" w:hAnsiTheme="majorHAnsi"/>
          <w:color w:val="000000"/>
        </w:rPr>
        <w:t>a)</w:t>
      </w:r>
      <w:r w:rsidRPr="00FC5F75">
        <w:rPr>
          <w:rFonts w:asciiTheme="majorHAnsi" w:hAnsiTheme="majorHAnsi"/>
          <w:color w:val="000000"/>
        </w:rPr>
        <w:tab/>
        <w:t xml:space="preserve">w każdym przypadku, gdy zmiana jest korzystna dla Zamawiającego </w:t>
      </w:r>
      <w:r w:rsidR="001037F6" w:rsidRPr="00FC5F75">
        <w:rPr>
          <w:rFonts w:asciiTheme="majorHAnsi" w:hAnsiTheme="majorHAnsi"/>
          <w:color w:val="000000"/>
        </w:rPr>
        <w:t>(</w:t>
      </w:r>
      <w:r w:rsidR="00E569E6" w:rsidRPr="00FC5F75">
        <w:rPr>
          <w:rFonts w:asciiTheme="majorHAnsi" w:hAnsiTheme="majorHAnsi"/>
          <w:color w:val="000000"/>
        </w:rPr>
        <w:t>pow</w:t>
      </w:r>
      <w:r w:rsidRPr="00FC5F75">
        <w:rPr>
          <w:rFonts w:asciiTheme="majorHAnsi" w:hAnsiTheme="majorHAnsi"/>
          <w:color w:val="000000"/>
        </w:rPr>
        <w:t>oduje zmniejszenie wartości zamówienia),</w:t>
      </w:r>
    </w:p>
    <w:p w14:paraId="1FB44498" w14:textId="399717A2" w:rsidR="00A56CF3" w:rsidRPr="00FC5F75" w:rsidRDefault="00A56CF3" w:rsidP="00FC5F75">
      <w:pPr>
        <w:widowControl/>
        <w:suppressAutoHyphens w:val="0"/>
        <w:spacing w:after="5" w:line="360" w:lineRule="auto"/>
        <w:ind w:right="71"/>
        <w:jc w:val="both"/>
        <w:rPr>
          <w:rFonts w:asciiTheme="majorHAnsi" w:eastAsia="Times New Roman" w:hAnsiTheme="majorHAnsi"/>
        </w:rPr>
      </w:pPr>
      <w:r w:rsidRPr="00FC5F75">
        <w:rPr>
          <w:rFonts w:asciiTheme="majorHAnsi" w:hAnsiTheme="majorHAnsi"/>
          <w:color w:val="000000"/>
        </w:rPr>
        <w:t>b</w:t>
      </w:r>
      <w:r w:rsidR="00672031" w:rsidRPr="00FC5F75">
        <w:rPr>
          <w:rFonts w:asciiTheme="majorHAnsi" w:hAnsiTheme="majorHAnsi"/>
          <w:color w:val="000000"/>
        </w:rPr>
        <w:t xml:space="preserve">) </w:t>
      </w:r>
      <w:r w:rsidR="00537B42" w:rsidRPr="00FC5F75">
        <w:rPr>
          <w:rFonts w:asciiTheme="majorHAnsi" w:hAnsiTheme="majorHAnsi"/>
          <w:color w:val="000000"/>
        </w:rPr>
        <w:t>w przypadku urzędowej zmiany w</w:t>
      </w:r>
      <w:r w:rsidR="00E569E6" w:rsidRPr="00FC5F75">
        <w:rPr>
          <w:rFonts w:asciiTheme="majorHAnsi" w:hAnsiTheme="majorHAnsi"/>
          <w:color w:val="000000"/>
        </w:rPr>
        <w:t>y</w:t>
      </w:r>
      <w:r w:rsidR="00537B42" w:rsidRPr="00FC5F75">
        <w:rPr>
          <w:rFonts w:asciiTheme="majorHAnsi" w:hAnsiTheme="majorHAnsi"/>
          <w:color w:val="000000"/>
        </w:rPr>
        <w:t xml:space="preserve">sokości stawki podatku VAT, dopuszcza się możliwość sporządzenia </w:t>
      </w:r>
      <w:r w:rsidR="00E569E6" w:rsidRPr="00FC5F75">
        <w:rPr>
          <w:rFonts w:asciiTheme="majorHAnsi" w:hAnsiTheme="majorHAnsi"/>
          <w:color w:val="000000"/>
        </w:rPr>
        <w:t>an</w:t>
      </w:r>
      <w:r w:rsidR="00537B42" w:rsidRPr="00FC5F75">
        <w:rPr>
          <w:rFonts w:asciiTheme="majorHAnsi" w:hAnsiTheme="majorHAnsi"/>
          <w:color w:val="000000"/>
        </w:rPr>
        <w:t>eksu do umowy uwzględniającego zmianę wartości umowy z tego tytułu,</w:t>
      </w:r>
      <w:r w:rsidR="00537B42" w:rsidRPr="00FC5F75">
        <w:rPr>
          <w:rFonts w:asciiTheme="majorHAnsi" w:eastAsia="Times New Roman" w:hAnsiTheme="majorHAnsi"/>
        </w:rPr>
        <w:t xml:space="preserve"> </w:t>
      </w:r>
    </w:p>
    <w:p w14:paraId="12228B2F" w14:textId="0BDCA591" w:rsidR="00A56CF3" w:rsidRPr="00FC5F75" w:rsidRDefault="00A56CF3" w:rsidP="00FC5F75">
      <w:pPr>
        <w:widowControl/>
        <w:suppressAutoHyphens w:val="0"/>
        <w:spacing w:after="5" w:line="360" w:lineRule="auto"/>
        <w:ind w:right="71"/>
        <w:jc w:val="both"/>
        <w:rPr>
          <w:rFonts w:asciiTheme="majorHAnsi" w:hAnsiTheme="majorHAnsi"/>
        </w:rPr>
      </w:pPr>
      <w:r w:rsidRPr="00FC5F75">
        <w:rPr>
          <w:rFonts w:asciiTheme="majorHAnsi" w:eastAsia="Times New Roman" w:hAnsiTheme="majorHAnsi"/>
        </w:rPr>
        <w:t xml:space="preserve">c) </w:t>
      </w:r>
      <w:r w:rsidR="00537B42" w:rsidRPr="00FC5F75">
        <w:rPr>
          <w:rFonts w:asciiTheme="majorHAnsi" w:eastAsia="Times New Roman" w:hAnsiTheme="majorHAnsi"/>
        </w:rPr>
        <w:t>zmi</w:t>
      </w:r>
      <w:r w:rsidR="00E569E6" w:rsidRPr="00FC5F75">
        <w:rPr>
          <w:rFonts w:asciiTheme="majorHAnsi" w:eastAsia="Times New Roman" w:hAnsiTheme="majorHAnsi"/>
        </w:rPr>
        <w:t>an</w:t>
      </w:r>
      <w:r w:rsidR="00537B42" w:rsidRPr="00FC5F75">
        <w:rPr>
          <w:rFonts w:asciiTheme="majorHAnsi" w:eastAsia="Times New Roman" w:hAnsiTheme="majorHAnsi"/>
        </w:rPr>
        <w:t>a sposobu dokonywania płatności na rzecz Wykonawcy lub zmiana numeru rachunku bankowego,</w:t>
      </w:r>
    </w:p>
    <w:p w14:paraId="20B2398F" w14:textId="6A32E826" w:rsidR="00537B42" w:rsidRPr="00FC5F75" w:rsidRDefault="00A56CF3" w:rsidP="00FC5F75">
      <w:pPr>
        <w:suppressAutoHyphens w:val="0"/>
        <w:spacing w:after="5" w:line="360" w:lineRule="auto"/>
        <w:ind w:right="71"/>
        <w:jc w:val="both"/>
        <w:rPr>
          <w:rFonts w:asciiTheme="majorHAnsi" w:hAnsiTheme="majorHAnsi"/>
        </w:rPr>
      </w:pPr>
      <w:r w:rsidRPr="00FC5F75">
        <w:rPr>
          <w:rFonts w:asciiTheme="majorHAnsi" w:eastAsia="Times New Roman" w:hAnsiTheme="majorHAnsi"/>
        </w:rPr>
        <w:t>d)</w:t>
      </w:r>
      <w:r w:rsidR="00C72D29">
        <w:rPr>
          <w:rFonts w:asciiTheme="majorHAnsi" w:eastAsia="Times New Roman" w:hAnsiTheme="majorHAnsi"/>
        </w:rPr>
        <w:t xml:space="preserve"> </w:t>
      </w:r>
      <w:r w:rsidRPr="00FC5F75">
        <w:rPr>
          <w:rFonts w:asciiTheme="majorHAnsi" w:eastAsia="Times New Roman" w:hAnsiTheme="majorHAnsi"/>
        </w:rPr>
        <w:t xml:space="preserve">Zmiana wskutek </w:t>
      </w:r>
      <w:r w:rsidR="00537B42" w:rsidRPr="00FC5F75">
        <w:rPr>
          <w:rFonts w:asciiTheme="majorHAnsi" w:eastAsia="Times New Roman" w:hAnsiTheme="majorHAnsi"/>
        </w:rPr>
        <w:t>wystąpienia omyłek pisarskich i rachunkowych,</w:t>
      </w:r>
    </w:p>
    <w:p w14:paraId="6D8AC927" w14:textId="149DA73B" w:rsidR="00A56CF3" w:rsidRPr="00FC5F75" w:rsidRDefault="00A56CF3" w:rsidP="00FC5F75">
      <w:pPr>
        <w:widowControl/>
        <w:suppressAutoHyphens w:val="0"/>
        <w:spacing w:after="5" w:line="360" w:lineRule="auto"/>
        <w:ind w:right="71"/>
        <w:jc w:val="both"/>
        <w:rPr>
          <w:rFonts w:asciiTheme="majorHAnsi" w:eastAsia="Times New Roman" w:hAnsiTheme="majorHAnsi"/>
        </w:rPr>
      </w:pPr>
      <w:r w:rsidRPr="00FC5F75">
        <w:rPr>
          <w:rFonts w:asciiTheme="majorHAnsi" w:eastAsia="Times New Roman" w:hAnsiTheme="majorHAnsi"/>
        </w:rPr>
        <w:t>e)</w:t>
      </w:r>
      <w:r w:rsidR="00537B42" w:rsidRPr="00FC5F75">
        <w:rPr>
          <w:rFonts w:asciiTheme="majorHAnsi" w:eastAsia="Times New Roman" w:hAnsiTheme="majorHAnsi"/>
        </w:rPr>
        <w:t>zmiany formy organizacyjnej / prawnej W</w:t>
      </w:r>
      <w:r w:rsidR="00C72D29">
        <w:rPr>
          <w:rFonts w:asciiTheme="majorHAnsi" w:eastAsia="Times New Roman" w:hAnsiTheme="majorHAnsi"/>
        </w:rPr>
        <w:t>y</w:t>
      </w:r>
      <w:r w:rsidR="00537B42" w:rsidRPr="00FC5F75">
        <w:rPr>
          <w:rFonts w:asciiTheme="majorHAnsi" w:eastAsia="Times New Roman" w:hAnsiTheme="majorHAnsi"/>
        </w:rPr>
        <w:t>konawcy</w:t>
      </w:r>
      <w:r w:rsidR="00E569E6" w:rsidRPr="00FC5F75">
        <w:rPr>
          <w:rFonts w:asciiTheme="majorHAnsi" w:eastAsia="Times New Roman" w:hAnsiTheme="majorHAnsi"/>
        </w:rPr>
        <w:t>, p</w:t>
      </w:r>
      <w:r w:rsidR="00537B42" w:rsidRPr="00FC5F75">
        <w:rPr>
          <w:rFonts w:asciiTheme="majorHAnsi" w:eastAsia="Times New Roman" w:hAnsiTheme="majorHAnsi"/>
        </w:rPr>
        <w:t>rzekszta</w:t>
      </w:r>
      <w:r w:rsidR="00E569E6" w:rsidRPr="00FC5F75">
        <w:rPr>
          <w:rFonts w:asciiTheme="majorHAnsi" w:eastAsia="Times New Roman" w:hAnsiTheme="majorHAnsi"/>
        </w:rPr>
        <w:t>ł</w:t>
      </w:r>
      <w:r w:rsidR="00537B42" w:rsidRPr="00FC5F75">
        <w:rPr>
          <w:rFonts w:asciiTheme="majorHAnsi" w:eastAsia="Times New Roman" w:hAnsiTheme="majorHAnsi"/>
        </w:rPr>
        <w:t>cenie itp</w:t>
      </w:r>
      <w:r w:rsidRPr="00FC5F75">
        <w:rPr>
          <w:rFonts w:asciiTheme="majorHAnsi" w:eastAsia="Times New Roman" w:hAnsiTheme="majorHAnsi"/>
        </w:rPr>
        <w:t xml:space="preserve">. </w:t>
      </w:r>
    </w:p>
    <w:p w14:paraId="7056DD77" w14:textId="059990B9" w:rsidR="00537B42" w:rsidRPr="00FC5F75" w:rsidRDefault="00537B42" w:rsidP="00FC5F75">
      <w:pPr>
        <w:widowControl/>
        <w:suppressAutoHyphens w:val="0"/>
        <w:spacing w:after="5" w:line="360" w:lineRule="auto"/>
        <w:ind w:right="71"/>
        <w:jc w:val="both"/>
        <w:rPr>
          <w:rFonts w:asciiTheme="majorHAnsi" w:hAnsiTheme="majorHAnsi"/>
        </w:rPr>
      </w:pPr>
    </w:p>
    <w:p w14:paraId="407F432E" w14:textId="451C4AB3" w:rsidR="00537B42" w:rsidRPr="00FC5F75" w:rsidRDefault="00537B42" w:rsidP="00487502">
      <w:pPr>
        <w:pStyle w:val="Akapitzlist"/>
        <w:numPr>
          <w:ilvl w:val="0"/>
          <w:numId w:val="27"/>
        </w:numPr>
        <w:spacing w:line="360" w:lineRule="auto"/>
        <w:rPr>
          <w:rFonts w:asciiTheme="majorHAnsi" w:hAnsiTheme="majorHAnsi"/>
        </w:rPr>
      </w:pPr>
      <w:r w:rsidRPr="00FC5F75">
        <w:rPr>
          <w:rFonts w:asciiTheme="majorHAnsi" w:hAnsiTheme="majorHAnsi"/>
          <w:sz w:val="24"/>
          <w:szCs w:val="24"/>
        </w:rPr>
        <w:t>Wszystkie powyższ</w:t>
      </w:r>
      <w:r w:rsidR="00E569E6" w:rsidRPr="00FC5F75">
        <w:rPr>
          <w:rFonts w:asciiTheme="majorHAnsi" w:hAnsiTheme="majorHAnsi"/>
          <w:sz w:val="24"/>
          <w:szCs w:val="24"/>
        </w:rPr>
        <w:t>e</w:t>
      </w:r>
      <w:r w:rsidRPr="00FC5F75">
        <w:rPr>
          <w:rFonts w:asciiTheme="majorHAnsi" w:hAnsiTheme="majorHAnsi"/>
          <w:sz w:val="24"/>
          <w:szCs w:val="24"/>
        </w:rPr>
        <w:t xml:space="preserve"> post</w:t>
      </w:r>
      <w:r w:rsidR="00E569E6" w:rsidRPr="00FC5F75">
        <w:rPr>
          <w:rFonts w:asciiTheme="majorHAnsi" w:hAnsiTheme="majorHAnsi"/>
          <w:sz w:val="24"/>
          <w:szCs w:val="24"/>
        </w:rPr>
        <w:t>an</w:t>
      </w:r>
      <w:r w:rsidRPr="00FC5F75">
        <w:rPr>
          <w:rFonts w:asciiTheme="majorHAnsi" w:hAnsiTheme="majorHAnsi"/>
          <w:sz w:val="24"/>
          <w:szCs w:val="24"/>
        </w:rPr>
        <w:t>owienia stanowią kat</w:t>
      </w:r>
      <w:r w:rsidR="00E569E6" w:rsidRPr="00FC5F75">
        <w:rPr>
          <w:rFonts w:asciiTheme="majorHAnsi" w:hAnsiTheme="majorHAnsi"/>
          <w:sz w:val="24"/>
          <w:szCs w:val="24"/>
        </w:rPr>
        <w:t>al</w:t>
      </w:r>
      <w:r w:rsidRPr="00FC5F75">
        <w:rPr>
          <w:rFonts w:asciiTheme="majorHAnsi" w:hAnsiTheme="majorHAnsi"/>
          <w:sz w:val="24"/>
          <w:szCs w:val="24"/>
        </w:rPr>
        <w:t xml:space="preserve">og zmian, na które Zamawiający może wyrazić zgodę. Nie stanowią jednocześnie zobowiązania do </w:t>
      </w:r>
      <w:r w:rsidR="00E569E6" w:rsidRPr="00FC5F75">
        <w:rPr>
          <w:rFonts w:asciiTheme="majorHAnsi" w:hAnsiTheme="majorHAnsi"/>
          <w:sz w:val="24"/>
          <w:szCs w:val="24"/>
        </w:rPr>
        <w:t>wy</w:t>
      </w:r>
      <w:r w:rsidRPr="00FC5F75">
        <w:rPr>
          <w:rFonts w:asciiTheme="majorHAnsi" w:hAnsiTheme="majorHAnsi"/>
          <w:sz w:val="24"/>
          <w:szCs w:val="24"/>
        </w:rPr>
        <w:t>rażenia takiej zgody.</w:t>
      </w:r>
    </w:p>
    <w:p w14:paraId="6D4106C9" w14:textId="741D73AC" w:rsidR="00537B42" w:rsidRPr="00FC5F75" w:rsidRDefault="00537B42" w:rsidP="00487502">
      <w:pPr>
        <w:pStyle w:val="Akapitzlist"/>
        <w:numPr>
          <w:ilvl w:val="0"/>
          <w:numId w:val="27"/>
        </w:numPr>
        <w:suppressAutoHyphens w:val="0"/>
        <w:spacing w:after="5" w:line="360" w:lineRule="auto"/>
        <w:ind w:right="71"/>
        <w:jc w:val="both"/>
        <w:rPr>
          <w:rFonts w:asciiTheme="majorHAnsi" w:hAnsiTheme="majorHAnsi"/>
        </w:rPr>
      </w:pPr>
      <w:r w:rsidRPr="00FC5F75">
        <w:rPr>
          <w:rFonts w:asciiTheme="majorHAnsi" w:eastAsia="Times New Roman" w:hAnsiTheme="majorHAnsi"/>
          <w:sz w:val="24"/>
          <w:szCs w:val="24"/>
        </w:rPr>
        <w:t>Nie st</w:t>
      </w:r>
      <w:r w:rsidR="00E569E6" w:rsidRPr="00FC5F75">
        <w:rPr>
          <w:rFonts w:asciiTheme="majorHAnsi" w:eastAsia="Times New Roman" w:hAnsiTheme="majorHAnsi"/>
          <w:sz w:val="24"/>
          <w:szCs w:val="24"/>
        </w:rPr>
        <w:t>an</w:t>
      </w:r>
      <w:r w:rsidRPr="00FC5F75">
        <w:rPr>
          <w:rFonts w:asciiTheme="majorHAnsi" w:eastAsia="Times New Roman" w:hAnsiTheme="majorHAnsi"/>
          <w:sz w:val="24"/>
          <w:szCs w:val="24"/>
        </w:rPr>
        <w:t>owi zmiany umowy:</w:t>
      </w:r>
    </w:p>
    <w:p w14:paraId="72AE4D5E" w14:textId="1FD56917" w:rsidR="00537B42" w:rsidRPr="00FC5F75" w:rsidRDefault="00537B42" w:rsidP="00FC5F75">
      <w:pPr>
        <w:widowControl/>
        <w:numPr>
          <w:ilvl w:val="1"/>
          <w:numId w:val="17"/>
        </w:numPr>
        <w:suppressAutoHyphens w:val="0"/>
        <w:spacing w:after="5" w:line="360" w:lineRule="auto"/>
        <w:ind w:right="71" w:hanging="331"/>
        <w:jc w:val="both"/>
        <w:rPr>
          <w:rFonts w:asciiTheme="majorHAnsi" w:hAnsiTheme="majorHAnsi"/>
        </w:rPr>
      </w:pPr>
      <w:r w:rsidRPr="00FC5F75">
        <w:rPr>
          <w:rFonts w:asciiTheme="majorHAnsi" w:eastAsia="Times New Roman" w:hAnsiTheme="majorHAnsi"/>
        </w:rPr>
        <w:t xml:space="preserve">zmiana danych związanych </w:t>
      </w:r>
      <w:r w:rsidR="00E569E6" w:rsidRPr="00FC5F75">
        <w:rPr>
          <w:rFonts w:asciiTheme="majorHAnsi" w:eastAsia="Times New Roman" w:hAnsiTheme="majorHAnsi"/>
        </w:rPr>
        <w:t>z</w:t>
      </w:r>
      <w:r w:rsidRPr="00FC5F75">
        <w:rPr>
          <w:rFonts w:asciiTheme="majorHAnsi" w:eastAsia="Times New Roman" w:hAnsiTheme="majorHAnsi"/>
        </w:rPr>
        <w:t xml:space="preserve"> obsługą </w:t>
      </w:r>
      <w:proofErr w:type="spellStart"/>
      <w:r w:rsidRPr="00FC5F75">
        <w:rPr>
          <w:rFonts w:asciiTheme="majorHAnsi" w:eastAsia="Times New Roman" w:hAnsiTheme="majorHAnsi"/>
        </w:rPr>
        <w:t>administracyjno</w:t>
      </w:r>
      <w:proofErr w:type="spellEnd"/>
      <w:r w:rsidRPr="00FC5F75">
        <w:rPr>
          <w:rFonts w:asciiTheme="majorHAnsi" w:eastAsia="Times New Roman" w:hAnsiTheme="majorHAnsi"/>
        </w:rPr>
        <w:t xml:space="preserve"> — organizacyjną umow</w:t>
      </w:r>
      <w:r w:rsidR="00FC5F75">
        <w:rPr>
          <w:rFonts w:asciiTheme="majorHAnsi" w:eastAsia="Times New Roman" w:hAnsiTheme="majorHAnsi"/>
        </w:rPr>
        <w:t>y</w:t>
      </w:r>
      <w:r w:rsidR="00C72D29">
        <w:rPr>
          <w:rFonts w:asciiTheme="majorHAnsi" w:eastAsia="Times New Roman" w:hAnsiTheme="majorHAnsi"/>
        </w:rPr>
        <w:t>.</w:t>
      </w:r>
    </w:p>
    <w:p w14:paraId="23DB1532" w14:textId="5EE8B828" w:rsidR="00537B42" w:rsidRPr="00FC5F75" w:rsidRDefault="00537B42" w:rsidP="00FC5F75">
      <w:pPr>
        <w:widowControl/>
        <w:numPr>
          <w:ilvl w:val="1"/>
          <w:numId w:val="17"/>
        </w:numPr>
        <w:suppressAutoHyphens w:val="0"/>
        <w:spacing w:after="5" w:line="360" w:lineRule="auto"/>
        <w:ind w:right="71" w:hanging="331"/>
        <w:jc w:val="both"/>
        <w:rPr>
          <w:rFonts w:asciiTheme="majorHAnsi" w:hAnsiTheme="majorHAnsi"/>
        </w:rPr>
      </w:pPr>
      <w:r w:rsidRPr="00FC5F75">
        <w:rPr>
          <w:rFonts w:asciiTheme="majorHAnsi" w:eastAsia="Times New Roman" w:hAnsiTheme="majorHAnsi"/>
        </w:rPr>
        <w:t>zmiany d</w:t>
      </w:r>
      <w:r w:rsidR="00E569E6" w:rsidRPr="00FC5F75">
        <w:rPr>
          <w:rFonts w:asciiTheme="majorHAnsi" w:eastAsia="Times New Roman" w:hAnsiTheme="majorHAnsi"/>
        </w:rPr>
        <w:t>an</w:t>
      </w:r>
      <w:r w:rsidRPr="00FC5F75">
        <w:rPr>
          <w:rFonts w:asciiTheme="majorHAnsi" w:eastAsia="Times New Roman" w:hAnsiTheme="majorHAnsi"/>
        </w:rPr>
        <w:t>ych t</w:t>
      </w:r>
      <w:r w:rsidR="00E569E6" w:rsidRPr="00FC5F75">
        <w:rPr>
          <w:rFonts w:asciiTheme="majorHAnsi" w:eastAsia="Times New Roman" w:hAnsiTheme="majorHAnsi"/>
        </w:rPr>
        <w:t>eleadre</w:t>
      </w:r>
      <w:r w:rsidRPr="00FC5F75">
        <w:rPr>
          <w:rFonts w:asciiTheme="majorHAnsi" w:eastAsia="Times New Roman" w:hAnsiTheme="majorHAnsi"/>
        </w:rPr>
        <w:t>sowych, zmiany osób wskazanych do kontaktów między stronami, zmiana osób do nadzorowania.</w:t>
      </w:r>
    </w:p>
    <w:p w14:paraId="0EC2A03A" w14:textId="26C8F75B" w:rsidR="002A5F0B" w:rsidRPr="00FC5F75" w:rsidRDefault="002A5F0B" w:rsidP="00FC5F75">
      <w:pPr>
        <w:pStyle w:val="Standard"/>
        <w:spacing w:line="360" w:lineRule="auto"/>
        <w:jc w:val="both"/>
        <w:rPr>
          <w:rFonts w:asciiTheme="majorHAnsi" w:hAnsiTheme="majorHAnsi"/>
        </w:rPr>
      </w:pPr>
    </w:p>
    <w:p w14:paraId="36B56673" w14:textId="77777777" w:rsidR="002A5F0B" w:rsidRPr="00FC5F75" w:rsidRDefault="002A5F0B" w:rsidP="00FC5F75">
      <w:pPr>
        <w:pStyle w:val="Standard"/>
        <w:tabs>
          <w:tab w:val="left" w:pos="285"/>
        </w:tabs>
        <w:autoSpaceDE w:val="0"/>
        <w:spacing w:line="360" w:lineRule="auto"/>
        <w:jc w:val="center"/>
        <w:rPr>
          <w:rFonts w:asciiTheme="majorHAnsi" w:hAnsiTheme="majorHAnsi"/>
          <w:b/>
          <w:bCs/>
          <w:color w:val="000000"/>
        </w:rPr>
      </w:pPr>
      <w:r w:rsidRPr="00FC5F75">
        <w:rPr>
          <w:rFonts w:asciiTheme="majorHAnsi" w:hAnsiTheme="majorHAnsi"/>
          <w:color w:val="000000"/>
          <w:kern w:val="0"/>
          <w:lang w:eastAsia="pl-PL" w:bidi="ar-SA"/>
        </w:rPr>
        <w:t xml:space="preserve">                        </w:t>
      </w:r>
    </w:p>
    <w:p w14:paraId="68281454" w14:textId="4076F55A" w:rsidR="002A5F0B" w:rsidRPr="00FC5F75" w:rsidRDefault="002A5F0B" w:rsidP="00FC5F75">
      <w:pPr>
        <w:pStyle w:val="Akapitzlist"/>
        <w:suppressAutoHyphens w:val="0"/>
        <w:spacing w:after="0" w:line="360" w:lineRule="auto"/>
        <w:jc w:val="center"/>
        <w:rPr>
          <w:rFonts w:asciiTheme="majorHAnsi" w:hAnsiTheme="majorHAnsi"/>
          <w:b/>
          <w:sz w:val="24"/>
          <w:szCs w:val="24"/>
        </w:rPr>
      </w:pPr>
      <w:r w:rsidRPr="00FC5F75">
        <w:rPr>
          <w:rFonts w:asciiTheme="majorHAnsi" w:hAnsiTheme="majorHAnsi" w:cs="Times New Roman"/>
          <w:b/>
          <w:sz w:val="24"/>
          <w:szCs w:val="24"/>
        </w:rPr>
        <w:t>§ 10</w:t>
      </w:r>
      <w:r w:rsidR="00537B42" w:rsidRPr="00FC5F75">
        <w:rPr>
          <w:rFonts w:asciiTheme="majorHAnsi" w:hAnsiTheme="majorHAnsi" w:cs="Times New Roman"/>
          <w:b/>
          <w:sz w:val="24"/>
          <w:szCs w:val="24"/>
        </w:rPr>
        <w:t xml:space="preserve"> Przetwarzanie danych osobowych</w:t>
      </w:r>
    </w:p>
    <w:p w14:paraId="64A0D073" w14:textId="77777777" w:rsidR="002A5F0B" w:rsidRPr="00FC5F75" w:rsidRDefault="002A5F0B" w:rsidP="00FC5F75">
      <w:pPr>
        <w:spacing w:line="360" w:lineRule="auto"/>
        <w:jc w:val="both"/>
        <w:rPr>
          <w:rFonts w:asciiTheme="majorHAnsi" w:hAnsiTheme="majorHAnsi"/>
        </w:rPr>
      </w:pPr>
      <w:r w:rsidRPr="00FC5F75">
        <w:rPr>
          <w:rFonts w:asciiTheme="majorHAnsi" w:hAnsiTheme="majorHAnsi"/>
        </w:rPr>
        <w:t xml:space="preserve">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0869C83D" w14:textId="77777777" w:rsidR="002A5F0B" w:rsidRPr="00FC5F75" w:rsidRDefault="002A5F0B" w:rsidP="00FC5F75">
      <w:pPr>
        <w:spacing w:line="360" w:lineRule="auto"/>
        <w:jc w:val="both"/>
        <w:rPr>
          <w:rFonts w:asciiTheme="majorHAnsi" w:hAnsiTheme="majorHAnsi"/>
        </w:rPr>
      </w:pPr>
      <w:r w:rsidRPr="00FC5F75">
        <w:rPr>
          <w:rFonts w:asciiTheme="majorHAnsi" w:hAnsiTheme="majorHAnsi"/>
        </w:rPr>
        <w:lastRenderedPageBreak/>
        <w:t>2. Inspektorem ochrony danych w ………………. jest pracownik dostępny pod adresem: ……………………….</w:t>
      </w:r>
    </w:p>
    <w:p w14:paraId="5D337452" w14:textId="77777777" w:rsidR="002A5F0B" w:rsidRPr="00FC5F75" w:rsidRDefault="002A5F0B" w:rsidP="00FC5F75">
      <w:pPr>
        <w:spacing w:line="360" w:lineRule="auto"/>
        <w:jc w:val="both"/>
        <w:rPr>
          <w:rFonts w:asciiTheme="majorHAnsi" w:hAnsiTheme="majorHAnsi"/>
        </w:rPr>
      </w:pPr>
      <w:r w:rsidRPr="00FC5F75">
        <w:rPr>
          <w:rFonts w:asciiTheme="majorHAnsi" w:hAnsiTheme="majorHAnsi"/>
        </w:rPr>
        <w:t xml:space="preserve">3. Celem przetwarzania danych jest wykonanie umowy oraz </w:t>
      </w:r>
      <w:r w:rsidRPr="00FC5F75">
        <w:rPr>
          <w:rFonts w:asciiTheme="majorHAnsi" w:eastAsia="Times New Roman" w:hAnsiTheme="majorHAnsi"/>
        </w:rPr>
        <w:t xml:space="preserve">przeprowadzenie postępowania o udzielenie zamówienia publicznego, ocena złożonej oferty na wykonanie zamówienia publicznego, podjęcie stosownych działań przed zawarciem umowy - </w:t>
      </w:r>
      <w:r w:rsidRPr="00FC5F75">
        <w:rPr>
          <w:rFonts w:asciiTheme="majorHAnsi" w:hAnsiTheme="majorHAnsi"/>
        </w:rPr>
        <w:t>na podstawie art. 6 ust. 1 lit. b ogólnego rozporządzenia o ochronie danych osobowych z dnia 27 kwietnia 2016 r.</w:t>
      </w:r>
    </w:p>
    <w:p w14:paraId="1A02556B" w14:textId="77777777" w:rsidR="002A5F0B" w:rsidRPr="00FC5F75" w:rsidRDefault="002A5F0B" w:rsidP="00FC5F75">
      <w:pPr>
        <w:spacing w:line="360" w:lineRule="auto"/>
        <w:jc w:val="both"/>
        <w:rPr>
          <w:rFonts w:asciiTheme="majorHAnsi" w:hAnsiTheme="majorHAnsi"/>
        </w:rPr>
      </w:pPr>
      <w:r w:rsidRPr="00FC5F75">
        <w:rPr>
          <w:rFonts w:asciiTheme="majorHAnsi" w:hAnsiTheme="majorHAnsi"/>
        </w:rPr>
        <w:t xml:space="preserve">4. Zakres przetwarzanych danych osobowych wynika z czynności: zebranie ofert, podpisanie umowy, archiwizacja dokumentacji, </w:t>
      </w:r>
      <w:r w:rsidRPr="00FC5F75">
        <w:rPr>
          <w:rFonts w:asciiTheme="majorHAnsi" w:hAnsiTheme="majorHAnsi"/>
          <w:iCs/>
        </w:rPr>
        <w:t>przeprowadzenie postępowania o udzielenie zamówienia publicznego, wykonanie umowy</w:t>
      </w:r>
      <w:r w:rsidRPr="00FC5F75">
        <w:rPr>
          <w:rFonts w:asciiTheme="majorHAnsi" w:hAnsiTheme="majorHAnsi"/>
        </w:rPr>
        <w:t xml:space="preserve">. </w:t>
      </w:r>
    </w:p>
    <w:p w14:paraId="6693A55D" w14:textId="77777777" w:rsidR="002A5F0B" w:rsidRPr="00FC5F75" w:rsidRDefault="002A5F0B" w:rsidP="00FC5F75">
      <w:pPr>
        <w:spacing w:line="360" w:lineRule="auto"/>
        <w:jc w:val="both"/>
        <w:rPr>
          <w:rFonts w:asciiTheme="majorHAnsi" w:hAnsiTheme="majorHAnsi"/>
        </w:rPr>
      </w:pPr>
      <w:r w:rsidRPr="00FC5F75">
        <w:rPr>
          <w:rFonts w:asciiTheme="majorHAnsi" w:hAnsiTheme="majorHAnsi"/>
        </w:rPr>
        <w:t>5. Wykonawcy przysługuje prawo dostępu do treści danych oraz ich sprostowania, usunięcia lub ograniczenia przetwarzania, a także prawo sprzeciwu, zażądania zaprzestania przetwarzania i przenoszenia danych, jak również prawo do wniesienia skargi do organu nadzorczego (tj.: po 25 maja 2018 r. – Prezes Urzędu Ochrony Danych Osobowych).</w:t>
      </w:r>
    </w:p>
    <w:p w14:paraId="493BC32A" w14:textId="77777777" w:rsidR="002A5F0B" w:rsidRPr="00FC5F75" w:rsidRDefault="002A5F0B" w:rsidP="00FC5F75">
      <w:pPr>
        <w:spacing w:line="360" w:lineRule="auto"/>
        <w:jc w:val="both"/>
        <w:rPr>
          <w:rFonts w:asciiTheme="majorHAnsi" w:hAnsiTheme="majorHAnsi"/>
        </w:rPr>
      </w:pPr>
      <w:r w:rsidRPr="00FC5F75">
        <w:rPr>
          <w:rFonts w:asciiTheme="majorHAnsi" w:hAnsiTheme="majorHAnsi"/>
        </w:rP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14:paraId="14BB0F0F" w14:textId="77777777" w:rsidR="002A5F0B" w:rsidRPr="00FC5F75" w:rsidRDefault="002A5F0B" w:rsidP="00FC5F75">
      <w:pPr>
        <w:spacing w:line="360" w:lineRule="auto"/>
        <w:jc w:val="both"/>
        <w:rPr>
          <w:rFonts w:asciiTheme="majorHAnsi" w:hAnsiTheme="majorHAnsi"/>
        </w:rPr>
      </w:pPr>
      <w:r w:rsidRPr="00FC5F75">
        <w:rPr>
          <w:rFonts w:asciiTheme="majorHAnsi" w:hAnsiTheme="majorHAnsi"/>
        </w:rPr>
        <w:t>7. Dane udostępnione przez wykonawcę nie będą podlegały udostępnieniu podmiotom trzecim. Odbiorcami danych będą tylko instytucje upoważnione z mocy prawa.</w:t>
      </w:r>
    </w:p>
    <w:p w14:paraId="673D5C08" w14:textId="77777777" w:rsidR="002A5F0B" w:rsidRPr="00FC5F75" w:rsidRDefault="002A5F0B" w:rsidP="00FC5F75">
      <w:pPr>
        <w:spacing w:line="360" w:lineRule="auto"/>
        <w:jc w:val="both"/>
        <w:rPr>
          <w:rFonts w:asciiTheme="majorHAnsi" w:hAnsiTheme="majorHAnsi"/>
        </w:rPr>
      </w:pPr>
      <w:r w:rsidRPr="00FC5F75">
        <w:rPr>
          <w:rFonts w:asciiTheme="majorHAnsi" w:hAnsiTheme="majorHAnsi"/>
        </w:rPr>
        <w:t>8. Dane udostępnione przez wykonawcę nie będą podlegały profilowaniu.</w:t>
      </w:r>
    </w:p>
    <w:p w14:paraId="380097D7" w14:textId="77777777" w:rsidR="002A5F0B" w:rsidRPr="00FC5F75" w:rsidRDefault="002A5F0B" w:rsidP="00FC5F75">
      <w:pPr>
        <w:spacing w:line="360" w:lineRule="auto"/>
        <w:jc w:val="both"/>
        <w:rPr>
          <w:rFonts w:asciiTheme="majorHAnsi" w:hAnsiTheme="majorHAnsi"/>
        </w:rPr>
      </w:pPr>
      <w:r w:rsidRPr="00FC5F75">
        <w:rPr>
          <w:rFonts w:asciiTheme="majorHAnsi" w:hAnsiTheme="majorHAnsi"/>
        </w:rPr>
        <w:t>9. Administrator danych nie ma zamiaru przekazywać danych osobowych do państwa trzeciego lub organizacji międzynarodowej.</w:t>
      </w:r>
    </w:p>
    <w:p w14:paraId="09CDF364" w14:textId="77777777" w:rsidR="002A5F0B" w:rsidRPr="00FC5F75" w:rsidRDefault="002A5F0B" w:rsidP="00FC5F75">
      <w:pPr>
        <w:spacing w:line="360" w:lineRule="auto"/>
        <w:jc w:val="both"/>
        <w:rPr>
          <w:rFonts w:asciiTheme="majorHAnsi" w:hAnsiTheme="majorHAnsi"/>
        </w:rPr>
      </w:pPr>
      <w:r w:rsidRPr="00FC5F75">
        <w:rPr>
          <w:rFonts w:asciiTheme="majorHAnsi" w:hAnsiTheme="majorHAnsi"/>
        </w:rP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2768DDC4" w14:textId="20FE0596" w:rsidR="002A5F0B" w:rsidRDefault="002A5F0B" w:rsidP="00FC5F75">
      <w:pPr>
        <w:spacing w:line="360" w:lineRule="auto"/>
        <w:jc w:val="both"/>
        <w:rPr>
          <w:rFonts w:asciiTheme="majorHAnsi" w:hAnsiTheme="majorHAnsi"/>
        </w:rPr>
      </w:pPr>
      <w:r w:rsidRPr="00FC5F75">
        <w:rPr>
          <w:rFonts w:asciiTheme="majorHAnsi" w:hAnsiTheme="majorHAnsi"/>
        </w:rP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4C290423" w14:textId="5C9098D7" w:rsidR="00487502" w:rsidRDefault="00487502" w:rsidP="00FC5F75">
      <w:pPr>
        <w:spacing w:line="360" w:lineRule="auto"/>
        <w:jc w:val="both"/>
        <w:rPr>
          <w:rFonts w:asciiTheme="majorHAnsi" w:hAnsiTheme="majorHAnsi"/>
        </w:rPr>
      </w:pPr>
    </w:p>
    <w:p w14:paraId="3244600D" w14:textId="77777777" w:rsidR="00487502" w:rsidRPr="00FC5F75" w:rsidRDefault="00487502" w:rsidP="00FC5F75">
      <w:pPr>
        <w:spacing w:line="360" w:lineRule="auto"/>
        <w:jc w:val="both"/>
        <w:rPr>
          <w:rFonts w:asciiTheme="majorHAnsi" w:hAnsiTheme="majorHAnsi"/>
        </w:rPr>
      </w:pPr>
    </w:p>
    <w:p w14:paraId="3FDCE5BE" w14:textId="77777777" w:rsidR="00537B42" w:rsidRPr="00FC5F75" w:rsidRDefault="002A5F0B" w:rsidP="00FC5F75">
      <w:pPr>
        <w:tabs>
          <w:tab w:val="left" w:pos="282"/>
        </w:tabs>
        <w:autoSpaceDE w:val="0"/>
        <w:spacing w:line="360" w:lineRule="auto"/>
        <w:jc w:val="center"/>
        <w:rPr>
          <w:rFonts w:asciiTheme="majorHAnsi" w:hAnsiTheme="majorHAnsi"/>
          <w:b/>
          <w:bCs/>
          <w:color w:val="000000"/>
        </w:rPr>
      </w:pPr>
      <w:r w:rsidRPr="00FC5F75">
        <w:rPr>
          <w:rFonts w:asciiTheme="majorHAnsi" w:hAnsiTheme="majorHAnsi"/>
          <w:b/>
          <w:bCs/>
          <w:color w:val="000000"/>
        </w:rPr>
        <w:lastRenderedPageBreak/>
        <w:t>§ 11</w:t>
      </w:r>
      <w:r w:rsidR="00537B42" w:rsidRPr="00FC5F75">
        <w:rPr>
          <w:rFonts w:asciiTheme="majorHAnsi" w:hAnsiTheme="majorHAnsi"/>
          <w:b/>
          <w:bCs/>
          <w:color w:val="000000"/>
        </w:rPr>
        <w:t xml:space="preserve"> </w:t>
      </w:r>
    </w:p>
    <w:p w14:paraId="5425147F" w14:textId="7C9BA2A1" w:rsidR="002A5F0B" w:rsidRPr="00FC5F75" w:rsidRDefault="00537B42" w:rsidP="00FC5F75">
      <w:pPr>
        <w:tabs>
          <w:tab w:val="left" w:pos="282"/>
        </w:tabs>
        <w:autoSpaceDE w:val="0"/>
        <w:spacing w:line="360" w:lineRule="auto"/>
        <w:jc w:val="center"/>
        <w:rPr>
          <w:rFonts w:asciiTheme="majorHAnsi" w:hAnsiTheme="majorHAnsi"/>
          <w:b/>
          <w:bCs/>
          <w:color w:val="000000"/>
        </w:rPr>
      </w:pPr>
      <w:r w:rsidRPr="00FC5F75">
        <w:rPr>
          <w:rFonts w:asciiTheme="majorHAnsi" w:hAnsiTheme="majorHAnsi"/>
          <w:b/>
          <w:bCs/>
          <w:color w:val="000000"/>
        </w:rPr>
        <w:t>Postanowienia końcowe</w:t>
      </w:r>
      <w:bookmarkEnd w:id="2"/>
    </w:p>
    <w:p w14:paraId="79BAE781" w14:textId="12504B28" w:rsidR="00E569E6" w:rsidRPr="00FC5F75" w:rsidRDefault="00E569E6" w:rsidP="00FC5F75">
      <w:pPr>
        <w:tabs>
          <w:tab w:val="left" w:pos="282"/>
        </w:tabs>
        <w:autoSpaceDE w:val="0"/>
        <w:spacing w:line="360" w:lineRule="auto"/>
        <w:jc w:val="center"/>
        <w:rPr>
          <w:rFonts w:asciiTheme="majorHAnsi" w:hAnsiTheme="majorHAnsi"/>
          <w:b/>
          <w:bCs/>
          <w:color w:val="000000"/>
        </w:rPr>
      </w:pPr>
    </w:p>
    <w:p w14:paraId="793BCFA1" w14:textId="2B0A2B37" w:rsidR="00E569E6" w:rsidRPr="00FC5F75" w:rsidRDefault="00E569E6" w:rsidP="00FC5F75">
      <w:pPr>
        <w:widowControl/>
        <w:numPr>
          <w:ilvl w:val="0"/>
          <w:numId w:val="18"/>
        </w:numPr>
        <w:suppressAutoHyphens w:val="0"/>
        <w:spacing w:after="5" w:line="360" w:lineRule="auto"/>
        <w:ind w:left="468" w:right="71" w:hanging="403"/>
        <w:jc w:val="both"/>
        <w:rPr>
          <w:rFonts w:asciiTheme="majorHAnsi" w:hAnsiTheme="majorHAnsi"/>
        </w:rPr>
      </w:pPr>
      <w:r w:rsidRPr="00FC5F75">
        <w:rPr>
          <w:rFonts w:asciiTheme="majorHAnsi" w:eastAsia="Times New Roman" w:hAnsiTheme="majorHAnsi"/>
        </w:rPr>
        <w:t>Specyfikacja Warunków Zamówienia oraz Oferta Wykonawcy stanowią integralną część przedmiotowej</w:t>
      </w:r>
      <w:r w:rsidR="00A56CF3" w:rsidRPr="00FC5F75">
        <w:rPr>
          <w:rFonts w:asciiTheme="majorHAnsi" w:eastAsia="Times New Roman" w:hAnsiTheme="majorHAnsi"/>
        </w:rPr>
        <w:t xml:space="preserve"> </w:t>
      </w:r>
      <w:r w:rsidRPr="00FC5F75">
        <w:rPr>
          <w:rFonts w:asciiTheme="majorHAnsi" w:eastAsia="Times New Roman" w:hAnsiTheme="majorHAnsi"/>
        </w:rPr>
        <w:t>umowy.</w:t>
      </w:r>
    </w:p>
    <w:p w14:paraId="06994AB5" w14:textId="75747EA9" w:rsidR="00E569E6" w:rsidRPr="00FC5F75" w:rsidRDefault="00E569E6" w:rsidP="00FC5F75">
      <w:pPr>
        <w:widowControl/>
        <w:numPr>
          <w:ilvl w:val="0"/>
          <w:numId w:val="18"/>
        </w:numPr>
        <w:suppressAutoHyphens w:val="0"/>
        <w:spacing w:after="26" w:line="360" w:lineRule="auto"/>
        <w:ind w:right="71" w:hanging="403"/>
        <w:jc w:val="both"/>
        <w:rPr>
          <w:rFonts w:asciiTheme="majorHAnsi" w:hAnsiTheme="majorHAnsi"/>
        </w:rPr>
      </w:pPr>
      <w:r w:rsidRPr="00FC5F75">
        <w:rPr>
          <w:rFonts w:asciiTheme="majorHAnsi" w:eastAsia="Times New Roman" w:hAnsiTheme="majorHAnsi"/>
        </w:rPr>
        <w:t xml:space="preserve">Wszelkie zmiany i uzupełnienia do niniejszej umowy wymagają zgody Stron oraz pod rygorem nieważności zachowania formy pisemnej w postaci aneksu i będą dopuszczalne w granicach </w:t>
      </w:r>
      <w:r w:rsidR="00A56CF3" w:rsidRPr="00FC5F75">
        <w:rPr>
          <w:rFonts w:asciiTheme="majorHAnsi" w:eastAsia="Times New Roman" w:hAnsiTheme="majorHAnsi"/>
        </w:rPr>
        <w:t xml:space="preserve">przepisów </w:t>
      </w:r>
      <w:r w:rsidRPr="00FC5F75">
        <w:rPr>
          <w:rFonts w:asciiTheme="majorHAnsi" w:eastAsia="Times New Roman" w:hAnsiTheme="majorHAnsi"/>
        </w:rPr>
        <w:t>ustawy Prawo zamówień publicznych.</w:t>
      </w:r>
    </w:p>
    <w:p w14:paraId="41D3A57F" w14:textId="77777777" w:rsidR="00E569E6" w:rsidRPr="00FC5F75" w:rsidRDefault="00E569E6" w:rsidP="00FC5F75">
      <w:pPr>
        <w:widowControl/>
        <w:numPr>
          <w:ilvl w:val="0"/>
          <w:numId w:val="18"/>
        </w:numPr>
        <w:suppressAutoHyphens w:val="0"/>
        <w:spacing w:after="5" w:line="360" w:lineRule="auto"/>
        <w:ind w:right="71" w:hanging="403"/>
        <w:jc w:val="both"/>
        <w:rPr>
          <w:rFonts w:asciiTheme="majorHAnsi" w:hAnsiTheme="majorHAnsi"/>
        </w:rPr>
      </w:pPr>
      <w:r w:rsidRPr="00FC5F75">
        <w:rPr>
          <w:rFonts w:asciiTheme="majorHAnsi" w:eastAsia="Times New Roman" w:hAnsiTheme="majorHAnsi"/>
        </w:rPr>
        <w:t>Wszelkie spory związane z wykonaniem umowy będzie rozstrzygał sąd właściwy dla miejsca siedziby Zamawiającego.</w:t>
      </w:r>
    </w:p>
    <w:p w14:paraId="6F80C543" w14:textId="4028A49D" w:rsidR="00E569E6" w:rsidRPr="00FC5F75" w:rsidRDefault="00E569E6" w:rsidP="00FC5F75">
      <w:pPr>
        <w:widowControl/>
        <w:numPr>
          <w:ilvl w:val="0"/>
          <w:numId w:val="18"/>
        </w:numPr>
        <w:suppressAutoHyphens w:val="0"/>
        <w:spacing w:after="44" w:line="360" w:lineRule="auto"/>
        <w:ind w:right="71" w:hanging="403"/>
        <w:jc w:val="both"/>
        <w:rPr>
          <w:rFonts w:asciiTheme="majorHAnsi" w:hAnsiTheme="majorHAnsi"/>
        </w:rPr>
      </w:pPr>
      <w:r w:rsidRPr="00FC5F75">
        <w:rPr>
          <w:rFonts w:asciiTheme="majorHAnsi" w:eastAsia="Times New Roman" w:hAnsiTheme="majorHAnsi"/>
        </w:rPr>
        <w:t>W sprawach nieuregulowanych w niniejszej umowie stosuje się p</w:t>
      </w:r>
      <w:r w:rsidR="002F5C72" w:rsidRPr="00FC5F75">
        <w:rPr>
          <w:rFonts w:asciiTheme="majorHAnsi" w:eastAsia="Times New Roman" w:hAnsiTheme="majorHAnsi"/>
        </w:rPr>
        <w:t>rz</w:t>
      </w:r>
      <w:r w:rsidRPr="00FC5F75">
        <w:rPr>
          <w:rFonts w:asciiTheme="majorHAnsi" w:eastAsia="Times New Roman" w:hAnsiTheme="majorHAnsi"/>
        </w:rPr>
        <w:t>episy ustawy Prawo zamówień publicznych oraz Kodeksu Cywilnego.</w:t>
      </w:r>
    </w:p>
    <w:p w14:paraId="2D600AC9" w14:textId="77777777" w:rsidR="00E569E6" w:rsidRPr="00FC5F75" w:rsidRDefault="00E569E6" w:rsidP="00FC5F75">
      <w:pPr>
        <w:tabs>
          <w:tab w:val="left" w:pos="282"/>
        </w:tabs>
        <w:autoSpaceDE w:val="0"/>
        <w:spacing w:line="360" w:lineRule="auto"/>
        <w:jc w:val="center"/>
        <w:rPr>
          <w:rFonts w:asciiTheme="majorHAnsi" w:hAnsiTheme="majorHAnsi"/>
          <w:color w:val="000000"/>
        </w:rPr>
      </w:pPr>
    </w:p>
    <w:p w14:paraId="2D902873" w14:textId="3B53100D" w:rsidR="002A5F0B" w:rsidRPr="00FC5F75" w:rsidRDefault="002A5F0B" w:rsidP="00FC5F75">
      <w:pPr>
        <w:pStyle w:val="Bezodstpw"/>
        <w:spacing w:line="360" w:lineRule="auto"/>
        <w:rPr>
          <w:rFonts w:asciiTheme="majorHAnsi" w:hAnsiTheme="majorHAnsi"/>
          <w:color w:val="000000"/>
        </w:rPr>
      </w:pPr>
      <w:r w:rsidRPr="00FC5F75">
        <w:rPr>
          <w:rFonts w:asciiTheme="majorHAnsi" w:hAnsiTheme="majorHAnsi"/>
        </w:rPr>
        <w:t xml:space="preserve">                                                                          </w:t>
      </w:r>
      <w:r w:rsidRPr="00FC5F75">
        <w:rPr>
          <w:rFonts w:asciiTheme="majorHAnsi" w:hAnsiTheme="majorHAnsi"/>
          <w:b/>
          <w:bCs/>
          <w:color w:val="000000"/>
        </w:rPr>
        <w:t>§ 1</w:t>
      </w:r>
      <w:r w:rsidR="00E569E6" w:rsidRPr="00FC5F75">
        <w:rPr>
          <w:rFonts w:asciiTheme="majorHAnsi" w:hAnsiTheme="majorHAnsi"/>
          <w:b/>
          <w:bCs/>
          <w:color w:val="000000"/>
        </w:rPr>
        <w:t>2</w:t>
      </w:r>
    </w:p>
    <w:p w14:paraId="0E6C953A" w14:textId="77777777" w:rsidR="002A5F0B" w:rsidRPr="00FC5F75" w:rsidRDefault="002A5F0B" w:rsidP="00FC5F75">
      <w:pPr>
        <w:tabs>
          <w:tab w:val="left" w:pos="282"/>
        </w:tabs>
        <w:autoSpaceDE w:val="0"/>
        <w:spacing w:line="360" w:lineRule="auto"/>
        <w:jc w:val="both"/>
        <w:rPr>
          <w:rFonts w:asciiTheme="majorHAnsi" w:eastAsia="Times New Roman" w:hAnsiTheme="majorHAnsi"/>
          <w:color w:val="000000"/>
        </w:rPr>
      </w:pPr>
      <w:r w:rsidRPr="00FC5F75">
        <w:rPr>
          <w:rFonts w:asciiTheme="majorHAnsi" w:hAnsiTheme="majorHAnsi"/>
          <w:color w:val="000000"/>
        </w:rPr>
        <w:t>Umowę sporządzono w 4 jednobrzmiących egzemplarzach, z których 3 egzemplarze otrzymuje Zamawiający i 1 egzemplarz Wykonawca.</w:t>
      </w:r>
    </w:p>
    <w:p w14:paraId="76A5968D" w14:textId="77777777" w:rsidR="002A5F0B" w:rsidRPr="00FC5F75" w:rsidRDefault="002A5F0B" w:rsidP="00FC5F75">
      <w:pPr>
        <w:tabs>
          <w:tab w:val="left" w:pos="282"/>
        </w:tabs>
        <w:autoSpaceDE w:val="0"/>
        <w:spacing w:line="360" w:lineRule="auto"/>
        <w:jc w:val="both"/>
        <w:rPr>
          <w:rFonts w:asciiTheme="majorHAnsi" w:hAnsiTheme="majorHAnsi"/>
        </w:rPr>
      </w:pPr>
      <w:r w:rsidRPr="00FC5F75">
        <w:rPr>
          <w:rFonts w:asciiTheme="majorHAnsi" w:eastAsia="Times New Roman" w:hAnsiTheme="majorHAnsi"/>
          <w:color w:val="000000"/>
        </w:rPr>
        <w:t xml:space="preserve">   </w:t>
      </w:r>
    </w:p>
    <w:p w14:paraId="498DA02D" w14:textId="77777777" w:rsidR="002A5F0B" w:rsidRPr="00FC5F75" w:rsidRDefault="002A5F0B" w:rsidP="00FC5F75">
      <w:pPr>
        <w:tabs>
          <w:tab w:val="left" w:pos="282"/>
        </w:tabs>
        <w:autoSpaceDE w:val="0"/>
        <w:spacing w:line="360" w:lineRule="auto"/>
        <w:jc w:val="both"/>
        <w:rPr>
          <w:rFonts w:asciiTheme="majorHAnsi" w:hAnsiTheme="majorHAnsi"/>
        </w:rPr>
      </w:pPr>
      <w:r w:rsidRPr="00FC5F75">
        <w:rPr>
          <w:rFonts w:asciiTheme="majorHAnsi" w:hAnsiTheme="majorHAnsi"/>
          <w:color w:val="000000"/>
        </w:rPr>
        <w:t xml:space="preserve">ZAMAWIAJĄCY:                                                                   </w:t>
      </w:r>
      <w:r w:rsidRPr="00FC5F75">
        <w:rPr>
          <w:rFonts w:asciiTheme="majorHAnsi" w:hAnsiTheme="majorHAnsi"/>
          <w:color w:val="000000"/>
        </w:rPr>
        <w:tab/>
        <w:t xml:space="preserve"> WYKONAWCA:</w:t>
      </w:r>
      <w:r w:rsidRPr="00FC5F75">
        <w:rPr>
          <w:rFonts w:asciiTheme="majorHAnsi" w:hAnsiTheme="majorHAnsi"/>
        </w:rPr>
        <w:t xml:space="preserve">          </w:t>
      </w:r>
    </w:p>
    <w:p w14:paraId="5946A90D" w14:textId="77777777" w:rsidR="002A5F0B" w:rsidRPr="00FC5F75" w:rsidRDefault="002A5F0B" w:rsidP="00FC5F75">
      <w:pPr>
        <w:tabs>
          <w:tab w:val="left" w:pos="282"/>
        </w:tabs>
        <w:spacing w:line="360" w:lineRule="auto"/>
        <w:jc w:val="right"/>
        <w:rPr>
          <w:rFonts w:asciiTheme="majorHAnsi" w:hAnsiTheme="majorHAnsi"/>
        </w:rPr>
      </w:pPr>
      <w:r w:rsidRPr="00FC5F75">
        <w:rPr>
          <w:rFonts w:asciiTheme="majorHAnsi" w:hAnsiTheme="majorHAnsi"/>
        </w:rPr>
        <w:t xml:space="preserve">                                                                                                           </w:t>
      </w:r>
    </w:p>
    <w:p w14:paraId="06D0353D" w14:textId="77777777" w:rsidR="002A5F0B" w:rsidRPr="00FC5F75" w:rsidRDefault="002A5F0B">
      <w:pPr>
        <w:spacing w:line="360" w:lineRule="auto"/>
        <w:jc w:val="right"/>
        <w:rPr>
          <w:rFonts w:asciiTheme="majorHAnsi" w:hAnsiTheme="majorHAnsi"/>
          <w:b/>
          <w:bCs/>
          <w:color w:val="000000"/>
        </w:rPr>
      </w:pPr>
      <w:r w:rsidRPr="00FC5F75">
        <w:rPr>
          <w:rFonts w:asciiTheme="majorHAnsi" w:hAnsiTheme="majorHAnsi"/>
        </w:rPr>
        <w:t xml:space="preserve">        .......................</w:t>
      </w:r>
      <w:r w:rsidRPr="00FC5F75">
        <w:rPr>
          <w:rFonts w:asciiTheme="majorHAnsi" w:eastAsia="Times New Roman" w:hAnsiTheme="majorHAnsi"/>
          <w:b/>
          <w:bCs/>
          <w:color w:val="000000"/>
        </w:rPr>
        <w:t xml:space="preserve">                                                                                        </w:t>
      </w:r>
      <w:r w:rsidRPr="00FC5F75">
        <w:rPr>
          <w:rFonts w:asciiTheme="majorHAnsi" w:eastAsia="Times New Roman" w:hAnsiTheme="majorHAnsi"/>
          <w:b/>
        </w:rPr>
        <w:t xml:space="preserve">                                                                                                                      </w:t>
      </w:r>
      <w:r w:rsidRPr="00FC5F75">
        <w:rPr>
          <w:rFonts w:asciiTheme="majorHAnsi" w:eastAsia="Times New Roman" w:hAnsiTheme="majorHAnsi"/>
        </w:rPr>
        <w:t>Niniejszy wzór umowy akceptuję</w:t>
      </w:r>
      <w:r w:rsidRPr="00FC5F75">
        <w:rPr>
          <w:rFonts w:asciiTheme="majorHAnsi" w:hAnsiTheme="majorHAnsi"/>
          <w:b/>
          <w:bCs/>
          <w:color w:val="000000"/>
        </w:rPr>
        <w:t xml:space="preserve">     </w:t>
      </w:r>
    </w:p>
    <w:p w14:paraId="7C970CA5" w14:textId="77777777" w:rsidR="002A5F0B" w:rsidRPr="00FC5F75" w:rsidRDefault="002A5F0B">
      <w:pPr>
        <w:spacing w:line="360" w:lineRule="auto"/>
        <w:jc w:val="right"/>
        <w:rPr>
          <w:rFonts w:asciiTheme="majorHAnsi" w:hAnsiTheme="majorHAnsi"/>
          <w:b/>
          <w:bCs/>
          <w:color w:val="000000"/>
        </w:rPr>
      </w:pPr>
    </w:p>
    <w:p w14:paraId="5D4469F9" w14:textId="0957BDA1" w:rsidR="00E569E6" w:rsidRDefault="00E569E6">
      <w:pPr>
        <w:spacing w:line="360" w:lineRule="auto"/>
        <w:rPr>
          <w:rFonts w:asciiTheme="majorHAnsi" w:hAnsiTheme="majorHAnsi" w:cs="Calibri Light"/>
        </w:rPr>
      </w:pPr>
    </w:p>
    <w:p w14:paraId="0612850F" w14:textId="0F875370" w:rsidR="00117D1F" w:rsidRDefault="00117D1F">
      <w:pPr>
        <w:spacing w:line="360" w:lineRule="auto"/>
        <w:rPr>
          <w:rFonts w:asciiTheme="majorHAnsi" w:hAnsiTheme="majorHAnsi" w:cs="Calibri Light"/>
        </w:rPr>
      </w:pPr>
    </w:p>
    <w:p w14:paraId="5598B200" w14:textId="5DF17A52" w:rsidR="00117D1F" w:rsidRDefault="00117D1F">
      <w:pPr>
        <w:spacing w:line="360" w:lineRule="auto"/>
        <w:rPr>
          <w:rFonts w:asciiTheme="majorHAnsi" w:hAnsiTheme="majorHAnsi" w:cs="Calibri Light"/>
        </w:rPr>
      </w:pPr>
    </w:p>
    <w:p w14:paraId="13EE9134" w14:textId="42454392" w:rsidR="00117D1F" w:rsidRDefault="00117D1F">
      <w:pPr>
        <w:spacing w:line="360" w:lineRule="auto"/>
        <w:rPr>
          <w:rFonts w:asciiTheme="majorHAnsi" w:hAnsiTheme="majorHAnsi" w:cs="Calibri Light"/>
        </w:rPr>
      </w:pPr>
    </w:p>
    <w:p w14:paraId="763DFD0C" w14:textId="43219A5D" w:rsidR="00117D1F" w:rsidRDefault="00117D1F">
      <w:pPr>
        <w:spacing w:line="360" w:lineRule="auto"/>
        <w:rPr>
          <w:rFonts w:asciiTheme="majorHAnsi" w:hAnsiTheme="majorHAnsi" w:cs="Calibri Light"/>
        </w:rPr>
      </w:pPr>
    </w:p>
    <w:p w14:paraId="7B2BB5ED" w14:textId="56EF44A0" w:rsidR="00117D1F" w:rsidRDefault="00117D1F">
      <w:pPr>
        <w:spacing w:line="360" w:lineRule="auto"/>
        <w:rPr>
          <w:rFonts w:asciiTheme="majorHAnsi" w:hAnsiTheme="majorHAnsi" w:cs="Calibri Light"/>
        </w:rPr>
      </w:pPr>
    </w:p>
    <w:p w14:paraId="34288DF6" w14:textId="12DAD60F" w:rsidR="00117D1F" w:rsidRDefault="00117D1F">
      <w:pPr>
        <w:spacing w:line="360" w:lineRule="auto"/>
        <w:rPr>
          <w:rFonts w:asciiTheme="majorHAnsi" w:hAnsiTheme="majorHAnsi" w:cs="Calibri Light"/>
        </w:rPr>
      </w:pPr>
    </w:p>
    <w:p w14:paraId="7052C00F" w14:textId="319EEBA6" w:rsidR="00117D1F" w:rsidRDefault="00117D1F">
      <w:pPr>
        <w:spacing w:line="360" w:lineRule="auto"/>
        <w:rPr>
          <w:rFonts w:asciiTheme="majorHAnsi" w:hAnsiTheme="majorHAnsi" w:cs="Calibri Light"/>
        </w:rPr>
      </w:pPr>
    </w:p>
    <w:p w14:paraId="38C2FDDF" w14:textId="77777777" w:rsidR="00117D1F" w:rsidRPr="00FC5F75" w:rsidRDefault="00117D1F">
      <w:pPr>
        <w:spacing w:line="360" w:lineRule="auto"/>
        <w:rPr>
          <w:rFonts w:asciiTheme="majorHAnsi" w:hAnsiTheme="majorHAnsi" w:cs="Calibri Light"/>
        </w:rPr>
      </w:pPr>
    </w:p>
    <w:p w14:paraId="00B0591D" w14:textId="77777777" w:rsidR="007E78F0" w:rsidRPr="00FC5F75" w:rsidRDefault="007E78F0">
      <w:pPr>
        <w:spacing w:line="360" w:lineRule="auto"/>
        <w:rPr>
          <w:rFonts w:asciiTheme="majorHAnsi" w:hAnsiTheme="majorHAnsi" w:cs="Calibri Light"/>
        </w:rPr>
      </w:pPr>
    </w:p>
    <w:p w14:paraId="08576C7B" w14:textId="77777777" w:rsidR="002A5F0B" w:rsidRPr="00FC5F75" w:rsidRDefault="002A5F0B">
      <w:pPr>
        <w:spacing w:line="360" w:lineRule="auto"/>
        <w:jc w:val="right"/>
        <w:rPr>
          <w:rFonts w:asciiTheme="majorHAnsi" w:hAnsiTheme="majorHAnsi"/>
        </w:rPr>
      </w:pPr>
      <w:r w:rsidRPr="00FC5F75">
        <w:rPr>
          <w:rFonts w:asciiTheme="majorHAnsi" w:hAnsiTheme="majorHAnsi"/>
        </w:rPr>
        <w:lastRenderedPageBreak/>
        <w:t>Załącznik  nr …………………  do umowy</w:t>
      </w:r>
    </w:p>
    <w:p w14:paraId="1CE94DFA" w14:textId="77777777" w:rsidR="002A5F0B" w:rsidRPr="00FC5F75" w:rsidRDefault="002A5F0B">
      <w:pPr>
        <w:spacing w:line="360" w:lineRule="auto"/>
        <w:jc w:val="center"/>
        <w:rPr>
          <w:rFonts w:asciiTheme="majorHAnsi" w:hAnsiTheme="majorHAnsi"/>
        </w:rPr>
      </w:pPr>
    </w:p>
    <w:p w14:paraId="3D614401" w14:textId="77777777" w:rsidR="002A5F0B" w:rsidRPr="00FC5F75" w:rsidRDefault="002A5F0B">
      <w:pPr>
        <w:spacing w:line="360" w:lineRule="auto"/>
        <w:jc w:val="center"/>
        <w:rPr>
          <w:rFonts w:asciiTheme="majorHAnsi" w:hAnsiTheme="majorHAnsi"/>
        </w:rPr>
      </w:pPr>
      <w:r w:rsidRPr="00FC5F75">
        <w:rPr>
          <w:rFonts w:asciiTheme="majorHAnsi" w:hAnsiTheme="majorHAnsi"/>
        </w:rPr>
        <w:t>Oświadczenie Podwykonawcy o otrzymaniu wynagrodzenia</w:t>
      </w:r>
    </w:p>
    <w:p w14:paraId="577AA3D4" w14:textId="07C452ED" w:rsidR="002A5F0B" w:rsidRPr="00FC5F75" w:rsidRDefault="00C91B49">
      <w:pPr>
        <w:spacing w:line="360" w:lineRule="auto"/>
        <w:jc w:val="both"/>
        <w:rPr>
          <w:rFonts w:asciiTheme="majorHAnsi" w:hAnsiTheme="majorHAnsi"/>
        </w:rPr>
      </w:pPr>
      <w:r w:rsidRPr="00FC5F75">
        <w:rPr>
          <w:rFonts w:asciiTheme="majorHAnsi" w:hAnsiTheme="majorHAnsi"/>
        </w:rPr>
        <w:t xml:space="preserve"> </w:t>
      </w:r>
    </w:p>
    <w:p w14:paraId="16EBECDC" w14:textId="77777777" w:rsidR="002A5F0B" w:rsidRPr="00FC5F75" w:rsidRDefault="002A5F0B">
      <w:pPr>
        <w:spacing w:line="360" w:lineRule="auto"/>
        <w:jc w:val="both"/>
        <w:rPr>
          <w:rFonts w:asciiTheme="majorHAnsi" w:hAnsiTheme="majorHAnsi"/>
        </w:rPr>
      </w:pPr>
    </w:p>
    <w:p w14:paraId="73EA7C86" w14:textId="77777777" w:rsidR="002A5F0B" w:rsidRPr="00FC5F75" w:rsidRDefault="002A5F0B">
      <w:pPr>
        <w:spacing w:line="360" w:lineRule="auto"/>
        <w:jc w:val="both"/>
        <w:rPr>
          <w:rFonts w:asciiTheme="majorHAnsi" w:hAnsiTheme="majorHAnsi"/>
        </w:rPr>
      </w:pPr>
      <w:r w:rsidRPr="00FC5F75">
        <w:rPr>
          <w:rFonts w:asciiTheme="majorHAnsi" w:hAnsiTheme="majorHAnsi"/>
        </w:rPr>
        <w:t>Dane Podwykonawcy:</w:t>
      </w:r>
    </w:p>
    <w:p w14:paraId="05B82143" w14:textId="77777777" w:rsidR="002A5F0B" w:rsidRPr="00FC5F75" w:rsidRDefault="002A5F0B">
      <w:pPr>
        <w:spacing w:line="360" w:lineRule="auto"/>
        <w:jc w:val="both"/>
        <w:rPr>
          <w:rFonts w:asciiTheme="majorHAnsi" w:hAnsiTheme="majorHAnsi"/>
        </w:rPr>
      </w:pPr>
      <w:r w:rsidRPr="00FC5F75">
        <w:rPr>
          <w:rFonts w:asciiTheme="majorHAnsi" w:hAnsiTheme="majorHAnsi"/>
        </w:rPr>
        <w:t>Nazwa.........................................................</w:t>
      </w:r>
    </w:p>
    <w:p w14:paraId="03E0AF21" w14:textId="77777777" w:rsidR="002A5F0B" w:rsidRPr="00FC5F75" w:rsidRDefault="002A5F0B">
      <w:pPr>
        <w:spacing w:line="360" w:lineRule="auto"/>
        <w:jc w:val="both"/>
        <w:rPr>
          <w:rFonts w:asciiTheme="majorHAnsi" w:hAnsiTheme="majorHAnsi"/>
        </w:rPr>
      </w:pPr>
      <w:r w:rsidRPr="00FC5F75">
        <w:rPr>
          <w:rFonts w:asciiTheme="majorHAnsi" w:hAnsiTheme="majorHAnsi"/>
        </w:rPr>
        <w:t>Siedziba.......................................................</w:t>
      </w:r>
    </w:p>
    <w:p w14:paraId="5DAB49C5" w14:textId="77777777" w:rsidR="002A5F0B" w:rsidRPr="00FC5F75" w:rsidRDefault="002A5F0B">
      <w:pPr>
        <w:spacing w:line="360" w:lineRule="auto"/>
        <w:jc w:val="both"/>
        <w:rPr>
          <w:rFonts w:asciiTheme="majorHAnsi" w:hAnsiTheme="majorHAnsi"/>
        </w:rPr>
      </w:pPr>
      <w:r w:rsidRPr="00FC5F75">
        <w:rPr>
          <w:rFonts w:asciiTheme="majorHAnsi" w:hAnsiTheme="majorHAnsi"/>
        </w:rPr>
        <w:t>Regon ................NIP...................................</w:t>
      </w:r>
    </w:p>
    <w:p w14:paraId="0F3A0108" w14:textId="77777777" w:rsidR="002A5F0B" w:rsidRPr="00FC5F75" w:rsidRDefault="002A5F0B">
      <w:pPr>
        <w:spacing w:line="360" w:lineRule="auto"/>
        <w:jc w:val="both"/>
        <w:rPr>
          <w:rFonts w:asciiTheme="majorHAnsi" w:hAnsiTheme="majorHAnsi"/>
        </w:rPr>
      </w:pPr>
      <w:r w:rsidRPr="00FC5F75">
        <w:rPr>
          <w:rFonts w:asciiTheme="majorHAnsi" w:hAnsiTheme="majorHAnsi"/>
        </w:rPr>
        <w:t>numer rejestrowy.........................................</w:t>
      </w:r>
    </w:p>
    <w:p w14:paraId="3F464A0D" w14:textId="77777777" w:rsidR="002A5F0B" w:rsidRPr="00FC5F75" w:rsidRDefault="002A5F0B">
      <w:pPr>
        <w:spacing w:line="360" w:lineRule="auto"/>
        <w:jc w:val="both"/>
        <w:rPr>
          <w:rFonts w:asciiTheme="majorHAnsi" w:hAnsiTheme="majorHAnsi"/>
        </w:rPr>
      </w:pPr>
      <w:r w:rsidRPr="00FC5F75">
        <w:rPr>
          <w:rFonts w:asciiTheme="majorHAnsi" w:hAnsiTheme="majorHAnsi"/>
        </w:rPr>
        <w:t>nr. rachunku bankowego ............................</w:t>
      </w:r>
    </w:p>
    <w:p w14:paraId="0693ACC4" w14:textId="77777777" w:rsidR="002A5F0B" w:rsidRPr="00FC5F75" w:rsidRDefault="002A5F0B">
      <w:pPr>
        <w:spacing w:line="360" w:lineRule="auto"/>
        <w:jc w:val="both"/>
        <w:rPr>
          <w:rFonts w:asciiTheme="majorHAnsi" w:hAnsiTheme="majorHAnsi"/>
        </w:rPr>
      </w:pPr>
    </w:p>
    <w:p w14:paraId="6A579F16" w14:textId="77777777" w:rsidR="002A5F0B" w:rsidRPr="00FC5F75" w:rsidRDefault="002A5F0B">
      <w:pPr>
        <w:spacing w:line="360" w:lineRule="auto"/>
        <w:jc w:val="both"/>
        <w:rPr>
          <w:rFonts w:asciiTheme="majorHAnsi" w:hAnsiTheme="majorHAnsi"/>
        </w:rPr>
      </w:pPr>
      <w:r w:rsidRPr="00FC5F75">
        <w:rPr>
          <w:rFonts w:asciiTheme="majorHAnsi" w:hAnsiTheme="majorHAnsi"/>
        </w:rPr>
        <w:tab/>
        <w:t>Działając jako osoba/osoby umocowana/umocowane do składania oświadczeń woli</w:t>
      </w:r>
    </w:p>
    <w:p w14:paraId="3E7EFE90" w14:textId="77777777" w:rsidR="002A5F0B" w:rsidRPr="00FC5F75" w:rsidRDefault="002A5F0B">
      <w:pPr>
        <w:spacing w:line="360" w:lineRule="auto"/>
        <w:rPr>
          <w:rFonts w:asciiTheme="majorHAnsi" w:hAnsiTheme="majorHAnsi"/>
        </w:rPr>
      </w:pPr>
      <w:r w:rsidRPr="00FC5F75">
        <w:rPr>
          <w:rFonts w:asciiTheme="majorHAnsi" w:hAnsiTheme="majorHAnsi"/>
        </w:rPr>
        <w:t>w imieniu ...........................................................................................................................</w:t>
      </w:r>
    </w:p>
    <w:p w14:paraId="28F89F8C" w14:textId="77777777" w:rsidR="002A5F0B" w:rsidRPr="00FC5F75" w:rsidRDefault="002A5F0B">
      <w:pPr>
        <w:spacing w:line="360" w:lineRule="auto"/>
        <w:rPr>
          <w:rFonts w:asciiTheme="majorHAnsi" w:hAnsiTheme="majorHAnsi"/>
        </w:rPr>
      </w:pPr>
      <w:r w:rsidRPr="00FC5F75">
        <w:rPr>
          <w:rFonts w:asciiTheme="majorHAnsi" w:hAnsiTheme="majorHAnsi"/>
        </w:rPr>
        <w:t>jako Podwykonawca podmiotu:  .......................................................................................</w:t>
      </w:r>
    </w:p>
    <w:p w14:paraId="650D9167" w14:textId="77777777" w:rsidR="002A5F0B" w:rsidRPr="00FC5F75" w:rsidRDefault="002A5F0B">
      <w:pPr>
        <w:spacing w:line="360" w:lineRule="auto"/>
        <w:jc w:val="both"/>
        <w:rPr>
          <w:rFonts w:asciiTheme="majorHAnsi" w:hAnsiTheme="majorHAnsi"/>
        </w:rPr>
      </w:pPr>
      <w:r w:rsidRPr="00FC5F75">
        <w:rPr>
          <w:rFonts w:asciiTheme="majorHAnsi" w:hAnsiTheme="majorHAnsi"/>
        </w:rPr>
        <w:t>przy realizacji zadania „……………..…" realizowanego w oparciu o umowę zawartą z Zamawiającym - …………. z Wykonawcą o nr ……………………………… z dnia.….....</w:t>
      </w:r>
    </w:p>
    <w:p w14:paraId="54900A90" w14:textId="77777777" w:rsidR="002A5F0B" w:rsidRPr="00FC5F75" w:rsidRDefault="002A5F0B">
      <w:pPr>
        <w:spacing w:line="360" w:lineRule="auto"/>
        <w:jc w:val="both"/>
        <w:rPr>
          <w:rFonts w:asciiTheme="majorHAnsi" w:hAnsiTheme="majorHAnsi"/>
        </w:rPr>
      </w:pPr>
      <w:r w:rsidRPr="00FC5F75">
        <w:rPr>
          <w:rFonts w:asciiTheme="majorHAnsi" w:hAnsiTheme="majorHAnsi"/>
        </w:rPr>
        <w:t>potwierdzam niniejszym, że Podwykonawca otrzymał:</w:t>
      </w:r>
    </w:p>
    <w:p w14:paraId="34F2109A" w14:textId="77777777" w:rsidR="002A5F0B" w:rsidRPr="00FC5F75" w:rsidRDefault="002A5F0B">
      <w:pPr>
        <w:spacing w:line="360" w:lineRule="auto"/>
        <w:jc w:val="both"/>
        <w:rPr>
          <w:rFonts w:asciiTheme="majorHAnsi" w:hAnsiTheme="majorHAnsi"/>
        </w:rPr>
      </w:pPr>
      <w:r w:rsidRPr="00FC5F75">
        <w:rPr>
          <w:rFonts w:asciiTheme="majorHAnsi" w:hAnsiTheme="majorHAnsi"/>
        </w:rPr>
        <w:t>1. kopię protokołu odbioru wykonanych robót odebranych przez Zamawiającego od Wykonawcy,</w:t>
      </w:r>
    </w:p>
    <w:p w14:paraId="4573B910" w14:textId="77777777" w:rsidR="002A5F0B" w:rsidRPr="00FC5F75" w:rsidRDefault="002A5F0B">
      <w:pPr>
        <w:spacing w:line="360" w:lineRule="auto"/>
        <w:jc w:val="both"/>
        <w:rPr>
          <w:rFonts w:asciiTheme="majorHAnsi" w:hAnsiTheme="majorHAnsi"/>
        </w:rPr>
      </w:pPr>
      <w:r w:rsidRPr="00FC5F75">
        <w:rPr>
          <w:rFonts w:asciiTheme="majorHAnsi" w:hAnsiTheme="majorHAnsi"/>
        </w:rPr>
        <w:t>2. w całości wynagrodzenie od Wykonawcy z tytułu umowy z dnia …...... zawartej pomiędzy Podwykonawcą a Wykonawcą zadania inwestycyjnego tj. kwotę brutto …....................... zł</w:t>
      </w:r>
    </w:p>
    <w:p w14:paraId="038F81D8" w14:textId="77777777" w:rsidR="002A5F0B" w:rsidRPr="00FC5F75" w:rsidRDefault="002A5F0B">
      <w:pPr>
        <w:spacing w:line="360" w:lineRule="auto"/>
        <w:jc w:val="both"/>
        <w:rPr>
          <w:rFonts w:asciiTheme="majorHAnsi" w:hAnsiTheme="majorHAnsi"/>
        </w:rPr>
      </w:pPr>
      <w:r w:rsidRPr="00FC5F75">
        <w:rPr>
          <w:rFonts w:asciiTheme="majorHAnsi" w:hAnsiTheme="majorHAnsi"/>
        </w:rPr>
        <w:t xml:space="preserve">i w związku z tym Podwykonawca zrzeka się wobec Zamawiającego wszelkich roszczeń, w tym roszczeń o zapłatę, związanych z robotami objętymi powyższym protokołem odbioru robót. </w:t>
      </w:r>
    </w:p>
    <w:p w14:paraId="3374E594" w14:textId="77777777" w:rsidR="002A5F0B" w:rsidRPr="00FC5F75" w:rsidRDefault="002A5F0B">
      <w:pPr>
        <w:spacing w:line="360" w:lineRule="auto"/>
        <w:jc w:val="both"/>
        <w:rPr>
          <w:rFonts w:asciiTheme="majorHAnsi" w:hAnsiTheme="majorHAnsi"/>
        </w:rPr>
      </w:pPr>
      <w:r w:rsidRPr="00FC5F75">
        <w:rPr>
          <w:rFonts w:asciiTheme="majorHAnsi" w:hAnsiTheme="majorHAnsi"/>
        </w:rPr>
        <w:t xml:space="preserve">…................, dnia…................      </w:t>
      </w:r>
    </w:p>
    <w:p w14:paraId="26983BC1" w14:textId="77777777" w:rsidR="002A5F0B" w:rsidRPr="00FC5F75" w:rsidRDefault="002A5F0B">
      <w:pPr>
        <w:spacing w:line="360" w:lineRule="auto"/>
        <w:jc w:val="right"/>
        <w:rPr>
          <w:rFonts w:asciiTheme="majorHAnsi" w:hAnsiTheme="majorHAnsi"/>
        </w:rPr>
      </w:pPr>
    </w:p>
    <w:p w14:paraId="39391E8D" w14:textId="77777777" w:rsidR="002A5F0B" w:rsidRPr="00FC5F75" w:rsidRDefault="002A5F0B">
      <w:pPr>
        <w:spacing w:line="360" w:lineRule="auto"/>
        <w:jc w:val="right"/>
        <w:rPr>
          <w:rFonts w:asciiTheme="majorHAnsi" w:hAnsiTheme="majorHAnsi"/>
        </w:rPr>
      </w:pPr>
    </w:p>
    <w:p w14:paraId="5F55CCFB" w14:textId="77777777" w:rsidR="002A5F0B" w:rsidRPr="00FC5F75" w:rsidRDefault="002A5F0B">
      <w:pPr>
        <w:spacing w:line="360" w:lineRule="auto"/>
        <w:jc w:val="right"/>
        <w:rPr>
          <w:rFonts w:asciiTheme="majorHAnsi" w:hAnsiTheme="majorHAnsi"/>
        </w:rPr>
      </w:pPr>
      <w:r w:rsidRPr="00FC5F75">
        <w:rPr>
          <w:rFonts w:asciiTheme="majorHAnsi" w:hAnsiTheme="majorHAnsi"/>
        </w:rPr>
        <w:t>………………………………………………………………………………………………………….....................................................</w:t>
      </w:r>
    </w:p>
    <w:p w14:paraId="79A59724" w14:textId="77777777" w:rsidR="002A5F0B" w:rsidRPr="00FC5F75" w:rsidRDefault="002A5F0B">
      <w:pPr>
        <w:spacing w:line="360" w:lineRule="auto"/>
        <w:jc w:val="both"/>
        <w:rPr>
          <w:rFonts w:asciiTheme="majorHAnsi" w:hAnsiTheme="majorHAnsi"/>
        </w:rPr>
      </w:pPr>
      <w:r w:rsidRPr="00FC5F75">
        <w:rPr>
          <w:rFonts w:asciiTheme="majorHAnsi" w:hAnsiTheme="majorHAnsi"/>
        </w:rPr>
        <w:t>Podpis osoby/osób uprawnionej/uprawnionych do składania oświadczeń woli w imieniu Podwykonawcy</w:t>
      </w:r>
      <w:r w:rsidRPr="00FC5F75">
        <w:rPr>
          <w:rFonts w:asciiTheme="majorHAnsi" w:hAnsiTheme="majorHAnsi"/>
          <w:b/>
          <w:bCs/>
          <w:color w:val="000000"/>
        </w:rPr>
        <w:t xml:space="preserve">              </w:t>
      </w:r>
    </w:p>
    <w:p w14:paraId="60A437BD" w14:textId="77777777" w:rsidR="002A5F0B" w:rsidRPr="00FC5F75" w:rsidRDefault="002A5F0B" w:rsidP="00117D1F">
      <w:pPr>
        <w:spacing w:line="360" w:lineRule="auto"/>
        <w:rPr>
          <w:rFonts w:asciiTheme="majorHAnsi" w:hAnsiTheme="majorHAnsi"/>
        </w:rPr>
      </w:pPr>
    </w:p>
    <w:p w14:paraId="16FB2AA6" w14:textId="77777777" w:rsidR="0077214A" w:rsidRPr="00FC5F75" w:rsidRDefault="0077214A" w:rsidP="00117D1F">
      <w:pPr>
        <w:spacing w:line="360" w:lineRule="auto"/>
        <w:rPr>
          <w:rFonts w:asciiTheme="majorHAnsi" w:hAnsiTheme="majorHAnsi"/>
        </w:rPr>
      </w:pPr>
    </w:p>
    <w:sectPr w:rsidR="0077214A" w:rsidRPr="00FC5F7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344D" w14:textId="77777777" w:rsidR="00B92E4E" w:rsidRDefault="00B92E4E" w:rsidP="00B85666">
      <w:r>
        <w:separator/>
      </w:r>
    </w:p>
  </w:endnote>
  <w:endnote w:type="continuationSeparator" w:id="0">
    <w:p w14:paraId="5F8C48A3" w14:textId="77777777" w:rsidR="00B92E4E" w:rsidRDefault="00B92E4E" w:rsidP="00B8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F8A4" w14:textId="77777777" w:rsidR="00B85666" w:rsidRDefault="00B85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1623"/>
      <w:docPartObj>
        <w:docPartGallery w:val="Page Numbers (Bottom of Page)"/>
        <w:docPartUnique/>
      </w:docPartObj>
    </w:sdtPr>
    <w:sdtEndPr/>
    <w:sdtContent>
      <w:p w14:paraId="57AC6214" w14:textId="06AF76F6" w:rsidR="00B85666" w:rsidRDefault="00B85666">
        <w:pPr>
          <w:pStyle w:val="Stopka"/>
          <w:jc w:val="center"/>
        </w:pPr>
        <w:r>
          <w:fldChar w:fldCharType="begin"/>
        </w:r>
        <w:r>
          <w:instrText>PAGE   \* MERGEFORMAT</w:instrText>
        </w:r>
        <w:r>
          <w:fldChar w:fldCharType="separate"/>
        </w:r>
        <w:r w:rsidR="00B77A6B">
          <w:rPr>
            <w:noProof/>
          </w:rPr>
          <w:t>16</w:t>
        </w:r>
        <w:r>
          <w:fldChar w:fldCharType="end"/>
        </w:r>
      </w:p>
    </w:sdtContent>
  </w:sdt>
  <w:p w14:paraId="1584F18D" w14:textId="77777777" w:rsidR="00B85666" w:rsidRDefault="00B8566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9542" w14:textId="77777777" w:rsidR="00B85666" w:rsidRDefault="00B856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2558" w14:textId="77777777" w:rsidR="00B92E4E" w:rsidRDefault="00B92E4E" w:rsidP="00B85666">
      <w:r>
        <w:separator/>
      </w:r>
    </w:p>
  </w:footnote>
  <w:footnote w:type="continuationSeparator" w:id="0">
    <w:p w14:paraId="32F7151A" w14:textId="77777777" w:rsidR="00B92E4E" w:rsidRDefault="00B92E4E" w:rsidP="00B8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4857" w14:textId="77777777" w:rsidR="00B85666" w:rsidRDefault="00B856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5811" w14:textId="77777777" w:rsidR="00B85666" w:rsidRDefault="00B8566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6772" w14:textId="77777777" w:rsidR="00B85666" w:rsidRDefault="00B856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2"/>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F11C78D6"/>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lvl w:ilvl="1">
      <w:start w:val="1"/>
      <w:numFmt w:val="lowerLetter"/>
      <w:lvlText w:val="%2"/>
      <w:lvlJc w:val="left"/>
      <w:pPr>
        <w:ind w:left="1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1348" w:hanging="360"/>
      </w:pPr>
      <w:rPr>
        <w:rFonts w:ascii="Times New Roman" w:eastAsia="Times New Roman" w:hAnsi="Times New Roman" w:cs="Calibri Light"/>
        <w:b/>
        <w:bCs/>
        <w:color w:val="auto"/>
        <w:lang w:val="pl-PL"/>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1348" w:hanging="360"/>
      </w:pPr>
      <w:rPr>
        <w:rFonts w:ascii="Symbol" w:hAnsi="Symbol" w:cs="Symbol"/>
        <w:lang w:val="pl-PL"/>
      </w:rPr>
    </w:lvl>
  </w:abstractNum>
  <w:abstractNum w:abstractNumId="4" w15:restartNumberingAfterBreak="0">
    <w:nsid w:val="0000000B"/>
    <w:multiLevelType w:val="singleLevel"/>
    <w:tmpl w:val="0000000B"/>
    <w:name w:val="WW8Num11"/>
    <w:lvl w:ilvl="0">
      <w:start w:val="1"/>
      <w:numFmt w:val="lowerLetter"/>
      <w:lvlText w:val="%1)"/>
      <w:lvlJc w:val="left"/>
      <w:pPr>
        <w:tabs>
          <w:tab w:val="num" w:pos="0"/>
        </w:tabs>
        <w:ind w:left="720" w:hanging="360"/>
      </w:pPr>
      <w:rPr>
        <w:b/>
      </w:rPr>
    </w:lvl>
  </w:abstractNum>
  <w:abstractNum w:abstractNumId="5" w15:restartNumberingAfterBreak="0">
    <w:nsid w:val="0000000F"/>
    <w:multiLevelType w:val="singleLevel"/>
    <w:tmpl w:val="0000000F"/>
    <w:name w:val="WW8Num15"/>
    <w:lvl w:ilvl="0">
      <w:start w:val="1"/>
      <w:numFmt w:val="decimal"/>
      <w:lvlText w:val="%1)"/>
      <w:lvlJc w:val="left"/>
      <w:pPr>
        <w:tabs>
          <w:tab w:val="num" w:pos="0"/>
        </w:tabs>
        <w:ind w:left="720" w:hanging="360"/>
      </w:pPr>
      <w:rPr>
        <w:b/>
        <w:bCs/>
        <w:i w:val="0"/>
      </w:rPr>
    </w:lvl>
  </w:abstractNum>
  <w:abstractNum w:abstractNumId="6" w15:restartNumberingAfterBreak="0">
    <w:nsid w:val="00000013"/>
    <w:multiLevelType w:val="singleLevel"/>
    <w:tmpl w:val="00000013"/>
    <w:name w:val="WW8Num19"/>
    <w:lvl w:ilvl="0">
      <w:start w:val="1"/>
      <w:numFmt w:val="decimal"/>
      <w:lvlText w:val="%1."/>
      <w:lvlJc w:val="left"/>
      <w:pPr>
        <w:tabs>
          <w:tab w:val="num" w:pos="0"/>
        </w:tabs>
        <w:ind w:left="1034" w:hanging="360"/>
      </w:pPr>
      <w:rPr>
        <w:rFonts w:ascii="Times New Roman" w:eastAsia="Times New Roman" w:hAnsi="Times New Roman" w:cs="Times New Roman"/>
        <w:b w:val="0"/>
        <w:i w:val="0"/>
        <w:iCs/>
        <w:color w:val="auto"/>
        <w:sz w:val="24"/>
        <w:u w:val="none"/>
        <w:lang w:val="pl-PL"/>
      </w:rPr>
    </w:lvl>
  </w:abstractNum>
  <w:abstractNum w:abstractNumId="7" w15:restartNumberingAfterBreak="0">
    <w:nsid w:val="0392143C"/>
    <w:multiLevelType w:val="hybridMultilevel"/>
    <w:tmpl w:val="D666C370"/>
    <w:lvl w:ilvl="0" w:tplc="5792F192">
      <w:start w:val="4"/>
      <w:numFmt w:val="decimal"/>
      <w:lvlText w:val="%1."/>
      <w:lvlJc w:val="left"/>
      <w:pPr>
        <w:ind w:left="363" w:firstLine="0"/>
      </w:pPr>
      <w:rPr>
        <w:rFonts w:ascii="Calibri" w:eastAsia="Calibri" w:hAnsi="Calibri" w:cs="Calibri" w:hint="default"/>
        <w:b w:val="0"/>
        <w:i w:val="0"/>
        <w:strike w:val="0"/>
        <w:dstrike w:val="0"/>
        <w:color w:val="000000"/>
        <w:sz w:val="22"/>
        <w:szCs w:val="22"/>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114860"/>
    <w:multiLevelType w:val="hybridMultilevel"/>
    <w:tmpl w:val="9D6CD5E0"/>
    <w:lvl w:ilvl="0" w:tplc="7D280E2C">
      <w:start w:val="1"/>
      <w:numFmt w:val="lowerLetter"/>
      <w:lvlText w:val="%1)"/>
      <w:lvlJc w:val="left"/>
      <w:pPr>
        <w:ind w:left="6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D8CD8E">
      <w:start w:val="1"/>
      <w:numFmt w:val="lowerLetter"/>
      <w:lvlText w:val="%2"/>
      <w:lvlJc w:val="left"/>
      <w:pPr>
        <w:ind w:left="1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BC61AC">
      <w:start w:val="1"/>
      <w:numFmt w:val="lowerRoman"/>
      <w:lvlText w:val="%3"/>
      <w:lvlJc w:val="left"/>
      <w:pPr>
        <w:ind w:left="2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C2052E">
      <w:start w:val="1"/>
      <w:numFmt w:val="decimal"/>
      <w:lvlText w:val="%4"/>
      <w:lvlJc w:val="left"/>
      <w:pPr>
        <w:ind w:left="2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E03514">
      <w:start w:val="1"/>
      <w:numFmt w:val="lowerLetter"/>
      <w:lvlText w:val="%5"/>
      <w:lvlJc w:val="left"/>
      <w:pPr>
        <w:ind w:left="3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4A3B62">
      <w:start w:val="1"/>
      <w:numFmt w:val="lowerRoman"/>
      <w:lvlText w:val="%6"/>
      <w:lvlJc w:val="left"/>
      <w:pPr>
        <w:ind w:left="4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420D10">
      <w:start w:val="1"/>
      <w:numFmt w:val="decimal"/>
      <w:lvlText w:val="%7"/>
      <w:lvlJc w:val="left"/>
      <w:pPr>
        <w:ind w:left="4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20D5D8">
      <w:start w:val="1"/>
      <w:numFmt w:val="lowerLetter"/>
      <w:lvlText w:val="%8"/>
      <w:lvlJc w:val="left"/>
      <w:pPr>
        <w:ind w:left="5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1648B6">
      <w:start w:val="1"/>
      <w:numFmt w:val="lowerRoman"/>
      <w:lvlText w:val="%9"/>
      <w:lvlJc w:val="left"/>
      <w:pPr>
        <w:ind w:left="6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1F21EAB"/>
    <w:multiLevelType w:val="hybridMultilevel"/>
    <w:tmpl w:val="D29C22AE"/>
    <w:lvl w:ilvl="0" w:tplc="6A443E28">
      <w:start w:val="2"/>
      <w:numFmt w:val="decimal"/>
      <w:lvlText w:val="%1."/>
      <w:lvlJc w:val="left"/>
      <w:pPr>
        <w:ind w:left="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648726">
      <w:start w:val="1"/>
      <w:numFmt w:val="lowerLetter"/>
      <w:lvlText w:val="%2"/>
      <w:lvlJc w:val="left"/>
      <w:pPr>
        <w:ind w:left="1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9A9022">
      <w:start w:val="1"/>
      <w:numFmt w:val="lowerRoman"/>
      <w:lvlText w:val="%3"/>
      <w:lvlJc w:val="left"/>
      <w:pPr>
        <w:ind w:left="1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E02B2">
      <w:start w:val="1"/>
      <w:numFmt w:val="decimal"/>
      <w:lvlText w:val="%4"/>
      <w:lvlJc w:val="left"/>
      <w:pPr>
        <w:ind w:left="2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DA3574">
      <w:start w:val="1"/>
      <w:numFmt w:val="lowerLetter"/>
      <w:lvlText w:val="%5"/>
      <w:lvlJc w:val="left"/>
      <w:pPr>
        <w:ind w:left="3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80AA74">
      <w:start w:val="1"/>
      <w:numFmt w:val="lowerRoman"/>
      <w:lvlText w:val="%6"/>
      <w:lvlJc w:val="left"/>
      <w:pPr>
        <w:ind w:left="3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94AF98">
      <w:start w:val="1"/>
      <w:numFmt w:val="decimal"/>
      <w:lvlText w:val="%7"/>
      <w:lvlJc w:val="left"/>
      <w:pPr>
        <w:ind w:left="4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34AF3E">
      <w:start w:val="1"/>
      <w:numFmt w:val="lowerLetter"/>
      <w:lvlText w:val="%8"/>
      <w:lvlJc w:val="left"/>
      <w:pPr>
        <w:ind w:left="5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F88A6A">
      <w:start w:val="1"/>
      <w:numFmt w:val="lowerRoman"/>
      <w:lvlText w:val="%9"/>
      <w:lvlJc w:val="left"/>
      <w:pPr>
        <w:ind w:left="6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EF0EE9"/>
    <w:multiLevelType w:val="hybridMultilevel"/>
    <w:tmpl w:val="8A043E7E"/>
    <w:lvl w:ilvl="0" w:tplc="F49A65B8">
      <w:start w:val="12"/>
      <w:numFmt w:val="decimal"/>
      <w:lvlText w:val="%1."/>
      <w:lvlJc w:val="left"/>
      <w:pPr>
        <w:ind w:left="3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26E14A">
      <w:start w:val="1"/>
      <w:numFmt w:val="lowerLetter"/>
      <w:lvlText w:val="%2"/>
      <w:lvlJc w:val="left"/>
      <w:pPr>
        <w:ind w:left="1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34AE16">
      <w:start w:val="1"/>
      <w:numFmt w:val="lowerRoman"/>
      <w:lvlText w:val="%3"/>
      <w:lvlJc w:val="left"/>
      <w:pPr>
        <w:ind w:left="1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04A8D2">
      <w:start w:val="1"/>
      <w:numFmt w:val="decimal"/>
      <w:lvlText w:val="%4"/>
      <w:lvlJc w:val="left"/>
      <w:pPr>
        <w:ind w:left="2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5C5866">
      <w:start w:val="1"/>
      <w:numFmt w:val="lowerLetter"/>
      <w:lvlText w:val="%5"/>
      <w:lvlJc w:val="left"/>
      <w:pPr>
        <w:ind w:left="3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E2189C">
      <w:start w:val="1"/>
      <w:numFmt w:val="lowerRoman"/>
      <w:lvlText w:val="%6"/>
      <w:lvlJc w:val="left"/>
      <w:pPr>
        <w:ind w:left="4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DE212A">
      <w:start w:val="1"/>
      <w:numFmt w:val="decimal"/>
      <w:lvlText w:val="%7"/>
      <w:lvlJc w:val="left"/>
      <w:pPr>
        <w:ind w:left="4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0C9E94">
      <w:start w:val="1"/>
      <w:numFmt w:val="lowerLetter"/>
      <w:lvlText w:val="%8"/>
      <w:lvlJc w:val="left"/>
      <w:pPr>
        <w:ind w:left="5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E03A90">
      <w:start w:val="1"/>
      <w:numFmt w:val="lowerRoman"/>
      <w:lvlText w:val="%9"/>
      <w:lvlJc w:val="left"/>
      <w:pPr>
        <w:ind w:left="6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05F1B25"/>
    <w:multiLevelType w:val="hybridMultilevel"/>
    <w:tmpl w:val="351CF45E"/>
    <w:lvl w:ilvl="0" w:tplc="844E1EBC">
      <w:start w:val="1"/>
      <w:numFmt w:val="lowerLetter"/>
      <w:lvlText w:val="%1."/>
      <w:lvlJc w:val="left"/>
      <w:pPr>
        <w:ind w:left="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2039B0">
      <w:start w:val="1"/>
      <w:numFmt w:val="lowerLetter"/>
      <w:lvlText w:val="%2"/>
      <w:lvlJc w:val="left"/>
      <w:pPr>
        <w:ind w:left="1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6C62F2">
      <w:start w:val="1"/>
      <w:numFmt w:val="lowerRoman"/>
      <w:lvlText w:val="%3"/>
      <w:lvlJc w:val="left"/>
      <w:pPr>
        <w:ind w:left="1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983EC0">
      <w:start w:val="1"/>
      <w:numFmt w:val="decimal"/>
      <w:lvlText w:val="%4"/>
      <w:lvlJc w:val="left"/>
      <w:pPr>
        <w:ind w:left="2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FAC446">
      <w:start w:val="1"/>
      <w:numFmt w:val="lowerLetter"/>
      <w:lvlText w:val="%5"/>
      <w:lvlJc w:val="left"/>
      <w:pPr>
        <w:ind w:left="3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CC5006">
      <w:start w:val="1"/>
      <w:numFmt w:val="lowerRoman"/>
      <w:lvlText w:val="%6"/>
      <w:lvlJc w:val="left"/>
      <w:pPr>
        <w:ind w:left="4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5089E2">
      <w:start w:val="1"/>
      <w:numFmt w:val="decimal"/>
      <w:lvlText w:val="%7"/>
      <w:lvlJc w:val="left"/>
      <w:pPr>
        <w:ind w:left="4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EC5AC8">
      <w:start w:val="1"/>
      <w:numFmt w:val="lowerLetter"/>
      <w:lvlText w:val="%8"/>
      <w:lvlJc w:val="left"/>
      <w:pPr>
        <w:ind w:left="5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5AB978">
      <w:start w:val="1"/>
      <w:numFmt w:val="lowerRoman"/>
      <w:lvlText w:val="%9"/>
      <w:lvlJc w:val="left"/>
      <w:pPr>
        <w:ind w:left="6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3C42F6"/>
    <w:multiLevelType w:val="hybridMultilevel"/>
    <w:tmpl w:val="02BEA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D3F755D"/>
    <w:multiLevelType w:val="hybridMultilevel"/>
    <w:tmpl w:val="9CA29726"/>
    <w:lvl w:ilvl="0" w:tplc="1CA8C34A">
      <w:start w:val="1"/>
      <w:numFmt w:val="decimal"/>
      <w:lvlText w:val="%1."/>
      <w:lvlJc w:val="left"/>
      <w:pPr>
        <w:ind w:left="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DC5906">
      <w:start w:val="1"/>
      <w:numFmt w:val="lowerLetter"/>
      <w:lvlText w:val="%2)"/>
      <w:lvlJc w:val="left"/>
      <w:pPr>
        <w:ind w:left="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4CE95A">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581EC4">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20E29E">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16821A">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48B42A">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F69A36">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069D86">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2B21B3D"/>
    <w:multiLevelType w:val="multilevel"/>
    <w:tmpl w:val="34EA766A"/>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39B08E4"/>
    <w:multiLevelType w:val="hybridMultilevel"/>
    <w:tmpl w:val="52CE31F2"/>
    <w:lvl w:ilvl="0" w:tplc="5FEAFF8C">
      <w:start w:val="4"/>
      <w:numFmt w:val="decimal"/>
      <w:lvlText w:val="%1."/>
      <w:lvlJc w:val="left"/>
      <w:pPr>
        <w:ind w:left="460" w:hanging="360"/>
      </w:pPr>
      <w:rPr>
        <w:rFonts w:eastAsia="Times New Roman"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17" w15:restartNumberingAfterBreak="0">
    <w:nsid w:val="3D286662"/>
    <w:multiLevelType w:val="hybridMultilevel"/>
    <w:tmpl w:val="382A0F9A"/>
    <w:lvl w:ilvl="0" w:tplc="D11A64B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648FC0">
      <w:start w:val="1"/>
      <w:numFmt w:val="decimal"/>
      <w:lvlText w:val="%2)"/>
      <w:lvlJc w:val="left"/>
      <w:pPr>
        <w:ind w:left="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F698A6">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841A2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9C78A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AD170">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A84DD8">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640A0">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F6D93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B0F2515"/>
    <w:multiLevelType w:val="hybridMultilevel"/>
    <w:tmpl w:val="1868B12A"/>
    <w:lvl w:ilvl="0" w:tplc="71D45AF8">
      <w:start w:val="7"/>
      <w:numFmt w:val="decimal"/>
      <w:lvlText w:val="%1."/>
      <w:lvlJc w:val="left"/>
      <w:pPr>
        <w:ind w:left="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B4E8F2">
      <w:start w:val="1"/>
      <w:numFmt w:val="lowerLetter"/>
      <w:lvlText w:val="%2"/>
      <w:lvlJc w:val="left"/>
      <w:pPr>
        <w:ind w:left="1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704EB2">
      <w:start w:val="1"/>
      <w:numFmt w:val="lowerRoman"/>
      <w:lvlText w:val="%3"/>
      <w:lvlJc w:val="left"/>
      <w:pPr>
        <w:ind w:left="1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C83096">
      <w:start w:val="1"/>
      <w:numFmt w:val="decimal"/>
      <w:lvlText w:val="%4"/>
      <w:lvlJc w:val="left"/>
      <w:pPr>
        <w:ind w:left="2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D85BA6">
      <w:start w:val="1"/>
      <w:numFmt w:val="lowerLetter"/>
      <w:lvlText w:val="%5"/>
      <w:lvlJc w:val="left"/>
      <w:pPr>
        <w:ind w:left="3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C832E8">
      <w:start w:val="1"/>
      <w:numFmt w:val="lowerRoman"/>
      <w:lvlText w:val="%6"/>
      <w:lvlJc w:val="left"/>
      <w:pPr>
        <w:ind w:left="4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78153A">
      <w:start w:val="1"/>
      <w:numFmt w:val="decimal"/>
      <w:lvlText w:val="%7"/>
      <w:lvlJc w:val="left"/>
      <w:pPr>
        <w:ind w:left="4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1C3E1C">
      <w:start w:val="1"/>
      <w:numFmt w:val="lowerLetter"/>
      <w:lvlText w:val="%8"/>
      <w:lvlJc w:val="left"/>
      <w:pPr>
        <w:ind w:left="5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64C318">
      <w:start w:val="1"/>
      <w:numFmt w:val="lowerRoman"/>
      <w:lvlText w:val="%9"/>
      <w:lvlJc w:val="left"/>
      <w:pPr>
        <w:ind w:left="6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DBB2C57"/>
    <w:multiLevelType w:val="hybridMultilevel"/>
    <w:tmpl w:val="774ADA92"/>
    <w:lvl w:ilvl="0" w:tplc="41248A5C">
      <w:start w:val="1"/>
      <w:numFmt w:val="decimal"/>
      <w:lvlText w:val="%1."/>
      <w:lvlJc w:val="left"/>
      <w:pPr>
        <w:ind w:left="3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FDC782C">
      <w:start w:val="1"/>
      <w:numFmt w:val="lowerLetter"/>
      <w:lvlText w:val="%2"/>
      <w:lvlJc w:val="left"/>
      <w:pPr>
        <w:ind w:left="109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31C001C">
      <w:start w:val="1"/>
      <w:numFmt w:val="lowerRoman"/>
      <w:lvlText w:val="%3"/>
      <w:lvlJc w:val="left"/>
      <w:pPr>
        <w:ind w:left="18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66AA05E">
      <w:start w:val="1"/>
      <w:numFmt w:val="decimal"/>
      <w:lvlText w:val="%4"/>
      <w:lvlJc w:val="left"/>
      <w:pPr>
        <w:ind w:left="25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8A824A8">
      <w:start w:val="1"/>
      <w:numFmt w:val="lowerLetter"/>
      <w:lvlText w:val="%5"/>
      <w:lvlJc w:val="left"/>
      <w:pPr>
        <w:ind w:left="32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4348368">
      <w:start w:val="1"/>
      <w:numFmt w:val="lowerRoman"/>
      <w:lvlText w:val="%6"/>
      <w:lvlJc w:val="left"/>
      <w:pPr>
        <w:ind w:left="39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EAAF8CA">
      <w:start w:val="1"/>
      <w:numFmt w:val="decimal"/>
      <w:lvlText w:val="%7"/>
      <w:lvlJc w:val="left"/>
      <w:pPr>
        <w:ind w:left="469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26A15C2">
      <w:start w:val="1"/>
      <w:numFmt w:val="lowerLetter"/>
      <w:lvlText w:val="%8"/>
      <w:lvlJc w:val="left"/>
      <w:pPr>
        <w:ind w:left="54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EE6DF1C">
      <w:start w:val="1"/>
      <w:numFmt w:val="lowerRoman"/>
      <w:lvlText w:val="%9"/>
      <w:lvlJc w:val="left"/>
      <w:pPr>
        <w:ind w:left="61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5E0B096E"/>
    <w:multiLevelType w:val="hybridMultilevel"/>
    <w:tmpl w:val="FD1A58C8"/>
    <w:lvl w:ilvl="0" w:tplc="8DBCCA94">
      <w:start w:val="2"/>
      <w:numFmt w:val="decimal"/>
      <w:lvlText w:val="%1."/>
      <w:lvlJc w:val="left"/>
      <w:pPr>
        <w:ind w:left="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D696A6">
      <w:start w:val="1"/>
      <w:numFmt w:val="lowerLetter"/>
      <w:lvlText w:val="%2)"/>
      <w:lvlJc w:val="left"/>
      <w:pPr>
        <w:ind w:left="7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026EB62">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AFAB19A">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CFC3F5E">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E02CDB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DF677DC">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1F87C38">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0806BB4">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5EBC1F5C"/>
    <w:multiLevelType w:val="hybridMultilevel"/>
    <w:tmpl w:val="733C64A4"/>
    <w:lvl w:ilvl="0" w:tplc="72E645A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004880">
      <w:start w:val="1"/>
      <w:numFmt w:val="lowerLetter"/>
      <w:lvlText w:val="%2)"/>
      <w:lvlJc w:val="left"/>
      <w:pPr>
        <w:ind w:left="1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CC4A36">
      <w:start w:val="1"/>
      <w:numFmt w:val="lowerRoman"/>
      <w:lvlText w:val="%3"/>
      <w:lvlJc w:val="left"/>
      <w:pPr>
        <w:ind w:left="1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1EB1BC">
      <w:start w:val="1"/>
      <w:numFmt w:val="decimal"/>
      <w:lvlText w:val="%4"/>
      <w:lvlJc w:val="left"/>
      <w:pPr>
        <w:ind w:left="2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441B0E">
      <w:start w:val="1"/>
      <w:numFmt w:val="lowerLetter"/>
      <w:lvlText w:val="%5"/>
      <w:lvlJc w:val="left"/>
      <w:pPr>
        <w:ind w:left="3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E049E0">
      <w:start w:val="1"/>
      <w:numFmt w:val="lowerRoman"/>
      <w:lvlText w:val="%6"/>
      <w:lvlJc w:val="left"/>
      <w:pPr>
        <w:ind w:left="3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6AE5A0">
      <w:start w:val="1"/>
      <w:numFmt w:val="decimal"/>
      <w:lvlText w:val="%7"/>
      <w:lvlJc w:val="left"/>
      <w:pPr>
        <w:ind w:left="4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94773E">
      <w:start w:val="1"/>
      <w:numFmt w:val="lowerLetter"/>
      <w:lvlText w:val="%8"/>
      <w:lvlJc w:val="left"/>
      <w:pPr>
        <w:ind w:left="5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54D386">
      <w:start w:val="1"/>
      <w:numFmt w:val="lowerRoman"/>
      <w:lvlText w:val="%9"/>
      <w:lvlJc w:val="left"/>
      <w:pPr>
        <w:ind w:left="6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2692AA9"/>
    <w:multiLevelType w:val="hybridMultilevel"/>
    <w:tmpl w:val="8F702762"/>
    <w:lvl w:ilvl="0" w:tplc="4E3CCEFE">
      <w:start w:val="4"/>
      <w:numFmt w:val="decimal"/>
      <w:lvlText w:val="%1."/>
      <w:lvlJc w:val="left"/>
      <w:pPr>
        <w:ind w:left="36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A232C01E">
      <w:start w:val="1"/>
      <w:numFmt w:val="lowerLetter"/>
      <w:lvlText w:val="%2"/>
      <w:lvlJc w:val="left"/>
      <w:pPr>
        <w:ind w:left="111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D82810D6">
      <w:start w:val="1"/>
      <w:numFmt w:val="lowerRoman"/>
      <w:lvlText w:val="%3"/>
      <w:lvlJc w:val="left"/>
      <w:pPr>
        <w:ind w:left="183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3700176">
      <w:start w:val="1"/>
      <w:numFmt w:val="decimal"/>
      <w:lvlText w:val="%4"/>
      <w:lvlJc w:val="left"/>
      <w:pPr>
        <w:ind w:left="25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7B88AE8">
      <w:start w:val="1"/>
      <w:numFmt w:val="lowerLetter"/>
      <w:lvlText w:val="%5"/>
      <w:lvlJc w:val="left"/>
      <w:pPr>
        <w:ind w:left="327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E1CCA1A">
      <w:start w:val="1"/>
      <w:numFmt w:val="lowerRoman"/>
      <w:lvlText w:val="%6"/>
      <w:lvlJc w:val="left"/>
      <w:pPr>
        <w:ind w:left="399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D2EAD49E">
      <w:start w:val="1"/>
      <w:numFmt w:val="decimal"/>
      <w:lvlText w:val="%7"/>
      <w:lvlJc w:val="left"/>
      <w:pPr>
        <w:ind w:left="471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592F458">
      <w:start w:val="1"/>
      <w:numFmt w:val="lowerLetter"/>
      <w:lvlText w:val="%8"/>
      <w:lvlJc w:val="left"/>
      <w:pPr>
        <w:ind w:left="543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7BC25762">
      <w:start w:val="1"/>
      <w:numFmt w:val="lowerRoman"/>
      <w:lvlText w:val="%9"/>
      <w:lvlJc w:val="left"/>
      <w:pPr>
        <w:ind w:left="61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74565AB7"/>
    <w:multiLevelType w:val="hybridMultilevel"/>
    <w:tmpl w:val="E84E9D9E"/>
    <w:lvl w:ilvl="0" w:tplc="5412946C">
      <w:start w:val="3"/>
      <w:numFmt w:val="decimal"/>
      <w:lvlText w:val="%1."/>
      <w:lvlJc w:val="left"/>
      <w:pPr>
        <w:ind w:left="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3CF07A">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BA14FC">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ECCFC6">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0EA76C">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E41028">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5E3EDA">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88C0D6">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3060AE">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6EF6F93"/>
    <w:multiLevelType w:val="hybridMultilevel"/>
    <w:tmpl w:val="401E3764"/>
    <w:lvl w:ilvl="0" w:tplc="7570DE82">
      <w:start w:val="1"/>
      <w:numFmt w:val="decimal"/>
      <w:lvlText w:val="%1."/>
      <w:lvlJc w:val="left"/>
      <w:pPr>
        <w:ind w:left="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86EB46">
      <w:start w:val="1"/>
      <w:numFmt w:val="lowerLetter"/>
      <w:lvlText w:val="%2"/>
      <w:lvlJc w:val="left"/>
      <w:pPr>
        <w:ind w:left="1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34F7BC">
      <w:start w:val="1"/>
      <w:numFmt w:val="lowerRoman"/>
      <w:lvlText w:val="%3"/>
      <w:lvlJc w:val="left"/>
      <w:pPr>
        <w:ind w:left="1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9C71C0">
      <w:start w:val="1"/>
      <w:numFmt w:val="decimal"/>
      <w:lvlText w:val="%4"/>
      <w:lvlJc w:val="left"/>
      <w:pPr>
        <w:ind w:left="2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6D3FA">
      <w:start w:val="1"/>
      <w:numFmt w:val="lowerLetter"/>
      <w:lvlText w:val="%5"/>
      <w:lvlJc w:val="left"/>
      <w:pPr>
        <w:ind w:left="3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64749A">
      <w:start w:val="1"/>
      <w:numFmt w:val="lowerRoman"/>
      <w:lvlText w:val="%6"/>
      <w:lvlJc w:val="left"/>
      <w:pPr>
        <w:ind w:left="4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889C50">
      <w:start w:val="1"/>
      <w:numFmt w:val="decimal"/>
      <w:lvlText w:val="%7"/>
      <w:lvlJc w:val="left"/>
      <w:pPr>
        <w:ind w:left="4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DE0782">
      <w:start w:val="1"/>
      <w:numFmt w:val="lowerLetter"/>
      <w:lvlText w:val="%8"/>
      <w:lvlJc w:val="left"/>
      <w:pPr>
        <w:ind w:left="5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38FD5A">
      <w:start w:val="1"/>
      <w:numFmt w:val="lowerRoman"/>
      <w:lvlText w:val="%9"/>
      <w:lvlJc w:val="left"/>
      <w:pPr>
        <w:ind w:left="6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num>
  <w:num w:numId="9">
    <w:abstractNumId w:val="18"/>
  </w:num>
  <w:num w:numId="10">
    <w:abstractNumId w:val="9"/>
  </w:num>
  <w:num w:numId="11">
    <w:abstractNumId w:val="15"/>
  </w:num>
  <w:num w:numId="12">
    <w:abstractNumId w:val="10"/>
  </w:num>
  <w:num w:numId="13">
    <w:abstractNumId w:val="8"/>
  </w:num>
  <w:num w:numId="14">
    <w:abstractNumId w:val="23"/>
  </w:num>
  <w:num w:numId="15">
    <w:abstractNumId w:val="14"/>
  </w:num>
  <w:num w:numId="16">
    <w:abstractNumId w:val="21"/>
  </w:num>
  <w:num w:numId="17">
    <w:abstractNumId w:val="17"/>
  </w:num>
  <w:num w:numId="18">
    <w:abstractNumId w:val="24"/>
  </w:num>
  <w:num w:numId="19">
    <w:abstractNumId w:val="16"/>
  </w:num>
  <w:num w:numId="20">
    <w:abstractNumId w:val="2"/>
  </w:num>
  <w:num w:numId="21">
    <w:abstractNumId w:val="4"/>
  </w:num>
  <w:num w:numId="22">
    <w:abstractNumId w:val="3"/>
  </w:num>
  <w:num w:numId="23">
    <w:abstractNumId w:val="5"/>
  </w:num>
  <w:num w:numId="24">
    <w:abstractNumId w:val="6"/>
  </w:num>
  <w:num w:numId="25">
    <w:abstractNumId w:val="12"/>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F0B"/>
    <w:rsid w:val="00021204"/>
    <w:rsid w:val="00030D9C"/>
    <w:rsid w:val="000364B6"/>
    <w:rsid w:val="00041AC7"/>
    <w:rsid w:val="000705AE"/>
    <w:rsid w:val="000870D9"/>
    <w:rsid w:val="0009173C"/>
    <w:rsid w:val="000A4E19"/>
    <w:rsid w:val="000D57D8"/>
    <w:rsid w:val="000E0245"/>
    <w:rsid w:val="000E4CFA"/>
    <w:rsid w:val="000F4C91"/>
    <w:rsid w:val="001026E3"/>
    <w:rsid w:val="001037F6"/>
    <w:rsid w:val="00117D1F"/>
    <w:rsid w:val="0012500E"/>
    <w:rsid w:val="0015255B"/>
    <w:rsid w:val="00155D47"/>
    <w:rsid w:val="001A5158"/>
    <w:rsid w:val="001A616B"/>
    <w:rsid w:val="001B17B6"/>
    <w:rsid w:val="00224C18"/>
    <w:rsid w:val="002477D2"/>
    <w:rsid w:val="0029584A"/>
    <w:rsid w:val="002A5F0B"/>
    <w:rsid w:val="002D6D65"/>
    <w:rsid w:val="002F5C72"/>
    <w:rsid w:val="003053F6"/>
    <w:rsid w:val="00342835"/>
    <w:rsid w:val="00344B34"/>
    <w:rsid w:val="00385820"/>
    <w:rsid w:val="003C4F29"/>
    <w:rsid w:val="003C6917"/>
    <w:rsid w:val="003F7C37"/>
    <w:rsid w:val="0041791A"/>
    <w:rsid w:val="00426456"/>
    <w:rsid w:val="00434766"/>
    <w:rsid w:val="00487502"/>
    <w:rsid w:val="00495940"/>
    <w:rsid w:val="004B425C"/>
    <w:rsid w:val="004E0107"/>
    <w:rsid w:val="00537B42"/>
    <w:rsid w:val="00545DF5"/>
    <w:rsid w:val="0056334C"/>
    <w:rsid w:val="00583095"/>
    <w:rsid w:val="00592FD4"/>
    <w:rsid w:val="00613D0F"/>
    <w:rsid w:val="00616910"/>
    <w:rsid w:val="006413B8"/>
    <w:rsid w:val="00651274"/>
    <w:rsid w:val="006513D0"/>
    <w:rsid w:val="00662AE3"/>
    <w:rsid w:val="00672031"/>
    <w:rsid w:val="00674B18"/>
    <w:rsid w:val="00686267"/>
    <w:rsid w:val="006B3F5D"/>
    <w:rsid w:val="006F57A8"/>
    <w:rsid w:val="00730D38"/>
    <w:rsid w:val="0077214A"/>
    <w:rsid w:val="007767EE"/>
    <w:rsid w:val="007768EA"/>
    <w:rsid w:val="007968C6"/>
    <w:rsid w:val="007A07C8"/>
    <w:rsid w:val="007D5D5B"/>
    <w:rsid w:val="007D6E96"/>
    <w:rsid w:val="007E78F0"/>
    <w:rsid w:val="007F24F3"/>
    <w:rsid w:val="007F3481"/>
    <w:rsid w:val="00803E93"/>
    <w:rsid w:val="0080409B"/>
    <w:rsid w:val="00871095"/>
    <w:rsid w:val="00871CC1"/>
    <w:rsid w:val="0089015E"/>
    <w:rsid w:val="00894D05"/>
    <w:rsid w:val="00895D7B"/>
    <w:rsid w:val="008A5BD0"/>
    <w:rsid w:val="008A74A6"/>
    <w:rsid w:val="008D35A4"/>
    <w:rsid w:val="008E1094"/>
    <w:rsid w:val="009161BD"/>
    <w:rsid w:val="009227D4"/>
    <w:rsid w:val="00953146"/>
    <w:rsid w:val="00965EBE"/>
    <w:rsid w:val="00995E48"/>
    <w:rsid w:val="009C4336"/>
    <w:rsid w:val="00A026E3"/>
    <w:rsid w:val="00A14397"/>
    <w:rsid w:val="00A5124C"/>
    <w:rsid w:val="00A56CF3"/>
    <w:rsid w:val="00AD280A"/>
    <w:rsid w:val="00AF2DB2"/>
    <w:rsid w:val="00AF60B3"/>
    <w:rsid w:val="00B42400"/>
    <w:rsid w:val="00B44B9D"/>
    <w:rsid w:val="00B5778C"/>
    <w:rsid w:val="00B77A6B"/>
    <w:rsid w:val="00B8361B"/>
    <w:rsid w:val="00B85666"/>
    <w:rsid w:val="00B92E4E"/>
    <w:rsid w:val="00C060F6"/>
    <w:rsid w:val="00C2122D"/>
    <w:rsid w:val="00C240E8"/>
    <w:rsid w:val="00C31291"/>
    <w:rsid w:val="00C72D29"/>
    <w:rsid w:val="00C91B49"/>
    <w:rsid w:val="00CA1074"/>
    <w:rsid w:val="00CA1BFE"/>
    <w:rsid w:val="00CB5C1E"/>
    <w:rsid w:val="00CB6BA8"/>
    <w:rsid w:val="00CF100F"/>
    <w:rsid w:val="00D56CEB"/>
    <w:rsid w:val="00D702E7"/>
    <w:rsid w:val="00D74750"/>
    <w:rsid w:val="00D81142"/>
    <w:rsid w:val="00DB13FB"/>
    <w:rsid w:val="00DB6968"/>
    <w:rsid w:val="00DF7EB7"/>
    <w:rsid w:val="00E10AD2"/>
    <w:rsid w:val="00E157A7"/>
    <w:rsid w:val="00E17AA4"/>
    <w:rsid w:val="00E37DC4"/>
    <w:rsid w:val="00E569E6"/>
    <w:rsid w:val="00E81413"/>
    <w:rsid w:val="00EA0CDB"/>
    <w:rsid w:val="00EA33BD"/>
    <w:rsid w:val="00ED0291"/>
    <w:rsid w:val="00F038EA"/>
    <w:rsid w:val="00F13F4F"/>
    <w:rsid w:val="00F1648B"/>
    <w:rsid w:val="00F71E55"/>
    <w:rsid w:val="00F83B6C"/>
    <w:rsid w:val="00FC2F29"/>
    <w:rsid w:val="00FC5F75"/>
    <w:rsid w:val="00FF5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8093"/>
  <w15:chartTrackingRefBased/>
  <w15:docId w15:val="{DD377A47-B81D-4546-8548-D102661B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F0B"/>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A5F0B"/>
    <w:pPr>
      <w:spacing w:after="120"/>
    </w:pPr>
  </w:style>
  <w:style w:type="character" w:customStyle="1" w:styleId="TekstpodstawowyZnak">
    <w:name w:val="Tekst podstawowy Znak"/>
    <w:basedOn w:val="Domylnaczcionkaakapitu"/>
    <w:link w:val="Tekstpodstawowy"/>
    <w:semiHidden/>
    <w:rsid w:val="002A5F0B"/>
    <w:rPr>
      <w:rFonts w:ascii="Times New Roman" w:eastAsia="Andale Sans UI" w:hAnsi="Times New Roman" w:cs="Times New Roman"/>
      <w:kern w:val="2"/>
      <w:sz w:val="24"/>
      <w:szCs w:val="24"/>
      <w:lang w:eastAsia="ar-SA"/>
    </w:rPr>
  </w:style>
  <w:style w:type="paragraph" w:styleId="Bezodstpw">
    <w:name w:val="No Spacing"/>
    <w:qFormat/>
    <w:rsid w:val="002A5F0B"/>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kapitzlist">
    <w:name w:val="List Paragraph"/>
    <w:basedOn w:val="Normalny"/>
    <w:uiPriority w:val="34"/>
    <w:qFormat/>
    <w:rsid w:val="002A5F0B"/>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2A5F0B"/>
  </w:style>
  <w:style w:type="paragraph" w:customStyle="1" w:styleId="Standard">
    <w:name w:val="Standard"/>
    <w:rsid w:val="002A5F0B"/>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2A5F0B"/>
    <w:pPr>
      <w:spacing w:after="120"/>
    </w:pPr>
  </w:style>
  <w:style w:type="paragraph" w:customStyle="1" w:styleId="Tekstpodstawowywcity21">
    <w:name w:val="Tekst podstawowy wcięty 21"/>
    <w:basedOn w:val="Standard"/>
    <w:rsid w:val="002A5F0B"/>
    <w:pPr>
      <w:ind w:left="708"/>
      <w:jc w:val="both"/>
    </w:pPr>
  </w:style>
  <w:style w:type="paragraph" w:customStyle="1" w:styleId="Textbodyindent">
    <w:name w:val="Text body indent"/>
    <w:basedOn w:val="Standard"/>
    <w:rsid w:val="002A5F0B"/>
    <w:pPr>
      <w:ind w:left="360"/>
    </w:pPr>
    <w:rPr>
      <w:sz w:val="20"/>
      <w:szCs w:val="20"/>
      <w:lang w:val="en-US"/>
    </w:rPr>
  </w:style>
  <w:style w:type="paragraph" w:styleId="Tekstdymka">
    <w:name w:val="Balloon Text"/>
    <w:basedOn w:val="Normalny"/>
    <w:link w:val="TekstdymkaZnak"/>
    <w:uiPriority w:val="99"/>
    <w:semiHidden/>
    <w:unhideWhenUsed/>
    <w:rsid w:val="004264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456"/>
    <w:rPr>
      <w:rFonts w:ascii="Segoe UI" w:eastAsia="Andale Sans UI" w:hAnsi="Segoe UI" w:cs="Segoe UI"/>
      <w:kern w:val="2"/>
      <w:sz w:val="18"/>
      <w:szCs w:val="18"/>
      <w:lang w:eastAsia="ar-SA"/>
    </w:rPr>
  </w:style>
  <w:style w:type="paragraph" w:styleId="Tekstprzypisudolnego">
    <w:name w:val="footnote text"/>
    <w:basedOn w:val="Normalny"/>
    <w:link w:val="TekstprzypisudolnegoZnak"/>
    <w:rsid w:val="007A07C8"/>
    <w:rPr>
      <w:kern w:val="1"/>
    </w:rPr>
  </w:style>
  <w:style w:type="character" w:customStyle="1" w:styleId="TekstprzypisudolnegoZnak">
    <w:name w:val="Tekst przypisu dolnego Znak"/>
    <w:basedOn w:val="Domylnaczcionkaakapitu"/>
    <w:link w:val="Tekstprzypisudolnego"/>
    <w:rsid w:val="007A07C8"/>
    <w:rPr>
      <w:rFonts w:ascii="Times New Roman" w:eastAsia="Andale Sans UI" w:hAnsi="Times New Roman" w:cs="Times New Roman"/>
      <w:kern w:val="1"/>
      <w:sz w:val="24"/>
      <w:szCs w:val="24"/>
      <w:lang w:eastAsia="ar-SA"/>
    </w:rPr>
  </w:style>
  <w:style w:type="character" w:styleId="Odwoaniedokomentarza">
    <w:name w:val="annotation reference"/>
    <w:basedOn w:val="Domylnaczcionkaakapitu"/>
    <w:uiPriority w:val="99"/>
    <w:semiHidden/>
    <w:unhideWhenUsed/>
    <w:rsid w:val="0089015E"/>
    <w:rPr>
      <w:sz w:val="16"/>
      <w:szCs w:val="16"/>
    </w:rPr>
  </w:style>
  <w:style w:type="paragraph" w:styleId="Tekstkomentarza">
    <w:name w:val="annotation text"/>
    <w:basedOn w:val="Normalny"/>
    <w:link w:val="TekstkomentarzaZnak"/>
    <w:uiPriority w:val="99"/>
    <w:semiHidden/>
    <w:unhideWhenUsed/>
    <w:rsid w:val="0089015E"/>
    <w:rPr>
      <w:sz w:val="20"/>
      <w:szCs w:val="20"/>
    </w:rPr>
  </w:style>
  <w:style w:type="character" w:customStyle="1" w:styleId="TekstkomentarzaZnak">
    <w:name w:val="Tekst komentarza Znak"/>
    <w:basedOn w:val="Domylnaczcionkaakapitu"/>
    <w:link w:val="Tekstkomentarza"/>
    <w:uiPriority w:val="99"/>
    <w:semiHidden/>
    <w:rsid w:val="0089015E"/>
    <w:rPr>
      <w:rFonts w:ascii="Times New Roman" w:eastAsia="Andale Sans UI"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89015E"/>
    <w:rPr>
      <w:b/>
      <w:bCs/>
    </w:rPr>
  </w:style>
  <w:style w:type="character" w:customStyle="1" w:styleId="TematkomentarzaZnak">
    <w:name w:val="Temat komentarza Znak"/>
    <w:basedOn w:val="TekstkomentarzaZnak"/>
    <w:link w:val="Tematkomentarza"/>
    <w:uiPriority w:val="99"/>
    <w:semiHidden/>
    <w:rsid w:val="0089015E"/>
    <w:rPr>
      <w:rFonts w:ascii="Times New Roman" w:eastAsia="Andale Sans UI" w:hAnsi="Times New Roman" w:cs="Times New Roman"/>
      <w:b/>
      <w:bCs/>
      <w:kern w:val="2"/>
      <w:sz w:val="20"/>
      <w:szCs w:val="20"/>
      <w:lang w:eastAsia="ar-SA"/>
    </w:rPr>
  </w:style>
  <w:style w:type="paragraph" w:styleId="Nagwek">
    <w:name w:val="header"/>
    <w:basedOn w:val="Normalny"/>
    <w:link w:val="NagwekZnak"/>
    <w:uiPriority w:val="99"/>
    <w:unhideWhenUsed/>
    <w:rsid w:val="00B85666"/>
    <w:pPr>
      <w:tabs>
        <w:tab w:val="center" w:pos="4536"/>
        <w:tab w:val="right" w:pos="9072"/>
      </w:tabs>
    </w:pPr>
  </w:style>
  <w:style w:type="character" w:customStyle="1" w:styleId="NagwekZnak">
    <w:name w:val="Nagłówek Znak"/>
    <w:basedOn w:val="Domylnaczcionkaakapitu"/>
    <w:link w:val="Nagwek"/>
    <w:uiPriority w:val="99"/>
    <w:rsid w:val="00B85666"/>
    <w:rPr>
      <w:rFonts w:ascii="Times New Roman" w:eastAsia="Andale Sans UI" w:hAnsi="Times New Roman" w:cs="Times New Roman"/>
      <w:kern w:val="2"/>
      <w:sz w:val="24"/>
      <w:szCs w:val="24"/>
      <w:lang w:eastAsia="ar-SA"/>
    </w:rPr>
  </w:style>
  <w:style w:type="paragraph" w:styleId="Stopka">
    <w:name w:val="footer"/>
    <w:basedOn w:val="Normalny"/>
    <w:link w:val="StopkaZnak"/>
    <w:uiPriority w:val="99"/>
    <w:unhideWhenUsed/>
    <w:rsid w:val="00B85666"/>
    <w:pPr>
      <w:tabs>
        <w:tab w:val="center" w:pos="4536"/>
        <w:tab w:val="right" w:pos="9072"/>
      </w:tabs>
    </w:pPr>
  </w:style>
  <w:style w:type="character" w:customStyle="1" w:styleId="StopkaZnak">
    <w:name w:val="Stopka Znak"/>
    <w:basedOn w:val="Domylnaczcionkaakapitu"/>
    <w:link w:val="Stopka"/>
    <w:uiPriority w:val="99"/>
    <w:rsid w:val="00B85666"/>
    <w:rPr>
      <w:rFonts w:ascii="Times New Roman" w:eastAsia="Andale Sans UI" w:hAnsi="Times New Roman" w:cs="Times New Roman"/>
      <w:kern w:val="2"/>
      <w:sz w:val="24"/>
      <w:szCs w:val="24"/>
      <w:lang w:eastAsia="ar-SA"/>
    </w:rPr>
  </w:style>
  <w:style w:type="paragraph" w:styleId="Poprawka">
    <w:name w:val="Revision"/>
    <w:hidden/>
    <w:uiPriority w:val="99"/>
    <w:semiHidden/>
    <w:rsid w:val="00021204"/>
    <w:pPr>
      <w:spacing w:after="0" w:line="240" w:lineRule="auto"/>
    </w:pPr>
    <w:rPr>
      <w:rFonts w:ascii="Times New Roman" w:eastAsia="Andale Sans UI"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23647">
      <w:bodyDiv w:val="1"/>
      <w:marLeft w:val="0"/>
      <w:marRight w:val="0"/>
      <w:marTop w:val="0"/>
      <w:marBottom w:val="0"/>
      <w:divBdr>
        <w:top w:val="none" w:sz="0" w:space="0" w:color="auto"/>
        <w:left w:val="none" w:sz="0" w:space="0" w:color="auto"/>
        <w:bottom w:val="none" w:sz="0" w:space="0" w:color="auto"/>
        <w:right w:val="none" w:sz="0" w:space="0" w:color="auto"/>
      </w:divBdr>
    </w:div>
    <w:div w:id="543759714">
      <w:bodyDiv w:val="1"/>
      <w:marLeft w:val="0"/>
      <w:marRight w:val="0"/>
      <w:marTop w:val="0"/>
      <w:marBottom w:val="0"/>
      <w:divBdr>
        <w:top w:val="none" w:sz="0" w:space="0" w:color="auto"/>
        <w:left w:val="none" w:sz="0" w:space="0" w:color="auto"/>
        <w:bottom w:val="none" w:sz="0" w:space="0" w:color="auto"/>
        <w:right w:val="none" w:sz="0" w:space="0" w:color="auto"/>
      </w:divBdr>
    </w:div>
    <w:div w:id="20220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15</Pages>
  <Words>4132</Words>
  <Characters>24795</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70</cp:revision>
  <dcterms:created xsi:type="dcterms:W3CDTF">2022-02-12T15:00:00Z</dcterms:created>
  <dcterms:modified xsi:type="dcterms:W3CDTF">2022-02-22T11:33:00Z</dcterms:modified>
</cp:coreProperties>
</file>