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B8E6" w14:textId="05E1374A" w:rsidR="00FD33CB" w:rsidRPr="004770DF" w:rsidRDefault="008222C5" w:rsidP="004770DF">
      <w:pPr>
        <w:spacing w:line="276" w:lineRule="auto"/>
        <w:rPr>
          <w:rFonts w:ascii="Arial" w:eastAsia="Calibri" w:hAnsi="Arial" w:cs="Arial"/>
          <w:sz w:val="22"/>
          <w:szCs w:val="22"/>
          <w:lang w:eastAsia="en-US"/>
        </w:rPr>
      </w:pPr>
      <w:r w:rsidRPr="004770DF">
        <w:rPr>
          <w:rFonts w:ascii="Arial" w:eastAsia="Calibri" w:hAnsi="Arial" w:cs="Arial"/>
          <w:sz w:val="22"/>
          <w:szCs w:val="22"/>
          <w:lang w:eastAsia="en-US"/>
        </w:rPr>
        <w:t xml:space="preserve">Załącznik </w:t>
      </w:r>
      <w:r w:rsidR="004770DF">
        <w:rPr>
          <w:rFonts w:ascii="Arial" w:eastAsia="Calibri" w:hAnsi="Arial" w:cs="Arial"/>
          <w:sz w:val="22"/>
          <w:szCs w:val="22"/>
          <w:lang w:eastAsia="en-US"/>
        </w:rPr>
        <w:t>n</w:t>
      </w:r>
      <w:r w:rsidRPr="004770DF">
        <w:rPr>
          <w:rFonts w:ascii="Arial" w:eastAsia="Calibri" w:hAnsi="Arial" w:cs="Arial"/>
          <w:sz w:val="22"/>
          <w:szCs w:val="22"/>
          <w:lang w:eastAsia="en-US"/>
        </w:rPr>
        <w:t>r</w:t>
      </w:r>
      <w:r w:rsidR="00564BF5" w:rsidRPr="004770DF">
        <w:rPr>
          <w:rFonts w:ascii="Arial" w:eastAsia="Calibri" w:hAnsi="Arial" w:cs="Arial"/>
          <w:sz w:val="22"/>
          <w:szCs w:val="22"/>
          <w:lang w:eastAsia="en-US"/>
        </w:rPr>
        <w:t xml:space="preserve"> </w:t>
      </w:r>
      <w:r w:rsidR="004F11C0" w:rsidRPr="004770DF">
        <w:rPr>
          <w:rFonts w:ascii="Arial" w:eastAsia="Calibri" w:hAnsi="Arial" w:cs="Arial"/>
          <w:sz w:val="22"/>
          <w:szCs w:val="22"/>
          <w:lang w:eastAsia="en-US"/>
        </w:rPr>
        <w:t>5</w:t>
      </w:r>
      <w:r w:rsidRPr="004770DF">
        <w:rPr>
          <w:rFonts w:ascii="Arial" w:eastAsia="Calibri" w:hAnsi="Arial" w:cs="Arial"/>
          <w:sz w:val="22"/>
          <w:szCs w:val="22"/>
          <w:lang w:eastAsia="en-US"/>
        </w:rPr>
        <w:t xml:space="preserve"> do SWZ</w:t>
      </w:r>
    </w:p>
    <w:p w14:paraId="551F2918" w14:textId="754B96D0" w:rsidR="00FD33CB" w:rsidRPr="004770DF" w:rsidRDefault="00FD33CB" w:rsidP="004770DF">
      <w:pPr>
        <w:spacing w:line="276" w:lineRule="auto"/>
        <w:rPr>
          <w:rFonts w:ascii="Arial" w:eastAsia="Calibri" w:hAnsi="Arial" w:cs="Arial"/>
          <w:sz w:val="22"/>
          <w:szCs w:val="22"/>
          <w:lang w:eastAsia="en-US"/>
        </w:rPr>
      </w:pPr>
      <w:r w:rsidRPr="004770DF">
        <w:rPr>
          <w:rFonts w:ascii="Arial" w:eastAsia="Calibri" w:hAnsi="Arial" w:cs="Arial"/>
          <w:sz w:val="22"/>
          <w:szCs w:val="22"/>
          <w:lang w:eastAsia="en-US"/>
        </w:rPr>
        <w:t>Znak postępowania: Z.P.271</w:t>
      </w:r>
      <w:r w:rsidR="00D35006" w:rsidRPr="004770DF">
        <w:rPr>
          <w:rFonts w:ascii="Arial" w:eastAsia="Calibri" w:hAnsi="Arial" w:cs="Arial"/>
          <w:sz w:val="22"/>
          <w:szCs w:val="22"/>
          <w:lang w:eastAsia="en-US"/>
        </w:rPr>
        <w:t>.</w:t>
      </w:r>
      <w:r w:rsidR="004770DF">
        <w:rPr>
          <w:rFonts w:ascii="Arial" w:eastAsia="Calibri" w:hAnsi="Arial" w:cs="Arial"/>
          <w:sz w:val="22"/>
          <w:szCs w:val="22"/>
          <w:lang w:eastAsia="en-US"/>
        </w:rPr>
        <w:t>15</w:t>
      </w:r>
      <w:r w:rsidRPr="004770DF">
        <w:rPr>
          <w:rFonts w:ascii="Arial" w:eastAsia="Calibri" w:hAnsi="Arial" w:cs="Arial"/>
          <w:sz w:val="22"/>
          <w:szCs w:val="22"/>
          <w:lang w:eastAsia="en-US"/>
        </w:rPr>
        <w:t>.202</w:t>
      </w:r>
      <w:r w:rsidR="001F4CAC" w:rsidRPr="004770DF">
        <w:rPr>
          <w:rFonts w:ascii="Arial" w:eastAsia="Calibri" w:hAnsi="Arial" w:cs="Arial"/>
          <w:sz w:val="22"/>
          <w:szCs w:val="22"/>
          <w:lang w:eastAsia="en-US"/>
        </w:rPr>
        <w:t>3</w:t>
      </w:r>
    </w:p>
    <w:p w14:paraId="277859E2" w14:textId="77777777" w:rsidR="00FD33CB" w:rsidRPr="004770DF" w:rsidRDefault="00FD33CB" w:rsidP="004770DF">
      <w:pPr>
        <w:spacing w:line="276" w:lineRule="auto"/>
        <w:rPr>
          <w:rFonts w:ascii="Arial" w:eastAsia="Calibri" w:hAnsi="Arial" w:cs="Arial"/>
          <w:sz w:val="22"/>
          <w:szCs w:val="22"/>
          <w:lang w:eastAsia="en-US"/>
        </w:rPr>
      </w:pPr>
    </w:p>
    <w:p w14:paraId="4F1CF69D" w14:textId="77777777" w:rsidR="008222C5" w:rsidRPr="004770DF" w:rsidRDefault="006C2E7E" w:rsidP="004770DF">
      <w:pPr>
        <w:spacing w:line="276" w:lineRule="auto"/>
        <w:rPr>
          <w:rFonts w:ascii="Arial" w:eastAsia="Calibri" w:hAnsi="Arial" w:cs="Arial"/>
          <w:b/>
          <w:bCs/>
          <w:sz w:val="22"/>
          <w:szCs w:val="22"/>
        </w:rPr>
      </w:pPr>
      <w:r w:rsidRPr="004770DF">
        <w:rPr>
          <w:rFonts w:ascii="Arial" w:eastAsia="Calibri" w:hAnsi="Arial" w:cs="Arial"/>
          <w:b/>
          <w:bCs/>
          <w:sz w:val="22"/>
          <w:szCs w:val="22"/>
        </w:rPr>
        <w:t>Projekt umowy /Umowa n</w:t>
      </w:r>
      <w:r w:rsidR="008222C5" w:rsidRPr="004770DF">
        <w:rPr>
          <w:rFonts w:ascii="Arial" w:eastAsia="Calibri" w:hAnsi="Arial" w:cs="Arial"/>
          <w:b/>
          <w:bCs/>
          <w:sz w:val="22"/>
          <w:szCs w:val="22"/>
        </w:rPr>
        <w:t>r</w:t>
      </w:r>
      <w:r w:rsidR="001C73DC" w:rsidRPr="004770DF">
        <w:rPr>
          <w:rFonts w:ascii="Arial" w:eastAsia="Calibri" w:hAnsi="Arial" w:cs="Arial"/>
          <w:b/>
          <w:bCs/>
          <w:sz w:val="22"/>
          <w:szCs w:val="22"/>
        </w:rPr>
        <w:t xml:space="preserve"> Z.P.272</w:t>
      </w:r>
      <w:r w:rsidR="00022553" w:rsidRPr="004770DF">
        <w:rPr>
          <w:rFonts w:ascii="Arial" w:eastAsia="Calibri" w:hAnsi="Arial" w:cs="Arial"/>
          <w:b/>
          <w:bCs/>
          <w:sz w:val="22"/>
          <w:szCs w:val="22"/>
        </w:rPr>
        <w:t>…..</w:t>
      </w:r>
      <w:r w:rsidR="001C73DC" w:rsidRPr="004770DF">
        <w:rPr>
          <w:rFonts w:ascii="Arial" w:eastAsia="Calibri" w:hAnsi="Arial" w:cs="Arial"/>
          <w:b/>
          <w:bCs/>
          <w:sz w:val="22"/>
          <w:szCs w:val="22"/>
        </w:rPr>
        <w:t>.</w:t>
      </w:r>
      <w:r w:rsidR="008222C5" w:rsidRPr="004770DF">
        <w:rPr>
          <w:rFonts w:ascii="Arial" w:eastAsia="Calibri" w:hAnsi="Arial" w:cs="Arial"/>
          <w:b/>
          <w:bCs/>
          <w:sz w:val="22"/>
          <w:szCs w:val="22"/>
        </w:rPr>
        <w:t>202</w:t>
      </w:r>
      <w:r w:rsidR="001F4CAC" w:rsidRPr="004770DF">
        <w:rPr>
          <w:rFonts w:ascii="Arial" w:eastAsia="Calibri" w:hAnsi="Arial" w:cs="Arial"/>
          <w:b/>
          <w:bCs/>
          <w:sz w:val="22"/>
          <w:szCs w:val="22"/>
        </w:rPr>
        <w:t>3</w:t>
      </w:r>
    </w:p>
    <w:p w14:paraId="252DB1C4" w14:textId="77777777" w:rsidR="006C2E7E" w:rsidRPr="004770DF" w:rsidRDefault="006C2E7E" w:rsidP="004770DF">
      <w:pPr>
        <w:spacing w:line="276" w:lineRule="auto"/>
        <w:rPr>
          <w:rFonts w:ascii="Arial" w:eastAsia="Calibri" w:hAnsi="Arial" w:cs="Arial"/>
          <w:sz w:val="22"/>
          <w:szCs w:val="22"/>
        </w:rPr>
      </w:pPr>
    </w:p>
    <w:p w14:paraId="65095FAD" w14:textId="40EAFF53" w:rsidR="00912533" w:rsidRPr="004770DF" w:rsidRDefault="008222C5" w:rsidP="004770DF">
      <w:pPr>
        <w:spacing w:line="276" w:lineRule="auto"/>
        <w:rPr>
          <w:rFonts w:ascii="Arial" w:eastAsia="Calibri" w:hAnsi="Arial" w:cs="Arial"/>
          <w:sz w:val="22"/>
          <w:szCs w:val="22"/>
        </w:rPr>
      </w:pPr>
      <w:r w:rsidRPr="004770DF">
        <w:rPr>
          <w:rFonts w:ascii="Arial" w:eastAsia="Calibri" w:hAnsi="Arial" w:cs="Arial"/>
          <w:sz w:val="22"/>
          <w:szCs w:val="22"/>
        </w:rPr>
        <w:t xml:space="preserve">Umowa zawarta w </w:t>
      </w:r>
      <w:r w:rsidR="00007491" w:rsidRPr="004770DF">
        <w:rPr>
          <w:rFonts w:ascii="Arial" w:eastAsia="Calibri" w:hAnsi="Arial" w:cs="Arial"/>
          <w:sz w:val="22"/>
          <w:szCs w:val="22"/>
        </w:rPr>
        <w:t xml:space="preserve">Koniuszy w </w:t>
      </w:r>
      <w:r w:rsidRPr="004770DF">
        <w:rPr>
          <w:rFonts w:ascii="Arial" w:eastAsia="Calibri" w:hAnsi="Arial" w:cs="Arial"/>
          <w:sz w:val="22"/>
          <w:szCs w:val="22"/>
        </w:rPr>
        <w:t>dniu…………. 202</w:t>
      </w:r>
      <w:r w:rsidR="001F4CAC" w:rsidRPr="004770DF">
        <w:rPr>
          <w:rFonts w:ascii="Arial" w:eastAsia="Calibri" w:hAnsi="Arial" w:cs="Arial"/>
          <w:sz w:val="22"/>
          <w:szCs w:val="22"/>
        </w:rPr>
        <w:t>3</w:t>
      </w:r>
      <w:r w:rsidRPr="004770DF">
        <w:rPr>
          <w:rFonts w:ascii="Arial" w:eastAsia="Calibri" w:hAnsi="Arial" w:cs="Arial"/>
          <w:sz w:val="22"/>
          <w:szCs w:val="22"/>
        </w:rPr>
        <w:t xml:space="preserve"> r.</w:t>
      </w:r>
      <w:r w:rsidR="002E4075" w:rsidRPr="004770DF">
        <w:rPr>
          <w:rFonts w:ascii="Arial" w:eastAsia="Calibri" w:hAnsi="Arial" w:cs="Arial"/>
          <w:sz w:val="22"/>
          <w:szCs w:val="22"/>
        </w:rPr>
        <w:t>/</w:t>
      </w:r>
      <w:r w:rsidR="00007491" w:rsidRPr="004770DF">
        <w:rPr>
          <w:rFonts w:ascii="Arial" w:eastAsia="Calibri" w:hAnsi="Arial" w:cs="Arial"/>
          <w:sz w:val="22"/>
          <w:szCs w:val="22"/>
        </w:rPr>
        <w:t xml:space="preserve">umowa zawarta </w:t>
      </w:r>
      <w:r w:rsidR="00007491" w:rsidRPr="004770DF">
        <w:rPr>
          <w:rFonts w:ascii="Arial" w:eastAsia="Calibri" w:hAnsi="Arial" w:cs="Arial"/>
          <w:sz w:val="22"/>
          <w:szCs w:val="22"/>
        </w:rPr>
        <w:br/>
        <w:t>w Koniuszy w dniu…………. 202</w:t>
      </w:r>
      <w:r w:rsidR="00F62EA4" w:rsidRPr="004770DF">
        <w:rPr>
          <w:rFonts w:ascii="Arial" w:eastAsia="Calibri" w:hAnsi="Arial" w:cs="Arial"/>
          <w:sz w:val="22"/>
          <w:szCs w:val="22"/>
        </w:rPr>
        <w:t>3</w:t>
      </w:r>
      <w:r w:rsidR="00007491" w:rsidRPr="004770DF">
        <w:rPr>
          <w:rFonts w:ascii="Arial" w:eastAsia="Calibri" w:hAnsi="Arial" w:cs="Arial"/>
          <w:sz w:val="22"/>
          <w:szCs w:val="22"/>
        </w:rPr>
        <w:t xml:space="preserve"> r. </w:t>
      </w:r>
      <w:r w:rsidR="00EC2FFB" w:rsidRPr="004770DF">
        <w:rPr>
          <w:rFonts w:ascii="Arial" w:eastAsia="Calibri" w:hAnsi="Arial" w:cs="Arial"/>
          <w:sz w:val="22"/>
          <w:szCs w:val="22"/>
        </w:rPr>
        <w:t>w formie elektronicznej</w:t>
      </w:r>
      <w:r w:rsidR="0043104C" w:rsidRPr="004770DF">
        <w:rPr>
          <w:rFonts w:ascii="Arial" w:eastAsia="Calibri" w:hAnsi="Arial" w:cs="Arial"/>
          <w:sz w:val="22"/>
          <w:szCs w:val="22"/>
        </w:rPr>
        <w:t xml:space="preserve"> </w:t>
      </w:r>
      <w:r w:rsidRPr="004770DF">
        <w:rPr>
          <w:rFonts w:ascii="Arial" w:eastAsia="Calibri" w:hAnsi="Arial" w:cs="Arial"/>
          <w:sz w:val="22"/>
          <w:szCs w:val="22"/>
        </w:rPr>
        <w:t>pomiędzy:</w:t>
      </w:r>
      <w:r w:rsidR="0043104C" w:rsidRPr="004770DF">
        <w:rPr>
          <w:rFonts w:ascii="Arial" w:eastAsia="Calibri" w:hAnsi="Arial" w:cs="Arial"/>
          <w:sz w:val="22"/>
          <w:szCs w:val="22"/>
        </w:rPr>
        <w:t xml:space="preserve"> </w:t>
      </w:r>
      <w:r w:rsidRPr="004770DF">
        <w:rPr>
          <w:rFonts w:ascii="Arial" w:eastAsia="Calibri" w:hAnsi="Arial" w:cs="Arial"/>
          <w:sz w:val="22"/>
          <w:szCs w:val="22"/>
        </w:rPr>
        <w:t xml:space="preserve">Gminą Koniusza, </w:t>
      </w:r>
    </w:p>
    <w:p w14:paraId="33A867E2" w14:textId="1251DFF5" w:rsidR="008222C5" w:rsidRPr="004770DF" w:rsidRDefault="008222C5" w:rsidP="004770DF">
      <w:pPr>
        <w:spacing w:line="276" w:lineRule="auto"/>
        <w:rPr>
          <w:rFonts w:ascii="Arial" w:eastAsia="Calibri" w:hAnsi="Arial" w:cs="Arial"/>
          <w:sz w:val="22"/>
          <w:szCs w:val="22"/>
        </w:rPr>
      </w:pPr>
      <w:r w:rsidRPr="004770DF">
        <w:rPr>
          <w:rFonts w:ascii="Arial" w:eastAsia="Calibri" w:hAnsi="Arial" w:cs="Arial"/>
          <w:sz w:val="22"/>
          <w:szCs w:val="22"/>
        </w:rPr>
        <w:t>z siedzibą w Koniuszy 55, 32-104 Koniusza</w:t>
      </w:r>
      <w:r w:rsidRPr="004770DF">
        <w:rPr>
          <w:rFonts w:ascii="Arial" w:eastAsia="Calibri" w:hAnsi="Arial" w:cs="Arial"/>
          <w:snapToGrid w:val="0"/>
          <w:sz w:val="22"/>
          <w:szCs w:val="22"/>
        </w:rPr>
        <w:t xml:space="preserve"> NIP 6821773580, REGON 351555051 </w:t>
      </w:r>
      <w:r w:rsidRPr="004770DF">
        <w:rPr>
          <w:rFonts w:ascii="Arial" w:eastAsia="Calibri" w:hAnsi="Arial" w:cs="Arial"/>
          <w:sz w:val="22"/>
          <w:szCs w:val="22"/>
        </w:rPr>
        <w:t>zwaną dalej „</w:t>
      </w:r>
      <w:r w:rsidR="00E3555F" w:rsidRPr="004770DF">
        <w:rPr>
          <w:rFonts w:ascii="Arial" w:eastAsia="Calibri" w:hAnsi="Arial" w:cs="Arial"/>
          <w:sz w:val="22"/>
          <w:szCs w:val="22"/>
        </w:rPr>
        <w:t>z</w:t>
      </w:r>
      <w:r w:rsidRPr="004770DF">
        <w:rPr>
          <w:rFonts w:ascii="Arial" w:eastAsia="Calibri" w:hAnsi="Arial" w:cs="Arial"/>
          <w:sz w:val="22"/>
          <w:szCs w:val="22"/>
        </w:rPr>
        <w:t>amawiającym” reprezentowaną przez</w:t>
      </w:r>
      <w:r w:rsidRPr="004770DF">
        <w:rPr>
          <w:rFonts w:ascii="Arial" w:eastAsia="Calibri" w:hAnsi="Arial" w:cs="Arial"/>
          <w:b/>
          <w:bCs/>
          <w:color w:val="2F5496" w:themeColor="accent1" w:themeShade="BF"/>
          <w:sz w:val="22"/>
          <w:szCs w:val="22"/>
        </w:rPr>
        <w:br/>
      </w:r>
      <w:r w:rsidRPr="004770DF">
        <w:rPr>
          <w:rFonts w:ascii="Arial" w:eastAsia="Calibri" w:hAnsi="Arial" w:cs="Arial"/>
          <w:sz w:val="22"/>
          <w:szCs w:val="22"/>
        </w:rPr>
        <w:t>Wiesława Rudka - Wójta Gminy Koniusza</w:t>
      </w:r>
    </w:p>
    <w:p w14:paraId="5EA6227D" w14:textId="77777777" w:rsidR="008222C5" w:rsidRPr="004770DF" w:rsidRDefault="004D0E40" w:rsidP="004770DF">
      <w:pPr>
        <w:spacing w:line="276" w:lineRule="auto"/>
        <w:rPr>
          <w:rFonts w:ascii="Arial" w:eastAsia="Calibri" w:hAnsi="Arial" w:cs="Arial"/>
          <w:sz w:val="22"/>
          <w:szCs w:val="22"/>
        </w:rPr>
      </w:pPr>
      <w:r w:rsidRPr="004770DF">
        <w:rPr>
          <w:rFonts w:ascii="Arial" w:eastAsia="Calibri" w:hAnsi="Arial" w:cs="Arial"/>
          <w:sz w:val="22"/>
          <w:szCs w:val="22"/>
        </w:rPr>
        <w:t>p</w:t>
      </w:r>
      <w:r w:rsidR="008222C5" w:rsidRPr="004770DF">
        <w:rPr>
          <w:rFonts w:ascii="Arial" w:eastAsia="Calibri" w:hAnsi="Arial" w:cs="Arial"/>
          <w:sz w:val="22"/>
          <w:szCs w:val="22"/>
        </w:rPr>
        <w:t>rzy kontrasygnacie</w:t>
      </w:r>
      <w:r w:rsidR="008222C5" w:rsidRPr="004770DF">
        <w:rPr>
          <w:rFonts w:ascii="Arial" w:eastAsia="Calibri" w:hAnsi="Arial" w:cs="Arial"/>
          <w:sz w:val="22"/>
          <w:szCs w:val="22"/>
        </w:rPr>
        <w:br/>
        <w:t>Jolanty K</w:t>
      </w:r>
      <w:r w:rsidR="00E36685" w:rsidRPr="004770DF">
        <w:rPr>
          <w:rFonts w:ascii="Arial" w:eastAsia="Calibri" w:hAnsi="Arial" w:cs="Arial"/>
          <w:sz w:val="22"/>
          <w:szCs w:val="22"/>
        </w:rPr>
        <w:t>rzemińskiej</w:t>
      </w:r>
      <w:r w:rsidR="008222C5" w:rsidRPr="004770DF">
        <w:rPr>
          <w:rFonts w:ascii="Arial" w:eastAsia="Calibri" w:hAnsi="Arial" w:cs="Arial"/>
          <w:sz w:val="22"/>
          <w:szCs w:val="22"/>
        </w:rPr>
        <w:t xml:space="preserve"> - Skarbnika Gminy Koniusza,</w:t>
      </w:r>
    </w:p>
    <w:p w14:paraId="26860A00" w14:textId="77777777" w:rsidR="008222C5" w:rsidRPr="004770DF" w:rsidRDefault="008222C5" w:rsidP="004770DF">
      <w:pPr>
        <w:spacing w:line="276" w:lineRule="auto"/>
        <w:rPr>
          <w:rFonts w:ascii="Arial" w:eastAsia="Calibri" w:hAnsi="Arial" w:cs="Arial"/>
          <w:sz w:val="22"/>
          <w:szCs w:val="22"/>
        </w:rPr>
      </w:pPr>
      <w:r w:rsidRPr="004770DF">
        <w:rPr>
          <w:rFonts w:ascii="Arial" w:eastAsia="Calibri" w:hAnsi="Arial" w:cs="Arial"/>
          <w:sz w:val="22"/>
          <w:szCs w:val="22"/>
        </w:rPr>
        <w:t xml:space="preserve">a </w:t>
      </w:r>
    </w:p>
    <w:p w14:paraId="7F3A6DC0" w14:textId="036EE006" w:rsidR="004D37CD" w:rsidRPr="004770DF" w:rsidRDefault="004D37CD" w:rsidP="004770DF">
      <w:pPr>
        <w:keepLines/>
        <w:spacing w:line="276" w:lineRule="auto"/>
        <w:rPr>
          <w:rFonts w:ascii="Arial" w:hAnsi="Arial" w:cs="Arial"/>
          <w:snapToGrid w:val="0"/>
          <w:sz w:val="22"/>
          <w:szCs w:val="22"/>
          <w:lang w:val="de-DE"/>
        </w:rPr>
      </w:pPr>
      <w:r w:rsidRPr="004770DF">
        <w:rPr>
          <w:rFonts w:ascii="Arial" w:hAnsi="Arial" w:cs="Arial"/>
          <w:snapToGrid w:val="0"/>
          <w:sz w:val="22"/>
          <w:szCs w:val="22"/>
          <w:lang w:val="de-DE"/>
        </w:rPr>
        <w:t xml:space="preserve">...................................., </w:t>
      </w:r>
      <w:proofErr w:type="spellStart"/>
      <w:r w:rsidRPr="004770DF">
        <w:rPr>
          <w:rFonts w:ascii="Arial" w:hAnsi="Arial" w:cs="Arial"/>
          <w:snapToGrid w:val="0"/>
          <w:sz w:val="22"/>
          <w:szCs w:val="22"/>
          <w:lang w:val="de-DE"/>
        </w:rPr>
        <w:t>zamieszkałym</w:t>
      </w:r>
      <w:proofErr w:type="spellEnd"/>
      <w:r w:rsidRPr="004770DF">
        <w:rPr>
          <w:rFonts w:ascii="Arial" w:hAnsi="Arial" w:cs="Arial"/>
          <w:snapToGrid w:val="0"/>
          <w:sz w:val="22"/>
          <w:szCs w:val="22"/>
          <w:lang w:val="de-DE"/>
        </w:rPr>
        <w:t xml:space="preserve"> …………………., </w:t>
      </w:r>
      <w:proofErr w:type="spellStart"/>
      <w:r w:rsidRPr="004770DF">
        <w:rPr>
          <w:rFonts w:ascii="Arial" w:hAnsi="Arial" w:cs="Arial"/>
          <w:snapToGrid w:val="0"/>
          <w:sz w:val="22"/>
          <w:szCs w:val="22"/>
          <w:lang w:val="de-DE"/>
        </w:rPr>
        <w:t>legitymującym</w:t>
      </w:r>
      <w:proofErr w:type="spellEnd"/>
      <w:r w:rsidR="00846A78" w:rsidRPr="004770DF">
        <w:rPr>
          <w:rFonts w:ascii="Arial" w:hAnsi="Arial" w:cs="Arial"/>
          <w:snapToGrid w:val="0"/>
          <w:sz w:val="22"/>
          <w:szCs w:val="22"/>
          <w:lang w:val="de-DE"/>
        </w:rPr>
        <w:t xml:space="preserve"> </w:t>
      </w:r>
      <w:proofErr w:type="spellStart"/>
      <w:r w:rsidRPr="004770DF">
        <w:rPr>
          <w:rFonts w:ascii="Arial" w:hAnsi="Arial" w:cs="Arial"/>
          <w:snapToGrid w:val="0"/>
          <w:sz w:val="22"/>
          <w:szCs w:val="22"/>
          <w:lang w:val="de-DE"/>
        </w:rPr>
        <w:t>si</w:t>
      </w:r>
      <w:r w:rsidR="001E0F94" w:rsidRPr="004770DF">
        <w:rPr>
          <w:rFonts w:ascii="Arial" w:hAnsi="Arial" w:cs="Arial"/>
          <w:snapToGrid w:val="0"/>
          <w:sz w:val="22"/>
          <w:szCs w:val="22"/>
          <w:lang w:val="de-DE"/>
        </w:rPr>
        <w:t>ę</w:t>
      </w:r>
      <w:proofErr w:type="spellEnd"/>
      <w:r w:rsidR="00846A78" w:rsidRPr="004770DF">
        <w:rPr>
          <w:rFonts w:ascii="Arial" w:hAnsi="Arial" w:cs="Arial"/>
          <w:snapToGrid w:val="0"/>
          <w:sz w:val="22"/>
          <w:szCs w:val="22"/>
          <w:lang w:val="de-DE"/>
        </w:rPr>
        <w:t xml:space="preserve"> </w:t>
      </w:r>
      <w:proofErr w:type="spellStart"/>
      <w:r w:rsidRPr="004770DF">
        <w:rPr>
          <w:rFonts w:ascii="Arial" w:hAnsi="Arial" w:cs="Arial"/>
          <w:snapToGrid w:val="0"/>
          <w:sz w:val="22"/>
          <w:szCs w:val="22"/>
          <w:lang w:val="de-DE"/>
        </w:rPr>
        <w:t>dowodem</w:t>
      </w:r>
      <w:proofErr w:type="spellEnd"/>
      <w:r w:rsidR="00846A78" w:rsidRPr="004770DF">
        <w:rPr>
          <w:rFonts w:ascii="Arial" w:hAnsi="Arial" w:cs="Arial"/>
          <w:snapToGrid w:val="0"/>
          <w:sz w:val="22"/>
          <w:szCs w:val="22"/>
          <w:lang w:val="de-DE"/>
        </w:rPr>
        <w:t xml:space="preserve"> </w:t>
      </w:r>
      <w:proofErr w:type="spellStart"/>
      <w:r w:rsidRPr="004770DF">
        <w:rPr>
          <w:rFonts w:ascii="Arial" w:hAnsi="Arial" w:cs="Arial"/>
          <w:snapToGrid w:val="0"/>
          <w:sz w:val="22"/>
          <w:szCs w:val="22"/>
          <w:lang w:val="de-DE"/>
        </w:rPr>
        <w:t>osobistym</w:t>
      </w:r>
      <w:proofErr w:type="spellEnd"/>
      <w:r w:rsidR="00846A78" w:rsidRPr="004770DF">
        <w:rPr>
          <w:rFonts w:ascii="Arial" w:hAnsi="Arial" w:cs="Arial"/>
          <w:snapToGrid w:val="0"/>
          <w:sz w:val="22"/>
          <w:szCs w:val="22"/>
          <w:lang w:val="de-DE"/>
        </w:rPr>
        <w:t xml:space="preserve"> </w:t>
      </w:r>
      <w:proofErr w:type="spellStart"/>
      <w:r w:rsidRPr="004770DF">
        <w:rPr>
          <w:rFonts w:ascii="Arial" w:hAnsi="Arial" w:cs="Arial"/>
          <w:snapToGrid w:val="0"/>
          <w:sz w:val="22"/>
          <w:szCs w:val="22"/>
          <w:lang w:val="de-DE"/>
        </w:rPr>
        <w:t>serii</w:t>
      </w:r>
      <w:proofErr w:type="spellEnd"/>
      <w:r w:rsidRPr="004770DF">
        <w:rPr>
          <w:rFonts w:ascii="Arial" w:hAnsi="Arial" w:cs="Arial"/>
          <w:snapToGrid w:val="0"/>
          <w:sz w:val="22"/>
          <w:szCs w:val="22"/>
          <w:lang w:val="de-DE"/>
        </w:rPr>
        <w:t xml:space="preserve"> ….. </w:t>
      </w:r>
      <w:proofErr w:type="spellStart"/>
      <w:r w:rsidRPr="004770DF">
        <w:rPr>
          <w:rFonts w:ascii="Arial" w:hAnsi="Arial" w:cs="Arial"/>
          <w:snapToGrid w:val="0"/>
          <w:sz w:val="22"/>
          <w:szCs w:val="22"/>
          <w:lang w:val="de-DE"/>
        </w:rPr>
        <w:t>nr</w:t>
      </w:r>
      <w:proofErr w:type="spellEnd"/>
      <w:r w:rsidRPr="004770DF">
        <w:rPr>
          <w:rFonts w:ascii="Arial" w:hAnsi="Arial" w:cs="Arial"/>
          <w:snapToGrid w:val="0"/>
          <w:sz w:val="22"/>
          <w:szCs w:val="22"/>
          <w:lang w:val="de-DE"/>
        </w:rPr>
        <w:t xml:space="preserve">………, PESEL (w </w:t>
      </w:r>
      <w:proofErr w:type="spellStart"/>
      <w:r w:rsidRPr="004770DF">
        <w:rPr>
          <w:rFonts w:ascii="Arial" w:hAnsi="Arial" w:cs="Arial"/>
          <w:snapToGrid w:val="0"/>
          <w:sz w:val="22"/>
          <w:szCs w:val="22"/>
          <w:lang w:val="de-DE"/>
        </w:rPr>
        <w:t>przypadku</w:t>
      </w:r>
      <w:proofErr w:type="spellEnd"/>
      <w:r w:rsidR="00846A78" w:rsidRPr="004770DF">
        <w:rPr>
          <w:rFonts w:ascii="Arial" w:hAnsi="Arial" w:cs="Arial"/>
          <w:snapToGrid w:val="0"/>
          <w:sz w:val="22"/>
          <w:szCs w:val="22"/>
          <w:lang w:val="de-DE"/>
        </w:rPr>
        <w:t xml:space="preserve"> </w:t>
      </w:r>
      <w:proofErr w:type="spellStart"/>
      <w:r w:rsidRPr="004770DF">
        <w:rPr>
          <w:rFonts w:ascii="Arial" w:hAnsi="Arial" w:cs="Arial"/>
          <w:snapToGrid w:val="0"/>
          <w:sz w:val="22"/>
          <w:szCs w:val="22"/>
          <w:lang w:val="de-DE"/>
        </w:rPr>
        <w:t>przedsiębiorcy</w:t>
      </w:r>
      <w:proofErr w:type="spellEnd"/>
      <w:r w:rsidR="00846A78" w:rsidRPr="004770DF">
        <w:rPr>
          <w:rFonts w:ascii="Arial" w:hAnsi="Arial" w:cs="Arial"/>
          <w:snapToGrid w:val="0"/>
          <w:sz w:val="22"/>
          <w:szCs w:val="22"/>
          <w:lang w:val="de-DE"/>
        </w:rPr>
        <w:t xml:space="preserve"> </w:t>
      </w:r>
      <w:proofErr w:type="spellStart"/>
      <w:r w:rsidRPr="004770DF">
        <w:rPr>
          <w:rFonts w:ascii="Arial" w:hAnsi="Arial" w:cs="Arial"/>
          <w:snapToGrid w:val="0"/>
          <w:sz w:val="22"/>
          <w:szCs w:val="22"/>
          <w:lang w:val="de-DE"/>
        </w:rPr>
        <w:t>będąc</w:t>
      </w:r>
      <w:r w:rsidR="001E0F94" w:rsidRPr="004770DF">
        <w:rPr>
          <w:rFonts w:ascii="Arial" w:hAnsi="Arial" w:cs="Arial"/>
          <w:snapToGrid w:val="0"/>
          <w:sz w:val="22"/>
          <w:szCs w:val="22"/>
          <w:lang w:val="de-DE"/>
        </w:rPr>
        <w:t>ego</w:t>
      </w:r>
      <w:proofErr w:type="spellEnd"/>
      <w:r w:rsidR="001E0F94" w:rsidRPr="004770DF">
        <w:rPr>
          <w:rFonts w:ascii="Arial" w:hAnsi="Arial" w:cs="Arial"/>
          <w:snapToGrid w:val="0"/>
          <w:sz w:val="22"/>
          <w:szCs w:val="22"/>
          <w:lang w:val="de-DE"/>
        </w:rPr>
        <w:t xml:space="preserve"> </w:t>
      </w:r>
      <w:proofErr w:type="spellStart"/>
      <w:r w:rsidRPr="004770DF">
        <w:rPr>
          <w:rFonts w:ascii="Arial" w:hAnsi="Arial" w:cs="Arial"/>
          <w:snapToGrid w:val="0"/>
          <w:sz w:val="22"/>
          <w:szCs w:val="22"/>
          <w:lang w:val="de-DE"/>
        </w:rPr>
        <w:t>osob</w:t>
      </w:r>
      <w:r w:rsidR="001E0F94" w:rsidRPr="004770DF">
        <w:rPr>
          <w:rFonts w:ascii="Arial" w:hAnsi="Arial" w:cs="Arial"/>
          <w:snapToGrid w:val="0"/>
          <w:sz w:val="22"/>
          <w:szCs w:val="22"/>
          <w:lang w:val="de-DE"/>
        </w:rPr>
        <w:t>ą</w:t>
      </w:r>
      <w:proofErr w:type="spellEnd"/>
      <w:r w:rsidR="00846A78" w:rsidRPr="004770DF">
        <w:rPr>
          <w:rFonts w:ascii="Arial" w:hAnsi="Arial" w:cs="Arial"/>
          <w:snapToGrid w:val="0"/>
          <w:sz w:val="22"/>
          <w:szCs w:val="22"/>
          <w:lang w:val="de-DE"/>
        </w:rPr>
        <w:t xml:space="preserve"> </w:t>
      </w:r>
      <w:proofErr w:type="spellStart"/>
      <w:r w:rsidRPr="004770DF">
        <w:rPr>
          <w:rFonts w:ascii="Arial" w:hAnsi="Arial" w:cs="Arial"/>
          <w:snapToGrid w:val="0"/>
          <w:sz w:val="22"/>
          <w:szCs w:val="22"/>
          <w:lang w:val="de-DE"/>
        </w:rPr>
        <w:t>fizyczną</w:t>
      </w:r>
      <w:proofErr w:type="spellEnd"/>
      <w:r w:rsidRPr="004770DF">
        <w:rPr>
          <w:rFonts w:ascii="Arial" w:hAnsi="Arial" w:cs="Arial"/>
          <w:snapToGrid w:val="0"/>
          <w:sz w:val="22"/>
          <w:szCs w:val="22"/>
          <w:lang w:val="de-DE"/>
        </w:rPr>
        <w:t xml:space="preserve">), </w:t>
      </w:r>
      <w:proofErr w:type="spellStart"/>
      <w:r w:rsidRPr="004770DF">
        <w:rPr>
          <w:rFonts w:ascii="Arial" w:hAnsi="Arial" w:cs="Arial"/>
          <w:snapToGrid w:val="0"/>
          <w:sz w:val="22"/>
          <w:szCs w:val="22"/>
          <w:lang w:val="de-DE"/>
        </w:rPr>
        <w:t>prowadzącym</w:t>
      </w:r>
      <w:proofErr w:type="spellEnd"/>
      <w:r w:rsidR="00846A78" w:rsidRPr="004770DF">
        <w:rPr>
          <w:rFonts w:ascii="Arial" w:hAnsi="Arial" w:cs="Arial"/>
          <w:snapToGrid w:val="0"/>
          <w:sz w:val="22"/>
          <w:szCs w:val="22"/>
          <w:lang w:val="de-DE"/>
        </w:rPr>
        <w:t xml:space="preserve"> </w:t>
      </w:r>
      <w:proofErr w:type="spellStart"/>
      <w:r w:rsidRPr="004770DF">
        <w:rPr>
          <w:rFonts w:ascii="Arial" w:hAnsi="Arial" w:cs="Arial"/>
          <w:snapToGrid w:val="0"/>
          <w:sz w:val="22"/>
          <w:szCs w:val="22"/>
          <w:lang w:val="de-DE"/>
        </w:rPr>
        <w:t>działalność</w:t>
      </w:r>
      <w:proofErr w:type="spellEnd"/>
      <w:r w:rsidR="00846A78" w:rsidRPr="004770DF">
        <w:rPr>
          <w:rFonts w:ascii="Arial" w:hAnsi="Arial" w:cs="Arial"/>
          <w:snapToGrid w:val="0"/>
          <w:sz w:val="22"/>
          <w:szCs w:val="22"/>
          <w:lang w:val="de-DE"/>
        </w:rPr>
        <w:t xml:space="preserve"> </w:t>
      </w:r>
      <w:proofErr w:type="spellStart"/>
      <w:r w:rsidRPr="004770DF">
        <w:rPr>
          <w:rFonts w:ascii="Arial" w:hAnsi="Arial" w:cs="Arial"/>
          <w:snapToGrid w:val="0"/>
          <w:sz w:val="22"/>
          <w:szCs w:val="22"/>
          <w:lang w:val="de-DE"/>
        </w:rPr>
        <w:t>pod</w:t>
      </w:r>
      <w:proofErr w:type="spellEnd"/>
      <w:r w:rsidR="00846A78" w:rsidRPr="004770DF">
        <w:rPr>
          <w:rFonts w:ascii="Arial" w:hAnsi="Arial" w:cs="Arial"/>
          <w:snapToGrid w:val="0"/>
          <w:sz w:val="22"/>
          <w:szCs w:val="22"/>
          <w:lang w:val="de-DE"/>
        </w:rPr>
        <w:t xml:space="preserve"> </w:t>
      </w:r>
      <w:proofErr w:type="spellStart"/>
      <w:r w:rsidRPr="004770DF">
        <w:rPr>
          <w:rFonts w:ascii="Arial" w:hAnsi="Arial" w:cs="Arial"/>
          <w:snapToGrid w:val="0"/>
          <w:sz w:val="22"/>
          <w:szCs w:val="22"/>
          <w:lang w:val="de-DE"/>
        </w:rPr>
        <w:t>nazwą</w:t>
      </w:r>
      <w:proofErr w:type="spellEnd"/>
      <w:r w:rsidRPr="004770DF">
        <w:rPr>
          <w:rFonts w:ascii="Arial" w:hAnsi="Arial" w:cs="Arial"/>
          <w:snapToGrid w:val="0"/>
          <w:sz w:val="22"/>
          <w:szCs w:val="22"/>
          <w:lang w:val="de-DE"/>
        </w:rPr>
        <w:t xml:space="preserve">……….., z </w:t>
      </w:r>
      <w:proofErr w:type="spellStart"/>
      <w:r w:rsidRPr="004770DF">
        <w:rPr>
          <w:rFonts w:ascii="Arial" w:hAnsi="Arial" w:cs="Arial"/>
          <w:snapToGrid w:val="0"/>
          <w:sz w:val="22"/>
          <w:szCs w:val="22"/>
          <w:lang w:val="de-DE"/>
        </w:rPr>
        <w:t>siedzibą</w:t>
      </w:r>
      <w:proofErr w:type="spellEnd"/>
      <w:r w:rsidR="0069072F" w:rsidRPr="004770DF">
        <w:rPr>
          <w:rFonts w:ascii="Arial" w:hAnsi="Arial" w:cs="Arial"/>
          <w:snapToGrid w:val="0"/>
          <w:sz w:val="22"/>
          <w:szCs w:val="22"/>
          <w:lang w:val="de-DE"/>
        </w:rPr>
        <w:t xml:space="preserve"> w </w:t>
      </w:r>
      <w:r w:rsidRPr="004770DF">
        <w:rPr>
          <w:rFonts w:ascii="Arial" w:hAnsi="Arial" w:cs="Arial"/>
          <w:snapToGrid w:val="0"/>
          <w:sz w:val="22"/>
          <w:szCs w:val="22"/>
          <w:lang w:val="de-DE"/>
        </w:rPr>
        <w:t xml:space="preserve">………………, </w:t>
      </w:r>
      <w:proofErr w:type="spellStart"/>
      <w:r w:rsidRPr="004770DF">
        <w:rPr>
          <w:rFonts w:ascii="Arial" w:hAnsi="Arial" w:cs="Arial"/>
          <w:snapToGrid w:val="0"/>
          <w:sz w:val="22"/>
          <w:szCs w:val="22"/>
          <w:lang w:val="de-DE"/>
        </w:rPr>
        <w:t>wpisanym</w:t>
      </w:r>
      <w:proofErr w:type="spellEnd"/>
      <w:r w:rsidRPr="004770DF">
        <w:rPr>
          <w:rFonts w:ascii="Arial" w:hAnsi="Arial" w:cs="Arial"/>
          <w:snapToGrid w:val="0"/>
          <w:sz w:val="22"/>
          <w:szCs w:val="22"/>
          <w:lang w:val="de-DE"/>
        </w:rPr>
        <w:t xml:space="preserve"> do </w:t>
      </w:r>
      <w:proofErr w:type="spellStart"/>
      <w:r w:rsidRPr="004770DF">
        <w:rPr>
          <w:rFonts w:ascii="Arial" w:hAnsi="Arial" w:cs="Arial"/>
          <w:snapToGrid w:val="0"/>
          <w:sz w:val="22"/>
          <w:szCs w:val="22"/>
          <w:lang w:val="de-DE"/>
        </w:rPr>
        <w:t>CEiDG</w:t>
      </w:r>
      <w:proofErr w:type="spellEnd"/>
      <w:r w:rsidRPr="004770DF">
        <w:rPr>
          <w:rFonts w:ascii="Arial" w:hAnsi="Arial" w:cs="Arial"/>
          <w:snapToGrid w:val="0"/>
          <w:sz w:val="22"/>
          <w:szCs w:val="22"/>
          <w:lang w:val="de-DE"/>
        </w:rPr>
        <w:t xml:space="preserve">/KRS w </w:t>
      </w:r>
      <w:proofErr w:type="spellStart"/>
      <w:r w:rsidRPr="004770DF">
        <w:rPr>
          <w:rFonts w:ascii="Arial" w:hAnsi="Arial" w:cs="Arial"/>
          <w:snapToGrid w:val="0"/>
          <w:sz w:val="22"/>
          <w:szCs w:val="22"/>
          <w:lang w:val="de-DE"/>
        </w:rPr>
        <w:t>dniu</w:t>
      </w:r>
      <w:proofErr w:type="spellEnd"/>
      <w:r w:rsidRPr="004770DF">
        <w:rPr>
          <w:rFonts w:ascii="Arial" w:hAnsi="Arial" w:cs="Arial"/>
          <w:snapToGrid w:val="0"/>
          <w:sz w:val="22"/>
          <w:szCs w:val="22"/>
          <w:lang w:val="de-DE"/>
        </w:rPr>
        <w:t xml:space="preserve">…………, </w:t>
      </w:r>
      <w:proofErr w:type="spellStart"/>
      <w:r w:rsidRPr="004770DF">
        <w:rPr>
          <w:rFonts w:ascii="Arial" w:hAnsi="Arial" w:cs="Arial"/>
          <w:snapToGrid w:val="0"/>
          <w:sz w:val="22"/>
          <w:szCs w:val="22"/>
          <w:lang w:val="de-DE"/>
        </w:rPr>
        <w:t>posiadającym</w:t>
      </w:r>
      <w:proofErr w:type="spellEnd"/>
      <w:r w:rsidRPr="004770DF">
        <w:rPr>
          <w:rFonts w:ascii="Arial" w:hAnsi="Arial" w:cs="Arial"/>
          <w:snapToGrid w:val="0"/>
          <w:sz w:val="22"/>
          <w:szCs w:val="22"/>
          <w:lang w:val="de-DE"/>
        </w:rPr>
        <w:t xml:space="preserve"> NIP………….., REGON……………., </w:t>
      </w:r>
      <w:proofErr w:type="spellStart"/>
      <w:r w:rsidRPr="004770DF">
        <w:rPr>
          <w:rFonts w:ascii="Arial" w:hAnsi="Arial" w:cs="Arial"/>
          <w:snapToGrid w:val="0"/>
          <w:sz w:val="22"/>
          <w:szCs w:val="22"/>
          <w:lang w:val="de-DE"/>
        </w:rPr>
        <w:t>zwanym</w:t>
      </w:r>
      <w:proofErr w:type="spellEnd"/>
      <w:r w:rsidRPr="004770DF">
        <w:rPr>
          <w:rFonts w:ascii="Arial" w:hAnsi="Arial" w:cs="Arial"/>
          <w:snapToGrid w:val="0"/>
          <w:sz w:val="22"/>
          <w:szCs w:val="22"/>
          <w:lang w:val="de-DE"/>
        </w:rPr>
        <w:t xml:space="preserve">/ą </w:t>
      </w:r>
      <w:proofErr w:type="spellStart"/>
      <w:r w:rsidRPr="004770DF">
        <w:rPr>
          <w:rFonts w:ascii="Arial" w:hAnsi="Arial" w:cs="Arial"/>
          <w:snapToGrid w:val="0"/>
          <w:sz w:val="22"/>
          <w:szCs w:val="22"/>
          <w:lang w:val="de-DE"/>
        </w:rPr>
        <w:t>dalej</w:t>
      </w:r>
      <w:proofErr w:type="spellEnd"/>
      <w:r w:rsidRPr="004770DF">
        <w:rPr>
          <w:rFonts w:ascii="Arial" w:hAnsi="Arial" w:cs="Arial"/>
          <w:snapToGrid w:val="0"/>
          <w:sz w:val="22"/>
          <w:szCs w:val="22"/>
        </w:rPr>
        <w:t>"</w:t>
      </w:r>
      <w:r w:rsidR="006302B3" w:rsidRPr="004770DF">
        <w:rPr>
          <w:rFonts w:ascii="Arial" w:hAnsi="Arial" w:cs="Arial"/>
          <w:snapToGrid w:val="0"/>
          <w:sz w:val="22"/>
          <w:szCs w:val="22"/>
        </w:rPr>
        <w:t>w</w:t>
      </w:r>
      <w:r w:rsidRPr="004770DF">
        <w:rPr>
          <w:rFonts w:ascii="Arial" w:hAnsi="Arial" w:cs="Arial"/>
          <w:snapToGrid w:val="0"/>
          <w:sz w:val="22"/>
          <w:szCs w:val="22"/>
        </w:rPr>
        <w:t>ykonawcą"</w:t>
      </w:r>
    </w:p>
    <w:p w14:paraId="7F915116" w14:textId="77777777" w:rsidR="004D37CD" w:rsidRPr="004770DF" w:rsidRDefault="004D37CD" w:rsidP="004770DF">
      <w:pPr>
        <w:keepLines/>
        <w:spacing w:line="276" w:lineRule="auto"/>
        <w:rPr>
          <w:rFonts w:ascii="Arial" w:hAnsi="Arial" w:cs="Arial"/>
          <w:snapToGrid w:val="0"/>
          <w:sz w:val="22"/>
          <w:szCs w:val="22"/>
        </w:rPr>
      </w:pPr>
      <w:r w:rsidRPr="004770DF">
        <w:rPr>
          <w:rFonts w:ascii="Arial" w:hAnsi="Arial" w:cs="Arial"/>
          <w:snapToGrid w:val="0"/>
          <w:sz w:val="22"/>
          <w:szCs w:val="22"/>
        </w:rPr>
        <w:t>reprezentowanym/</w:t>
      </w:r>
      <w:proofErr w:type="spellStart"/>
      <w:r w:rsidRPr="004770DF">
        <w:rPr>
          <w:rFonts w:ascii="Arial" w:hAnsi="Arial" w:cs="Arial"/>
          <w:snapToGrid w:val="0"/>
          <w:sz w:val="22"/>
          <w:szCs w:val="22"/>
        </w:rPr>
        <w:t>ąprzez</w:t>
      </w:r>
      <w:proofErr w:type="spellEnd"/>
      <w:r w:rsidR="00714315" w:rsidRPr="004770DF">
        <w:rPr>
          <w:rFonts w:ascii="Arial" w:hAnsi="Arial" w:cs="Arial"/>
          <w:snapToGrid w:val="0"/>
          <w:sz w:val="22"/>
          <w:szCs w:val="22"/>
        </w:rPr>
        <w:t xml:space="preserve"> ………..</w:t>
      </w:r>
      <w:r w:rsidRPr="004770DF">
        <w:rPr>
          <w:rFonts w:ascii="Arial" w:hAnsi="Arial" w:cs="Arial"/>
          <w:snapToGrid w:val="0"/>
          <w:sz w:val="22"/>
          <w:szCs w:val="22"/>
        </w:rPr>
        <w:t xml:space="preserve">.............................................., </w:t>
      </w:r>
    </w:p>
    <w:p w14:paraId="04E0C064" w14:textId="77777777" w:rsidR="008222C5" w:rsidRPr="004770DF" w:rsidRDefault="008222C5" w:rsidP="004770DF">
      <w:pPr>
        <w:spacing w:line="276" w:lineRule="auto"/>
        <w:rPr>
          <w:rFonts w:ascii="Arial" w:eastAsia="Calibri" w:hAnsi="Arial" w:cs="Arial"/>
          <w:snapToGrid w:val="0"/>
          <w:sz w:val="22"/>
          <w:szCs w:val="22"/>
        </w:rPr>
      </w:pPr>
    </w:p>
    <w:p w14:paraId="3D41787F" w14:textId="77777777" w:rsidR="008222C5" w:rsidRPr="004770DF" w:rsidRDefault="008222C5" w:rsidP="004770DF">
      <w:pPr>
        <w:spacing w:line="276" w:lineRule="auto"/>
        <w:rPr>
          <w:rFonts w:ascii="Arial" w:eastAsia="Calibri" w:hAnsi="Arial" w:cs="Arial"/>
          <w:snapToGrid w:val="0"/>
          <w:sz w:val="22"/>
          <w:szCs w:val="22"/>
        </w:rPr>
      </w:pPr>
      <w:r w:rsidRPr="004770DF">
        <w:rPr>
          <w:rFonts w:ascii="Arial" w:eastAsia="Calibri" w:hAnsi="Arial" w:cs="Arial"/>
          <w:snapToGrid w:val="0"/>
          <w:sz w:val="22"/>
          <w:szCs w:val="22"/>
        </w:rPr>
        <w:t>(zapisy w przypadku Konsorcjum)</w:t>
      </w:r>
    </w:p>
    <w:p w14:paraId="13B87482" w14:textId="77777777" w:rsidR="008222C5" w:rsidRPr="004770DF" w:rsidRDefault="008222C5" w:rsidP="004770DF">
      <w:pPr>
        <w:spacing w:line="276" w:lineRule="auto"/>
        <w:rPr>
          <w:rFonts w:ascii="Arial" w:eastAsia="Calibri" w:hAnsi="Arial" w:cs="Arial"/>
          <w:snapToGrid w:val="0"/>
          <w:sz w:val="22"/>
          <w:szCs w:val="22"/>
        </w:rPr>
      </w:pPr>
    </w:p>
    <w:p w14:paraId="265A66EF" w14:textId="77777777" w:rsidR="008222C5" w:rsidRPr="004770DF" w:rsidRDefault="008222C5" w:rsidP="004770DF">
      <w:pPr>
        <w:spacing w:line="276" w:lineRule="auto"/>
        <w:rPr>
          <w:rFonts w:ascii="Arial" w:eastAsia="Calibri" w:hAnsi="Arial" w:cs="Arial"/>
          <w:snapToGrid w:val="0"/>
          <w:sz w:val="22"/>
          <w:szCs w:val="22"/>
        </w:rPr>
      </w:pPr>
      <w:r w:rsidRPr="004770DF">
        <w:rPr>
          <w:rFonts w:ascii="Arial" w:eastAsia="Calibri" w:hAnsi="Arial" w:cs="Arial"/>
          <w:snapToGrid w:val="0"/>
          <w:sz w:val="22"/>
          <w:szCs w:val="22"/>
        </w:rPr>
        <w:t>a</w:t>
      </w:r>
    </w:p>
    <w:p w14:paraId="752BB224" w14:textId="77777777" w:rsidR="008222C5" w:rsidRPr="004770DF" w:rsidRDefault="008222C5" w:rsidP="004770DF">
      <w:pPr>
        <w:spacing w:line="276" w:lineRule="auto"/>
        <w:rPr>
          <w:rFonts w:ascii="Arial" w:eastAsia="Calibri" w:hAnsi="Arial" w:cs="Arial"/>
          <w:snapToGrid w:val="0"/>
          <w:sz w:val="22"/>
          <w:szCs w:val="22"/>
        </w:rPr>
      </w:pPr>
      <w:r w:rsidRPr="004770DF">
        <w:rPr>
          <w:rFonts w:ascii="Arial" w:eastAsia="Calibri" w:hAnsi="Arial" w:cs="Arial"/>
          <w:snapToGrid w:val="0"/>
          <w:sz w:val="22"/>
          <w:szCs w:val="22"/>
        </w:rPr>
        <w:t>następującymi firmami działającymi jako Konsorcjum, powołane w celu wspólnego ubiegania się o udzielenie zamówienia publicznego:</w:t>
      </w:r>
    </w:p>
    <w:p w14:paraId="285E0EAF" w14:textId="036E561D" w:rsidR="00775C33" w:rsidRPr="004770DF" w:rsidRDefault="008222C5" w:rsidP="004770DF">
      <w:pPr>
        <w:numPr>
          <w:ilvl w:val="0"/>
          <w:numId w:val="28"/>
        </w:numPr>
        <w:spacing w:line="276" w:lineRule="auto"/>
        <w:rPr>
          <w:rFonts w:ascii="Arial" w:eastAsia="Calibri" w:hAnsi="Arial" w:cs="Arial"/>
          <w:snapToGrid w:val="0"/>
          <w:sz w:val="22"/>
          <w:szCs w:val="22"/>
        </w:rPr>
      </w:pPr>
      <w:r w:rsidRPr="004770DF">
        <w:rPr>
          <w:rFonts w:ascii="Arial" w:eastAsia="Calibri" w:hAnsi="Arial" w:cs="Arial"/>
          <w:snapToGrid w:val="0"/>
          <w:sz w:val="22"/>
          <w:szCs w:val="22"/>
        </w:rPr>
        <w:t xml:space="preserve">…………………………….. </w:t>
      </w:r>
      <w:r w:rsidR="000C48C2" w:rsidRPr="004770DF">
        <w:rPr>
          <w:rFonts w:ascii="Arial" w:eastAsia="Calibri" w:hAnsi="Arial" w:cs="Arial"/>
          <w:snapToGrid w:val="0"/>
          <w:sz w:val="22"/>
          <w:szCs w:val="22"/>
        </w:rPr>
        <w:t>-</w:t>
      </w:r>
      <w:r w:rsidRPr="004770DF">
        <w:rPr>
          <w:rFonts w:ascii="Arial" w:eastAsia="Calibri" w:hAnsi="Arial" w:cs="Arial"/>
          <w:snapToGrid w:val="0"/>
          <w:sz w:val="22"/>
          <w:szCs w:val="22"/>
        </w:rPr>
        <w:t xml:space="preserve"> Lider Konsorcjum</w:t>
      </w:r>
      <w:r w:rsidR="008A5D7F" w:rsidRPr="004770DF">
        <w:rPr>
          <w:rFonts w:ascii="Arial" w:eastAsia="Calibri" w:hAnsi="Arial" w:cs="Arial"/>
          <w:snapToGrid w:val="0"/>
          <w:sz w:val="22"/>
          <w:szCs w:val="22"/>
        </w:rPr>
        <w:t xml:space="preserve"> </w:t>
      </w:r>
      <w:r w:rsidRPr="004770DF">
        <w:rPr>
          <w:rFonts w:ascii="Arial" w:eastAsia="Calibri" w:hAnsi="Arial" w:cs="Arial"/>
          <w:snapToGrid w:val="0"/>
          <w:sz w:val="22"/>
          <w:szCs w:val="22"/>
        </w:rPr>
        <w:t>z siedzibą w: ……………………………………………………………………………………</w:t>
      </w:r>
      <w:r w:rsidRPr="004770DF">
        <w:rPr>
          <w:rFonts w:ascii="Arial" w:eastAsia="Calibri" w:hAnsi="Arial" w:cs="Arial"/>
          <w:snapToGrid w:val="0"/>
          <w:sz w:val="22"/>
          <w:szCs w:val="22"/>
        </w:rPr>
        <w:br/>
        <w:t>NIP: …………………………. REGON ……………………………………</w:t>
      </w:r>
      <w:r w:rsidR="00775C33" w:rsidRPr="004770DF">
        <w:rPr>
          <w:rFonts w:ascii="Arial" w:eastAsia="Calibri" w:hAnsi="Arial" w:cs="Arial"/>
          <w:snapToGrid w:val="0"/>
          <w:sz w:val="22"/>
          <w:szCs w:val="22"/>
        </w:rPr>
        <w:t>….</w:t>
      </w:r>
    </w:p>
    <w:p w14:paraId="3B660FF0" w14:textId="3AEA3DB9" w:rsidR="008222C5" w:rsidRPr="004770DF" w:rsidRDefault="008222C5" w:rsidP="004770DF">
      <w:pPr>
        <w:numPr>
          <w:ilvl w:val="0"/>
          <w:numId w:val="28"/>
        </w:numPr>
        <w:spacing w:line="276" w:lineRule="auto"/>
        <w:rPr>
          <w:rFonts w:ascii="Arial" w:eastAsia="Calibri" w:hAnsi="Arial" w:cs="Arial"/>
          <w:snapToGrid w:val="0"/>
          <w:sz w:val="22"/>
          <w:szCs w:val="22"/>
        </w:rPr>
      </w:pPr>
      <w:r w:rsidRPr="004770DF">
        <w:rPr>
          <w:rFonts w:ascii="Arial" w:eastAsia="Calibri" w:hAnsi="Arial" w:cs="Arial"/>
          <w:snapToGrid w:val="0"/>
          <w:sz w:val="22"/>
          <w:szCs w:val="22"/>
        </w:rPr>
        <w:t>……………………………</w:t>
      </w:r>
      <w:r w:rsidR="000C48C2" w:rsidRPr="004770DF">
        <w:rPr>
          <w:rFonts w:ascii="Arial" w:eastAsia="Calibri" w:hAnsi="Arial" w:cs="Arial"/>
          <w:snapToGrid w:val="0"/>
          <w:sz w:val="22"/>
          <w:szCs w:val="22"/>
        </w:rPr>
        <w:t xml:space="preserve"> - </w:t>
      </w:r>
      <w:r w:rsidRPr="004770DF">
        <w:rPr>
          <w:rFonts w:ascii="Arial" w:eastAsia="Calibri" w:hAnsi="Arial" w:cs="Arial"/>
          <w:snapToGrid w:val="0"/>
          <w:sz w:val="22"/>
          <w:szCs w:val="22"/>
        </w:rPr>
        <w:t>Partner Konsorcjum</w:t>
      </w:r>
      <w:r w:rsidR="008A5D7F" w:rsidRPr="004770DF">
        <w:rPr>
          <w:rFonts w:ascii="Arial" w:eastAsia="Calibri" w:hAnsi="Arial" w:cs="Arial"/>
          <w:snapToGrid w:val="0"/>
          <w:sz w:val="22"/>
          <w:szCs w:val="22"/>
        </w:rPr>
        <w:t xml:space="preserve"> </w:t>
      </w:r>
      <w:r w:rsidRPr="004770DF">
        <w:rPr>
          <w:rFonts w:ascii="Arial" w:eastAsia="Calibri" w:hAnsi="Arial" w:cs="Arial"/>
          <w:snapToGrid w:val="0"/>
          <w:sz w:val="22"/>
          <w:szCs w:val="22"/>
        </w:rPr>
        <w:t>z siedzibą w: …………………………………………………………………………………….</w:t>
      </w:r>
      <w:r w:rsidRPr="004770DF">
        <w:rPr>
          <w:rFonts w:ascii="Arial" w:eastAsia="Calibri" w:hAnsi="Arial" w:cs="Arial"/>
          <w:snapToGrid w:val="0"/>
          <w:sz w:val="22"/>
          <w:szCs w:val="22"/>
        </w:rPr>
        <w:br/>
        <w:t>NIP: …………………………. REGON ………………………………………</w:t>
      </w:r>
      <w:r w:rsidR="00775C33" w:rsidRPr="004770DF">
        <w:rPr>
          <w:rFonts w:ascii="Arial" w:eastAsia="Calibri" w:hAnsi="Arial" w:cs="Arial"/>
          <w:snapToGrid w:val="0"/>
          <w:sz w:val="22"/>
          <w:szCs w:val="22"/>
        </w:rPr>
        <w:t>..</w:t>
      </w:r>
      <w:r w:rsidRPr="004770DF">
        <w:rPr>
          <w:rFonts w:ascii="Arial" w:eastAsia="Calibri" w:hAnsi="Arial" w:cs="Arial"/>
          <w:snapToGrid w:val="0"/>
          <w:sz w:val="22"/>
          <w:szCs w:val="22"/>
        </w:rPr>
        <w:br/>
        <w:t>reprezentowanym przez:</w:t>
      </w:r>
    </w:p>
    <w:p w14:paraId="557E4526" w14:textId="2FCC7B22" w:rsidR="008222C5" w:rsidRPr="004770DF" w:rsidRDefault="008222C5" w:rsidP="004770DF">
      <w:pPr>
        <w:spacing w:line="276" w:lineRule="auto"/>
        <w:ind w:left="720"/>
        <w:rPr>
          <w:rFonts w:ascii="Arial" w:eastAsia="Calibri" w:hAnsi="Arial" w:cs="Arial"/>
          <w:snapToGrid w:val="0"/>
          <w:sz w:val="22"/>
          <w:szCs w:val="22"/>
        </w:rPr>
      </w:pPr>
      <w:r w:rsidRPr="004770DF">
        <w:rPr>
          <w:rFonts w:ascii="Arial" w:eastAsia="Calibri" w:hAnsi="Arial" w:cs="Arial"/>
          <w:snapToGrid w:val="0"/>
          <w:sz w:val="22"/>
          <w:szCs w:val="22"/>
        </w:rPr>
        <w:t>……………………………….</w:t>
      </w:r>
      <w:r w:rsidR="000C48C2" w:rsidRPr="004770DF">
        <w:rPr>
          <w:rFonts w:ascii="Arial" w:eastAsia="Calibri" w:hAnsi="Arial" w:cs="Arial"/>
          <w:snapToGrid w:val="0"/>
          <w:sz w:val="22"/>
          <w:szCs w:val="22"/>
        </w:rPr>
        <w:t xml:space="preserve"> - </w:t>
      </w:r>
      <w:r w:rsidRPr="004770DF">
        <w:rPr>
          <w:rFonts w:ascii="Arial" w:eastAsia="Calibri" w:hAnsi="Arial" w:cs="Arial"/>
          <w:snapToGrid w:val="0"/>
          <w:sz w:val="22"/>
          <w:szCs w:val="22"/>
        </w:rPr>
        <w:t>Pełnomocnik</w:t>
      </w:r>
      <w:r w:rsidR="00775C33" w:rsidRPr="004770DF">
        <w:rPr>
          <w:rFonts w:ascii="Arial" w:eastAsia="Calibri" w:hAnsi="Arial" w:cs="Arial"/>
          <w:snapToGrid w:val="0"/>
          <w:sz w:val="22"/>
          <w:szCs w:val="22"/>
        </w:rPr>
        <w:t>a</w:t>
      </w:r>
      <w:r w:rsidRPr="004770DF">
        <w:rPr>
          <w:rFonts w:ascii="Arial" w:eastAsia="Calibri" w:hAnsi="Arial" w:cs="Arial"/>
          <w:snapToGrid w:val="0"/>
          <w:sz w:val="22"/>
          <w:szCs w:val="22"/>
        </w:rPr>
        <w:t xml:space="preserve"> konsorcjum, ustanowiony</w:t>
      </w:r>
      <w:r w:rsidR="00775C33" w:rsidRPr="004770DF">
        <w:rPr>
          <w:rFonts w:ascii="Arial" w:eastAsia="Calibri" w:hAnsi="Arial" w:cs="Arial"/>
          <w:snapToGrid w:val="0"/>
          <w:sz w:val="22"/>
          <w:szCs w:val="22"/>
        </w:rPr>
        <w:t>m</w:t>
      </w:r>
      <w:r w:rsidR="00775C33" w:rsidRPr="004770DF">
        <w:rPr>
          <w:rFonts w:ascii="Arial" w:eastAsia="Calibri" w:hAnsi="Arial" w:cs="Arial"/>
          <w:snapToGrid w:val="0"/>
          <w:sz w:val="22"/>
          <w:szCs w:val="22"/>
        </w:rPr>
        <w:br/>
      </w:r>
      <w:r w:rsidRPr="004770DF">
        <w:rPr>
          <w:rFonts w:ascii="Arial" w:eastAsia="Calibri" w:hAnsi="Arial" w:cs="Arial"/>
          <w:snapToGrid w:val="0"/>
          <w:sz w:val="22"/>
          <w:szCs w:val="22"/>
        </w:rPr>
        <w:t xml:space="preserve">w myśl art. </w:t>
      </w:r>
      <w:r w:rsidR="00E36685" w:rsidRPr="004770DF">
        <w:rPr>
          <w:rFonts w:ascii="Arial" w:eastAsia="Calibri" w:hAnsi="Arial" w:cs="Arial"/>
          <w:snapToGrid w:val="0"/>
          <w:sz w:val="22"/>
          <w:szCs w:val="22"/>
        </w:rPr>
        <w:t>58</w:t>
      </w:r>
      <w:r w:rsidRPr="004770DF">
        <w:rPr>
          <w:rFonts w:ascii="Arial" w:eastAsia="Calibri" w:hAnsi="Arial" w:cs="Arial"/>
          <w:snapToGrid w:val="0"/>
          <w:sz w:val="22"/>
          <w:szCs w:val="22"/>
        </w:rPr>
        <w:t xml:space="preserve"> ust. 2 </w:t>
      </w:r>
      <w:proofErr w:type="spellStart"/>
      <w:r w:rsidRPr="004770DF">
        <w:rPr>
          <w:rFonts w:ascii="Arial" w:eastAsia="Calibri" w:hAnsi="Arial" w:cs="Arial"/>
          <w:snapToGrid w:val="0"/>
          <w:sz w:val="22"/>
          <w:szCs w:val="22"/>
        </w:rPr>
        <w:t>P</w:t>
      </w:r>
      <w:r w:rsidR="004D0E40" w:rsidRPr="004770DF">
        <w:rPr>
          <w:rFonts w:ascii="Arial" w:eastAsia="Calibri" w:hAnsi="Arial" w:cs="Arial"/>
          <w:snapToGrid w:val="0"/>
          <w:sz w:val="22"/>
          <w:szCs w:val="22"/>
        </w:rPr>
        <w:t>zp</w:t>
      </w:r>
      <w:proofErr w:type="spellEnd"/>
      <w:r w:rsidR="00E2767E" w:rsidRPr="004770DF">
        <w:rPr>
          <w:rFonts w:ascii="Arial" w:eastAsia="Calibri" w:hAnsi="Arial" w:cs="Arial"/>
          <w:snapToGrid w:val="0"/>
          <w:sz w:val="22"/>
          <w:szCs w:val="22"/>
        </w:rPr>
        <w:t xml:space="preserve"> </w:t>
      </w:r>
      <w:r w:rsidRPr="004770DF">
        <w:rPr>
          <w:rFonts w:ascii="Arial" w:eastAsia="Calibri" w:hAnsi="Arial" w:cs="Arial"/>
          <w:snapToGrid w:val="0"/>
          <w:sz w:val="22"/>
          <w:szCs w:val="22"/>
        </w:rPr>
        <w:t xml:space="preserve">do reprezentowania Konsorcjum w postępowaniu </w:t>
      </w:r>
      <w:r w:rsidR="00775C33" w:rsidRPr="004770DF">
        <w:rPr>
          <w:rFonts w:ascii="Arial" w:eastAsia="Calibri" w:hAnsi="Arial" w:cs="Arial"/>
          <w:snapToGrid w:val="0"/>
          <w:sz w:val="22"/>
          <w:szCs w:val="22"/>
        </w:rPr>
        <w:br/>
      </w:r>
      <w:r w:rsidRPr="004770DF">
        <w:rPr>
          <w:rFonts w:ascii="Arial" w:eastAsia="Calibri" w:hAnsi="Arial" w:cs="Arial"/>
          <w:snapToGrid w:val="0"/>
          <w:sz w:val="22"/>
          <w:szCs w:val="22"/>
        </w:rPr>
        <w:t>i zawarcia umowy w sprawie zamówienia publicznego</w:t>
      </w:r>
      <w:r w:rsidR="001E0F94" w:rsidRPr="004770DF">
        <w:rPr>
          <w:rFonts w:ascii="Arial" w:eastAsia="Calibri" w:hAnsi="Arial" w:cs="Arial"/>
          <w:snapToGrid w:val="0"/>
          <w:sz w:val="22"/>
          <w:szCs w:val="22"/>
        </w:rPr>
        <w:t>,</w:t>
      </w:r>
      <w:r w:rsidRPr="004770DF">
        <w:rPr>
          <w:rFonts w:ascii="Arial" w:eastAsia="Calibri" w:hAnsi="Arial" w:cs="Arial"/>
          <w:snapToGrid w:val="0"/>
          <w:sz w:val="22"/>
          <w:szCs w:val="22"/>
        </w:rPr>
        <w:t xml:space="preserve"> zwanymi dalej „</w:t>
      </w:r>
      <w:r w:rsidR="00E3555F" w:rsidRPr="004770DF">
        <w:rPr>
          <w:rFonts w:ascii="Arial" w:eastAsia="Calibri" w:hAnsi="Arial" w:cs="Arial"/>
          <w:snapToGrid w:val="0"/>
          <w:sz w:val="22"/>
          <w:szCs w:val="22"/>
        </w:rPr>
        <w:t>w</w:t>
      </w:r>
      <w:r w:rsidRPr="004770DF">
        <w:rPr>
          <w:rFonts w:ascii="Arial" w:eastAsia="Calibri" w:hAnsi="Arial" w:cs="Arial"/>
          <w:snapToGrid w:val="0"/>
          <w:sz w:val="22"/>
          <w:szCs w:val="22"/>
        </w:rPr>
        <w:t>ykonawcą”</w:t>
      </w:r>
      <w:r w:rsidR="00B56157" w:rsidRPr="004770DF">
        <w:rPr>
          <w:rFonts w:ascii="Arial" w:eastAsia="Calibri" w:hAnsi="Arial" w:cs="Arial"/>
          <w:snapToGrid w:val="0"/>
          <w:sz w:val="22"/>
          <w:szCs w:val="22"/>
        </w:rPr>
        <w:t xml:space="preserve">. </w:t>
      </w:r>
    </w:p>
    <w:p w14:paraId="682FB046" w14:textId="77777777" w:rsidR="008222C5" w:rsidRPr="004770DF" w:rsidRDefault="008222C5" w:rsidP="004770DF">
      <w:pPr>
        <w:spacing w:line="276" w:lineRule="auto"/>
        <w:rPr>
          <w:rFonts w:ascii="Arial" w:eastAsia="Calibri" w:hAnsi="Arial" w:cs="Arial"/>
          <w:sz w:val="22"/>
          <w:szCs w:val="22"/>
        </w:rPr>
      </w:pPr>
    </w:p>
    <w:p w14:paraId="088A55BC" w14:textId="08B60982" w:rsidR="008222C5" w:rsidRPr="004770DF" w:rsidRDefault="001F111A" w:rsidP="004770DF">
      <w:pPr>
        <w:spacing w:line="276" w:lineRule="auto"/>
        <w:rPr>
          <w:rFonts w:ascii="Arial" w:hAnsi="Arial" w:cs="Arial"/>
          <w:sz w:val="22"/>
          <w:szCs w:val="22"/>
        </w:rPr>
      </w:pPr>
      <w:r w:rsidRPr="001F111A">
        <w:rPr>
          <w:rFonts w:ascii="Arial" w:eastAsia="Calibri" w:hAnsi="Arial" w:cs="Arial"/>
          <w:sz w:val="22"/>
          <w:szCs w:val="22"/>
        </w:rPr>
        <w:t>Stosownie do dokonanego</w:t>
      </w:r>
      <w:r w:rsidR="00022553" w:rsidRPr="004770DF">
        <w:rPr>
          <w:rFonts w:ascii="Arial" w:eastAsia="Calibri" w:hAnsi="Arial" w:cs="Arial"/>
          <w:sz w:val="22"/>
          <w:szCs w:val="22"/>
        </w:rPr>
        <w:t xml:space="preserve"> przez zamawiającego</w:t>
      </w:r>
      <w:r w:rsidR="00060E4A" w:rsidRPr="004770DF">
        <w:rPr>
          <w:rFonts w:ascii="Arial" w:eastAsia="Calibri" w:hAnsi="Arial" w:cs="Arial"/>
          <w:sz w:val="22"/>
          <w:szCs w:val="22"/>
        </w:rPr>
        <w:t xml:space="preserve"> </w:t>
      </w:r>
      <w:r>
        <w:rPr>
          <w:rFonts w:ascii="Arial" w:eastAsia="Calibri" w:hAnsi="Arial" w:cs="Arial"/>
          <w:sz w:val="22"/>
          <w:szCs w:val="22"/>
        </w:rPr>
        <w:t xml:space="preserve">wyboru </w:t>
      </w:r>
      <w:r w:rsidR="008222C5" w:rsidRPr="004770DF">
        <w:rPr>
          <w:rFonts w:ascii="Arial" w:eastAsia="Calibri" w:hAnsi="Arial" w:cs="Arial"/>
          <w:sz w:val="22"/>
          <w:szCs w:val="22"/>
        </w:rPr>
        <w:t xml:space="preserve">oferty </w:t>
      </w:r>
      <w:r w:rsidR="00E3555F" w:rsidRPr="004770DF">
        <w:rPr>
          <w:rFonts w:ascii="Arial" w:eastAsia="Calibri" w:hAnsi="Arial" w:cs="Arial"/>
          <w:sz w:val="22"/>
          <w:szCs w:val="22"/>
        </w:rPr>
        <w:t>w</w:t>
      </w:r>
      <w:r w:rsidR="008222C5" w:rsidRPr="004770DF">
        <w:rPr>
          <w:rFonts w:ascii="Arial" w:eastAsia="Calibri" w:hAnsi="Arial" w:cs="Arial"/>
          <w:sz w:val="22"/>
          <w:szCs w:val="22"/>
        </w:rPr>
        <w:t xml:space="preserve">ykonawcy w postępowaniu </w:t>
      </w:r>
      <w:r w:rsidR="00F35317" w:rsidRPr="004770DF">
        <w:rPr>
          <w:rFonts w:ascii="Arial" w:eastAsia="Calibri" w:hAnsi="Arial" w:cs="Arial"/>
          <w:sz w:val="22"/>
          <w:szCs w:val="22"/>
        </w:rPr>
        <w:br/>
      </w:r>
      <w:r w:rsidR="006405B4" w:rsidRPr="004770DF">
        <w:rPr>
          <w:rFonts w:ascii="Arial" w:eastAsia="Calibri" w:hAnsi="Arial" w:cs="Arial"/>
          <w:sz w:val="22"/>
          <w:szCs w:val="22"/>
        </w:rPr>
        <w:t xml:space="preserve">o udzielenie </w:t>
      </w:r>
      <w:r w:rsidR="00F35317" w:rsidRPr="004770DF">
        <w:rPr>
          <w:rFonts w:ascii="Arial" w:eastAsia="Calibri" w:hAnsi="Arial" w:cs="Arial"/>
          <w:sz w:val="22"/>
          <w:szCs w:val="22"/>
        </w:rPr>
        <w:t>zamówienia</w:t>
      </w:r>
      <w:r w:rsidR="006405B4" w:rsidRPr="004770DF">
        <w:rPr>
          <w:rFonts w:ascii="Arial" w:eastAsia="Calibri" w:hAnsi="Arial" w:cs="Arial"/>
          <w:sz w:val="22"/>
          <w:szCs w:val="22"/>
        </w:rPr>
        <w:t xml:space="preserve"> publicznego </w:t>
      </w:r>
      <w:bookmarkStart w:id="0" w:name="_Hlk72840042"/>
      <w:r w:rsidR="008524E1" w:rsidRPr="004770DF">
        <w:rPr>
          <w:rFonts w:ascii="Arial" w:eastAsia="Calibri" w:hAnsi="Arial" w:cs="Arial"/>
          <w:sz w:val="22"/>
          <w:szCs w:val="22"/>
        </w:rPr>
        <w:t>znak: Z.P.271.</w:t>
      </w:r>
      <w:r w:rsidR="004770DF">
        <w:rPr>
          <w:rFonts w:ascii="Arial" w:eastAsia="Calibri" w:hAnsi="Arial" w:cs="Arial"/>
          <w:sz w:val="22"/>
          <w:szCs w:val="22"/>
        </w:rPr>
        <w:t>15</w:t>
      </w:r>
      <w:r w:rsidR="008524E1" w:rsidRPr="004770DF">
        <w:rPr>
          <w:rFonts w:ascii="Arial" w:eastAsia="Calibri" w:hAnsi="Arial" w:cs="Arial"/>
          <w:sz w:val="22"/>
          <w:szCs w:val="22"/>
        </w:rPr>
        <w:t>.202</w:t>
      </w:r>
      <w:r w:rsidR="001F4CAC" w:rsidRPr="004770DF">
        <w:rPr>
          <w:rFonts w:ascii="Arial" w:eastAsia="Calibri" w:hAnsi="Arial" w:cs="Arial"/>
          <w:sz w:val="22"/>
          <w:szCs w:val="22"/>
        </w:rPr>
        <w:t>3</w:t>
      </w:r>
      <w:r w:rsidR="008524E1" w:rsidRPr="004770DF">
        <w:rPr>
          <w:rFonts w:ascii="Arial" w:eastAsia="Calibri" w:hAnsi="Arial" w:cs="Arial"/>
          <w:sz w:val="22"/>
          <w:szCs w:val="22"/>
        </w:rPr>
        <w:t xml:space="preserve">, </w:t>
      </w:r>
      <w:r w:rsidR="008222C5" w:rsidRPr="004770DF">
        <w:rPr>
          <w:rFonts w:ascii="Arial" w:eastAsia="Calibri" w:hAnsi="Arial" w:cs="Arial"/>
          <w:sz w:val="22"/>
          <w:szCs w:val="22"/>
        </w:rPr>
        <w:t>pr</w:t>
      </w:r>
      <w:r w:rsidR="006405B4" w:rsidRPr="004770DF">
        <w:rPr>
          <w:rFonts w:ascii="Arial" w:eastAsia="Calibri" w:hAnsi="Arial" w:cs="Arial"/>
          <w:sz w:val="22"/>
          <w:szCs w:val="22"/>
        </w:rPr>
        <w:t>zeprowadzonego</w:t>
      </w:r>
      <w:r w:rsidR="008524E1" w:rsidRPr="004770DF">
        <w:rPr>
          <w:rFonts w:ascii="Arial" w:eastAsia="Calibri" w:hAnsi="Arial" w:cs="Arial"/>
          <w:sz w:val="22"/>
          <w:szCs w:val="22"/>
        </w:rPr>
        <w:br/>
      </w:r>
      <w:r w:rsidR="00E36685" w:rsidRPr="004770DF">
        <w:rPr>
          <w:rFonts w:ascii="Arial" w:hAnsi="Arial" w:cs="Arial"/>
          <w:sz w:val="22"/>
          <w:szCs w:val="22"/>
        </w:rPr>
        <w:t xml:space="preserve">w trybie podstawowym </w:t>
      </w:r>
      <w:r w:rsidR="006405B4" w:rsidRPr="004770DF">
        <w:rPr>
          <w:rFonts w:ascii="Arial" w:hAnsi="Arial" w:cs="Arial"/>
          <w:sz w:val="22"/>
          <w:szCs w:val="22"/>
        </w:rPr>
        <w:t xml:space="preserve">zgodnie z </w:t>
      </w:r>
      <w:r w:rsidR="00730215" w:rsidRPr="004770DF">
        <w:rPr>
          <w:rFonts w:ascii="Arial" w:hAnsi="Arial" w:cs="Arial"/>
          <w:sz w:val="22"/>
          <w:szCs w:val="22"/>
        </w:rPr>
        <w:t>art. 275 pkt 2) u</w:t>
      </w:r>
      <w:r w:rsidR="008222C5" w:rsidRPr="004770DF">
        <w:rPr>
          <w:rFonts w:ascii="Arial" w:eastAsia="Calibri" w:hAnsi="Arial" w:cs="Arial"/>
          <w:sz w:val="22"/>
          <w:szCs w:val="22"/>
        </w:rPr>
        <w:t>staw</w:t>
      </w:r>
      <w:r w:rsidR="00730215" w:rsidRPr="004770DF">
        <w:rPr>
          <w:rFonts w:ascii="Arial" w:eastAsia="Calibri" w:hAnsi="Arial" w:cs="Arial"/>
          <w:sz w:val="22"/>
          <w:szCs w:val="22"/>
        </w:rPr>
        <w:t>y</w:t>
      </w:r>
      <w:r w:rsidR="008222C5" w:rsidRPr="004770DF">
        <w:rPr>
          <w:rFonts w:ascii="Arial" w:eastAsia="Calibri" w:hAnsi="Arial" w:cs="Arial"/>
          <w:sz w:val="22"/>
          <w:szCs w:val="22"/>
        </w:rPr>
        <w:t xml:space="preserve"> z dnia </w:t>
      </w:r>
      <w:r w:rsidR="00E36685" w:rsidRPr="004770DF">
        <w:rPr>
          <w:rFonts w:ascii="Arial" w:eastAsia="Calibri" w:hAnsi="Arial" w:cs="Arial"/>
          <w:sz w:val="22"/>
          <w:szCs w:val="22"/>
        </w:rPr>
        <w:t>11 września 2019 r.</w:t>
      </w:r>
      <w:r w:rsidR="004770DF">
        <w:rPr>
          <w:rFonts w:ascii="Arial" w:eastAsia="Calibri" w:hAnsi="Arial" w:cs="Arial"/>
          <w:sz w:val="22"/>
          <w:szCs w:val="22"/>
        </w:rPr>
        <w:t xml:space="preserve"> </w:t>
      </w:r>
      <w:r w:rsidR="008222C5" w:rsidRPr="004770DF">
        <w:rPr>
          <w:rFonts w:ascii="Arial" w:eastAsia="Calibri" w:hAnsi="Arial" w:cs="Arial"/>
          <w:sz w:val="22"/>
          <w:szCs w:val="22"/>
        </w:rPr>
        <w:t>Prawo zamówień publicznych (t. j. Dz. U. z 20</w:t>
      </w:r>
      <w:r w:rsidR="00296876" w:rsidRPr="004770DF">
        <w:rPr>
          <w:rFonts w:ascii="Arial" w:eastAsia="Calibri" w:hAnsi="Arial" w:cs="Arial"/>
          <w:sz w:val="22"/>
          <w:szCs w:val="22"/>
        </w:rPr>
        <w:t>2</w:t>
      </w:r>
      <w:r w:rsidR="004770DF">
        <w:rPr>
          <w:rFonts w:ascii="Arial" w:eastAsia="Calibri" w:hAnsi="Arial" w:cs="Arial"/>
          <w:sz w:val="22"/>
          <w:szCs w:val="22"/>
        </w:rPr>
        <w:t>3</w:t>
      </w:r>
      <w:r w:rsidR="008222C5" w:rsidRPr="004770DF">
        <w:rPr>
          <w:rFonts w:ascii="Arial" w:eastAsia="Calibri" w:hAnsi="Arial" w:cs="Arial"/>
          <w:sz w:val="22"/>
          <w:szCs w:val="22"/>
        </w:rPr>
        <w:t xml:space="preserve"> r. poz. </w:t>
      </w:r>
      <w:r w:rsidR="00CD244B" w:rsidRPr="004770DF">
        <w:rPr>
          <w:rFonts w:ascii="Arial" w:eastAsia="Calibri" w:hAnsi="Arial" w:cs="Arial"/>
          <w:sz w:val="22"/>
          <w:szCs w:val="22"/>
        </w:rPr>
        <w:t>1</w:t>
      </w:r>
      <w:r w:rsidR="004770DF">
        <w:rPr>
          <w:rFonts w:ascii="Arial" w:eastAsia="Calibri" w:hAnsi="Arial" w:cs="Arial"/>
          <w:sz w:val="22"/>
          <w:szCs w:val="22"/>
        </w:rPr>
        <w:t>605</w:t>
      </w:r>
      <w:r w:rsidR="00B50DAF" w:rsidRPr="004770DF">
        <w:rPr>
          <w:rFonts w:ascii="Arial" w:eastAsia="Calibri" w:hAnsi="Arial" w:cs="Arial"/>
          <w:sz w:val="22"/>
          <w:szCs w:val="22"/>
        </w:rPr>
        <w:t xml:space="preserve"> ze</w:t>
      </w:r>
      <w:r w:rsidR="00060E4A" w:rsidRPr="004770DF">
        <w:rPr>
          <w:rFonts w:ascii="Arial" w:eastAsia="Calibri" w:hAnsi="Arial" w:cs="Arial"/>
          <w:sz w:val="22"/>
          <w:szCs w:val="22"/>
        </w:rPr>
        <w:t xml:space="preserve"> </w:t>
      </w:r>
      <w:r w:rsidR="00B50DAF" w:rsidRPr="004770DF">
        <w:rPr>
          <w:rFonts w:ascii="Arial" w:eastAsia="Calibri" w:hAnsi="Arial" w:cs="Arial"/>
          <w:sz w:val="22"/>
          <w:szCs w:val="22"/>
        </w:rPr>
        <w:t>zm.</w:t>
      </w:r>
      <w:r w:rsidR="008222C5" w:rsidRPr="004770DF">
        <w:rPr>
          <w:rFonts w:ascii="Arial" w:eastAsia="Calibri" w:hAnsi="Arial" w:cs="Arial"/>
          <w:sz w:val="22"/>
          <w:szCs w:val="22"/>
        </w:rPr>
        <w:t>)</w:t>
      </w:r>
      <w:r w:rsidR="00775C33" w:rsidRPr="004770DF">
        <w:rPr>
          <w:rFonts w:ascii="Arial" w:eastAsia="Calibri" w:hAnsi="Arial" w:cs="Arial"/>
          <w:sz w:val="22"/>
          <w:szCs w:val="22"/>
        </w:rPr>
        <w:t xml:space="preserve"> – zwaną dalej </w:t>
      </w:r>
      <w:proofErr w:type="spellStart"/>
      <w:r w:rsidR="00775C33" w:rsidRPr="004770DF">
        <w:rPr>
          <w:rFonts w:ascii="Arial" w:eastAsia="Calibri" w:hAnsi="Arial" w:cs="Arial"/>
          <w:sz w:val="22"/>
          <w:szCs w:val="22"/>
        </w:rPr>
        <w:t>Pzp</w:t>
      </w:r>
      <w:proofErr w:type="spellEnd"/>
      <w:r w:rsidR="006405B4" w:rsidRPr="004770DF">
        <w:rPr>
          <w:rFonts w:ascii="Arial" w:eastAsia="Calibri" w:hAnsi="Arial" w:cs="Arial"/>
          <w:sz w:val="22"/>
          <w:szCs w:val="22"/>
        </w:rPr>
        <w:t xml:space="preserve"> na zadanie </w:t>
      </w:r>
      <w:r w:rsidR="006405B4" w:rsidRPr="004770DF">
        <w:rPr>
          <w:rFonts w:ascii="Arial" w:hAnsi="Arial" w:cs="Arial"/>
          <w:sz w:val="22"/>
          <w:szCs w:val="22"/>
        </w:rPr>
        <w:lastRenderedPageBreak/>
        <w:t>„</w:t>
      </w:r>
      <w:r w:rsidR="00921929" w:rsidRPr="004770DF">
        <w:rPr>
          <w:rFonts w:ascii="Arial" w:hAnsi="Arial" w:cs="Arial"/>
          <w:sz w:val="22"/>
          <w:szCs w:val="22"/>
        </w:rPr>
        <w:t xml:space="preserve">Przebudowa Budynków użyteczności Publicznej wraz z budową infrastruktury </w:t>
      </w:r>
      <w:proofErr w:type="spellStart"/>
      <w:r w:rsidR="00921929" w:rsidRPr="004770DF">
        <w:rPr>
          <w:rFonts w:ascii="Arial" w:hAnsi="Arial" w:cs="Arial"/>
          <w:sz w:val="22"/>
          <w:szCs w:val="22"/>
        </w:rPr>
        <w:t>rekreacyjno</w:t>
      </w:r>
      <w:proofErr w:type="spellEnd"/>
      <w:r w:rsidR="00921929" w:rsidRPr="004770DF">
        <w:rPr>
          <w:rFonts w:ascii="Arial" w:hAnsi="Arial" w:cs="Arial"/>
          <w:sz w:val="22"/>
          <w:szCs w:val="22"/>
        </w:rPr>
        <w:t xml:space="preserve"> – sportowej w Wierzbnie</w:t>
      </w:r>
      <w:r w:rsidR="003C56AF" w:rsidRPr="004770DF">
        <w:rPr>
          <w:rFonts w:ascii="Arial" w:hAnsi="Arial" w:cs="Arial"/>
          <w:sz w:val="22"/>
          <w:szCs w:val="22"/>
        </w:rPr>
        <w:t>”</w:t>
      </w:r>
      <w:r w:rsidR="006405B4" w:rsidRPr="004770DF">
        <w:rPr>
          <w:rFonts w:ascii="Arial" w:hAnsi="Arial" w:cs="Arial"/>
          <w:sz w:val="22"/>
          <w:szCs w:val="22"/>
        </w:rPr>
        <w:t>,</w:t>
      </w:r>
      <w:bookmarkEnd w:id="0"/>
      <w:r w:rsidR="00060E4A" w:rsidRPr="004770DF">
        <w:rPr>
          <w:rFonts w:ascii="Arial" w:hAnsi="Arial" w:cs="Arial"/>
          <w:sz w:val="22"/>
          <w:szCs w:val="22"/>
        </w:rPr>
        <w:t xml:space="preserve"> </w:t>
      </w:r>
      <w:r w:rsidR="006405B4" w:rsidRPr="004770DF">
        <w:rPr>
          <w:rFonts w:ascii="Arial" w:hAnsi="Arial" w:cs="Arial"/>
          <w:sz w:val="22"/>
          <w:szCs w:val="22"/>
        </w:rPr>
        <w:t xml:space="preserve">zawarto </w:t>
      </w:r>
      <w:r w:rsidR="008222C5" w:rsidRPr="004770DF">
        <w:rPr>
          <w:rFonts w:ascii="Arial" w:eastAsia="Calibri" w:hAnsi="Arial" w:cs="Arial"/>
          <w:sz w:val="22"/>
          <w:szCs w:val="22"/>
        </w:rPr>
        <w:t xml:space="preserve">umowę o następującej treści: </w:t>
      </w:r>
    </w:p>
    <w:p w14:paraId="3E07BAC7" w14:textId="77777777" w:rsidR="00761002" w:rsidRPr="004770DF" w:rsidRDefault="00761002" w:rsidP="004770DF">
      <w:pPr>
        <w:keepLines/>
        <w:spacing w:line="276" w:lineRule="auto"/>
        <w:rPr>
          <w:rFonts w:ascii="Arial" w:hAnsi="Arial" w:cs="Arial"/>
          <w:b/>
          <w:bCs/>
          <w:snapToGrid w:val="0"/>
          <w:sz w:val="22"/>
          <w:szCs w:val="22"/>
        </w:rPr>
      </w:pPr>
    </w:p>
    <w:p w14:paraId="499547F3" w14:textId="298FD7CF" w:rsidR="00CD244B" w:rsidRPr="004770DF" w:rsidRDefault="00042AAC" w:rsidP="004770DF">
      <w:pPr>
        <w:keepLines/>
        <w:spacing w:line="276" w:lineRule="auto"/>
        <w:rPr>
          <w:rFonts w:ascii="Arial" w:hAnsi="Arial" w:cs="Arial"/>
          <w:b/>
          <w:bCs/>
          <w:snapToGrid w:val="0"/>
          <w:sz w:val="22"/>
          <w:szCs w:val="22"/>
        </w:rPr>
      </w:pPr>
      <w:r w:rsidRPr="004770DF">
        <w:rPr>
          <w:rFonts w:ascii="Arial" w:hAnsi="Arial" w:cs="Arial"/>
          <w:b/>
          <w:bCs/>
          <w:snapToGrid w:val="0"/>
          <w:sz w:val="22"/>
          <w:szCs w:val="22"/>
        </w:rPr>
        <w:t>§</w:t>
      </w:r>
      <w:r w:rsidR="00326954">
        <w:rPr>
          <w:rFonts w:ascii="Arial" w:hAnsi="Arial" w:cs="Arial"/>
          <w:b/>
          <w:bCs/>
          <w:snapToGrid w:val="0"/>
          <w:sz w:val="22"/>
          <w:szCs w:val="22"/>
        </w:rPr>
        <w:t xml:space="preserve"> </w:t>
      </w:r>
      <w:r w:rsidRPr="004770DF">
        <w:rPr>
          <w:rFonts w:ascii="Arial" w:hAnsi="Arial" w:cs="Arial"/>
          <w:b/>
          <w:bCs/>
          <w:snapToGrid w:val="0"/>
          <w:sz w:val="22"/>
          <w:szCs w:val="22"/>
        </w:rPr>
        <w:t>1</w:t>
      </w:r>
      <w:r w:rsidR="00E0041F" w:rsidRPr="004770DF">
        <w:rPr>
          <w:rFonts w:ascii="Arial" w:hAnsi="Arial" w:cs="Arial"/>
          <w:b/>
          <w:bCs/>
          <w:snapToGrid w:val="0"/>
          <w:sz w:val="22"/>
          <w:szCs w:val="22"/>
        </w:rPr>
        <w:t xml:space="preserve"> Przedmiot umowy</w:t>
      </w:r>
    </w:p>
    <w:p w14:paraId="3BB5A725" w14:textId="79CF6F1B" w:rsidR="00D72D06" w:rsidRPr="006C33D8" w:rsidRDefault="00D72D06" w:rsidP="006C33D8">
      <w:pPr>
        <w:pStyle w:val="Akapitzlist"/>
        <w:numPr>
          <w:ilvl w:val="0"/>
          <w:numId w:val="54"/>
        </w:numPr>
        <w:autoSpaceDE w:val="0"/>
        <w:autoSpaceDN w:val="0"/>
        <w:adjustRightInd w:val="0"/>
        <w:spacing w:line="276" w:lineRule="auto"/>
        <w:rPr>
          <w:rFonts w:ascii="Arial" w:hAnsi="Arial" w:cs="Arial"/>
          <w:sz w:val="22"/>
          <w:szCs w:val="22"/>
        </w:rPr>
      </w:pPr>
      <w:bookmarkStart w:id="1" w:name="_Hlk109651974"/>
      <w:r w:rsidRPr="006C33D8">
        <w:rPr>
          <w:rFonts w:ascii="Arial" w:hAnsi="Arial" w:cs="Arial"/>
          <w:sz w:val="22"/>
          <w:szCs w:val="22"/>
          <w:shd w:val="clear" w:color="auto" w:fill="FFFFFF"/>
        </w:rPr>
        <w:t xml:space="preserve">Przedmiotem zamówienia </w:t>
      </w:r>
      <w:bookmarkEnd w:id="1"/>
      <w:r w:rsidRPr="006C33D8">
        <w:rPr>
          <w:rFonts w:ascii="Arial" w:hAnsi="Arial" w:cs="Arial"/>
          <w:sz w:val="22"/>
          <w:szCs w:val="22"/>
          <w:shd w:val="clear" w:color="auto" w:fill="FFFFFF"/>
        </w:rPr>
        <w:t>jest wykonanie kompletnych zadań w miejscowości Wierzbno zgodnie z załącznikami stanowiącymi koncepcję projektową</w:t>
      </w:r>
      <w:r w:rsidR="007A1E62">
        <w:rPr>
          <w:rFonts w:ascii="Arial" w:hAnsi="Arial" w:cs="Arial"/>
          <w:sz w:val="22"/>
          <w:szCs w:val="22"/>
          <w:shd w:val="clear" w:color="auto" w:fill="FFFFFF"/>
        </w:rPr>
        <w:t xml:space="preserve"> do </w:t>
      </w:r>
      <w:r w:rsidR="007A1E62" w:rsidRPr="004770DF">
        <w:rPr>
          <w:rFonts w:ascii="Arial" w:hAnsi="Arial" w:cs="Arial"/>
          <w:sz w:val="22"/>
          <w:szCs w:val="22"/>
        </w:rPr>
        <w:t>Program</w:t>
      </w:r>
      <w:r w:rsidR="007A1E62">
        <w:rPr>
          <w:rFonts w:ascii="Arial" w:hAnsi="Arial" w:cs="Arial"/>
          <w:sz w:val="22"/>
          <w:szCs w:val="22"/>
        </w:rPr>
        <w:t>u</w:t>
      </w:r>
      <w:r w:rsidR="00F65930">
        <w:rPr>
          <w:rFonts w:ascii="Arial" w:hAnsi="Arial" w:cs="Arial"/>
          <w:sz w:val="22"/>
          <w:szCs w:val="22"/>
        </w:rPr>
        <w:t xml:space="preserve"> </w:t>
      </w:r>
      <w:r w:rsidR="007A1E62" w:rsidRPr="004770DF">
        <w:rPr>
          <w:rFonts w:ascii="Arial" w:hAnsi="Arial" w:cs="Arial"/>
          <w:sz w:val="22"/>
          <w:szCs w:val="22"/>
        </w:rPr>
        <w:t>Funkcjonalno-Użytkow</w:t>
      </w:r>
      <w:r w:rsidR="007A1E62">
        <w:rPr>
          <w:rFonts w:ascii="Arial" w:hAnsi="Arial" w:cs="Arial"/>
          <w:sz w:val="22"/>
          <w:szCs w:val="22"/>
        </w:rPr>
        <w:t>ego</w:t>
      </w:r>
      <w:r w:rsidRPr="006C33D8">
        <w:rPr>
          <w:rFonts w:ascii="Arial" w:hAnsi="Arial" w:cs="Arial"/>
          <w:sz w:val="22"/>
          <w:szCs w:val="22"/>
          <w:shd w:val="clear" w:color="auto" w:fill="FFFFFF"/>
        </w:rPr>
        <w:t>. Każde zadanie zostało przedstawione odrębnie jako część opisowa oraz rysunkowa. Na kompletne zadanie składają się poszczególne opracowania:</w:t>
      </w:r>
    </w:p>
    <w:p w14:paraId="70420A04" w14:textId="35A88556" w:rsidR="00F65930" w:rsidRPr="00F65930" w:rsidRDefault="00D72D06" w:rsidP="00F65930">
      <w:pPr>
        <w:pStyle w:val="Akapitzlist"/>
        <w:numPr>
          <w:ilvl w:val="0"/>
          <w:numId w:val="57"/>
        </w:numPr>
        <w:autoSpaceDE w:val="0"/>
        <w:autoSpaceDN w:val="0"/>
        <w:adjustRightInd w:val="0"/>
        <w:spacing w:line="276" w:lineRule="auto"/>
        <w:ind w:left="1077" w:hanging="357"/>
        <w:rPr>
          <w:rFonts w:ascii="Arial" w:hAnsi="Arial" w:cs="Arial"/>
          <w:sz w:val="22"/>
          <w:szCs w:val="22"/>
          <w:shd w:val="clear" w:color="auto" w:fill="FFFFFF"/>
        </w:rPr>
      </w:pPr>
      <w:r w:rsidRPr="00F65930">
        <w:rPr>
          <w:rFonts w:ascii="Arial" w:hAnsi="Arial" w:cs="Arial"/>
          <w:sz w:val="22"/>
          <w:szCs w:val="22"/>
          <w:shd w:val="clear" w:color="auto" w:fill="FFFFFF"/>
        </w:rPr>
        <w:t xml:space="preserve">Remont budynku szatniowo sanitarnego dla klubu sportowego </w:t>
      </w:r>
      <w:proofErr w:type="spellStart"/>
      <w:r w:rsidRPr="00F65930">
        <w:rPr>
          <w:rFonts w:ascii="Arial" w:hAnsi="Arial" w:cs="Arial"/>
          <w:sz w:val="22"/>
          <w:szCs w:val="22"/>
          <w:shd w:val="clear" w:color="auto" w:fill="FFFFFF"/>
        </w:rPr>
        <w:t>Wierzbowianka</w:t>
      </w:r>
      <w:proofErr w:type="spellEnd"/>
      <w:r w:rsidRPr="00F65930">
        <w:rPr>
          <w:rFonts w:ascii="Arial" w:hAnsi="Arial" w:cs="Arial"/>
          <w:sz w:val="22"/>
          <w:szCs w:val="22"/>
          <w:shd w:val="clear" w:color="auto" w:fill="FFFFFF"/>
        </w:rPr>
        <w:t xml:space="preserve"> obejmujący przebudowę pomieszczeń wewnątrz budynku, wykonanie nowych instalacji elektrycznych, sanitarnych, likwidacja przyłącza gazowego, likwidację dachu wraz z budową nowego dachu, termomodernizacja ścian zewnętrznych, montaż instalacji fotowoltaicznej o mocy 3,5kW, wykonanie utwardzeń wokół budynku wraz z wykonaniem dojścia pieszego poprzez wbudowanie przepustu na rowie otwartym, budowa przyłącza do kanalizacji sanitarnej jako częściowo wykonany kanał tłoczny, budowa oświetlenia boiska głównego w formie 6</w:t>
      </w:r>
      <w:r w:rsidR="00F65930" w:rsidRPr="00F65930">
        <w:rPr>
          <w:rFonts w:ascii="Arial" w:hAnsi="Arial" w:cs="Arial"/>
          <w:sz w:val="22"/>
          <w:szCs w:val="22"/>
          <w:shd w:val="clear" w:color="auto" w:fill="FFFFFF"/>
        </w:rPr>
        <w:t xml:space="preserve"> </w:t>
      </w:r>
      <w:r w:rsidRPr="00F65930">
        <w:rPr>
          <w:rFonts w:ascii="Arial" w:hAnsi="Arial" w:cs="Arial"/>
          <w:sz w:val="22"/>
          <w:szCs w:val="22"/>
          <w:shd w:val="clear" w:color="auto" w:fill="FFFFFF"/>
        </w:rPr>
        <w:t>szt</w:t>
      </w:r>
      <w:r w:rsidR="00F65930" w:rsidRPr="00F65930">
        <w:rPr>
          <w:rFonts w:ascii="Arial" w:hAnsi="Arial" w:cs="Arial"/>
          <w:sz w:val="22"/>
          <w:szCs w:val="22"/>
          <w:shd w:val="clear" w:color="auto" w:fill="FFFFFF"/>
        </w:rPr>
        <w:t>.</w:t>
      </w:r>
      <w:r w:rsidRPr="00F65930">
        <w:rPr>
          <w:rFonts w:ascii="Arial" w:hAnsi="Arial" w:cs="Arial"/>
          <w:sz w:val="22"/>
          <w:szCs w:val="22"/>
          <w:shd w:val="clear" w:color="auto" w:fill="FFFFFF"/>
        </w:rPr>
        <w:t xml:space="preserve"> masztów 12m z naświetlaczami LED. Projekt nie uwzględnia wyposażenia budynku. W ramach zadania planowane roboty w otoczeniu boiska obejmują wyburzenie budynku murowanego w miejscu, gdzie planuje się wykonanie utwardzenia terenu pod przyszły parking (zadanie obejmuje wytyczenie geometrii parkingu z krawężników wraz z warstwami geowłókniny oraz kruszywa -bez warstw wyrównujących oraz kostki).</w:t>
      </w:r>
    </w:p>
    <w:p w14:paraId="59F9D05B" w14:textId="5FBB2579" w:rsidR="00F65930" w:rsidRPr="00F65930" w:rsidRDefault="00D72D06" w:rsidP="00F65930">
      <w:pPr>
        <w:pStyle w:val="Akapitzlist"/>
        <w:numPr>
          <w:ilvl w:val="0"/>
          <w:numId w:val="57"/>
        </w:numPr>
        <w:autoSpaceDE w:val="0"/>
        <w:autoSpaceDN w:val="0"/>
        <w:adjustRightInd w:val="0"/>
        <w:spacing w:line="276" w:lineRule="auto"/>
        <w:ind w:left="1077" w:hanging="357"/>
        <w:rPr>
          <w:rFonts w:ascii="Arial" w:hAnsi="Arial" w:cs="Arial"/>
          <w:sz w:val="22"/>
          <w:szCs w:val="22"/>
          <w:shd w:val="clear" w:color="auto" w:fill="FFFFFF"/>
        </w:rPr>
      </w:pPr>
      <w:r w:rsidRPr="00F65930">
        <w:rPr>
          <w:rFonts w:ascii="Arial" w:hAnsi="Arial" w:cs="Arial"/>
          <w:sz w:val="22"/>
          <w:szCs w:val="22"/>
        </w:rPr>
        <w:t>Utwardzenie terenu przy OSP Wierzbno obejmujące budowę terenu utwardzonego wraz z fragmentem demontażu istniejącego asfaltu oraz budowa dojścia wraz z utwardzeniem miejsca dla montażu wiaty oraz wydzieleniem miejsca utwardzonego do wykorzystania jako miejsce rekreacyjne (ognisko). Poza wskazanymi elementami planuje się dostawę i montaż ławek z oparciem oraz bez oparcia. Wskazana wiata stanowi rozwiązanie gotowe montowane do stóp</w:t>
      </w:r>
      <w:r w:rsidR="003F6333" w:rsidRPr="00F65930">
        <w:rPr>
          <w:rFonts w:ascii="Arial" w:hAnsi="Arial" w:cs="Arial"/>
          <w:sz w:val="22"/>
          <w:szCs w:val="22"/>
        </w:rPr>
        <w:t xml:space="preserve"> </w:t>
      </w:r>
      <w:r w:rsidRPr="00F65930">
        <w:rPr>
          <w:rFonts w:ascii="Arial" w:hAnsi="Arial" w:cs="Arial"/>
          <w:sz w:val="22"/>
          <w:szCs w:val="22"/>
        </w:rPr>
        <w:t>fundamentowych wylewanych pod warstwą kostki natomiast wiata planowana jest jako kwadratowa o boku 500cm</w:t>
      </w:r>
      <w:r w:rsidR="006C33D8" w:rsidRPr="00F65930">
        <w:rPr>
          <w:rFonts w:ascii="Arial" w:hAnsi="Arial" w:cs="Arial"/>
          <w:sz w:val="22"/>
          <w:szCs w:val="22"/>
        </w:rPr>
        <w:t xml:space="preserve"> </w:t>
      </w:r>
      <w:r w:rsidRPr="00F65930">
        <w:rPr>
          <w:rFonts w:ascii="Arial" w:hAnsi="Arial" w:cs="Arial"/>
          <w:sz w:val="22"/>
          <w:szCs w:val="22"/>
        </w:rPr>
        <w:t xml:space="preserve">wykonana z drewna, nakryta dachem wielospadowym (zgodnie z załącznikami). Wiata planowana jako produkt gotowy o konstrukcji drewnianej z dachem pokrytym gontem papowym. Utwardzenie które wskazano dla wykorzystania bez zadaszenia należy wykonać jako miejsce utwardzone kostką brukową gdzie wewnątrz fragment o wymiarach 200x200cm będzie wykończony warstwą kruszywa płukanego. Utwardzenie które znajduje się przy budynku straży pożarnej należy wykonać z kostki brukowej której wyniesienie dostosowane będzie do opaski istniejącej przy budynku na szerokości 17,36m oraz długości 17,00m. W miejscu planowanego utwardzenia zakłada się konieczność demontażu fragmentu utwardzenia wykonanego </w:t>
      </w:r>
      <w:r w:rsidR="00F65930">
        <w:rPr>
          <w:rFonts w:ascii="Arial" w:hAnsi="Arial" w:cs="Arial"/>
          <w:sz w:val="22"/>
          <w:szCs w:val="22"/>
        </w:rPr>
        <w:br/>
      </w:r>
      <w:r w:rsidRPr="00F65930">
        <w:rPr>
          <w:rFonts w:ascii="Arial" w:hAnsi="Arial" w:cs="Arial"/>
          <w:sz w:val="22"/>
          <w:szCs w:val="22"/>
        </w:rPr>
        <w:lastRenderedPageBreak/>
        <w:t>z asfaltu w celu prawidłowego wbudowania warstw podbudowy dla kostki brukowej.</w:t>
      </w:r>
    </w:p>
    <w:p w14:paraId="23E3879C" w14:textId="485994F5" w:rsidR="00D72D06" w:rsidRPr="00F65930" w:rsidRDefault="00D72D06" w:rsidP="00F65930">
      <w:pPr>
        <w:pStyle w:val="Akapitzlist"/>
        <w:numPr>
          <w:ilvl w:val="0"/>
          <w:numId w:val="57"/>
        </w:numPr>
        <w:autoSpaceDE w:val="0"/>
        <w:autoSpaceDN w:val="0"/>
        <w:adjustRightInd w:val="0"/>
        <w:spacing w:line="276" w:lineRule="auto"/>
        <w:ind w:left="1077" w:hanging="357"/>
        <w:rPr>
          <w:rFonts w:ascii="Arial" w:hAnsi="Arial" w:cs="Arial"/>
          <w:sz w:val="22"/>
          <w:szCs w:val="22"/>
          <w:shd w:val="clear" w:color="auto" w:fill="FFFFFF"/>
        </w:rPr>
      </w:pPr>
      <w:r w:rsidRPr="00F65930">
        <w:rPr>
          <w:rFonts w:ascii="Arial" w:hAnsi="Arial" w:cs="Arial"/>
          <w:sz w:val="22"/>
          <w:szCs w:val="22"/>
        </w:rPr>
        <w:t xml:space="preserve">Inwestycja mieści się przy Ośrodku Zdrowia w Wierzbnie oraz żłobku </w:t>
      </w:r>
      <w:r w:rsidRPr="00F65930">
        <w:rPr>
          <w:rFonts w:ascii="Arial" w:hAnsi="Arial" w:cs="Arial"/>
          <w:sz w:val="22"/>
          <w:szCs w:val="22"/>
        </w:rPr>
        <w:br/>
        <w:t xml:space="preserve">i zakłada wykonanie utwardzenia terenu na skrzyżowaniu drogi gminnej z drogą powiatową nr 1266K klasy L Gnatowice - Koniusza – Igołomia. Teren wskazany częściowo położony na terenie należącym do inwestora oraz na terenie pasa drogowego drogi powiatowej. Zakłada się wykonanie nowego układu miejsc postojowych wraz ze zjazdem z drogi powiatowej oraz dojścia do budynku ośrodka zdrowia. Dodatkowo planowane jest wydzielenie miejsca dla zamontowania wiaty przystankowej 3x1,3m o konstrukcji stalowej </w:t>
      </w:r>
      <w:r w:rsidRPr="00F65930">
        <w:rPr>
          <w:rFonts w:ascii="Arial" w:hAnsi="Arial" w:cs="Arial"/>
          <w:sz w:val="22"/>
          <w:szCs w:val="22"/>
        </w:rPr>
        <w:br/>
        <w:t xml:space="preserve">z wypełnieniem przeziernym ze szkła hartowanego bezpiecznego oraz z dachem pokrytym poliwęglanem. Wiata posiada ławkę jako miejsce siedzące, miejsce na rozkład jazdy. Obok wiaty planuje się zamontowanie kosza na śmieci. Inwestycja zostanie wykonana w oparciu o proponowaną koncepcję stanowiącą załącznik do zamówienia, które dzieli zadanie przy ośrodku na parking przy drodze powiatowej oraz wydzielenie miejsca dla osób niepełnosprawnych przy drodze gminnej </w:t>
      </w:r>
      <w:r w:rsidR="00F65930">
        <w:rPr>
          <w:rFonts w:ascii="Arial" w:hAnsi="Arial" w:cs="Arial"/>
          <w:sz w:val="22"/>
          <w:szCs w:val="22"/>
        </w:rPr>
        <w:br/>
      </w:r>
      <w:r w:rsidRPr="00F65930">
        <w:rPr>
          <w:rFonts w:ascii="Arial" w:hAnsi="Arial" w:cs="Arial"/>
          <w:sz w:val="22"/>
          <w:szCs w:val="22"/>
        </w:rPr>
        <w:t>z której bezpośredni wjazd stanowi rozwiązanie pozwalające przejazd osobom niepełnosprawnym w kierunku wejścia do ośrodka zdrowia przejściem istniejącym utwardzonym kostką brukową. Dodatkowo we wskazanym miejscu zakłada się montaż oraz zasilanie latarni zasilanej z istniejącego budynku. Poza wskazanymi elementami planowane rozwiązanie obejmuje budowę fragmenty ogrodzenia połączonego z istniejącym wraz z 3 szt</w:t>
      </w:r>
      <w:r w:rsidR="00F65930">
        <w:rPr>
          <w:rFonts w:ascii="Arial" w:hAnsi="Arial" w:cs="Arial"/>
          <w:sz w:val="22"/>
          <w:szCs w:val="22"/>
        </w:rPr>
        <w:t>.</w:t>
      </w:r>
      <w:r w:rsidRPr="00F65930">
        <w:rPr>
          <w:rFonts w:ascii="Arial" w:hAnsi="Arial" w:cs="Arial"/>
          <w:sz w:val="22"/>
          <w:szCs w:val="22"/>
        </w:rPr>
        <w:t xml:space="preserve"> furtki oraz schodami terenowymi prowadzącymi z parkingu na poziom utwardzony przy ośrodku zdrowia. Poza wskazanymi rozwiązaniami wskazuje się fragment zarurowania rowu otwartego poszczególne elementy zagospodarowania terenu. Istniejący teren planuje się przebudować zgodnie z załącznikami które należy przyjąć do wyceny.  </w:t>
      </w:r>
    </w:p>
    <w:tbl>
      <w:tblPr>
        <w:tblpPr w:leftFromText="141" w:rightFromText="141" w:horzAnchor="margin" w:tblpXSpec="right" w:tblpY="-2640"/>
        <w:tblW w:w="0" w:type="auto"/>
        <w:tblBorders>
          <w:top w:val="nil"/>
          <w:left w:val="nil"/>
          <w:bottom w:val="nil"/>
          <w:right w:val="nil"/>
        </w:tblBorders>
        <w:tblLayout w:type="fixed"/>
        <w:tblLook w:val="0000" w:firstRow="0" w:lastRow="0" w:firstColumn="0" w:lastColumn="0" w:noHBand="0" w:noVBand="0"/>
      </w:tblPr>
      <w:tblGrid>
        <w:gridCol w:w="7054"/>
      </w:tblGrid>
      <w:tr w:rsidR="0058042F" w:rsidRPr="004770DF" w14:paraId="792A0DCC" w14:textId="77777777" w:rsidTr="0058042F">
        <w:trPr>
          <w:trHeight w:val="1239"/>
        </w:trPr>
        <w:tc>
          <w:tcPr>
            <w:tcW w:w="7054" w:type="dxa"/>
          </w:tcPr>
          <w:p w14:paraId="7F97AF39" w14:textId="77777777" w:rsidR="0058042F" w:rsidRPr="004770DF" w:rsidRDefault="0058042F" w:rsidP="004770DF">
            <w:pPr>
              <w:autoSpaceDE w:val="0"/>
              <w:autoSpaceDN w:val="0"/>
              <w:adjustRightInd w:val="0"/>
              <w:spacing w:line="276" w:lineRule="auto"/>
              <w:rPr>
                <w:rFonts w:ascii="Arial" w:hAnsi="Arial" w:cs="Arial"/>
                <w:color w:val="000000"/>
                <w:sz w:val="22"/>
                <w:szCs w:val="22"/>
              </w:rPr>
            </w:pPr>
          </w:p>
        </w:tc>
      </w:tr>
    </w:tbl>
    <w:p w14:paraId="5D60411F" w14:textId="40117C04" w:rsidR="00022553" w:rsidRPr="004770DF" w:rsidRDefault="00BA13DC" w:rsidP="004770DF">
      <w:pPr>
        <w:pStyle w:val="Akapitzlist"/>
        <w:numPr>
          <w:ilvl w:val="0"/>
          <w:numId w:val="54"/>
        </w:numPr>
        <w:spacing w:line="276" w:lineRule="auto"/>
        <w:rPr>
          <w:rFonts w:ascii="Arial" w:hAnsi="Arial" w:cs="Arial"/>
          <w:sz w:val="22"/>
          <w:szCs w:val="22"/>
        </w:rPr>
      </w:pPr>
      <w:r w:rsidRPr="004770DF">
        <w:rPr>
          <w:rFonts w:ascii="Arial" w:hAnsi="Arial" w:cs="Arial"/>
          <w:b/>
          <w:bCs/>
          <w:sz w:val="22"/>
          <w:szCs w:val="22"/>
        </w:rPr>
        <w:t>Przedmiot umowy współfinansowany jest ze środków Rządowego Funduszu Polski Ład: Program Inwestycji Strategicznych. Wykonawca w trakcie realizacji umowy zobowiązany jest do stosowania, w zakresie przedmiotu zamówienia, wytycznych w sprawie promocji i oznakowania projektów dofinansowanych</w:t>
      </w:r>
      <w:r w:rsidR="00060E4A" w:rsidRPr="004770DF">
        <w:rPr>
          <w:rFonts w:ascii="Arial" w:hAnsi="Arial" w:cs="Arial"/>
          <w:b/>
          <w:bCs/>
          <w:sz w:val="22"/>
          <w:szCs w:val="22"/>
        </w:rPr>
        <w:t xml:space="preserve"> </w:t>
      </w:r>
      <w:r w:rsidR="00F65930">
        <w:rPr>
          <w:rFonts w:ascii="Arial" w:hAnsi="Arial" w:cs="Arial"/>
          <w:b/>
          <w:bCs/>
          <w:sz w:val="22"/>
          <w:szCs w:val="22"/>
        </w:rPr>
        <w:br/>
      </w:r>
      <w:r w:rsidR="0056701E" w:rsidRPr="004770DF">
        <w:rPr>
          <w:rFonts w:ascii="Arial" w:hAnsi="Arial" w:cs="Arial"/>
          <w:b/>
          <w:bCs/>
          <w:sz w:val="22"/>
          <w:szCs w:val="22"/>
        </w:rPr>
        <w:t xml:space="preserve">z </w:t>
      </w:r>
      <w:r w:rsidRPr="004770DF">
        <w:rPr>
          <w:rFonts w:ascii="Arial" w:hAnsi="Arial" w:cs="Arial"/>
          <w:b/>
          <w:bCs/>
          <w:sz w:val="22"/>
          <w:szCs w:val="22"/>
        </w:rPr>
        <w:t>Rządowego Funduszu Polski Ład: Program Inwestycji Strategicznych.</w:t>
      </w:r>
    </w:p>
    <w:p w14:paraId="69545D6D" w14:textId="53E80200" w:rsidR="00510687" w:rsidRPr="004770DF" w:rsidRDefault="004F6AA2" w:rsidP="004770DF">
      <w:pPr>
        <w:pStyle w:val="Akapitzlist"/>
        <w:numPr>
          <w:ilvl w:val="0"/>
          <w:numId w:val="54"/>
        </w:numPr>
        <w:spacing w:line="276" w:lineRule="auto"/>
        <w:rPr>
          <w:rFonts w:ascii="Arial" w:hAnsi="Arial" w:cs="Arial"/>
          <w:sz w:val="22"/>
          <w:szCs w:val="22"/>
        </w:rPr>
      </w:pPr>
      <w:r w:rsidRPr="004770DF">
        <w:rPr>
          <w:rFonts w:ascii="Arial" w:hAnsi="Arial" w:cs="Arial"/>
          <w:bCs/>
          <w:sz w:val="22"/>
          <w:szCs w:val="22"/>
        </w:rPr>
        <w:t>Lokalizacja</w:t>
      </w:r>
      <w:r w:rsidR="009B1D57" w:rsidRPr="004770DF">
        <w:rPr>
          <w:rFonts w:ascii="Arial" w:hAnsi="Arial" w:cs="Arial"/>
          <w:bCs/>
          <w:sz w:val="22"/>
          <w:szCs w:val="22"/>
        </w:rPr>
        <w:t xml:space="preserve"> inwestycji</w:t>
      </w:r>
      <w:r w:rsidRPr="004770DF">
        <w:rPr>
          <w:rFonts w:ascii="Arial" w:hAnsi="Arial" w:cs="Arial"/>
          <w:bCs/>
          <w:sz w:val="22"/>
          <w:szCs w:val="22"/>
        </w:rPr>
        <w:t>:</w:t>
      </w:r>
      <w:r w:rsidR="00F34A2F" w:rsidRPr="004770DF">
        <w:rPr>
          <w:rFonts w:ascii="Arial" w:hAnsi="Arial" w:cs="Arial"/>
          <w:bCs/>
          <w:sz w:val="22"/>
          <w:szCs w:val="22"/>
        </w:rPr>
        <w:t xml:space="preserve"> </w:t>
      </w:r>
      <w:r w:rsidR="00D72D06" w:rsidRPr="004770DF">
        <w:rPr>
          <w:rFonts w:ascii="Arial" w:hAnsi="Arial" w:cs="Arial"/>
          <w:bCs/>
          <w:sz w:val="22"/>
          <w:szCs w:val="22"/>
        </w:rPr>
        <w:t xml:space="preserve">miejscowość </w:t>
      </w:r>
      <w:r w:rsidR="00D72D06" w:rsidRPr="004770DF">
        <w:rPr>
          <w:rFonts w:ascii="Arial" w:hAnsi="Arial" w:cs="Arial"/>
          <w:sz w:val="22"/>
          <w:szCs w:val="22"/>
        </w:rPr>
        <w:t>Wierzbno.</w:t>
      </w:r>
    </w:p>
    <w:p w14:paraId="00246B9C" w14:textId="3A330B42" w:rsidR="00D72D06" w:rsidRPr="004770DF" w:rsidRDefault="00D72D06" w:rsidP="004770DF">
      <w:pPr>
        <w:pStyle w:val="Akapitzlist"/>
        <w:spacing w:line="276" w:lineRule="auto"/>
        <w:rPr>
          <w:rFonts w:ascii="Arial" w:hAnsi="Arial" w:cs="Arial"/>
          <w:sz w:val="22"/>
          <w:szCs w:val="22"/>
        </w:rPr>
      </w:pPr>
      <w:r w:rsidRPr="004770DF">
        <w:rPr>
          <w:rFonts w:ascii="Arial" w:hAnsi="Arial" w:cs="Arial"/>
          <w:sz w:val="22"/>
          <w:szCs w:val="22"/>
        </w:rPr>
        <w:t xml:space="preserve">Inwestycje oznaczone kolejno przyjmuje się z kolejnością wymienioną w </w:t>
      </w:r>
      <w:r w:rsidR="003F6333" w:rsidRPr="004770DF">
        <w:rPr>
          <w:rFonts w:ascii="Arial" w:hAnsi="Arial" w:cs="Arial"/>
          <w:snapToGrid w:val="0"/>
          <w:sz w:val="22"/>
          <w:szCs w:val="22"/>
        </w:rPr>
        <w:t>§</w:t>
      </w:r>
      <w:r w:rsidR="00F65930">
        <w:rPr>
          <w:rFonts w:ascii="Arial" w:hAnsi="Arial" w:cs="Arial"/>
          <w:snapToGrid w:val="0"/>
          <w:sz w:val="22"/>
          <w:szCs w:val="22"/>
        </w:rPr>
        <w:t xml:space="preserve"> </w:t>
      </w:r>
      <w:r w:rsidR="003F6333" w:rsidRPr="004770DF">
        <w:rPr>
          <w:rFonts w:ascii="Arial" w:hAnsi="Arial" w:cs="Arial"/>
          <w:snapToGrid w:val="0"/>
          <w:sz w:val="22"/>
          <w:szCs w:val="22"/>
        </w:rPr>
        <w:t xml:space="preserve">1 ust 1 </w:t>
      </w:r>
      <w:r w:rsidR="00F65930">
        <w:rPr>
          <w:rFonts w:ascii="Arial" w:eastAsia="Calibri" w:hAnsi="Arial" w:cs="Arial"/>
          <w:sz w:val="22"/>
          <w:szCs w:val="22"/>
          <w:lang w:eastAsia="en-US"/>
        </w:rPr>
        <w:t>pkt 1</w:t>
      </w:r>
      <w:r w:rsidR="003F6333" w:rsidRPr="004770DF">
        <w:rPr>
          <w:rFonts w:ascii="Arial" w:eastAsia="Calibri" w:hAnsi="Arial" w:cs="Arial"/>
          <w:sz w:val="22"/>
          <w:szCs w:val="22"/>
          <w:lang w:eastAsia="en-US"/>
        </w:rPr>
        <w:t xml:space="preserve">) do </w:t>
      </w:r>
      <w:r w:rsidR="00F65930">
        <w:rPr>
          <w:rFonts w:ascii="Arial" w:eastAsia="Calibri" w:hAnsi="Arial" w:cs="Arial"/>
          <w:sz w:val="22"/>
          <w:szCs w:val="22"/>
          <w:lang w:eastAsia="en-US"/>
        </w:rPr>
        <w:t>3</w:t>
      </w:r>
      <w:r w:rsidR="003F6333" w:rsidRPr="004770DF">
        <w:rPr>
          <w:rFonts w:ascii="Arial" w:eastAsia="Calibri" w:hAnsi="Arial" w:cs="Arial"/>
          <w:sz w:val="22"/>
          <w:szCs w:val="22"/>
          <w:lang w:eastAsia="en-US"/>
        </w:rPr>
        <w:t xml:space="preserve">) </w:t>
      </w:r>
      <w:r w:rsidRPr="004770DF">
        <w:rPr>
          <w:rFonts w:ascii="Arial" w:hAnsi="Arial" w:cs="Arial"/>
          <w:sz w:val="22"/>
          <w:szCs w:val="22"/>
        </w:rPr>
        <w:t xml:space="preserve">gdzie kolejno inwestycje podzielone posiadają odpowiednie lokalizacje </w:t>
      </w:r>
      <w:r w:rsidR="00F65930">
        <w:rPr>
          <w:rFonts w:ascii="Arial" w:hAnsi="Arial" w:cs="Arial"/>
          <w:sz w:val="22"/>
          <w:szCs w:val="22"/>
        </w:rPr>
        <w:br/>
      </w:r>
      <w:r w:rsidRPr="004770DF">
        <w:rPr>
          <w:rFonts w:ascii="Arial" w:hAnsi="Arial" w:cs="Arial"/>
          <w:sz w:val="22"/>
          <w:szCs w:val="22"/>
        </w:rPr>
        <w:t>w miejscowości Wierzbno na działkach:</w:t>
      </w:r>
    </w:p>
    <w:p w14:paraId="4C644725" w14:textId="5343A5BD" w:rsidR="003F6333" w:rsidRPr="004770DF" w:rsidRDefault="003F6333" w:rsidP="004770DF">
      <w:pPr>
        <w:pStyle w:val="Akapitzlist"/>
        <w:numPr>
          <w:ilvl w:val="0"/>
          <w:numId w:val="56"/>
        </w:numPr>
        <w:spacing w:line="276" w:lineRule="auto"/>
        <w:rPr>
          <w:rFonts w:ascii="Arial" w:hAnsi="Arial" w:cs="Arial"/>
          <w:sz w:val="22"/>
          <w:szCs w:val="22"/>
        </w:rPr>
      </w:pPr>
      <w:r w:rsidRPr="004770DF">
        <w:rPr>
          <w:rFonts w:ascii="Arial" w:hAnsi="Arial" w:cs="Arial"/>
          <w:sz w:val="22"/>
          <w:szCs w:val="22"/>
        </w:rPr>
        <w:t xml:space="preserve">Budynek sanitarno-szatniowy wraz z utwardzeniem terenu przy boisku – dz.ew.nr </w:t>
      </w:r>
      <w:r w:rsidRPr="004770DF">
        <w:rPr>
          <w:rFonts w:ascii="Arial" w:hAnsi="Arial" w:cs="Arial"/>
          <w:b/>
          <w:bCs/>
          <w:sz w:val="22"/>
          <w:szCs w:val="22"/>
        </w:rPr>
        <w:t>120, 243/2</w:t>
      </w:r>
      <w:r w:rsidR="00F65930">
        <w:rPr>
          <w:rFonts w:ascii="Arial" w:hAnsi="Arial" w:cs="Arial"/>
          <w:b/>
          <w:bCs/>
          <w:sz w:val="22"/>
          <w:szCs w:val="22"/>
        </w:rPr>
        <w:t>,</w:t>
      </w:r>
    </w:p>
    <w:p w14:paraId="3E0A3467" w14:textId="653A176E" w:rsidR="003F6333" w:rsidRPr="004770DF" w:rsidRDefault="003F6333" w:rsidP="004770DF">
      <w:pPr>
        <w:pStyle w:val="Akapitzlist"/>
        <w:numPr>
          <w:ilvl w:val="0"/>
          <w:numId w:val="56"/>
        </w:numPr>
        <w:spacing w:line="276" w:lineRule="auto"/>
        <w:rPr>
          <w:rFonts w:ascii="Arial" w:hAnsi="Arial" w:cs="Arial"/>
          <w:sz w:val="22"/>
          <w:szCs w:val="22"/>
        </w:rPr>
      </w:pPr>
      <w:r w:rsidRPr="004770DF">
        <w:rPr>
          <w:rFonts w:ascii="Arial" w:hAnsi="Arial" w:cs="Arial"/>
          <w:sz w:val="22"/>
          <w:szCs w:val="22"/>
        </w:rPr>
        <w:t xml:space="preserve">Teren przy OSP – dz.ew.nr </w:t>
      </w:r>
      <w:r w:rsidRPr="004770DF">
        <w:rPr>
          <w:rFonts w:ascii="Arial" w:hAnsi="Arial" w:cs="Arial"/>
          <w:b/>
          <w:bCs/>
          <w:sz w:val="22"/>
          <w:szCs w:val="22"/>
        </w:rPr>
        <w:t>133/2</w:t>
      </w:r>
      <w:r w:rsidR="00F65930">
        <w:rPr>
          <w:rFonts w:ascii="Arial" w:hAnsi="Arial" w:cs="Arial"/>
          <w:b/>
          <w:bCs/>
          <w:sz w:val="22"/>
          <w:szCs w:val="22"/>
        </w:rPr>
        <w:t>,</w:t>
      </w:r>
    </w:p>
    <w:p w14:paraId="288924B8" w14:textId="77777777" w:rsidR="003F6333" w:rsidRPr="004770DF" w:rsidRDefault="003F6333" w:rsidP="004770DF">
      <w:pPr>
        <w:pStyle w:val="Akapitzlist"/>
        <w:numPr>
          <w:ilvl w:val="0"/>
          <w:numId w:val="56"/>
        </w:numPr>
        <w:spacing w:line="276" w:lineRule="auto"/>
        <w:rPr>
          <w:rFonts w:ascii="Arial" w:hAnsi="Arial" w:cs="Arial"/>
          <w:sz w:val="22"/>
          <w:szCs w:val="22"/>
        </w:rPr>
      </w:pPr>
      <w:r w:rsidRPr="004770DF">
        <w:rPr>
          <w:rFonts w:ascii="Arial" w:hAnsi="Arial" w:cs="Arial"/>
          <w:sz w:val="22"/>
          <w:szCs w:val="22"/>
        </w:rPr>
        <w:t xml:space="preserve">Teren przy ośrodku żłobku /ośrodku zdrowia – dz.ew.nr </w:t>
      </w:r>
      <w:r w:rsidRPr="004770DF">
        <w:rPr>
          <w:rFonts w:ascii="Arial" w:hAnsi="Arial" w:cs="Arial"/>
          <w:b/>
          <w:bCs/>
          <w:sz w:val="22"/>
          <w:szCs w:val="22"/>
        </w:rPr>
        <w:t xml:space="preserve">166/13, 166/9, 262/1[dr], 249/1 </w:t>
      </w:r>
    </w:p>
    <w:p w14:paraId="30525D65" w14:textId="77777777" w:rsidR="003F6333" w:rsidRPr="004770DF" w:rsidRDefault="003F6333" w:rsidP="004770DF">
      <w:pPr>
        <w:pStyle w:val="Akapitzlist"/>
        <w:spacing w:line="276" w:lineRule="auto"/>
        <w:ind w:left="1080"/>
        <w:rPr>
          <w:rFonts w:ascii="Arial" w:hAnsi="Arial" w:cs="Arial"/>
          <w:sz w:val="22"/>
          <w:szCs w:val="22"/>
        </w:rPr>
      </w:pPr>
      <w:r w:rsidRPr="004770DF">
        <w:rPr>
          <w:rFonts w:ascii="Arial" w:hAnsi="Arial" w:cs="Arial"/>
          <w:sz w:val="22"/>
          <w:szCs w:val="22"/>
        </w:rPr>
        <w:lastRenderedPageBreak/>
        <w:t xml:space="preserve">Teren inwestycji w zakresie działek nr: </w:t>
      </w:r>
      <w:r w:rsidRPr="004770DF">
        <w:rPr>
          <w:rFonts w:ascii="Arial" w:hAnsi="Arial" w:cs="Arial"/>
          <w:b/>
          <w:bCs/>
          <w:sz w:val="22"/>
          <w:szCs w:val="22"/>
        </w:rPr>
        <w:t xml:space="preserve">166/13, 166/9, 262/1, 120, 243/2, 133/2 </w:t>
      </w:r>
      <w:r w:rsidRPr="004770DF">
        <w:rPr>
          <w:rFonts w:ascii="Arial" w:hAnsi="Arial" w:cs="Arial"/>
          <w:sz w:val="22"/>
          <w:szCs w:val="22"/>
        </w:rPr>
        <w:t xml:space="preserve"> stanowi w całości własność zamawiającego. </w:t>
      </w:r>
    </w:p>
    <w:p w14:paraId="14744ABF" w14:textId="114E79D0" w:rsidR="003F6333" w:rsidRPr="004770DF" w:rsidRDefault="003F6333" w:rsidP="004770DF">
      <w:pPr>
        <w:pStyle w:val="Akapitzlist"/>
        <w:spacing w:line="276" w:lineRule="auto"/>
        <w:ind w:left="1080"/>
        <w:rPr>
          <w:rFonts w:ascii="Arial" w:hAnsi="Arial" w:cs="Arial"/>
          <w:sz w:val="22"/>
          <w:szCs w:val="22"/>
        </w:rPr>
      </w:pPr>
      <w:r w:rsidRPr="004770DF">
        <w:rPr>
          <w:rFonts w:ascii="Arial" w:hAnsi="Arial" w:cs="Arial"/>
          <w:sz w:val="22"/>
          <w:szCs w:val="22"/>
        </w:rPr>
        <w:t xml:space="preserve">Działka nr </w:t>
      </w:r>
      <w:r w:rsidRPr="004770DF">
        <w:rPr>
          <w:rFonts w:ascii="Arial" w:hAnsi="Arial" w:cs="Arial"/>
          <w:b/>
          <w:bCs/>
          <w:sz w:val="22"/>
          <w:szCs w:val="22"/>
        </w:rPr>
        <w:t>249/1</w:t>
      </w:r>
      <w:r w:rsidRPr="004770DF">
        <w:rPr>
          <w:rFonts w:ascii="Arial" w:hAnsi="Arial" w:cs="Arial"/>
          <w:sz w:val="22"/>
          <w:szCs w:val="22"/>
        </w:rPr>
        <w:t xml:space="preserve"> stanowi własność skarbu państwa którego zarządzającym jest ZDP Proszowice (inwestor dysponuje prawem dysponowania terenem).</w:t>
      </w:r>
    </w:p>
    <w:p w14:paraId="177DBA2A" w14:textId="468DC287" w:rsidR="000E2063" w:rsidRPr="004770DF" w:rsidRDefault="000E2063" w:rsidP="004770DF">
      <w:pPr>
        <w:pStyle w:val="Akapitzlist"/>
        <w:numPr>
          <w:ilvl w:val="0"/>
          <w:numId w:val="54"/>
        </w:numPr>
        <w:spacing w:line="276" w:lineRule="auto"/>
        <w:rPr>
          <w:rFonts w:ascii="Arial" w:hAnsi="Arial" w:cs="Arial"/>
          <w:sz w:val="22"/>
          <w:szCs w:val="22"/>
        </w:rPr>
      </w:pPr>
      <w:r w:rsidRPr="004770DF">
        <w:rPr>
          <w:rFonts w:ascii="Arial" w:hAnsi="Arial" w:cs="Arial"/>
          <w:sz w:val="22"/>
          <w:szCs w:val="22"/>
        </w:rPr>
        <w:t>Szczegółowy opis przedmiotu umowy zawarty jest:</w:t>
      </w:r>
    </w:p>
    <w:p w14:paraId="0DC347D7" w14:textId="77777777" w:rsidR="003F6333" w:rsidRPr="004770DF" w:rsidRDefault="00375482" w:rsidP="004770DF">
      <w:pPr>
        <w:pStyle w:val="Akapitzlist"/>
        <w:numPr>
          <w:ilvl w:val="0"/>
          <w:numId w:val="30"/>
        </w:numPr>
        <w:spacing w:line="276" w:lineRule="auto"/>
        <w:ind w:left="1429" w:hanging="357"/>
        <w:rPr>
          <w:rFonts w:ascii="Arial" w:hAnsi="Arial" w:cs="Arial"/>
          <w:sz w:val="22"/>
          <w:szCs w:val="22"/>
        </w:rPr>
      </w:pPr>
      <w:r w:rsidRPr="004770DF">
        <w:rPr>
          <w:rFonts w:ascii="Arial" w:hAnsi="Arial" w:cs="Arial"/>
          <w:sz w:val="22"/>
          <w:szCs w:val="22"/>
        </w:rPr>
        <w:t xml:space="preserve">Programie </w:t>
      </w:r>
      <w:r w:rsidR="008524E1" w:rsidRPr="004770DF">
        <w:rPr>
          <w:rFonts w:ascii="Arial" w:hAnsi="Arial" w:cs="Arial"/>
          <w:sz w:val="22"/>
          <w:szCs w:val="22"/>
        </w:rPr>
        <w:t>F</w:t>
      </w:r>
      <w:r w:rsidRPr="004770DF">
        <w:rPr>
          <w:rFonts w:ascii="Arial" w:hAnsi="Arial" w:cs="Arial"/>
          <w:sz w:val="22"/>
          <w:szCs w:val="22"/>
        </w:rPr>
        <w:t>unkcjonalno-</w:t>
      </w:r>
      <w:r w:rsidR="008524E1" w:rsidRPr="004770DF">
        <w:rPr>
          <w:rFonts w:ascii="Arial" w:hAnsi="Arial" w:cs="Arial"/>
          <w:sz w:val="22"/>
          <w:szCs w:val="22"/>
        </w:rPr>
        <w:t>U</w:t>
      </w:r>
      <w:r w:rsidRPr="004770DF">
        <w:rPr>
          <w:rFonts w:ascii="Arial" w:hAnsi="Arial" w:cs="Arial"/>
          <w:sz w:val="22"/>
          <w:szCs w:val="22"/>
        </w:rPr>
        <w:t>żytkowym,</w:t>
      </w:r>
    </w:p>
    <w:p w14:paraId="7B43A4BB" w14:textId="6D13A2AD" w:rsidR="003F6333" w:rsidRPr="004770DF" w:rsidRDefault="003F6333" w:rsidP="004770DF">
      <w:pPr>
        <w:pStyle w:val="Akapitzlist"/>
        <w:numPr>
          <w:ilvl w:val="0"/>
          <w:numId w:val="30"/>
        </w:numPr>
        <w:spacing w:line="276" w:lineRule="auto"/>
        <w:ind w:left="1429" w:hanging="357"/>
        <w:rPr>
          <w:rFonts w:ascii="Arial" w:hAnsi="Arial" w:cs="Arial"/>
          <w:sz w:val="22"/>
          <w:szCs w:val="22"/>
        </w:rPr>
      </w:pPr>
      <w:r w:rsidRPr="004770DF">
        <w:rPr>
          <w:rFonts w:ascii="Arial" w:hAnsi="Arial" w:cs="Arial"/>
          <w:sz w:val="22"/>
          <w:szCs w:val="22"/>
        </w:rPr>
        <w:t>Projekcie koncepcyjnym wraz z projektami zagospodarowania terenu,</w:t>
      </w:r>
    </w:p>
    <w:p w14:paraId="1FAB3A28" w14:textId="6E2ACE92" w:rsidR="00375482" w:rsidRPr="004770DF" w:rsidRDefault="00375482" w:rsidP="004770DF">
      <w:pPr>
        <w:pStyle w:val="Akapitzlist"/>
        <w:numPr>
          <w:ilvl w:val="0"/>
          <w:numId w:val="30"/>
        </w:numPr>
        <w:spacing w:line="276" w:lineRule="auto"/>
        <w:ind w:left="1429" w:hanging="357"/>
        <w:rPr>
          <w:rFonts w:ascii="Arial" w:hAnsi="Arial" w:cs="Arial"/>
          <w:sz w:val="22"/>
          <w:szCs w:val="22"/>
        </w:rPr>
      </w:pPr>
      <w:r w:rsidRPr="004770DF">
        <w:rPr>
          <w:rFonts w:ascii="Arial" w:hAnsi="Arial" w:cs="Arial"/>
          <w:sz w:val="22"/>
          <w:szCs w:val="22"/>
        </w:rPr>
        <w:t>Specyfikacji Warunków Zamówienia wraz z załącznikami.</w:t>
      </w:r>
    </w:p>
    <w:p w14:paraId="06E2DFE2" w14:textId="77777777" w:rsidR="00F52219" w:rsidRPr="004770DF" w:rsidRDefault="00685706" w:rsidP="004770DF">
      <w:pPr>
        <w:pStyle w:val="Akapitzlist"/>
        <w:numPr>
          <w:ilvl w:val="0"/>
          <w:numId w:val="54"/>
        </w:numPr>
        <w:spacing w:line="276" w:lineRule="auto"/>
        <w:ind w:left="714" w:hanging="357"/>
        <w:rPr>
          <w:rFonts w:ascii="Arial" w:hAnsi="Arial" w:cs="Arial"/>
          <w:sz w:val="22"/>
          <w:szCs w:val="22"/>
        </w:rPr>
      </w:pPr>
      <w:r w:rsidRPr="004770DF">
        <w:rPr>
          <w:rFonts w:ascii="Arial" w:hAnsi="Arial" w:cs="Arial"/>
          <w:sz w:val="22"/>
          <w:szCs w:val="22"/>
        </w:rPr>
        <w:t xml:space="preserve">Wykonawca oświadcza, </w:t>
      </w:r>
      <w:r w:rsidR="009D06D0" w:rsidRPr="004770DF">
        <w:rPr>
          <w:rFonts w:ascii="Arial" w:hAnsi="Arial" w:cs="Arial"/>
          <w:sz w:val="22"/>
          <w:szCs w:val="22"/>
        </w:rPr>
        <w:t xml:space="preserve">że ma świadomość wykonania robót projektowych </w:t>
      </w:r>
      <w:r w:rsidR="00F52219" w:rsidRPr="004770DF">
        <w:rPr>
          <w:rFonts w:ascii="Arial" w:hAnsi="Arial" w:cs="Arial"/>
          <w:sz w:val="22"/>
          <w:szCs w:val="22"/>
        </w:rPr>
        <w:br/>
      </w:r>
      <w:r w:rsidR="009D06D0" w:rsidRPr="004770DF">
        <w:rPr>
          <w:rFonts w:ascii="Arial" w:hAnsi="Arial" w:cs="Arial"/>
          <w:sz w:val="22"/>
          <w:szCs w:val="22"/>
        </w:rPr>
        <w:t xml:space="preserve">i budowlanych związanych z </w:t>
      </w:r>
      <w:r w:rsidR="00F52219" w:rsidRPr="004770DF">
        <w:rPr>
          <w:rFonts w:ascii="Arial" w:hAnsi="Arial" w:cs="Arial"/>
          <w:sz w:val="22"/>
          <w:szCs w:val="22"/>
        </w:rPr>
        <w:t>realizacją</w:t>
      </w:r>
      <w:r w:rsidR="00972735" w:rsidRPr="004770DF">
        <w:rPr>
          <w:rFonts w:ascii="Arial" w:hAnsi="Arial" w:cs="Arial"/>
          <w:sz w:val="22"/>
          <w:szCs w:val="22"/>
        </w:rPr>
        <w:t xml:space="preserve"> </w:t>
      </w:r>
      <w:r w:rsidR="001D54B9" w:rsidRPr="004770DF">
        <w:rPr>
          <w:rFonts w:ascii="Arial" w:hAnsi="Arial" w:cs="Arial"/>
          <w:sz w:val="22"/>
          <w:szCs w:val="22"/>
        </w:rPr>
        <w:t>przedmiotu umowy</w:t>
      </w:r>
      <w:r w:rsidR="009D06D0" w:rsidRPr="004770DF">
        <w:rPr>
          <w:rFonts w:ascii="Arial" w:hAnsi="Arial" w:cs="Arial"/>
          <w:sz w:val="22"/>
          <w:szCs w:val="22"/>
        </w:rPr>
        <w:t>, przeprowadził szczegółową ocenę terenu budowy i jest w pełni świadomy</w:t>
      </w:r>
      <w:r w:rsidR="00F52219" w:rsidRPr="004770DF">
        <w:rPr>
          <w:rFonts w:ascii="Arial" w:hAnsi="Arial" w:cs="Arial"/>
          <w:sz w:val="22"/>
          <w:szCs w:val="22"/>
        </w:rPr>
        <w:t xml:space="preserve"> wszystkich warunków fizycznych oraz ograniczeń odnoszących się do terenu budowy, dostępu mediów, otoczenia, jak również organizacji i funkcjonowania terenu budowy. </w:t>
      </w:r>
    </w:p>
    <w:p w14:paraId="48B3A24A" w14:textId="77777777" w:rsidR="001D54B9" w:rsidRPr="004770DF" w:rsidRDefault="001D54B9" w:rsidP="004770DF">
      <w:pPr>
        <w:pStyle w:val="Akapitzlist"/>
        <w:numPr>
          <w:ilvl w:val="0"/>
          <w:numId w:val="54"/>
        </w:numPr>
        <w:spacing w:line="276" w:lineRule="auto"/>
        <w:rPr>
          <w:rFonts w:ascii="Arial" w:hAnsi="Arial" w:cs="Arial"/>
          <w:sz w:val="22"/>
          <w:szCs w:val="22"/>
        </w:rPr>
      </w:pPr>
      <w:r w:rsidRPr="004770DF">
        <w:rPr>
          <w:rFonts w:ascii="Arial" w:hAnsi="Arial" w:cs="Arial"/>
          <w:sz w:val="22"/>
          <w:szCs w:val="22"/>
        </w:rPr>
        <w:t>Wykonawca oświadcza, iż posiada wszelkie wymagane przepisami prawa uprawnienia niezbędne do wykonania przedmiotu niniejszej umowy.</w:t>
      </w:r>
    </w:p>
    <w:p w14:paraId="676CA693" w14:textId="77777777" w:rsidR="00287F98" w:rsidRPr="004770DF" w:rsidRDefault="001D54B9" w:rsidP="004770DF">
      <w:pPr>
        <w:pStyle w:val="Akapitzlist"/>
        <w:numPr>
          <w:ilvl w:val="0"/>
          <w:numId w:val="54"/>
        </w:numPr>
        <w:spacing w:line="276" w:lineRule="auto"/>
        <w:rPr>
          <w:rFonts w:ascii="Arial" w:hAnsi="Arial" w:cs="Arial"/>
          <w:sz w:val="22"/>
          <w:szCs w:val="22"/>
        </w:rPr>
      </w:pPr>
      <w:r w:rsidRPr="004770DF">
        <w:rPr>
          <w:rFonts w:ascii="Arial" w:hAnsi="Arial" w:cs="Arial"/>
          <w:sz w:val="22"/>
          <w:szCs w:val="22"/>
        </w:rPr>
        <w:t>Wykonawca jest zobowiązany do</w:t>
      </w:r>
      <w:r w:rsidR="00287F98" w:rsidRPr="004770DF">
        <w:rPr>
          <w:rFonts w:ascii="Arial" w:hAnsi="Arial" w:cs="Arial"/>
          <w:sz w:val="22"/>
          <w:szCs w:val="22"/>
        </w:rPr>
        <w:t xml:space="preserve"> pełnienia funkcji nadzoru autorskiego </w:t>
      </w:r>
      <w:r w:rsidR="00287F98" w:rsidRPr="004770DF">
        <w:rPr>
          <w:rFonts w:ascii="Arial" w:hAnsi="Arial" w:cs="Arial"/>
          <w:sz w:val="22"/>
          <w:szCs w:val="22"/>
        </w:rPr>
        <w:br/>
        <w:t>w czasie wykonywania robót budowlanych objętych przedmiotem niniejszej umowy, bez naliczania dodatkowych kosztów.</w:t>
      </w:r>
    </w:p>
    <w:p w14:paraId="61B9A679" w14:textId="566D318C" w:rsidR="00C42393" w:rsidRPr="004770DF" w:rsidRDefault="00761002" w:rsidP="004770DF">
      <w:pPr>
        <w:pStyle w:val="Akapitzlist"/>
        <w:numPr>
          <w:ilvl w:val="0"/>
          <w:numId w:val="54"/>
        </w:numPr>
        <w:spacing w:line="276" w:lineRule="auto"/>
        <w:rPr>
          <w:rFonts w:ascii="Arial" w:hAnsi="Arial" w:cs="Arial"/>
          <w:color w:val="FF0000"/>
          <w:sz w:val="22"/>
          <w:szCs w:val="22"/>
        </w:rPr>
      </w:pPr>
      <w:r w:rsidRPr="004770DF">
        <w:rPr>
          <w:rFonts w:ascii="Arial" w:hAnsi="Arial" w:cs="Arial"/>
          <w:sz w:val="22"/>
          <w:szCs w:val="22"/>
        </w:rPr>
        <w:t xml:space="preserve">Wykonawca zobowiązuje się do </w:t>
      </w:r>
      <w:r w:rsidR="00C42393" w:rsidRPr="004770DF">
        <w:rPr>
          <w:rFonts w:ascii="Arial" w:hAnsi="Arial" w:cs="Arial"/>
          <w:sz w:val="22"/>
          <w:szCs w:val="22"/>
        </w:rPr>
        <w:t xml:space="preserve">wykonania przedmiotu umowy </w:t>
      </w:r>
      <w:r w:rsidRPr="004770DF">
        <w:rPr>
          <w:rFonts w:ascii="Arial" w:hAnsi="Arial" w:cs="Arial"/>
          <w:sz w:val="22"/>
          <w:szCs w:val="22"/>
        </w:rPr>
        <w:t xml:space="preserve">zgodnie </w:t>
      </w:r>
      <w:r w:rsidRPr="004770DF">
        <w:rPr>
          <w:rFonts w:ascii="Arial" w:hAnsi="Arial" w:cs="Arial"/>
          <w:sz w:val="22"/>
          <w:szCs w:val="22"/>
        </w:rPr>
        <w:br/>
        <w:t>z z</w:t>
      </w:r>
      <w:r w:rsidR="00C42393" w:rsidRPr="004770DF">
        <w:rPr>
          <w:rFonts w:ascii="Arial" w:hAnsi="Arial" w:cs="Arial"/>
          <w:sz w:val="22"/>
          <w:szCs w:val="22"/>
        </w:rPr>
        <w:t xml:space="preserve">aleceniami zawartymi w Programie </w:t>
      </w:r>
      <w:r w:rsidR="00425128" w:rsidRPr="004770DF">
        <w:rPr>
          <w:rFonts w:ascii="Arial" w:hAnsi="Arial" w:cs="Arial"/>
          <w:sz w:val="22"/>
          <w:szCs w:val="22"/>
        </w:rPr>
        <w:t>Funkcjonalno</w:t>
      </w:r>
      <w:r w:rsidR="00C42393" w:rsidRPr="004770DF">
        <w:rPr>
          <w:rFonts w:ascii="Arial" w:hAnsi="Arial" w:cs="Arial"/>
          <w:sz w:val="22"/>
          <w:szCs w:val="22"/>
        </w:rPr>
        <w:t>-</w:t>
      </w:r>
      <w:r w:rsidR="00595653" w:rsidRPr="004770DF">
        <w:rPr>
          <w:rFonts w:ascii="Arial" w:hAnsi="Arial" w:cs="Arial"/>
          <w:sz w:val="22"/>
          <w:szCs w:val="22"/>
        </w:rPr>
        <w:t>U</w:t>
      </w:r>
      <w:r w:rsidR="00C42393" w:rsidRPr="004770DF">
        <w:rPr>
          <w:rFonts w:ascii="Arial" w:hAnsi="Arial" w:cs="Arial"/>
          <w:sz w:val="22"/>
          <w:szCs w:val="22"/>
        </w:rPr>
        <w:t>żytkowym</w:t>
      </w:r>
      <w:r w:rsidR="00DE179C" w:rsidRPr="004770DF">
        <w:rPr>
          <w:rFonts w:ascii="Arial" w:hAnsi="Arial" w:cs="Arial"/>
          <w:sz w:val="22"/>
          <w:szCs w:val="22"/>
        </w:rPr>
        <w:t xml:space="preserve"> </w:t>
      </w:r>
      <w:r w:rsidR="00C42393" w:rsidRPr="004770DF">
        <w:rPr>
          <w:rFonts w:ascii="Arial" w:hAnsi="Arial" w:cs="Arial"/>
          <w:sz w:val="22"/>
          <w:szCs w:val="22"/>
        </w:rPr>
        <w:t>oraz innych dokumentach stanowiących integralną część</w:t>
      </w:r>
      <w:r w:rsidR="00454A21" w:rsidRPr="004770DF">
        <w:rPr>
          <w:rFonts w:ascii="Arial" w:hAnsi="Arial" w:cs="Arial"/>
          <w:sz w:val="22"/>
          <w:szCs w:val="22"/>
        </w:rPr>
        <w:t xml:space="preserve"> umowy</w:t>
      </w:r>
      <w:r w:rsidR="00C42393" w:rsidRPr="004770DF">
        <w:rPr>
          <w:rFonts w:ascii="Arial" w:hAnsi="Arial" w:cs="Arial"/>
          <w:sz w:val="22"/>
          <w:szCs w:val="22"/>
        </w:rPr>
        <w:t xml:space="preserve">, z uwzględnieniem aktualnie obowiązujących przepisów </w:t>
      </w:r>
      <w:r w:rsidR="00856E37" w:rsidRPr="004770DF">
        <w:rPr>
          <w:rFonts w:ascii="Arial" w:hAnsi="Arial" w:cs="Arial"/>
          <w:sz w:val="22"/>
          <w:szCs w:val="22"/>
        </w:rPr>
        <w:t>z zakresu prawa budowlanego, w tym przepisów ustawy Prawo budowlane i aktów wykonawczych tej ustawy</w:t>
      </w:r>
      <w:r w:rsidR="00C42393" w:rsidRPr="004770DF">
        <w:rPr>
          <w:rFonts w:ascii="Arial" w:hAnsi="Arial" w:cs="Arial"/>
          <w:sz w:val="22"/>
          <w:szCs w:val="22"/>
        </w:rPr>
        <w:t xml:space="preserve">, Polskimi Normami mającymi zastosowanie przy realizacji tego przedmiotu umowy, </w:t>
      </w:r>
      <w:r w:rsidR="003F5672" w:rsidRPr="004770DF">
        <w:rPr>
          <w:rFonts w:ascii="Arial" w:hAnsi="Arial" w:cs="Arial"/>
          <w:sz w:val="22"/>
          <w:szCs w:val="22"/>
        </w:rPr>
        <w:t xml:space="preserve">wpisami </w:t>
      </w:r>
      <w:r w:rsidR="00C42393" w:rsidRPr="004770DF">
        <w:rPr>
          <w:rFonts w:ascii="Arial" w:hAnsi="Arial" w:cs="Arial"/>
          <w:sz w:val="22"/>
          <w:szCs w:val="22"/>
        </w:rPr>
        <w:t xml:space="preserve">do dziennika budowy, </w:t>
      </w:r>
      <w:r w:rsidR="003F5672" w:rsidRPr="004770DF">
        <w:rPr>
          <w:rFonts w:ascii="Arial" w:hAnsi="Arial" w:cs="Arial"/>
          <w:sz w:val="22"/>
          <w:szCs w:val="22"/>
        </w:rPr>
        <w:t xml:space="preserve">uwagami </w:t>
      </w:r>
      <w:r w:rsidR="00C42393" w:rsidRPr="004770DF">
        <w:rPr>
          <w:rFonts w:ascii="Arial" w:hAnsi="Arial" w:cs="Arial"/>
          <w:sz w:val="22"/>
          <w:szCs w:val="22"/>
        </w:rPr>
        <w:t xml:space="preserve">i </w:t>
      </w:r>
      <w:r w:rsidR="003F5672" w:rsidRPr="004770DF">
        <w:rPr>
          <w:rFonts w:ascii="Arial" w:hAnsi="Arial" w:cs="Arial"/>
          <w:sz w:val="22"/>
          <w:szCs w:val="22"/>
        </w:rPr>
        <w:t xml:space="preserve">poleceniami </w:t>
      </w:r>
      <w:r w:rsidR="00C42393" w:rsidRPr="004770DF">
        <w:rPr>
          <w:rFonts w:ascii="Arial" w:hAnsi="Arial" w:cs="Arial"/>
          <w:sz w:val="22"/>
          <w:szCs w:val="22"/>
        </w:rPr>
        <w:t>Inspektora nadzoru inwestorskiego.</w:t>
      </w:r>
      <w:r w:rsidR="000A084E" w:rsidRPr="004770DF">
        <w:rPr>
          <w:rFonts w:ascii="Arial" w:hAnsi="Arial" w:cs="Arial"/>
          <w:sz w:val="22"/>
          <w:szCs w:val="22"/>
        </w:rPr>
        <w:t xml:space="preserve">  </w:t>
      </w:r>
    </w:p>
    <w:p w14:paraId="2A345A82" w14:textId="46905BAC" w:rsidR="00940D0B" w:rsidRPr="004770DF" w:rsidRDefault="002E539A" w:rsidP="004770DF">
      <w:pPr>
        <w:pStyle w:val="Akapitzlist"/>
        <w:numPr>
          <w:ilvl w:val="0"/>
          <w:numId w:val="54"/>
        </w:numPr>
        <w:spacing w:line="276" w:lineRule="auto"/>
        <w:rPr>
          <w:rFonts w:ascii="Arial" w:hAnsi="Arial" w:cs="Arial"/>
          <w:b/>
          <w:bCs/>
          <w:strike/>
          <w:sz w:val="22"/>
          <w:szCs w:val="22"/>
        </w:rPr>
      </w:pPr>
      <w:r w:rsidRPr="004770DF">
        <w:rPr>
          <w:rFonts w:ascii="Arial" w:hAnsi="Arial" w:cs="Arial"/>
          <w:b/>
          <w:bCs/>
          <w:sz w:val="22"/>
          <w:szCs w:val="22"/>
        </w:rPr>
        <w:t xml:space="preserve">Przedmiot umowy będzie realizowany ściśle według uzgodnionego przez strony, a zatwierdzonego przez zamawiającego harmonogramu rzeczowo – finansowego, który należy przedłożyć </w:t>
      </w:r>
      <w:r w:rsidR="00215BA6" w:rsidRPr="004770DF">
        <w:rPr>
          <w:rFonts w:ascii="Arial" w:hAnsi="Arial" w:cs="Arial"/>
          <w:b/>
          <w:bCs/>
          <w:sz w:val="22"/>
          <w:szCs w:val="22"/>
        </w:rPr>
        <w:t xml:space="preserve">w dniu podpisania umowy. </w:t>
      </w:r>
    </w:p>
    <w:p w14:paraId="3580EBF1" w14:textId="77777777" w:rsidR="00940D0B" w:rsidRPr="004770DF" w:rsidRDefault="00940D0B" w:rsidP="004770DF">
      <w:pPr>
        <w:pStyle w:val="Akapitzlist"/>
        <w:numPr>
          <w:ilvl w:val="0"/>
          <w:numId w:val="54"/>
        </w:numPr>
        <w:spacing w:line="276" w:lineRule="auto"/>
        <w:rPr>
          <w:rFonts w:ascii="Arial" w:hAnsi="Arial" w:cs="Arial"/>
          <w:bCs/>
          <w:sz w:val="22"/>
          <w:szCs w:val="22"/>
        </w:rPr>
      </w:pPr>
      <w:r w:rsidRPr="004770DF">
        <w:rPr>
          <w:rFonts w:ascii="Arial" w:eastAsia="Calibri" w:hAnsi="Arial" w:cs="Arial"/>
          <w:color w:val="000000" w:themeColor="text1"/>
          <w:sz w:val="22"/>
          <w:szCs w:val="22"/>
        </w:rPr>
        <w:t>Zamawiający zatwierdzi harmonogram, w ciągu 7 dni roboczych od daty przedłożenia harmonogramu do zatwierdzenia lub w tym terminie zgłosi do niego uwagi ze wskazaniem w ich uzasadnieniu na wymagania realizacyjne opisane w SWZ lub umowie.</w:t>
      </w:r>
    </w:p>
    <w:p w14:paraId="2DE857AA" w14:textId="15843C84" w:rsidR="00940D0B" w:rsidRPr="004770DF" w:rsidRDefault="00940D0B" w:rsidP="004770DF">
      <w:pPr>
        <w:pStyle w:val="Akapitzlist"/>
        <w:numPr>
          <w:ilvl w:val="0"/>
          <w:numId w:val="54"/>
        </w:numPr>
        <w:spacing w:line="276" w:lineRule="auto"/>
        <w:rPr>
          <w:rFonts w:ascii="Arial" w:hAnsi="Arial" w:cs="Arial"/>
          <w:bCs/>
          <w:sz w:val="22"/>
          <w:szCs w:val="22"/>
        </w:rPr>
      </w:pPr>
      <w:r w:rsidRPr="004770DF">
        <w:rPr>
          <w:rFonts w:ascii="Arial" w:eastAsia="Calibri" w:hAnsi="Arial" w:cs="Arial"/>
          <w:color w:val="000000" w:themeColor="text1"/>
          <w:sz w:val="22"/>
          <w:szCs w:val="22"/>
        </w:rPr>
        <w:t xml:space="preserve">W przypadku zgłoszenia przez </w:t>
      </w:r>
      <w:r w:rsidR="0043104C" w:rsidRPr="004770DF">
        <w:rPr>
          <w:rFonts w:ascii="Arial" w:eastAsia="Calibri" w:hAnsi="Arial" w:cs="Arial"/>
          <w:color w:val="000000" w:themeColor="text1"/>
          <w:sz w:val="22"/>
          <w:szCs w:val="22"/>
        </w:rPr>
        <w:t>z</w:t>
      </w:r>
      <w:r w:rsidRPr="004770DF">
        <w:rPr>
          <w:rFonts w:ascii="Arial" w:eastAsia="Calibri" w:hAnsi="Arial" w:cs="Arial"/>
          <w:color w:val="000000" w:themeColor="text1"/>
          <w:sz w:val="22"/>
          <w:szCs w:val="22"/>
        </w:rPr>
        <w:t xml:space="preserve">amawiającego uwag do </w:t>
      </w:r>
      <w:r w:rsidR="0043104C" w:rsidRPr="004770DF">
        <w:rPr>
          <w:rFonts w:ascii="Arial" w:eastAsia="Calibri" w:hAnsi="Arial" w:cs="Arial"/>
          <w:color w:val="000000" w:themeColor="text1"/>
          <w:sz w:val="22"/>
          <w:szCs w:val="22"/>
        </w:rPr>
        <w:t>h</w:t>
      </w:r>
      <w:r w:rsidRPr="004770DF">
        <w:rPr>
          <w:rFonts w:ascii="Arial" w:eastAsia="Calibri" w:hAnsi="Arial" w:cs="Arial"/>
          <w:color w:val="000000" w:themeColor="text1"/>
          <w:sz w:val="22"/>
          <w:szCs w:val="22"/>
        </w:rPr>
        <w:t xml:space="preserve">armonogramu rzeczowo - finansowego </w:t>
      </w:r>
      <w:r w:rsidR="0043104C" w:rsidRPr="004770DF">
        <w:rPr>
          <w:rFonts w:ascii="Arial" w:eastAsia="Calibri" w:hAnsi="Arial" w:cs="Arial"/>
          <w:color w:val="000000" w:themeColor="text1"/>
          <w:sz w:val="22"/>
          <w:szCs w:val="22"/>
        </w:rPr>
        <w:t>w</w:t>
      </w:r>
      <w:r w:rsidRPr="004770DF">
        <w:rPr>
          <w:rFonts w:ascii="Arial" w:eastAsia="Calibri" w:hAnsi="Arial" w:cs="Arial"/>
          <w:color w:val="000000" w:themeColor="text1"/>
          <w:sz w:val="22"/>
          <w:szCs w:val="22"/>
        </w:rPr>
        <w:t xml:space="preserve">ykonawca będzie zobowiązany do uwzględnienia tych uwag </w:t>
      </w:r>
      <w:r w:rsidR="0043104C" w:rsidRPr="004770DF">
        <w:rPr>
          <w:rFonts w:ascii="Arial" w:eastAsia="Calibri" w:hAnsi="Arial" w:cs="Arial"/>
          <w:color w:val="000000" w:themeColor="text1"/>
          <w:sz w:val="22"/>
          <w:szCs w:val="22"/>
        </w:rPr>
        <w:t xml:space="preserve">                            </w:t>
      </w:r>
      <w:r w:rsidRPr="004770DF">
        <w:rPr>
          <w:rFonts w:ascii="Arial" w:eastAsia="Calibri" w:hAnsi="Arial" w:cs="Arial"/>
          <w:color w:val="000000" w:themeColor="text1"/>
          <w:sz w:val="22"/>
          <w:szCs w:val="22"/>
        </w:rPr>
        <w:t xml:space="preserve">i przedłożenia </w:t>
      </w:r>
      <w:r w:rsidR="0043104C" w:rsidRPr="004770DF">
        <w:rPr>
          <w:rFonts w:ascii="Arial" w:eastAsia="Calibri" w:hAnsi="Arial" w:cs="Arial"/>
          <w:color w:val="000000" w:themeColor="text1"/>
          <w:sz w:val="22"/>
          <w:szCs w:val="22"/>
        </w:rPr>
        <w:t>z</w:t>
      </w:r>
      <w:r w:rsidRPr="004770DF">
        <w:rPr>
          <w:rFonts w:ascii="Arial" w:eastAsia="Calibri" w:hAnsi="Arial" w:cs="Arial"/>
          <w:color w:val="000000" w:themeColor="text1"/>
          <w:sz w:val="22"/>
          <w:szCs w:val="22"/>
        </w:rPr>
        <w:t xml:space="preserve">amawiającemu poprawionego </w:t>
      </w:r>
      <w:r w:rsidR="00287F98" w:rsidRPr="004770DF">
        <w:rPr>
          <w:rFonts w:ascii="Arial" w:eastAsia="Calibri" w:hAnsi="Arial" w:cs="Arial"/>
          <w:color w:val="000000" w:themeColor="text1"/>
          <w:sz w:val="22"/>
          <w:szCs w:val="22"/>
        </w:rPr>
        <w:t>h</w:t>
      </w:r>
      <w:r w:rsidRPr="004770DF">
        <w:rPr>
          <w:rFonts w:ascii="Arial" w:eastAsia="Calibri" w:hAnsi="Arial" w:cs="Arial"/>
          <w:color w:val="000000" w:themeColor="text1"/>
          <w:sz w:val="22"/>
          <w:szCs w:val="22"/>
        </w:rPr>
        <w:t xml:space="preserve">armonogramu w terminie </w:t>
      </w:r>
      <w:r w:rsidR="00215BA6" w:rsidRPr="004770DF">
        <w:rPr>
          <w:rFonts w:ascii="Arial" w:eastAsia="Calibri" w:hAnsi="Arial" w:cs="Arial"/>
          <w:color w:val="000000" w:themeColor="text1"/>
          <w:sz w:val="22"/>
          <w:szCs w:val="22"/>
        </w:rPr>
        <w:t>3</w:t>
      </w:r>
      <w:r w:rsidRPr="004770DF">
        <w:rPr>
          <w:rFonts w:ascii="Arial" w:eastAsia="Calibri" w:hAnsi="Arial" w:cs="Arial"/>
          <w:color w:val="000000" w:themeColor="text1"/>
          <w:sz w:val="22"/>
          <w:szCs w:val="22"/>
        </w:rPr>
        <w:t xml:space="preserve"> dni roboczych od daty otrzymania zgłoszonych przez </w:t>
      </w:r>
      <w:r w:rsidR="00287F98" w:rsidRPr="004770DF">
        <w:rPr>
          <w:rFonts w:ascii="Arial" w:eastAsia="Calibri" w:hAnsi="Arial" w:cs="Arial"/>
          <w:color w:val="000000" w:themeColor="text1"/>
          <w:sz w:val="22"/>
          <w:szCs w:val="22"/>
        </w:rPr>
        <w:t>z</w:t>
      </w:r>
      <w:r w:rsidRPr="004770DF">
        <w:rPr>
          <w:rFonts w:ascii="Arial" w:eastAsia="Calibri" w:hAnsi="Arial" w:cs="Arial"/>
          <w:color w:val="000000" w:themeColor="text1"/>
          <w:sz w:val="22"/>
          <w:szCs w:val="22"/>
        </w:rPr>
        <w:t>amawiającego uwag.</w:t>
      </w:r>
    </w:p>
    <w:p w14:paraId="4577E9CD" w14:textId="45545259" w:rsidR="00912533" w:rsidRPr="004770DF" w:rsidRDefault="00912533" w:rsidP="004770DF">
      <w:pPr>
        <w:pStyle w:val="Akapitzlist"/>
        <w:numPr>
          <w:ilvl w:val="0"/>
          <w:numId w:val="54"/>
        </w:numPr>
        <w:spacing w:line="276" w:lineRule="auto"/>
        <w:rPr>
          <w:rFonts w:ascii="Arial" w:hAnsi="Arial" w:cs="Arial"/>
          <w:bCs/>
          <w:sz w:val="22"/>
          <w:szCs w:val="22"/>
        </w:rPr>
      </w:pPr>
      <w:r w:rsidRPr="004770DF">
        <w:rPr>
          <w:rFonts w:ascii="Arial" w:eastAsia="Calibri" w:hAnsi="Arial" w:cs="Arial"/>
          <w:color w:val="000000" w:themeColor="text1"/>
          <w:sz w:val="22"/>
          <w:szCs w:val="22"/>
        </w:rPr>
        <w:t>Harmonogram rzeczowo – finansowy może podlegać aktualizacji na wniosek każdej ze stron umowy w zakresie przesunięcia terminów realizacji poszczególnych etapów robót i prac projektowych</w:t>
      </w:r>
      <w:r w:rsidR="000F1C88" w:rsidRPr="004770DF">
        <w:rPr>
          <w:rFonts w:ascii="Arial" w:eastAsia="Calibri" w:hAnsi="Arial" w:cs="Arial"/>
          <w:color w:val="000000" w:themeColor="text1"/>
          <w:sz w:val="22"/>
          <w:szCs w:val="22"/>
        </w:rPr>
        <w:t>.</w:t>
      </w:r>
    </w:p>
    <w:p w14:paraId="24513D88" w14:textId="77777777" w:rsidR="00912533" w:rsidRPr="004770DF" w:rsidRDefault="00912533" w:rsidP="004770DF">
      <w:pPr>
        <w:pStyle w:val="Akapitzlist"/>
        <w:numPr>
          <w:ilvl w:val="0"/>
          <w:numId w:val="54"/>
        </w:numPr>
        <w:spacing w:line="276" w:lineRule="auto"/>
        <w:rPr>
          <w:rFonts w:ascii="Arial" w:hAnsi="Arial" w:cs="Arial"/>
          <w:bCs/>
          <w:sz w:val="22"/>
          <w:szCs w:val="22"/>
        </w:rPr>
      </w:pPr>
      <w:r w:rsidRPr="004770DF">
        <w:rPr>
          <w:rFonts w:ascii="Arial" w:eastAsia="Calibri" w:hAnsi="Arial" w:cs="Arial"/>
          <w:color w:val="000000" w:themeColor="text1"/>
          <w:sz w:val="22"/>
          <w:szCs w:val="22"/>
        </w:rPr>
        <w:t xml:space="preserve">W przypadku konieczności aktualizacji harmonogramu rzeczowo–finansowego, </w:t>
      </w:r>
    </w:p>
    <w:p w14:paraId="5BB25F00" w14:textId="77777777" w:rsidR="00912533" w:rsidRPr="004770DF" w:rsidRDefault="00912533" w:rsidP="004770DF">
      <w:pPr>
        <w:pStyle w:val="Akapitzlist"/>
        <w:spacing w:line="276" w:lineRule="auto"/>
        <w:rPr>
          <w:rFonts w:ascii="Arial" w:eastAsia="Calibri" w:hAnsi="Arial" w:cs="Arial"/>
          <w:color w:val="000000" w:themeColor="text1"/>
          <w:sz w:val="22"/>
          <w:szCs w:val="22"/>
        </w:rPr>
      </w:pPr>
      <w:r w:rsidRPr="004770DF">
        <w:rPr>
          <w:rFonts w:ascii="Arial" w:eastAsia="Calibri" w:hAnsi="Arial" w:cs="Arial"/>
          <w:color w:val="000000" w:themeColor="text1"/>
          <w:sz w:val="22"/>
          <w:szCs w:val="22"/>
        </w:rPr>
        <w:t xml:space="preserve">w szczególności, gdy poprzednia wersja harmonogramu stanie się niespójna </w:t>
      </w:r>
    </w:p>
    <w:p w14:paraId="64F35F9C" w14:textId="6500640C" w:rsidR="00912533" w:rsidRPr="004770DF" w:rsidRDefault="00912533" w:rsidP="004770DF">
      <w:pPr>
        <w:pStyle w:val="Akapitzlist"/>
        <w:spacing w:line="276" w:lineRule="auto"/>
        <w:rPr>
          <w:rFonts w:ascii="Arial" w:hAnsi="Arial" w:cs="Arial"/>
          <w:bCs/>
          <w:sz w:val="22"/>
          <w:szCs w:val="22"/>
        </w:rPr>
      </w:pPr>
      <w:r w:rsidRPr="004770DF">
        <w:rPr>
          <w:rFonts w:ascii="Arial" w:eastAsia="Calibri" w:hAnsi="Arial" w:cs="Arial"/>
          <w:color w:val="000000" w:themeColor="text1"/>
          <w:sz w:val="22"/>
          <w:szCs w:val="22"/>
        </w:rPr>
        <w:lastRenderedPageBreak/>
        <w:t>z faktycznym postępem w realizacji przedmiotu umowy, jak również w sytuacji, gdy Inspektor nadzoru inwestorskiego powiadomi wykonawcę, że harmonogram rzeczowo-finansowy jest niezgodny z wymaganiami określonymi umową a złożenie takiego harmonogramu jest możliwe, wykonawca sporządzi niezwłocznie, jednak nie później niż w terminie 7</w:t>
      </w:r>
      <w:r w:rsidR="0043104C" w:rsidRPr="004770DF">
        <w:rPr>
          <w:rFonts w:ascii="Arial" w:eastAsia="Calibri" w:hAnsi="Arial" w:cs="Arial"/>
          <w:color w:val="000000" w:themeColor="text1"/>
          <w:sz w:val="22"/>
          <w:szCs w:val="22"/>
        </w:rPr>
        <w:t xml:space="preserve"> </w:t>
      </w:r>
      <w:r w:rsidRPr="004770DF">
        <w:rPr>
          <w:rFonts w:ascii="Arial" w:eastAsia="Calibri" w:hAnsi="Arial" w:cs="Arial"/>
          <w:color w:val="000000" w:themeColor="text1"/>
          <w:sz w:val="22"/>
          <w:szCs w:val="22"/>
        </w:rPr>
        <w:t>dni roboczych od dnia ujawnienia konieczności aktualizacji, projekt zaktualizowanego harmonogramu i przedstawi go Inspektorowi nadzoru inwestorskiego do zatwierdzenia. Jeżeli Inspektor nadzoru inwestorskiego w terminie 7 dni roboczych od dnia otrzymania projektu zaktualizowanego harmonogramu rzeczowo-finansowego nie zgłosi do niego uwag, przedłożony projekt uważa się za zatwierdzony także przez zamawiającego, zaktualizowany harmonogram rzeczowo – finansowy zastępuje dotychczasowy harmonogram rzeczowo – finansowy i jest wiążący dla stron.</w:t>
      </w:r>
    </w:p>
    <w:p w14:paraId="67A7D0FD" w14:textId="00A1B3A7" w:rsidR="00B96E83" w:rsidRPr="004770DF" w:rsidRDefault="002E539A" w:rsidP="004770DF">
      <w:pPr>
        <w:pStyle w:val="Akapitzlist"/>
        <w:numPr>
          <w:ilvl w:val="0"/>
          <w:numId w:val="54"/>
        </w:numPr>
        <w:spacing w:line="276" w:lineRule="auto"/>
        <w:rPr>
          <w:rFonts w:ascii="Arial" w:hAnsi="Arial" w:cs="Arial"/>
          <w:sz w:val="22"/>
          <w:szCs w:val="22"/>
        </w:rPr>
      </w:pPr>
      <w:r w:rsidRPr="004770DF">
        <w:rPr>
          <w:rFonts w:ascii="Arial" w:hAnsi="Arial" w:cs="Arial"/>
          <w:sz w:val="22"/>
          <w:szCs w:val="22"/>
        </w:rPr>
        <w:t>W przypadku wprowadzenia zmian w terminach realizacji umowy w razie zaistnienia przesłanek, o których mowa w §</w:t>
      </w:r>
      <w:r w:rsidR="00F65930">
        <w:rPr>
          <w:rFonts w:ascii="Arial" w:hAnsi="Arial" w:cs="Arial"/>
          <w:sz w:val="22"/>
          <w:szCs w:val="22"/>
        </w:rPr>
        <w:t xml:space="preserve"> </w:t>
      </w:r>
      <w:r w:rsidR="007953B7" w:rsidRPr="004770DF">
        <w:rPr>
          <w:rFonts w:ascii="Arial" w:hAnsi="Arial" w:cs="Arial"/>
          <w:sz w:val="22"/>
          <w:szCs w:val="22"/>
        </w:rPr>
        <w:t>2</w:t>
      </w:r>
      <w:r w:rsidR="004230B7" w:rsidRPr="004770DF">
        <w:rPr>
          <w:rFonts w:ascii="Arial" w:hAnsi="Arial" w:cs="Arial"/>
          <w:sz w:val="22"/>
          <w:szCs w:val="22"/>
        </w:rPr>
        <w:t>1</w:t>
      </w:r>
      <w:r w:rsidRPr="004770DF">
        <w:rPr>
          <w:rFonts w:ascii="Arial" w:hAnsi="Arial" w:cs="Arial"/>
          <w:sz w:val="22"/>
          <w:szCs w:val="22"/>
        </w:rPr>
        <w:t xml:space="preserve">, </w:t>
      </w:r>
      <w:r w:rsidR="007953B7" w:rsidRPr="004770DF">
        <w:rPr>
          <w:rFonts w:ascii="Arial" w:hAnsi="Arial" w:cs="Arial"/>
          <w:sz w:val="22"/>
          <w:szCs w:val="22"/>
        </w:rPr>
        <w:t>w</w:t>
      </w:r>
      <w:r w:rsidRPr="004770DF">
        <w:rPr>
          <w:rFonts w:ascii="Arial" w:hAnsi="Arial" w:cs="Arial"/>
          <w:sz w:val="22"/>
          <w:szCs w:val="22"/>
        </w:rPr>
        <w:t xml:space="preserve">ykonawca zobowiązany jest przedstawić </w:t>
      </w:r>
      <w:r w:rsidR="007953B7" w:rsidRPr="004770DF">
        <w:rPr>
          <w:rFonts w:ascii="Arial" w:hAnsi="Arial" w:cs="Arial"/>
          <w:sz w:val="22"/>
          <w:szCs w:val="22"/>
        </w:rPr>
        <w:t>z</w:t>
      </w:r>
      <w:r w:rsidRPr="004770DF">
        <w:rPr>
          <w:rFonts w:ascii="Arial" w:hAnsi="Arial" w:cs="Arial"/>
          <w:sz w:val="22"/>
          <w:szCs w:val="22"/>
        </w:rPr>
        <w:t xml:space="preserve">amawiającemu do akceptacji aktualny harmonogram rzeczowo – finansowy terminie do </w:t>
      </w:r>
      <w:r w:rsidR="008524E1" w:rsidRPr="004770DF">
        <w:rPr>
          <w:rFonts w:ascii="Arial" w:hAnsi="Arial" w:cs="Arial"/>
          <w:sz w:val="22"/>
          <w:szCs w:val="22"/>
        </w:rPr>
        <w:t>7</w:t>
      </w:r>
      <w:r w:rsidRPr="004770DF">
        <w:rPr>
          <w:rFonts w:ascii="Arial" w:hAnsi="Arial" w:cs="Arial"/>
          <w:sz w:val="22"/>
          <w:szCs w:val="22"/>
        </w:rPr>
        <w:t xml:space="preserve"> dni od daty sporządzenia aneksu do umowy.</w:t>
      </w:r>
    </w:p>
    <w:p w14:paraId="2C097AA3" w14:textId="144A0DDA" w:rsidR="002E539A" w:rsidRPr="004770DF" w:rsidRDefault="002E539A" w:rsidP="004770DF">
      <w:pPr>
        <w:pStyle w:val="Akapitzlist"/>
        <w:numPr>
          <w:ilvl w:val="0"/>
          <w:numId w:val="54"/>
        </w:numPr>
        <w:spacing w:line="276" w:lineRule="auto"/>
        <w:rPr>
          <w:rFonts w:ascii="Arial" w:hAnsi="Arial" w:cs="Arial"/>
          <w:color w:val="FF0000"/>
          <w:sz w:val="22"/>
          <w:szCs w:val="22"/>
        </w:rPr>
      </w:pPr>
      <w:r w:rsidRPr="004770DF">
        <w:rPr>
          <w:rFonts w:ascii="Arial" w:hAnsi="Arial" w:cs="Arial"/>
          <w:sz w:val="22"/>
          <w:szCs w:val="22"/>
        </w:rPr>
        <w:t xml:space="preserve">Nieprzedłożenie </w:t>
      </w:r>
      <w:r w:rsidR="007953B7" w:rsidRPr="004770DF">
        <w:rPr>
          <w:rFonts w:ascii="Arial" w:hAnsi="Arial" w:cs="Arial"/>
          <w:sz w:val="22"/>
          <w:szCs w:val="22"/>
        </w:rPr>
        <w:t>z</w:t>
      </w:r>
      <w:r w:rsidRPr="004770DF">
        <w:rPr>
          <w:rFonts w:ascii="Arial" w:hAnsi="Arial" w:cs="Arial"/>
          <w:sz w:val="22"/>
          <w:szCs w:val="22"/>
        </w:rPr>
        <w:t xml:space="preserve">amawiającemu harmonogramu rzeczowo – finansowego </w:t>
      </w:r>
      <w:r w:rsidR="007953B7" w:rsidRPr="004770DF">
        <w:rPr>
          <w:rFonts w:ascii="Arial" w:hAnsi="Arial" w:cs="Arial"/>
          <w:sz w:val="22"/>
          <w:szCs w:val="22"/>
        </w:rPr>
        <w:br/>
      </w:r>
      <w:r w:rsidRPr="004770DF">
        <w:rPr>
          <w:rFonts w:ascii="Arial" w:hAnsi="Arial" w:cs="Arial"/>
          <w:sz w:val="22"/>
          <w:szCs w:val="22"/>
        </w:rPr>
        <w:t xml:space="preserve">w terminach, o których mowa w ust. </w:t>
      </w:r>
      <w:r w:rsidR="008A5D7F" w:rsidRPr="004770DF">
        <w:rPr>
          <w:rFonts w:ascii="Arial" w:hAnsi="Arial" w:cs="Arial"/>
          <w:sz w:val="22"/>
          <w:szCs w:val="22"/>
        </w:rPr>
        <w:t>9</w:t>
      </w:r>
      <w:r w:rsidRPr="004770DF">
        <w:rPr>
          <w:rFonts w:ascii="Arial" w:hAnsi="Arial" w:cs="Arial"/>
          <w:sz w:val="22"/>
          <w:szCs w:val="22"/>
        </w:rPr>
        <w:t xml:space="preserve"> i ust. </w:t>
      </w:r>
      <w:r w:rsidR="00287F98" w:rsidRPr="004770DF">
        <w:rPr>
          <w:rFonts w:ascii="Arial" w:hAnsi="Arial" w:cs="Arial"/>
          <w:sz w:val="22"/>
          <w:szCs w:val="22"/>
        </w:rPr>
        <w:t>14</w:t>
      </w:r>
      <w:r w:rsidRPr="004770DF">
        <w:rPr>
          <w:rFonts w:ascii="Arial" w:hAnsi="Arial" w:cs="Arial"/>
          <w:sz w:val="22"/>
          <w:szCs w:val="22"/>
        </w:rPr>
        <w:t>,</w:t>
      </w:r>
      <w:r w:rsidR="008A5D7F" w:rsidRPr="004770DF">
        <w:rPr>
          <w:rFonts w:ascii="Arial" w:hAnsi="Arial" w:cs="Arial"/>
          <w:sz w:val="22"/>
          <w:szCs w:val="22"/>
        </w:rPr>
        <w:t xml:space="preserve"> </w:t>
      </w:r>
      <w:r w:rsidRPr="004770DF">
        <w:rPr>
          <w:rFonts w:ascii="Arial" w:hAnsi="Arial" w:cs="Arial"/>
          <w:sz w:val="22"/>
          <w:szCs w:val="22"/>
        </w:rPr>
        <w:t xml:space="preserve">skutkować </w:t>
      </w:r>
      <w:r w:rsidR="001B13BA" w:rsidRPr="004770DF">
        <w:rPr>
          <w:rFonts w:ascii="Arial" w:hAnsi="Arial" w:cs="Arial"/>
          <w:sz w:val="22"/>
          <w:szCs w:val="22"/>
        </w:rPr>
        <w:t xml:space="preserve">będzie </w:t>
      </w:r>
      <w:r w:rsidRPr="004770DF">
        <w:rPr>
          <w:rFonts w:ascii="Arial" w:hAnsi="Arial" w:cs="Arial"/>
          <w:sz w:val="22"/>
          <w:szCs w:val="22"/>
        </w:rPr>
        <w:t xml:space="preserve">nałożeniem kary, </w:t>
      </w:r>
      <w:r w:rsidR="0050367A" w:rsidRPr="004770DF">
        <w:rPr>
          <w:rFonts w:ascii="Arial" w:hAnsi="Arial" w:cs="Arial"/>
          <w:sz w:val="22"/>
          <w:szCs w:val="22"/>
        </w:rPr>
        <w:br/>
      </w:r>
      <w:r w:rsidRPr="004770DF">
        <w:rPr>
          <w:rFonts w:ascii="Arial" w:hAnsi="Arial" w:cs="Arial"/>
          <w:sz w:val="22"/>
          <w:szCs w:val="22"/>
        </w:rPr>
        <w:t>o której mowa w §</w:t>
      </w:r>
      <w:r w:rsidR="007F7DBD">
        <w:rPr>
          <w:rFonts w:ascii="Arial" w:hAnsi="Arial" w:cs="Arial"/>
          <w:sz w:val="22"/>
          <w:szCs w:val="22"/>
        </w:rPr>
        <w:t xml:space="preserve"> </w:t>
      </w:r>
      <w:r w:rsidR="007953B7" w:rsidRPr="004770DF">
        <w:rPr>
          <w:rFonts w:ascii="Arial" w:hAnsi="Arial" w:cs="Arial"/>
          <w:sz w:val="22"/>
          <w:szCs w:val="22"/>
        </w:rPr>
        <w:t>15</w:t>
      </w:r>
      <w:r w:rsidRPr="004770DF">
        <w:rPr>
          <w:rFonts w:ascii="Arial" w:hAnsi="Arial" w:cs="Arial"/>
          <w:sz w:val="22"/>
          <w:szCs w:val="22"/>
        </w:rPr>
        <w:t xml:space="preserve"> ust. 1 </w:t>
      </w:r>
      <w:r w:rsidR="007953B7" w:rsidRPr="004770DF">
        <w:rPr>
          <w:rFonts w:ascii="Arial" w:hAnsi="Arial" w:cs="Arial"/>
          <w:sz w:val="22"/>
          <w:szCs w:val="22"/>
        </w:rPr>
        <w:t>pkt 12)</w:t>
      </w:r>
      <w:r w:rsidRPr="004770DF">
        <w:rPr>
          <w:rFonts w:ascii="Arial" w:hAnsi="Arial" w:cs="Arial"/>
          <w:sz w:val="22"/>
          <w:szCs w:val="22"/>
        </w:rPr>
        <w:t>.</w:t>
      </w:r>
    </w:p>
    <w:p w14:paraId="02B29B4E" w14:textId="78022DFF" w:rsidR="004E65A4" w:rsidRPr="004770DF" w:rsidRDefault="004E65A4" w:rsidP="004770DF">
      <w:pPr>
        <w:pStyle w:val="Akapitzlist"/>
        <w:numPr>
          <w:ilvl w:val="0"/>
          <w:numId w:val="54"/>
        </w:numPr>
        <w:spacing w:line="276" w:lineRule="auto"/>
        <w:rPr>
          <w:rFonts w:ascii="Arial" w:hAnsi="Arial" w:cs="Arial"/>
          <w:sz w:val="22"/>
          <w:szCs w:val="22"/>
        </w:rPr>
      </w:pPr>
      <w:r w:rsidRPr="004770DF">
        <w:rPr>
          <w:rFonts w:ascii="Arial" w:hAnsi="Arial" w:cs="Arial"/>
          <w:sz w:val="22"/>
          <w:szCs w:val="22"/>
        </w:rPr>
        <w:t>Wykonawca zobowiązuje się wykonać roboty budowlane, które nie zostały wyszczególnione w dokumentacji projektowej a są konieczne do realizacji przedmiotu umowy.</w:t>
      </w:r>
    </w:p>
    <w:p w14:paraId="68891DFC" w14:textId="37A482C6" w:rsidR="0050367A" w:rsidRDefault="00761002" w:rsidP="004770DF">
      <w:pPr>
        <w:pStyle w:val="Akapitzlist"/>
        <w:numPr>
          <w:ilvl w:val="0"/>
          <w:numId w:val="54"/>
        </w:numPr>
        <w:spacing w:line="276" w:lineRule="auto"/>
        <w:ind w:left="714" w:hanging="357"/>
        <w:rPr>
          <w:rFonts w:ascii="Arial" w:hAnsi="Arial" w:cs="Arial"/>
          <w:sz w:val="22"/>
          <w:szCs w:val="22"/>
        </w:rPr>
      </w:pPr>
      <w:r w:rsidRPr="004770DF">
        <w:rPr>
          <w:rFonts w:ascii="Arial" w:hAnsi="Arial" w:cs="Arial"/>
          <w:sz w:val="22"/>
          <w:szCs w:val="22"/>
        </w:rPr>
        <w:t>Zamawiający i wykonawca wybrany w postępowaniu o udzielenie zamówienia obowiązani są współdziałać przy wykonaniu umowy w sprawie zamówienia publicznego w celu należytej realizacji zamówienia.</w:t>
      </w:r>
    </w:p>
    <w:p w14:paraId="7E3E6256" w14:textId="77777777" w:rsidR="007F7DBD" w:rsidRPr="00326954" w:rsidRDefault="007F7DBD" w:rsidP="007F7DBD">
      <w:pPr>
        <w:pStyle w:val="Akapitzlist"/>
        <w:spacing w:line="276" w:lineRule="auto"/>
        <w:ind w:left="714"/>
        <w:rPr>
          <w:rFonts w:ascii="Arial" w:hAnsi="Arial" w:cs="Arial"/>
          <w:sz w:val="22"/>
          <w:szCs w:val="22"/>
        </w:rPr>
      </w:pPr>
    </w:p>
    <w:p w14:paraId="1CB8A5F6" w14:textId="1210CCDC" w:rsidR="00464906" w:rsidRPr="004770DF" w:rsidRDefault="005F23BA" w:rsidP="004770DF">
      <w:pPr>
        <w:spacing w:line="276" w:lineRule="auto"/>
        <w:rPr>
          <w:rFonts w:ascii="Arial" w:hAnsi="Arial" w:cs="Arial"/>
          <w:b/>
          <w:bCs/>
          <w:sz w:val="22"/>
          <w:szCs w:val="22"/>
        </w:rPr>
      </w:pPr>
      <w:r w:rsidRPr="004770DF">
        <w:rPr>
          <w:rFonts w:ascii="Arial" w:hAnsi="Arial" w:cs="Arial"/>
          <w:b/>
          <w:bCs/>
          <w:sz w:val="22"/>
          <w:szCs w:val="22"/>
        </w:rPr>
        <w:t>§</w:t>
      </w:r>
      <w:r w:rsidR="00326954">
        <w:rPr>
          <w:rFonts w:ascii="Arial" w:hAnsi="Arial" w:cs="Arial"/>
          <w:b/>
          <w:bCs/>
          <w:sz w:val="22"/>
          <w:szCs w:val="22"/>
        </w:rPr>
        <w:t xml:space="preserve"> </w:t>
      </w:r>
      <w:r w:rsidRPr="004770DF">
        <w:rPr>
          <w:rFonts w:ascii="Arial" w:hAnsi="Arial" w:cs="Arial"/>
          <w:b/>
          <w:bCs/>
          <w:sz w:val="22"/>
          <w:szCs w:val="22"/>
        </w:rPr>
        <w:t>2 Termin</w:t>
      </w:r>
      <w:r w:rsidR="002A0F4C" w:rsidRPr="004770DF">
        <w:rPr>
          <w:rFonts w:ascii="Arial" w:hAnsi="Arial" w:cs="Arial"/>
          <w:b/>
          <w:bCs/>
          <w:sz w:val="22"/>
          <w:szCs w:val="22"/>
        </w:rPr>
        <w:t>y</w:t>
      </w:r>
      <w:r w:rsidRPr="004770DF">
        <w:rPr>
          <w:rFonts w:ascii="Arial" w:hAnsi="Arial" w:cs="Arial"/>
          <w:b/>
          <w:bCs/>
          <w:sz w:val="22"/>
          <w:szCs w:val="22"/>
        </w:rPr>
        <w:t xml:space="preserve"> realizacji</w:t>
      </w:r>
    </w:p>
    <w:p w14:paraId="0748E501" w14:textId="1EF6ED7D" w:rsidR="008A2051" w:rsidRPr="00326954" w:rsidRDefault="005F23BA" w:rsidP="00326954">
      <w:pPr>
        <w:numPr>
          <w:ilvl w:val="0"/>
          <w:numId w:val="31"/>
        </w:numPr>
        <w:spacing w:line="276" w:lineRule="auto"/>
        <w:rPr>
          <w:rFonts w:ascii="Arial" w:hAnsi="Arial" w:cs="Arial"/>
          <w:sz w:val="22"/>
          <w:szCs w:val="22"/>
        </w:rPr>
      </w:pPr>
      <w:r w:rsidRPr="004770DF">
        <w:rPr>
          <w:rFonts w:ascii="Arial" w:hAnsi="Arial" w:cs="Arial"/>
          <w:sz w:val="22"/>
          <w:szCs w:val="22"/>
        </w:rPr>
        <w:t xml:space="preserve">Termin zakończenia realizacji przedmiotu umowy: </w:t>
      </w:r>
      <w:r w:rsidR="00582D25" w:rsidRPr="007F7DBD">
        <w:rPr>
          <w:rFonts w:ascii="Arial" w:hAnsi="Arial" w:cs="Arial"/>
          <w:b/>
          <w:bCs/>
          <w:sz w:val="22"/>
          <w:szCs w:val="22"/>
        </w:rPr>
        <w:t>18</w:t>
      </w:r>
      <w:r w:rsidR="006D7405" w:rsidRPr="007F7DBD">
        <w:rPr>
          <w:rFonts w:ascii="Arial" w:hAnsi="Arial" w:cs="Arial"/>
          <w:b/>
          <w:bCs/>
          <w:sz w:val="22"/>
          <w:szCs w:val="22"/>
        </w:rPr>
        <w:t xml:space="preserve"> miesięcy </w:t>
      </w:r>
      <w:r w:rsidR="006D7405" w:rsidRPr="004770DF">
        <w:rPr>
          <w:rFonts w:ascii="Arial" w:hAnsi="Arial" w:cs="Arial"/>
          <w:b/>
          <w:bCs/>
          <w:sz w:val="22"/>
          <w:szCs w:val="22"/>
        </w:rPr>
        <w:t>od dnia podpisania umowy</w:t>
      </w:r>
      <w:r w:rsidR="00326954">
        <w:rPr>
          <w:rFonts w:ascii="Arial" w:hAnsi="Arial" w:cs="Arial"/>
          <w:b/>
          <w:bCs/>
          <w:sz w:val="22"/>
          <w:szCs w:val="22"/>
        </w:rPr>
        <w:t>.</w:t>
      </w:r>
    </w:p>
    <w:p w14:paraId="573E1665" w14:textId="77777777" w:rsidR="002A0F4C" w:rsidRPr="004770DF" w:rsidRDefault="002A0F4C" w:rsidP="004770DF">
      <w:pPr>
        <w:pStyle w:val="Akapitzlist"/>
        <w:numPr>
          <w:ilvl w:val="0"/>
          <w:numId w:val="31"/>
        </w:numPr>
        <w:spacing w:line="276" w:lineRule="auto"/>
        <w:rPr>
          <w:rFonts w:ascii="Arial" w:hAnsi="Arial" w:cs="Arial"/>
          <w:b/>
          <w:bCs/>
          <w:strike/>
          <w:sz w:val="22"/>
          <w:szCs w:val="22"/>
        </w:rPr>
      </w:pPr>
      <w:r w:rsidRPr="004770DF">
        <w:rPr>
          <w:rFonts w:ascii="Arial" w:eastAsia="Calibri" w:hAnsi="Arial" w:cs="Arial"/>
          <w:sz w:val="22"/>
          <w:szCs w:val="22"/>
          <w:lang w:eastAsia="ar-SA"/>
        </w:rPr>
        <w:t>Termin rozpoczęcia realizacji przedmiotu umowy:</w:t>
      </w:r>
    </w:p>
    <w:p w14:paraId="03EE0087" w14:textId="4E5C10E2" w:rsidR="002A0F4C" w:rsidRPr="004770DF" w:rsidRDefault="002A0F4C" w:rsidP="004770DF">
      <w:pPr>
        <w:pStyle w:val="Akapitzlist"/>
        <w:numPr>
          <w:ilvl w:val="1"/>
          <w:numId w:val="31"/>
        </w:numPr>
        <w:spacing w:line="276" w:lineRule="auto"/>
        <w:rPr>
          <w:rFonts w:ascii="Arial" w:hAnsi="Arial" w:cs="Arial"/>
          <w:strike/>
          <w:sz w:val="22"/>
          <w:szCs w:val="22"/>
        </w:rPr>
      </w:pPr>
      <w:r w:rsidRPr="004770DF">
        <w:rPr>
          <w:rFonts w:ascii="Arial" w:eastAsia="Calibri" w:hAnsi="Arial" w:cs="Arial"/>
          <w:sz w:val="22"/>
          <w:szCs w:val="22"/>
          <w:lang w:eastAsia="ar-SA"/>
        </w:rPr>
        <w:t>rozpoczęcie realizacji przedmiotu umowy nastąpi w okresie do 7 dni kalendarzowych</w:t>
      </w:r>
      <w:r w:rsidR="00EE0674" w:rsidRPr="004770DF">
        <w:rPr>
          <w:rFonts w:ascii="Arial" w:eastAsia="Calibri" w:hAnsi="Arial" w:cs="Arial"/>
          <w:sz w:val="22"/>
          <w:szCs w:val="22"/>
          <w:lang w:eastAsia="ar-SA"/>
        </w:rPr>
        <w:t xml:space="preserve"> </w:t>
      </w:r>
      <w:r w:rsidRPr="004770DF">
        <w:rPr>
          <w:rFonts w:ascii="Arial" w:eastAsia="Calibri" w:hAnsi="Arial" w:cs="Arial"/>
          <w:sz w:val="22"/>
          <w:szCs w:val="22"/>
          <w:lang w:eastAsia="ar-SA"/>
        </w:rPr>
        <w:t>od daty zawarcia umowy</w:t>
      </w:r>
      <w:r w:rsidR="00BD1983" w:rsidRPr="004770DF">
        <w:rPr>
          <w:rFonts w:ascii="Arial" w:eastAsia="Calibri" w:hAnsi="Arial" w:cs="Arial"/>
          <w:sz w:val="22"/>
          <w:szCs w:val="22"/>
          <w:lang w:eastAsia="ar-SA"/>
        </w:rPr>
        <w:t xml:space="preserve">, zgodnie z zapisami </w:t>
      </w:r>
      <w:r w:rsidR="00BD1983" w:rsidRPr="004770DF">
        <w:rPr>
          <w:rFonts w:ascii="Arial" w:hAnsi="Arial" w:cs="Arial"/>
          <w:sz w:val="22"/>
          <w:szCs w:val="22"/>
        </w:rPr>
        <w:t>§</w:t>
      </w:r>
      <w:r w:rsidR="007F7DBD">
        <w:rPr>
          <w:rFonts w:ascii="Arial" w:hAnsi="Arial" w:cs="Arial"/>
          <w:sz w:val="22"/>
          <w:szCs w:val="22"/>
        </w:rPr>
        <w:t xml:space="preserve"> </w:t>
      </w:r>
      <w:r w:rsidR="00BD1983" w:rsidRPr="004770DF">
        <w:rPr>
          <w:rFonts w:ascii="Arial" w:hAnsi="Arial" w:cs="Arial"/>
          <w:sz w:val="22"/>
          <w:szCs w:val="22"/>
        </w:rPr>
        <w:t>13 ust. 1 pkt 6)</w:t>
      </w:r>
      <w:r w:rsidR="00203AB3" w:rsidRPr="004770DF">
        <w:rPr>
          <w:rFonts w:ascii="Arial" w:hAnsi="Arial" w:cs="Arial"/>
          <w:sz w:val="22"/>
          <w:szCs w:val="22"/>
        </w:rPr>
        <w:t xml:space="preserve"> </w:t>
      </w:r>
      <w:r w:rsidR="005E203F" w:rsidRPr="004770DF">
        <w:rPr>
          <w:rFonts w:ascii="Arial" w:eastAsia="Calibri" w:hAnsi="Arial" w:cs="Arial"/>
          <w:sz w:val="22"/>
          <w:szCs w:val="22"/>
          <w:lang w:eastAsia="ar-SA"/>
        </w:rPr>
        <w:t>zdanie drugie</w:t>
      </w:r>
      <w:r w:rsidRPr="004770DF">
        <w:rPr>
          <w:rFonts w:ascii="Arial" w:eastAsia="Calibri" w:hAnsi="Arial" w:cs="Arial"/>
          <w:sz w:val="22"/>
          <w:szCs w:val="22"/>
          <w:lang w:eastAsia="ar-SA"/>
        </w:rPr>
        <w:t>,</w:t>
      </w:r>
    </w:p>
    <w:p w14:paraId="5C96FABB" w14:textId="77777777" w:rsidR="001F1C99" w:rsidRPr="00A776E8" w:rsidRDefault="002A0F4C" w:rsidP="004770DF">
      <w:pPr>
        <w:pStyle w:val="Akapitzlist"/>
        <w:numPr>
          <w:ilvl w:val="1"/>
          <w:numId w:val="31"/>
        </w:numPr>
        <w:spacing w:line="276" w:lineRule="auto"/>
        <w:rPr>
          <w:rFonts w:ascii="Arial" w:hAnsi="Arial" w:cs="Arial"/>
          <w:b/>
          <w:bCs/>
          <w:strike/>
          <w:sz w:val="22"/>
          <w:szCs w:val="22"/>
        </w:rPr>
      </w:pPr>
      <w:r w:rsidRPr="00A776E8">
        <w:rPr>
          <w:rFonts w:ascii="Arial" w:eastAsia="Calibri" w:hAnsi="Arial" w:cs="Arial"/>
          <w:sz w:val="22"/>
          <w:szCs w:val="22"/>
          <w:lang w:eastAsia="ar-SA"/>
        </w:rPr>
        <w:t xml:space="preserve">zamawiający przekaże wykonawcy teren budowy w ciągu </w:t>
      </w:r>
      <w:r w:rsidR="003739B7" w:rsidRPr="00A776E8">
        <w:rPr>
          <w:rFonts w:ascii="Arial" w:eastAsia="Calibri" w:hAnsi="Arial" w:cs="Arial"/>
          <w:sz w:val="22"/>
          <w:szCs w:val="22"/>
          <w:lang w:eastAsia="ar-SA"/>
        </w:rPr>
        <w:t>14</w:t>
      </w:r>
      <w:r w:rsidRPr="00A776E8">
        <w:rPr>
          <w:rFonts w:ascii="Arial" w:eastAsia="Calibri" w:hAnsi="Arial" w:cs="Arial"/>
          <w:sz w:val="22"/>
          <w:szCs w:val="22"/>
          <w:lang w:eastAsia="ar-SA"/>
        </w:rPr>
        <w:t xml:space="preserve"> dni kalendarzowych</w:t>
      </w:r>
      <w:r w:rsidR="003739B7" w:rsidRPr="00A776E8">
        <w:rPr>
          <w:rFonts w:ascii="Arial" w:eastAsia="Calibri" w:hAnsi="Arial" w:cs="Arial"/>
          <w:sz w:val="22"/>
          <w:szCs w:val="22"/>
          <w:lang w:eastAsia="ar-SA"/>
        </w:rPr>
        <w:t xml:space="preserve">, </w:t>
      </w:r>
      <w:r w:rsidR="003739B7" w:rsidRPr="00A776E8">
        <w:rPr>
          <w:rFonts w:ascii="Arial" w:eastAsia="Arial" w:hAnsi="Arial" w:cs="Arial"/>
          <w:sz w:val="22"/>
          <w:szCs w:val="22"/>
        </w:rPr>
        <w:t>wykonawca od chwili przejęcia terenu budowy zapewnia zabezpieczenie terenu budowy i</w:t>
      </w:r>
      <w:r w:rsidR="00792668" w:rsidRPr="00A776E8">
        <w:rPr>
          <w:rFonts w:ascii="Arial" w:eastAsia="Calibri" w:hAnsi="Arial" w:cs="Arial"/>
          <w:sz w:val="22"/>
          <w:szCs w:val="22"/>
          <w:lang w:eastAsia="ar-SA"/>
        </w:rPr>
        <w:t xml:space="preserve"> </w:t>
      </w:r>
      <w:r w:rsidR="003739B7" w:rsidRPr="00A776E8">
        <w:rPr>
          <w:rFonts w:ascii="Arial" w:eastAsia="Calibri" w:hAnsi="Arial" w:cs="Arial"/>
          <w:sz w:val="22"/>
          <w:szCs w:val="22"/>
          <w:lang w:eastAsia="ar-SA"/>
        </w:rPr>
        <w:t>robót,</w:t>
      </w:r>
    </w:p>
    <w:p w14:paraId="271DC0E9" w14:textId="56F86F12" w:rsidR="002A0F4C" w:rsidRPr="004770DF" w:rsidRDefault="006D7405" w:rsidP="004770DF">
      <w:pPr>
        <w:pStyle w:val="Akapitzlist"/>
        <w:numPr>
          <w:ilvl w:val="1"/>
          <w:numId w:val="31"/>
        </w:numPr>
        <w:spacing w:line="276" w:lineRule="auto"/>
        <w:rPr>
          <w:rFonts w:ascii="Arial" w:hAnsi="Arial" w:cs="Arial"/>
          <w:b/>
          <w:bCs/>
          <w:strike/>
          <w:sz w:val="22"/>
          <w:szCs w:val="22"/>
        </w:rPr>
      </w:pPr>
      <w:r w:rsidRPr="004770DF">
        <w:rPr>
          <w:rFonts w:ascii="Arial" w:eastAsia="Calibri" w:hAnsi="Arial" w:cs="Arial"/>
          <w:sz w:val="22"/>
          <w:szCs w:val="22"/>
          <w:lang w:eastAsia="ar-SA"/>
        </w:rPr>
        <w:t>w</w:t>
      </w:r>
      <w:r w:rsidR="002A0F4C" w:rsidRPr="004770DF">
        <w:rPr>
          <w:rFonts w:ascii="Arial" w:eastAsia="Calibri" w:hAnsi="Arial" w:cs="Arial"/>
          <w:sz w:val="22"/>
          <w:szCs w:val="22"/>
          <w:lang w:eastAsia="ar-SA"/>
        </w:rPr>
        <w:t>ykonawca rozpocznie roboty budowlane w terminie do 7 dni kalendarzowych</w:t>
      </w:r>
      <w:r w:rsidR="008A5D7F" w:rsidRPr="004770DF">
        <w:rPr>
          <w:rFonts w:ascii="Arial" w:eastAsia="Calibri" w:hAnsi="Arial" w:cs="Arial"/>
          <w:sz w:val="22"/>
          <w:szCs w:val="22"/>
          <w:lang w:eastAsia="ar-SA"/>
        </w:rPr>
        <w:t xml:space="preserve"> </w:t>
      </w:r>
      <w:r w:rsidR="002A0F4C" w:rsidRPr="004770DF">
        <w:rPr>
          <w:rFonts w:ascii="Arial" w:eastAsia="Calibri" w:hAnsi="Arial" w:cs="Arial"/>
          <w:sz w:val="22"/>
          <w:szCs w:val="22"/>
          <w:lang w:eastAsia="ar-SA"/>
        </w:rPr>
        <w:t xml:space="preserve">od </w:t>
      </w:r>
      <w:r w:rsidR="00867E93" w:rsidRPr="004770DF">
        <w:rPr>
          <w:rFonts w:ascii="Arial" w:eastAsia="Calibri" w:hAnsi="Arial" w:cs="Arial"/>
          <w:sz w:val="22"/>
          <w:szCs w:val="22"/>
          <w:lang w:eastAsia="ar-SA"/>
        </w:rPr>
        <w:t xml:space="preserve">dnia </w:t>
      </w:r>
      <w:r w:rsidR="002A0F4C" w:rsidRPr="004770DF">
        <w:rPr>
          <w:rFonts w:ascii="Arial" w:eastAsia="Calibri" w:hAnsi="Arial" w:cs="Arial"/>
          <w:sz w:val="22"/>
          <w:szCs w:val="22"/>
          <w:lang w:eastAsia="ar-SA"/>
        </w:rPr>
        <w:t xml:space="preserve">przekazania przez </w:t>
      </w:r>
      <w:r w:rsidR="009A136B" w:rsidRPr="004770DF">
        <w:rPr>
          <w:rFonts w:ascii="Arial" w:eastAsia="Calibri" w:hAnsi="Arial" w:cs="Arial"/>
          <w:sz w:val="22"/>
          <w:szCs w:val="22"/>
          <w:lang w:eastAsia="ar-SA"/>
        </w:rPr>
        <w:t>z</w:t>
      </w:r>
      <w:r w:rsidR="002A0F4C" w:rsidRPr="004770DF">
        <w:rPr>
          <w:rFonts w:ascii="Arial" w:eastAsia="Calibri" w:hAnsi="Arial" w:cs="Arial"/>
          <w:sz w:val="22"/>
          <w:szCs w:val="22"/>
          <w:lang w:eastAsia="ar-SA"/>
        </w:rPr>
        <w:t>amawiającego terenu budowy</w:t>
      </w:r>
      <w:r w:rsidR="00867E93" w:rsidRPr="004770DF">
        <w:rPr>
          <w:rFonts w:ascii="Arial" w:eastAsia="Calibri" w:hAnsi="Arial" w:cs="Arial"/>
          <w:sz w:val="22"/>
          <w:szCs w:val="22"/>
          <w:lang w:eastAsia="ar-SA"/>
        </w:rPr>
        <w:t xml:space="preserve">; </w:t>
      </w:r>
      <w:r w:rsidR="002A0F4C" w:rsidRPr="004770DF">
        <w:rPr>
          <w:rFonts w:ascii="Arial" w:hAnsi="Arial" w:cs="Arial"/>
          <w:spacing w:val="-9"/>
          <w:sz w:val="22"/>
          <w:szCs w:val="22"/>
        </w:rPr>
        <w:t>z przekazania placu budowy</w:t>
      </w:r>
      <w:r w:rsidR="002A0F4C" w:rsidRPr="004770DF">
        <w:rPr>
          <w:rFonts w:ascii="Arial" w:hAnsi="Arial" w:cs="Arial"/>
          <w:sz w:val="22"/>
          <w:szCs w:val="22"/>
        </w:rPr>
        <w:t xml:space="preserve"> zostanie sporządzony protokół.</w:t>
      </w:r>
    </w:p>
    <w:p w14:paraId="36B19A25" w14:textId="4F155D03" w:rsidR="00D5744C" w:rsidRPr="00D5744C" w:rsidRDefault="003C4168" w:rsidP="00D5744C">
      <w:pPr>
        <w:pStyle w:val="Akapitzlist"/>
        <w:numPr>
          <w:ilvl w:val="0"/>
          <w:numId w:val="31"/>
        </w:numPr>
        <w:spacing w:line="276" w:lineRule="auto"/>
        <w:rPr>
          <w:rFonts w:ascii="Arial" w:hAnsi="Arial" w:cs="Arial"/>
          <w:b/>
          <w:bCs/>
          <w:strike/>
          <w:sz w:val="22"/>
          <w:szCs w:val="22"/>
        </w:rPr>
      </w:pPr>
      <w:r w:rsidRPr="004770DF">
        <w:rPr>
          <w:rFonts w:ascii="Arial" w:hAnsi="Arial" w:cs="Arial"/>
          <w:kern w:val="18"/>
          <w:position w:val="2"/>
          <w:sz w:val="22"/>
          <w:szCs w:val="22"/>
        </w:rPr>
        <w:t xml:space="preserve">Przez termin zakończenia </w:t>
      </w:r>
      <w:r w:rsidR="001F1C99" w:rsidRPr="004770DF">
        <w:rPr>
          <w:rFonts w:ascii="Arial" w:hAnsi="Arial" w:cs="Arial"/>
          <w:kern w:val="18"/>
          <w:position w:val="2"/>
          <w:sz w:val="22"/>
          <w:szCs w:val="22"/>
        </w:rPr>
        <w:t>realizacji przedmiotu umowy na</w:t>
      </w:r>
      <w:r w:rsidRPr="004770DF">
        <w:rPr>
          <w:rFonts w:ascii="Arial" w:hAnsi="Arial" w:cs="Arial"/>
          <w:kern w:val="18"/>
          <w:position w:val="2"/>
          <w:sz w:val="22"/>
          <w:szCs w:val="22"/>
        </w:rPr>
        <w:t>leży rozumieć</w:t>
      </w:r>
      <w:r w:rsidR="001F1C99" w:rsidRPr="004770DF">
        <w:rPr>
          <w:rFonts w:ascii="Arial" w:hAnsi="Arial" w:cs="Arial"/>
          <w:kern w:val="18"/>
          <w:position w:val="2"/>
          <w:sz w:val="22"/>
          <w:szCs w:val="22"/>
        </w:rPr>
        <w:t xml:space="preserve"> termin zakończenia wszystkich prac objętych przedmiotem umowy oraz </w:t>
      </w:r>
      <w:r w:rsidRPr="004770DF">
        <w:rPr>
          <w:rFonts w:ascii="Arial" w:hAnsi="Arial" w:cs="Arial"/>
          <w:kern w:val="18"/>
          <w:position w:val="2"/>
          <w:sz w:val="22"/>
          <w:szCs w:val="22"/>
        </w:rPr>
        <w:t xml:space="preserve">przekazanie </w:t>
      </w:r>
    </w:p>
    <w:p w14:paraId="6BEF6D64" w14:textId="3E15A2A0" w:rsidR="00D5744C" w:rsidRDefault="009136A1" w:rsidP="00D5744C">
      <w:pPr>
        <w:pStyle w:val="Akapitzlist"/>
        <w:spacing w:line="276" w:lineRule="auto"/>
        <w:rPr>
          <w:rFonts w:ascii="Arial" w:hAnsi="Arial" w:cs="Arial"/>
          <w:kern w:val="18"/>
          <w:position w:val="2"/>
          <w:sz w:val="22"/>
          <w:szCs w:val="22"/>
        </w:rPr>
      </w:pPr>
      <w:r w:rsidRPr="004770DF">
        <w:rPr>
          <w:rFonts w:ascii="Arial" w:hAnsi="Arial" w:cs="Arial"/>
          <w:kern w:val="18"/>
          <w:position w:val="2"/>
          <w:sz w:val="22"/>
          <w:szCs w:val="22"/>
        </w:rPr>
        <w:lastRenderedPageBreak/>
        <w:t>z</w:t>
      </w:r>
      <w:r w:rsidR="003C4168" w:rsidRPr="004770DF">
        <w:rPr>
          <w:rFonts w:ascii="Arial" w:hAnsi="Arial" w:cs="Arial"/>
          <w:kern w:val="18"/>
          <w:position w:val="2"/>
          <w:sz w:val="22"/>
          <w:szCs w:val="22"/>
        </w:rPr>
        <w:t xml:space="preserve">amawiającemu przedmiotu umowy do eksploatacji </w:t>
      </w:r>
      <w:r w:rsidR="001F1C99" w:rsidRPr="004770DF">
        <w:rPr>
          <w:rFonts w:ascii="Arial" w:hAnsi="Arial" w:cs="Arial"/>
          <w:kern w:val="18"/>
          <w:position w:val="2"/>
          <w:sz w:val="22"/>
          <w:szCs w:val="22"/>
        </w:rPr>
        <w:t>a także</w:t>
      </w:r>
      <w:r w:rsidR="00203AB3" w:rsidRPr="004770DF">
        <w:rPr>
          <w:rFonts w:ascii="Arial" w:hAnsi="Arial" w:cs="Arial"/>
          <w:kern w:val="18"/>
          <w:position w:val="2"/>
          <w:sz w:val="22"/>
          <w:szCs w:val="22"/>
        </w:rPr>
        <w:t xml:space="preserve"> </w:t>
      </w:r>
      <w:r w:rsidR="00D5744C">
        <w:rPr>
          <w:rFonts w:ascii="Arial" w:hAnsi="Arial" w:cs="Arial"/>
          <w:kern w:val="18"/>
          <w:position w:val="2"/>
          <w:sz w:val="22"/>
          <w:szCs w:val="22"/>
        </w:rPr>
        <w:t>podpisanie protokołu odbioru końcowego robót budowlanych.</w:t>
      </w:r>
    </w:p>
    <w:p w14:paraId="7CADDD3F" w14:textId="77777777" w:rsidR="00D8144B" w:rsidRPr="004770DF" w:rsidRDefault="00D8144B" w:rsidP="004770DF">
      <w:pPr>
        <w:pStyle w:val="Akapitzlist"/>
        <w:spacing w:line="276" w:lineRule="auto"/>
        <w:rPr>
          <w:rFonts w:ascii="Arial" w:hAnsi="Arial" w:cs="Arial"/>
          <w:b/>
          <w:bCs/>
          <w:strike/>
          <w:sz w:val="22"/>
          <w:szCs w:val="22"/>
        </w:rPr>
      </w:pPr>
    </w:p>
    <w:p w14:paraId="350DAD6D" w14:textId="6C3C71B3" w:rsidR="000B3042" w:rsidRPr="004770DF" w:rsidRDefault="000B3042" w:rsidP="004770DF">
      <w:pPr>
        <w:suppressAutoHyphens/>
        <w:overflowPunct w:val="0"/>
        <w:autoSpaceDE w:val="0"/>
        <w:spacing w:line="276" w:lineRule="auto"/>
        <w:textAlignment w:val="baseline"/>
        <w:rPr>
          <w:rFonts w:ascii="Arial" w:hAnsi="Arial" w:cs="Arial"/>
          <w:b/>
          <w:color w:val="000000"/>
          <w:sz w:val="22"/>
          <w:szCs w:val="22"/>
          <w:lang w:eastAsia="ar-SA"/>
        </w:rPr>
      </w:pPr>
      <w:r w:rsidRPr="004770DF">
        <w:rPr>
          <w:rFonts w:ascii="Arial" w:hAnsi="Arial" w:cs="Arial"/>
          <w:b/>
          <w:sz w:val="22"/>
          <w:szCs w:val="22"/>
          <w:lang w:eastAsia="ar-SA"/>
        </w:rPr>
        <w:t>§</w:t>
      </w:r>
      <w:r w:rsidR="00326954">
        <w:rPr>
          <w:rFonts w:ascii="Arial" w:hAnsi="Arial" w:cs="Arial"/>
          <w:b/>
          <w:sz w:val="22"/>
          <w:szCs w:val="22"/>
          <w:lang w:eastAsia="ar-SA"/>
        </w:rPr>
        <w:t xml:space="preserve"> </w:t>
      </w:r>
      <w:r w:rsidRPr="004770DF">
        <w:rPr>
          <w:rFonts w:ascii="Arial" w:hAnsi="Arial" w:cs="Arial"/>
          <w:b/>
          <w:sz w:val="22"/>
          <w:szCs w:val="22"/>
          <w:lang w:eastAsia="ar-SA"/>
        </w:rPr>
        <w:t xml:space="preserve">3 </w:t>
      </w:r>
      <w:r w:rsidRPr="004770DF">
        <w:rPr>
          <w:rFonts w:ascii="Arial" w:hAnsi="Arial" w:cs="Arial"/>
          <w:b/>
          <w:color w:val="000000"/>
          <w:sz w:val="22"/>
          <w:szCs w:val="22"/>
          <w:lang w:eastAsia="ar-SA"/>
        </w:rPr>
        <w:t>Wynagrodzenie oraz jego waloryzacja</w:t>
      </w:r>
    </w:p>
    <w:p w14:paraId="68C30C08" w14:textId="77777777" w:rsidR="000B3042" w:rsidRPr="004770DF" w:rsidRDefault="000B3042" w:rsidP="004770DF">
      <w:pPr>
        <w:numPr>
          <w:ilvl w:val="0"/>
          <w:numId w:val="1"/>
        </w:numPr>
        <w:suppressAutoHyphens/>
        <w:overflowPunct w:val="0"/>
        <w:autoSpaceDE w:val="0"/>
        <w:spacing w:line="276" w:lineRule="auto"/>
        <w:textAlignment w:val="baseline"/>
        <w:rPr>
          <w:rFonts w:ascii="Arial" w:hAnsi="Arial" w:cs="Arial"/>
          <w:bCs/>
          <w:color w:val="000000"/>
          <w:sz w:val="22"/>
          <w:szCs w:val="22"/>
          <w:lang w:eastAsia="ar-SA"/>
        </w:rPr>
      </w:pPr>
      <w:bookmarkStart w:id="2" w:name="_Ref102121596"/>
      <w:r w:rsidRPr="004770DF">
        <w:rPr>
          <w:rFonts w:ascii="Arial" w:hAnsi="Arial" w:cs="Arial"/>
          <w:bCs/>
          <w:color w:val="000000"/>
          <w:sz w:val="22"/>
          <w:szCs w:val="22"/>
          <w:lang w:eastAsia="ar-SA"/>
        </w:rPr>
        <w:t xml:space="preserve">Za wykonanie przedmiotu umowy strony ustalają wynagrodzenie ryczałtowe, </w:t>
      </w:r>
      <w:r w:rsidR="00377EE8" w:rsidRPr="004770DF">
        <w:rPr>
          <w:rFonts w:ascii="Arial" w:hAnsi="Arial" w:cs="Arial"/>
          <w:bCs/>
          <w:color w:val="000000"/>
          <w:sz w:val="22"/>
          <w:szCs w:val="22"/>
          <w:lang w:eastAsia="ar-SA"/>
        </w:rPr>
        <w:br/>
      </w:r>
      <w:r w:rsidRPr="004770DF">
        <w:rPr>
          <w:rFonts w:ascii="Arial" w:hAnsi="Arial" w:cs="Arial"/>
          <w:bCs/>
          <w:color w:val="000000"/>
          <w:sz w:val="22"/>
          <w:szCs w:val="22"/>
          <w:lang w:eastAsia="ar-SA"/>
        </w:rPr>
        <w:t xml:space="preserve">o którym mowa w </w:t>
      </w:r>
      <w:r w:rsidRPr="004770DF">
        <w:rPr>
          <w:rFonts w:ascii="Arial" w:hAnsi="Arial" w:cs="Arial"/>
          <w:sz w:val="22"/>
          <w:szCs w:val="22"/>
          <w:lang w:eastAsia="zh-CN"/>
        </w:rPr>
        <w:t>art. 632 Kodeksu Cywilnego.</w:t>
      </w:r>
      <w:bookmarkEnd w:id="2"/>
    </w:p>
    <w:p w14:paraId="1DB17C27" w14:textId="77777777" w:rsidR="000B3042" w:rsidRPr="004770DF" w:rsidRDefault="000B3042" w:rsidP="004770DF">
      <w:pPr>
        <w:numPr>
          <w:ilvl w:val="0"/>
          <w:numId w:val="1"/>
        </w:numPr>
        <w:suppressAutoHyphens/>
        <w:overflowPunct w:val="0"/>
        <w:autoSpaceDE w:val="0"/>
        <w:autoSpaceDN w:val="0"/>
        <w:adjustRightInd w:val="0"/>
        <w:spacing w:line="276" w:lineRule="auto"/>
        <w:contextualSpacing/>
        <w:textAlignment w:val="baseline"/>
        <w:rPr>
          <w:rFonts w:ascii="Arial" w:hAnsi="Arial" w:cs="Arial"/>
          <w:sz w:val="22"/>
          <w:szCs w:val="22"/>
          <w:lang w:eastAsia="zh-CN"/>
        </w:rPr>
      </w:pPr>
      <w:r w:rsidRPr="004770DF">
        <w:rPr>
          <w:rFonts w:ascii="Arial" w:hAnsi="Arial" w:cs="Arial"/>
          <w:sz w:val="22"/>
          <w:szCs w:val="22"/>
          <w:lang w:eastAsia="zh-CN"/>
        </w:rPr>
        <w:t xml:space="preserve">Zgodnie z przedłożoną ofertą przez wykonawcę, wysokość wynagrodzenia za realizację całości przedmiotu zamówienia wyniesie: </w:t>
      </w:r>
    </w:p>
    <w:p w14:paraId="3CF4B790" w14:textId="77777777" w:rsidR="000B3042" w:rsidRPr="004770DF" w:rsidRDefault="000B3042" w:rsidP="004770DF">
      <w:pPr>
        <w:suppressAutoHyphens/>
        <w:overflowPunct w:val="0"/>
        <w:autoSpaceDE w:val="0"/>
        <w:autoSpaceDN w:val="0"/>
        <w:adjustRightInd w:val="0"/>
        <w:spacing w:line="276" w:lineRule="auto"/>
        <w:ind w:left="720"/>
        <w:contextualSpacing/>
        <w:textAlignment w:val="baseline"/>
        <w:rPr>
          <w:rFonts w:ascii="Arial" w:hAnsi="Arial" w:cs="Arial"/>
          <w:sz w:val="22"/>
          <w:szCs w:val="22"/>
          <w:lang w:eastAsia="zh-CN"/>
        </w:rPr>
      </w:pPr>
      <w:r w:rsidRPr="004770DF">
        <w:rPr>
          <w:rFonts w:ascii="Arial" w:hAnsi="Arial" w:cs="Arial"/>
          <w:b/>
          <w:bCs/>
          <w:sz w:val="22"/>
          <w:szCs w:val="22"/>
          <w:lang w:eastAsia="zh-CN"/>
        </w:rPr>
        <w:t>cena netto:</w:t>
      </w:r>
      <w:r w:rsidRPr="004770DF">
        <w:rPr>
          <w:rFonts w:ascii="Arial" w:hAnsi="Arial" w:cs="Arial"/>
          <w:sz w:val="22"/>
          <w:szCs w:val="22"/>
          <w:lang w:eastAsia="zh-CN"/>
        </w:rPr>
        <w:t xml:space="preserve"> …………………… zł + podatek VAT (……%) </w:t>
      </w:r>
    </w:p>
    <w:p w14:paraId="1332EF86" w14:textId="77777777" w:rsidR="008A4B57" w:rsidRPr="004770DF" w:rsidRDefault="000B3042" w:rsidP="004770DF">
      <w:pPr>
        <w:suppressAutoHyphens/>
        <w:overflowPunct w:val="0"/>
        <w:autoSpaceDE w:val="0"/>
        <w:autoSpaceDN w:val="0"/>
        <w:adjustRightInd w:val="0"/>
        <w:spacing w:line="276" w:lineRule="auto"/>
        <w:ind w:left="720"/>
        <w:contextualSpacing/>
        <w:textAlignment w:val="baseline"/>
        <w:rPr>
          <w:rFonts w:ascii="Arial" w:hAnsi="Arial" w:cs="Arial"/>
          <w:sz w:val="22"/>
          <w:szCs w:val="22"/>
          <w:lang w:eastAsia="zh-CN"/>
        </w:rPr>
      </w:pPr>
      <w:r w:rsidRPr="004770DF">
        <w:rPr>
          <w:rFonts w:ascii="Arial" w:hAnsi="Arial" w:cs="Arial"/>
          <w:b/>
          <w:bCs/>
          <w:sz w:val="22"/>
          <w:szCs w:val="22"/>
          <w:lang w:eastAsia="zh-CN"/>
        </w:rPr>
        <w:t>cena brutto</w:t>
      </w:r>
      <w:r w:rsidRPr="004770DF">
        <w:rPr>
          <w:rFonts w:ascii="Arial" w:hAnsi="Arial" w:cs="Arial"/>
          <w:sz w:val="22"/>
          <w:szCs w:val="22"/>
          <w:lang w:eastAsia="zh-CN"/>
        </w:rPr>
        <w:t>: ………………………………….. zł (słownie: brutto: ……………</w:t>
      </w:r>
      <w:r w:rsidR="005E203F" w:rsidRPr="004770DF">
        <w:rPr>
          <w:rFonts w:ascii="Arial" w:hAnsi="Arial" w:cs="Arial"/>
          <w:sz w:val="22"/>
          <w:szCs w:val="22"/>
          <w:lang w:eastAsia="zh-CN"/>
        </w:rPr>
        <w:t>)</w:t>
      </w:r>
      <w:r w:rsidR="00E20DA1" w:rsidRPr="004770DF">
        <w:rPr>
          <w:rFonts w:ascii="Arial" w:hAnsi="Arial" w:cs="Arial"/>
          <w:sz w:val="22"/>
          <w:szCs w:val="22"/>
          <w:lang w:eastAsia="zh-CN"/>
        </w:rPr>
        <w:t>.</w:t>
      </w:r>
    </w:p>
    <w:p w14:paraId="5C7ADAE7" w14:textId="49DAD177" w:rsidR="000B3042" w:rsidRPr="004770DF" w:rsidRDefault="000B3042" w:rsidP="004770DF">
      <w:pPr>
        <w:numPr>
          <w:ilvl w:val="0"/>
          <w:numId w:val="1"/>
        </w:numPr>
        <w:suppressAutoHyphens/>
        <w:overflowPunct w:val="0"/>
        <w:autoSpaceDE w:val="0"/>
        <w:spacing w:line="276" w:lineRule="auto"/>
        <w:textAlignment w:val="baseline"/>
        <w:rPr>
          <w:rFonts w:ascii="Arial" w:hAnsi="Arial" w:cs="Arial"/>
          <w:bCs/>
          <w:sz w:val="22"/>
          <w:szCs w:val="22"/>
          <w:lang w:eastAsia="ar-SA"/>
        </w:rPr>
      </w:pPr>
      <w:r w:rsidRPr="004770DF">
        <w:rPr>
          <w:rFonts w:ascii="Arial" w:hAnsi="Arial" w:cs="Arial"/>
          <w:sz w:val="22"/>
          <w:szCs w:val="22"/>
          <w:lang w:eastAsia="zh-CN"/>
        </w:rPr>
        <w:t>Wynagrodzenie określone w ust. 2 obejmuje wszelkie koszty niezbędne do zrealizowania przedmiotu zamówienia w tym m.in. koszty: prac projektowych,</w:t>
      </w:r>
      <w:r w:rsidR="00203AB3" w:rsidRPr="004770DF">
        <w:rPr>
          <w:rFonts w:ascii="Arial" w:hAnsi="Arial" w:cs="Arial"/>
          <w:sz w:val="22"/>
          <w:szCs w:val="22"/>
          <w:lang w:eastAsia="zh-CN"/>
        </w:rPr>
        <w:t xml:space="preserve"> </w:t>
      </w:r>
      <w:r w:rsidRPr="004770DF">
        <w:rPr>
          <w:rFonts w:ascii="Arial" w:hAnsi="Arial" w:cs="Arial"/>
          <w:sz w:val="22"/>
          <w:szCs w:val="22"/>
          <w:lang w:eastAsia="zh-CN"/>
        </w:rPr>
        <w:t xml:space="preserve">praw autorskich i ich przeniesienia, robocizny, materiałów i urządzeń, uzyskania stosownych decyzji i zezwoleń, transportu, ubezpieczenia, obsługi geodezyjnej, koszty dotyczące wszelkich prac przygotowawczych, porządkowych, zagospodarowania placu budowy, utrzymania zaplecza budowy, kierownictwa </w:t>
      </w:r>
      <w:r w:rsidR="00203AB3" w:rsidRPr="004770DF">
        <w:rPr>
          <w:rFonts w:ascii="Arial" w:hAnsi="Arial" w:cs="Arial"/>
          <w:sz w:val="22"/>
          <w:szCs w:val="22"/>
          <w:lang w:eastAsia="zh-CN"/>
        </w:rPr>
        <w:t xml:space="preserve">                     </w:t>
      </w:r>
      <w:r w:rsidRPr="004770DF">
        <w:rPr>
          <w:rFonts w:ascii="Arial" w:hAnsi="Arial" w:cs="Arial"/>
          <w:sz w:val="22"/>
          <w:szCs w:val="22"/>
          <w:lang w:eastAsia="zh-CN"/>
        </w:rPr>
        <w:t xml:space="preserve">i dozorowania budowy, opracowania dokumentacji powykonawczej oraz </w:t>
      </w:r>
      <w:r w:rsidR="00C87DE7" w:rsidRPr="004770DF">
        <w:rPr>
          <w:rFonts w:ascii="Arial" w:hAnsi="Arial" w:cs="Arial"/>
          <w:sz w:val="22"/>
          <w:szCs w:val="22"/>
          <w:lang w:eastAsia="zh-CN"/>
        </w:rPr>
        <w:t xml:space="preserve">wykonanie </w:t>
      </w:r>
      <w:r w:rsidRPr="004770DF">
        <w:rPr>
          <w:rFonts w:ascii="Arial" w:hAnsi="Arial" w:cs="Arial"/>
          <w:sz w:val="22"/>
          <w:szCs w:val="22"/>
          <w:lang w:eastAsia="zh-CN"/>
        </w:rPr>
        <w:t>innych czynności niezbędnych do wykonania przedmiotu umowy</w:t>
      </w:r>
      <w:r w:rsidR="00C87DE7" w:rsidRPr="004770DF">
        <w:rPr>
          <w:rFonts w:ascii="Arial" w:hAnsi="Arial" w:cs="Arial"/>
          <w:sz w:val="22"/>
          <w:szCs w:val="22"/>
          <w:lang w:eastAsia="zh-CN"/>
        </w:rPr>
        <w:t xml:space="preserve">. Ponadto wynagrodzenie wykonawcy obejmuje </w:t>
      </w:r>
      <w:r w:rsidR="007B4F5D" w:rsidRPr="004770DF">
        <w:rPr>
          <w:rFonts w:ascii="Arial" w:hAnsi="Arial" w:cs="Arial"/>
          <w:sz w:val="22"/>
          <w:szCs w:val="22"/>
          <w:lang w:eastAsia="zh-CN"/>
        </w:rPr>
        <w:t>ryzyko</w:t>
      </w:r>
      <w:r w:rsidR="00C87DE7" w:rsidRPr="004770DF">
        <w:rPr>
          <w:rFonts w:ascii="Arial" w:hAnsi="Arial" w:cs="Arial"/>
          <w:bCs/>
          <w:sz w:val="22"/>
          <w:szCs w:val="22"/>
          <w:lang w:eastAsia="ar-SA"/>
        </w:rPr>
        <w:t xml:space="preserve"> wykonawcy z tytułu oszacowania wszelkich kosztów związanych z prawidłowym wykonaniem przedmiotu umowy. Niedoszacowanie, pominięcie oraz brak rozpoznania zakresu przedmiotu umowy nie może być podstawą do żądania zmiany wynagrodzenia określonego w ust. 2.</w:t>
      </w:r>
    </w:p>
    <w:p w14:paraId="702CA928" w14:textId="21F2629C" w:rsidR="000B3042" w:rsidRPr="004770DF" w:rsidRDefault="000B3042" w:rsidP="004770DF">
      <w:pPr>
        <w:numPr>
          <w:ilvl w:val="0"/>
          <w:numId w:val="1"/>
        </w:numPr>
        <w:suppressAutoHyphens/>
        <w:overflowPunct w:val="0"/>
        <w:autoSpaceDE w:val="0"/>
        <w:spacing w:line="276" w:lineRule="auto"/>
        <w:textAlignment w:val="baseline"/>
        <w:rPr>
          <w:rFonts w:ascii="Arial" w:hAnsi="Arial" w:cs="Arial"/>
          <w:bCs/>
          <w:sz w:val="22"/>
          <w:szCs w:val="22"/>
          <w:lang w:eastAsia="ar-SA"/>
        </w:rPr>
      </w:pPr>
      <w:r w:rsidRPr="004770DF">
        <w:rPr>
          <w:rFonts w:ascii="Arial" w:hAnsi="Arial" w:cs="Arial"/>
          <w:bCs/>
          <w:sz w:val="22"/>
          <w:szCs w:val="22"/>
          <w:lang w:eastAsia="ar-SA"/>
        </w:rPr>
        <w:t xml:space="preserve">Zamawiający wskazuje, że przedmiot zamówienia będzie </w:t>
      </w:r>
      <w:r w:rsidR="005E203F" w:rsidRPr="004770DF">
        <w:rPr>
          <w:rFonts w:ascii="Arial" w:hAnsi="Arial" w:cs="Arial"/>
          <w:bCs/>
          <w:sz w:val="22"/>
          <w:szCs w:val="22"/>
          <w:lang w:eastAsia="ar-SA"/>
        </w:rPr>
        <w:t>współ</w:t>
      </w:r>
      <w:r w:rsidRPr="004770DF">
        <w:rPr>
          <w:rFonts w:ascii="Arial" w:hAnsi="Arial" w:cs="Arial"/>
          <w:bCs/>
          <w:sz w:val="22"/>
          <w:szCs w:val="22"/>
          <w:lang w:eastAsia="ar-SA"/>
        </w:rPr>
        <w:t>finansowany ze środków przyznanych w ramach Rządowego Funduszu Polski Ład: Program Inwestycji Strategicznych, ustanowion</w:t>
      </w:r>
      <w:r w:rsidR="002B07B5" w:rsidRPr="004770DF">
        <w:rPr>
          <w:rFonts w:ascii="Arial" w:hAnsi="Arial" w:cs="Arial"/>
          <w:bCs/>
          <w:sz w:val="22"/>
          <w:szCs w:val="22"/>
          <w:lang w:eastAsia="ar-SA"/>
        </w:rPr>
        <w:t>ego</w:t>
      </w:r>
      <w:r w:rsidRPr="004770DF">
        <w:rPr>
          <w:rFonts w:ascii="Arial" w:hAnsi="Arial" w:cs="Arial"/>
          <w:bCs/>
          <w:sz w:val="22"/>
          <w:szCs w:val="22"/>
          <w:lang w:eastAsia="ar-SA"/>
        </w:rPr>
        <w:t xml:space="preserve"> uchwałą Rady Ministrów nr 84/2021 z dnia 1 lipca 2021 r.</w:t>
      </w:r>
      <w:r w:rsidR="007C0D10" w:rsidRPr="004770DF">
        <w:rPr>
          <w:rFonts w:ascii="Arial" w:hAnsi="Arial" w:cs="Arial"/>
          <w:bCs/>
          <w:sz w:val="22"/>
          <w:szCs w:val="22"/>
          <w:lang w:eastAsia="ar-SA"/>
        </w:rPr>
        <w:t xml:space="preserve"> </w:t>
      </w:r>
      <w:r w:rsidR="00D41281" w:rsidRPr="004770DF">
        <w:rPr>
          <w:rFonts w:ascii="Arial" w:hAnsi="Arial" w:cs="Arial"/>
          <w:bCs/>
          <w:sz w:val="22"/>
          <w:szCs w:val="22"/>
          <w:lang w:eastAsia="ar-SA"/>
        </w:rPr>
        <w:t xml:space="preserve">(zmienionej uchwałą Rady Ministrów nr 176/2021 </w:t>
      </w:r>
      <w:r w:rsidR="00B97579" w:rsidRPr="004770DF">
        <w:rPr>
          <w:rFonts w:ascii="Arial" w:hAnsi="Arial" w:cs="Arial"/>
          <w:bCs/>
          <w:sz w:val="22"/>
          <w:szCs w:val="22"/>
          <w:lang w:eastAsia="ar-SA"/>
        </w:rPr>
        <w:t>z dnia 28 grudnia 2021 r.</w:t>
      </w:r>
      <w:r w:rsidR="008A2051" w:rsidRPr="004770DF">
        <w:rPr>
          <w:rFonts w:ascii="Arial" w:hAnsi="Arial" w:cs="Arial"/>
          <w:bCs/>
          <w:sz w:val="22"/>
          <w:szCs w:val="22"/>
          <w:lang w:eastAsia="ar-SA"/>
        </w:rPr>
        <w:t>,</w:t>
      </w:r>
      <w:r w:rsidR="00D41281" w:rsidRPr="004770DF">
        <w:rPr>
          <w:rFonts w:ascii="Arial" w:hAnsi="Arial" w:cs="Arial"/>
          <w:bCs/>
          <w:sz w:val="22"/>
          <w:szCs w:val="22"/>
          <w:lang w:eastAsia="ar-SA"/>
        </w:rPr>
        <w:t xml:space="preserve"> uchwałą Rady Ministrów nr 87/2022 z dnia 26 kwietnia 2022 r.</w:t>
      </w:r>
      <w:r w:rsidR="008A2051" w:rsidRPr="004770DF">
        <w:rPr>
          <w:rFonts w:ascii="Arial" w:hAnsi="Arial" w:cs="Arial"/>
          <w:bCs/>
          <w:sz w:val="22"/>
          <w:szCs w:val="22"/>
          <w:lang w:eastAsia="ar-SA"/>
        </w:rPr>
        <w:t xml:space="preserve"> oraz uchwałą Rady Ministrów nr 205/2022 z dnia 13 października 2022 r.</w:t>
      </w:r>
      <w:r w:rsidR="00D41281" w:rsidRPr="004770DF">
        <w:rPr>
          <w:rFonts w:ascii="Arial" w:hAnsi="Arial" w:cs="Arial"/>
          <w:bCs/>
          <w:sz w:val="22"/>
          <w:szCs w:val="22"/>
          <w:lang w:eastAsia="ar-SA"/>
        </w:rPr>
        <w:t>)</w:t>
      </w:r>
      <w:r w:rsidR="00501901" w:rsidRPr="004770DF">
        <w:rPr>
          <w:rFonts w:ascii="Arial" w:hAnsi="Arial" w:cs="Arial"/>
          <w:bCs/>
          <w:sz w:val="22"/>
          <w:szCs w:val="22"/>
          <w:lang w:eastAsia="ar-SA"/>
        </w:rPr>
        <w:t xml:space="preserve">. </w:t>
      </w:r>
      <w:r w:rsidRPr="004770DF">
        <w:rPr>
          <w:rFonts w:ascii="Arial" w:hAnsi="Arial" w:cs="Arial"/>
          <w:bCs/>
          <w:sz w:val="22"/>
          <w:szCs w:val="22"/>
          <w:lang w:eastAsia="ar-SA"/>
        </w:rPr>
        <w:t xml:space="preserve">Wypłata wynagrodzenia, będzie oparta na zasadach przyjętych zgodnie z regulaminem </w:t>
      </w:r>
      <w:r w:rsidR="00D41281" w:rsidRPr="004770DF">
        <w:rPr>
          <w:rFonts w:ascii="Arial" w:hAnsi="Arial" w:cs="Arial"/>
          <w:bCs/>
          <w:sz w:val="22"/>
          <w:szCs w:val="22"/>
          <w:lang w:eastAsia="ar-SA"/>
        </w:rPr>
        <w:t xml:space="preserve">trzeciej edycji </w:t>
      </w:r>
      <w:r w:rsidRPr="004770DF">
        <w:rPr>
          <w:rFonts w:ascii="Arial" w:hAnsi="Arial" w:cs="Arial"/>
          <w:bCs/>
          <w:sz w:val="22"/>
          <w:szCs w:val="22"/>
          <w:lang w:eastAsia="ar-SA"/>
        </w:rPr>
        <w:t xml:space="preserve">naboru wniosków </w:t>
      </w:r>
      <w:r w:rsidR="004128C6" w:rsidRPr="004770DF">
        <w:rPr>
          <w:rFonts w:ascii="Arial" w:hAnsi="Arial" w:cs="Arial"/>
          <w:bCs/>
          <w:sz w:val="22"/>
          <w:szCs w:val="22"/>
          <w:lang w:eastAsia="ar-SA"/>
        </w:rPr>
        <w:t xml:space="preserve"> „Edycja Trzecia – PGR” oraz  uchwałą nr 84/2021 Rady Ministrów z dnia </w:t>
      </w:r>
      <w:r w:rsidR="008A2051" w:rsidRPr="004770DF">
        <w:rPr>
          <w:rFonts w:ascii="Arial" w:hAnsi="Arial" w:cs="Arial"/>
          <w:bCs/>
          <w:sz w:val="22"/>
          <w:szCs w:val="22"/>
          <w:lang w:eastAsia="ar-SA"/>
        </w:rPr>
        <w:br/>
      </w:r>
      <w:r w:rsidR="004128C6" w:rsidRPr="004770DF">
        <w:rPr>
          <w:rFonts w:ascii="Arial" w:hAnsi="Arial" w:cs="Arial"/>
          <w:bCs/>
          <w:sz w:val="22"/>
          <w:szCs w:val="22"/>
          <w:lang w:eastAsia="ar-SA"/>
        </w:rPr>
        <w:t xml:space="preserve">1 lipca 2021 r. ze zm. w sprawie ustanowienia Rządowego Funduszu Polski Ład: Program Inwestycji Strategicznych dostępnym na stronie internetowej https://www.bgk.pl/polski-lad/edycja-trzecia-pgr/#c21649 </w:t>
      </w:r>
      <w:r w:rsidR="009D7050" w:rsidRPr="004770DF">
        <w:rPr>
          <w:rFonts w:ascii="Arial" w:hAnsi="Arial" w:cs="Arial"/>
          <w:bCs/>
          <w:sz w:val="22"/>
          <w:szCs w:val="22"/>
          <w:lang w:eastAsia="ar-SA"/>
        </w:rPr>
        <w:t>o</w:t>
      </w:r>
      <w:r w:rsidRPr="004770DF">
        <w:rPr>
          <w:rFonts w:ascii="Arial" w:hAnsi="Arial" w:cs="Arial"/>
          <w:bCs/>
          <w:sz w:val="22"/>
          <w:szCs w:val="22"/>
          <w:lang w:eastAsia="ar-SA"/>
        </w:rPr>
        <w:t>raz otrzyman</w:t>
      </w:r>
      <w:r w:rsidR="009D7050" w:rsidRPr="004770DF">
        <w:rPr>
          <w:rFonts w:ascii="Arial" w:hAnsi="Arial" w:cs="Arial"/>
          <w:bCs/>
          <w:sz w:val="22"/>
          <w:szCs w:val="22"/>
          <w:lang w:eastAsia="ar-SA"/>
        </w:rPr>
        <w:t xml:space="preserve">ą </w:t>
      </w:r>
      <w:r w:rsidRPr="004770DF">
        <w:rPr>
          <w:rFonts w:ascii="Arial" w:hAnsi="Arial" w:cs="Arial"/>
          <w:bCs/>
          <w:sz w:val="22"/>
          <w:szCs w:val="22"/>
          <w:lang w:eastAsia="ar-SA"/>
        </w:rPr>
        <w:t>Wstępn</w:t>
      </w:r>
      <w:r w:rsidR="00377EE8" w:rsidRPr="004770DF">
        <w:rPr>
          <w:rFonts w:ascii="Arial" w:hAnsi="Arial" w:cs="Arial"/>
          <w:bCs/>
          <w:sz w:val="22"/>
          <w:szCs w:val="22"/>
          <w:lang w:eastAsia="ar-SA"/>
        </w:rPr>
        <w:t xml:space="preserve">ą </w:t>
      </w:r>
      <w:r w:rsidRPr="004770DF">
        <w:rPr>
          <w:rFonts w:ascii="Arial" w:hAnsi="Arial" w:cs="Arial"/>
          <w:bCs/>
          <w:sz w:val="22"/>
          <w:szCs w:val="22"/>
          <w:lang w:eastAsia="ar-SA"/>
        </w:rPr>
        <w:t xml:space="preserve">promesą dla Gminy Koniusza nr </w:t>
      </w:r>
      <w:bookmarkStart w:id="3" w:name="_Hlk129255965"/>
      <w:r w:rsidR="009B71CD" w:rsidRPr="004770DF">
        <w:rPr>
          <w:rFonts w:ascii="Arial" w:hAnsi="Arial" w:cs="Arial"/>
          <w:bCs/>
          <w:sz w:val="22"/>
          <w:szCs w:val="22"/>
          <w:lang w:eastAsia="ar-SA"/>
        </w:rPr>
        <w:t>Edycja</w:t>
      </w:r>
      <w:r w:rsidR="004128C6" w:rsidRPr="004770DF">
        <w:rPr>
          <w:rFonts w:ascii="Arial" w:hAnsi="Arial" w:cs="Arial"/>
          <w:bCs/>
          <w:sz w:val="22"/>
          <w:szCs w:val="22"/>
          <w:lang w:eastAsia="ar-SA"/>
        </w:rPr>
        <w:t>3PGR</w:t>
      </w:r>
      <w:r w:rsidRPr="004770DF">
        <w:rPr>
          <w:rFonts w:ascii="Arial" w:hAnsi="Arial" w:cs="Arial"/>
          <w:bCs/>
          <w:sz w:val="22"/>
          <w:szCs w:val="22"/>
          <w:lang w:eastAsia="ar-SA"/>
        </w:rPr>
        <w:t>/</w:t>
      </w:r>
      <w:r w:rsidR="004128C6" w:rsidRPr="004770DF">
        <w:rPr>
          <w:rFonts w:ascii="Arial" w:hAnsi="Arial" w:cs="Arial"/>
          <w:bCs/>
          <w:sz w:val="22"/>
          <w:szCs w:val="22"/>
          <w:lang w:eastAsia="ar-SA"/>
        </w:rPr>
        <w:t>2021/334</w:t>
      </w:r>
      <w:r w:rsidRPr="004770DF">
        <w:rPr>
          <w:rFonts w:ascii="Arial" w:hAnsi="Arial" w:cs="Arial"/>
          <w:bCs/>
          <w:sz w:val="22"/>
          <w:szCs w:val="22"/>
          <w:lang w:eastAsia="ar-SA"/>
        </w:rPr>
        <w:t>/</w:t>
      </w:r>
      <w:proofErr w:type="spellStart"/>
      <w:r w:rsidRPr="004770DF">
        <w:rPr>
          <w:rFonts w:ascii="Arial" w:hAnsi="Arial" w:cs="Arial"/>
          <w:bCs/>
          <w:sz w:val="22"/>
          <w:szCs w:val="22"/>
          <w:lang w:eastAsia="ar-SA"/>
        </w:rPr>
        <w:t>PolskiLad</w:t>
      </w:r>
      <w:bookmarkEnd w:id="3"/>
      <w:proofErr w:type="spellEnd"/>
      <w:r w:rsidR="00377EE8" w:rsidRPr="004770DF">
        <w:rPr>
          <w:rFonts w:ascii="Arial" w:hAnsi="Arial" w:cs="Arial"/>
          <w:bCs/>
          <w:sz w:val="22"/>
          <w:szCs w:val="22"/>
          <w:lang w:eastAsia="ar-SA"/>
        </w:rPr>
        <w:t xml:space="preserve">, zgodnie z którą: </w:t>
      </w:r>
      <w:r w:rsidRPr="004770DF">
        <w:rPr>
          <w:rFonts w:ascii="Arial" w:hAnsi="Arial" w:cs="Arial"/>
          <w:sz w:val="22"/>
          <w:szCs w:val="22"/>
        </w:rPr>
        <w:t xml:space="preserve"> „w przypadku Inwestycji realizowanych w okresie dłuższym niż 12 miesięcy na podstawie jednej umowy </w:t>
      </w:r>
      <w:r w:rsidR="00201529" w:rsidRPr="004770DF">
        <w:rPr>
          <w:rFonts w:ascii="Arial" w:hAnsi="Arial" w:cs="Arial"/>
          <w:sz w:val="22"/>
          <w:szCs w:val="22"/>
        </w:rPr>
        <w:br/>
      </w:r>
      <w:r w:rsidRPr="004770DF">
        <w:rPr>
          <w:rFonts w:ascii="Arial" w:hAnsi="Arial" w:cs="Arial"/>
          <w:sz w:val="22"/>
          <w:szCs w:val="22"/>
        </w:rPr>
        <w:t xml:space="preserve">- wypłata </w:t>
      </w:r>
      <w:r w:rsidR="00201529" w:rsidRPr="004770DF">
        <w:rPr>
          <w:rFonts w:ascii="Arial" w:hAnsi="Arial" w:cs="Arial"/>
          <w:sz w:val="22"/>
          <w:szCs w:val="22"/>
        </w:rPr>
        <w:t>dofinansowania w</w:t>
      </w:r>
      <w:r w:rsidRPr="004770DF">
        <w:rPr>
          <w:rFonts w:ascii="Arial" w:hAnsi="Arial" w:cs="Arial"/>
          <w:sz w:val="22"/>
          <w:szCs w:val="22"/>
        </w:rPr>
        <w:t xml:space="preserve"> dwóch transzach, - pierwsza po zakończeniu wydzielonego etapu prac w ramach realizacji </w:t>
      </w:r>
      <w:r w:rsidR="00201529" w:rsidRPr="004770DF">
        <w:rPr>
          <w:rFonts w:ascii="Arial" w:hAnsi="Arial" w:cs="Arial"/>
          <w:sz w:val="22"/>
          <w:szCs w:val="22"/>
        </w:rPr>
        <w:t>I</w:t>
      </w:r>
      <w:r w:rsidRPr="004770DF">
        <w:rPr>
          <w:rFonts w:ascii="Arial" w:hAnsi="Arial" w:cs="Arial"/>
          <w:sz w:val="22"/>
          <w:szCs w:val="22"/>
        </w:rPr>
        <w:t>nwestycji, druga – po zakończeniu realizacji Inwestycji:</w:t>
      </w:r>
    </w:p>
    <w:p w14:paraId="7C624A2E" w14:textId="33D0B076" w:rsidR="000B3042" w:rsidRPr="004770DF" w:rsidRDefault="000B3042" w:rsidP="004770DF">
      <w:pPr>
        <w:suppressAutoHyphens/>
        <w:overflowPunct w:val="0"/>
        <w:autoSpaceDE w:val="0"/>
        <w:spacing w:line="276" w:lineRule="auto"/>
        <w:ind w:left="720"/>
        <w:textAlignment w:val="baseline"/>
        <w:rPr>
          <w:rFonts w:ascii="Arial" w:hAnsi="Arial" w:cs="Arial"/>
          <w:bCs/>
          <w:sz w:val="22"/>
          <w:szCs w:val="22"/>
          <w:lang w:eastAsia="ar-SA"/>
        </w:rPr>
      </w:pPr>
      <w:r w:rsidRPr="004770DF">
        <w:rPr>
          <w:rFonts w:ascii="Arial" w:hAnsi="Arial" w:cs="Arial"/>
          <w:sz w:val="22"/>
          <w:szCs w:val="22"/>
        </w:rPr>
        <w:t xml:space="preserve">- pierwsza transza w wysokości nie wyższej niż 50% kwoty </w:t>
      </w:r>
      <w:r w:rsidR="009B71CD" w:rsidRPr="004770DF">
        <w:rPr>
          <w:rFonts w:ascii="Arial" w:hAnsi="Arial" w:cs="Arial"/>
          <w:sz w:val="22"/>
          <w:szCs w:val="22"/>
        </w:rPr>
        <w:t>dofinansowania</w:t>
      </w:r>
      <w:r w:rsidR="00D5744C">
        <w:rPr>
          <w:rFonts w:ascii="Arial" w:hAnsi="Arial" w:cs="Arial"/>
          <w:sz w:val="22"/>
          <w:szCs w:val="22"/>
        </w:rPr>
        <w:t>,</w:t>
      </w:r>
    </w:p>
    <w:p w14:paraId="61C4C138" w14:textId="5DE69D4A" w:rsidR="000B3042" w:rsidRDefault="000B3042" w:rsidP="004770DF">
      <w:pPr>
        <w:suppressAutoHyphens/>
        <w:overflowPunct w:val="0"/>
        <w:autoSpaceDE w:val="0"/>
        <w:spacing w:line="276" w:lineRule="auto"/>
        <w:ind w:left="720"/>
        <w:textAlignment w:val="baseline"/>
        <w:rPr>
          <w:rFonts w:ascii="Arial" w:hAnsi="Arial" w:cs="Arial"/>
          <w:color w:val="FF0000"/>
          <w:sz w:val="22"/>
          <w:szCs w:val="22"/>
        </w:rPr>
      </w:pPr>
      <w:r w:rsidRPr="004770DF">
        <w:rPr>
          <w:rFonts w:ascii="Arial" w:hAnsi="Arial" w:cs="Arial"/>
          <w:bCs/>
          <w:sz w:val="22"/>
          <w:szCs w:val="22"/>
          <w:lang w:eastAsia="ar-SA"/>
        </w:rPr>
        <w:t xml:space="preserve">- </w:t>
      </w:r>
      <w:r w:rsidRPr="004770DF">
        <w:rPr>
          <w:rFonts w:ascii="Arial" w:hAnsi="Arial" w:cs="Arial"/>
          <w:sz w:val="22"/>
          <w:szCs w:val="22"/>
        </w:rPr>
        <w:t xml:space="preserve">druga transza w wysokości pozostałej do zapłaty kwoty </w:t>
      </w:r>
      <w:r w:rsidR="009B71CD" w:rsidRPr="004770DF">
        <w:rPr>
          <w:rFonts w:ascii="Arial" w:hAnsi="Arial" w:cs="Arial"/>
          <w:sz w:val="22"/>
          <w:szCs w:val="22"/>
        </w:rPr>
        <w:t>dofinansowania</w:t>
      </w:r>
      <w:r w:rsidRPr="004770DF">
        <w:rPr>
          <w:rFonts w:ascii="Arial" w:hAnsi="Arial" w:cs="Arial"/>
          <w:sz w:val="22"/>
          <w:szCs w:val="22"/>
        </w:rPr>
        <w:t>.”</w:t>
      </w:r>
    </w:p>
    <w:p w14:paraId="2D2BB6A1" w14:textId="736C2EF0" w:rsidR="002B20D0" w:rsidRPr="004E55E4" w:rsidRDefault="002B20D0" w:rsidP="004770DF">
      <w:pPr>
        <w:suppressAutoHyphens/>
        <w:overflowPunct w:val="0"/>
        <w:autoSpaceDE w:val="0"/>
        <w:spacing w:line="276" w:lineRule="auto"/>
        <w:ind w:left="720"/>
        <w:textAlignment w:val="baseline"/>
        <w:rPr>
          <w:rFonts w:ascii="Arial" w:hAnsi="Arial" w:cs="Arial"/>
          <w:b/>
          <w:bCs/>
          <w:color w:val="FF0000"/>
          <w:sz w:val="22"/>
          <w:szCs w:val="22"/>
        </w:rPr>
      </w:pPr>
      <w:r w:rsidRPr="004E55E4">
        <w:rPr>
          <w:rFonts w:ascii="Arial" w:hAnsi="Arial" w:cs="Arial"/>
          <w:sz w:val="22"/>
          <w:szCs w:val="22"/>
        </w:rPr>
        <w:lastRenderedPageBreak/>
        <w:t xml:space="preserve">Zamawiający zapewnia wypłatę wynagrodzenia </w:t>
      </w:r>
      <w:r w:rsidRPr="004E55E4">
        <w:rPr>
          <w:rFonts w:ascii="Arial" w:hAnsi="Arial" w:cs="Arial"/>
          <w:sz w:val="22"/>
          <w:szCs w:val="22"/>
        </w:rPr>
        <w:t>w</w:t>
      </w:r>
      <w:r w:rsidRPr="004E55E4">
        <w:rPr>
          <w:rFonts w:ascii="Arial" w:hAnsi="Arial" w:cs="Arial"/>
          <w:sz w:val="22"/>
          <w:szCs w:val="22"/>
        </w:rPr>
        <w:t xml:space="preserve">ykonawcy w części nieobjętej dofinansowaniem z Programu Rządowy Fundusz Polski Ład. Natomiast </w:t>
      </w:r>
      <w:r w:rsidR="004E55E4" w:rsidRPr="004E55E4">
        <w:rPr>
          <w:rFonts w:ascii="Arial" w:hAnsi="Arial" w:cs="Arial"/>
          <w:sz w:val="22"/>
          <w:szCs w:val="22"/>
        </w:rPr>
        <w:t>w</w:t>
      </w:r>
      <w:r w:rsidRPr="004E55E4">
        <w:rPr>
          <w:rFonts w:ascii="Arial" w:hAnsi="Arial" w:cs="Arial"/>
          <w:sz w:val="22"/>
          <w:szCs w:val="22"/>
        </w:rPr>
        <w:t xml:space="preserve">ykonawca jest zobowiązany zapewnić finansowanie Inwestycji w części niepokrytej udziałem własnym </w:t>
      </w:r>
      <w:r w:rsidR="004E55E4" w:rsidRPr="004E55E4">
        <w:rPr>
          <w:rFonts w:ascii="Arial" w:hAnsi="Arial" w:cs="Arial"/>
          <w:sz w:val="22"/>
          <w:szCs w:val="22"/>
        </w:rPr>
        <w:t>zamawiającego</w:t>
      </w:r>
      <w:r w:rsidRPr="004E55E4">
        <w:rPr>
          <w:rFonts w:ascii="Arial" w:hAnsi="Arial" w:cs="Arial"/>
          <w:sz w:val="22"/>
          <w:szCs w:val="22"/>
        </w:rPr>
        <w:t xml:space="preserve"> na czas poprzedzający wypłatę z Promesy udzielonej przez Bank Gospodarstwa Krajowego na zasadach wskazanych w promesie </w:t>
      </w:r>
      <w:r w:rsidR="004E55E4">
        <w:rPr>
          <w:rFonts w:ascii="Arial" w:hAnsi="Arial" w:cs="Arial"/>
          <w:sz w:val="22"/>
          <w:szCs w:val="22"/>
        </w:rPr>
        <w:br/>
      </w:r>
      <w:r w:rsidRPr="004E55E4">
        <w:rPr>
          <w:rFonts w:ascii="Arial" w:hAnsi="Arial" w:cs="Arial"/>
          <w:sz w:val="22"/>
          <w:szCs w:val="22"/>
        </w:rPr>
        <w:t>z</w:t>
      </w:r>
      <w:r w:rsidR="004E55E4">
        <w:rPr>
          <w:rFonts w:ascii="Arial" w:hAnsi="Arial" w:cs="Arial"/>
          <w:sz w:val="22"/>
          <w:szCs w:val="22"/>
        </w:rPr>
        <w:t xml:space="preserve"> </w:t>
      </w:r>
      <w:r w:rsidRPr="004E55E4">
        <w:rPr>
          <w:rFonts w:ascii="Arial" w:hAnsi="Arial" w:cs="Arial"/>
          <w:sz w:val="22"/>
          <w:szCs w:val="22"/>
        </w:rPr>
        <w:t xml:space="preserve">zastrzeżeniem, że zapłata wynagrodzenia </w:t>
      </w:r>
      <w:r w:rsidR="004E55E4" w:rsidRPr="004E55E4">
        <w:rPr>
          <w:rFonts w:ascii="Arial" w:hAnsi="Arial" w:cs="Arial"/>
          <w:sz w:val="22"/>
          <w:szCs w:val="22"/>
        </w:rPr>
        <w:t>w</w:t>
      </w:r>
      <w:r w:rsidRPr="004E55E4">
        <w:rPr>
          <w:rFonts w:ascii="Arial" w:hAnsi="Arial" w:cs="Arial"/>
          <w:sz w:val="22"/>
          <w:szCs w:val="22"/>
        </w:rPr>
        <w:t xml:space="preserve">ykonawcy w całości nastąpi po </w:t>
      </w:r>
      <w:r w:rsidRPr="004E55E4">
        <w:rPr>
          <w:rFonts w:ascii="Arial" w:hAnsi="Arial" w:cs="Arial"/>
          <w:sz w:val="22"/>
          <w:szCs w:val="22"/>
        </w:rPr>
        <w:t>odbiorze końcowym Inwestycji przez zamawiającego.</w:t>
      </w:r>
    </w:p>
    <w:p w14:paraId="54355A95" w14:textId="77777777" w:rsidR="000B3042" w:rsidRPr="004770DF" w:rsidRDefault="000B3042" w:rsidP="004770DF">
      <w:pPr>
        <w:numPr>
          <w:ilvl w:val="0"/>
          <w:numId w:val="1"/>
        </w:numPr>
        <w:suppressAutoHyphens/>
        <w:overflowPunct w:val="0"/>
        <w:autoSpaceDE w:val="0"/>
        <w:spacing w:line="276" w:lineRule="auto"/>
        <w:textAlignment w:val="baseline"/>
        <w:rPr>
          <w:rFonts w:ascii="Arial" w:hAnsi="Arial" w:cs="Arial"/>
          <w:bCs/>
          <w:sz w:val="22"/>
          <w:szCs w:val="22"/>
          <w:lang w:eastAsia="ar-SA"/>
        </w:rPr>
      </w:pPr>
      <w:r w:rsidRPr="004770DF">
        <w:rPr>
          <w:rFonts w:ascii="Arial" w:hAnsi="Arial" w:cs="Arial"/>
          <w:sz w:val="22"/>
          <w:szCs w:val="22"/>
        </w:rPr>
        <w:t xml:space="preserve">Wynagrodzenie w okresie realizacji przedmiotu umowy może być zmienione </w:t>
      </w:r>
      <w:r w:rsidR="00377EE8" w:rsidRPr="004770DF">
        <w:rPr>
          <w:rFonts w:ascii="Arial" w:hAnsi="Arial" w:cs="Arial"/>
          <w:sz w:val="22"/>
          <w:szCs w:val="22"/>
        </w:rPr>
        <w:br/>
      </w:r>
      <w:r w:rsidRPr="004770DF">
        <w:rPr>
          <w:rFonts w:ascii="Arial" w:hAnsi="Arial" w:cs="Arial"/>
          <w:sz w:val="22"/>
          <w:szCs w:val="22"/>
        </w:rPr>
        <w:t>w przypadku:</w:t>
      </w:r>
    </w:p>
    <w:p w14:paraId="2840A2F2" w14:textId="2D1E5516" w:rsidR="007C0D10" w:rsidRPr="004770DF" w:rsidRDefault="007C0D10" w:rsidP="004770DF">
      <w:pPr>
        <w:pStyle w:val="Akapitzlist"/>
        <w:numPr>
          <w:ilvl w:val="1"/>
          <w:numId w:val="1"/>
        </w:numPr>
        <w:spacing w:line="276" w:lineRule="auto"/>
        <w:rPr>
          <w:rFonts w:ascii="Arial" w:hAnsi="Arial" w:cs="Arial"/>
          <w:bCs/>
          <w:sz w:val="22"/>
          <w:szCs w:val="22"/>
        </w:rPr>
      </w:pPr>
      <w:r w:rsidRPr="004770DF">
        <w:rPr>
          <w:rFonts w:ascii="Arial" w:hAnsi="Arial" w:cs="Arial"/>
          <w:bCs/>
          <w:sz w:val="22"/>
          <w:szCs w:val="22"/>
        </w:rPr>
        <w:t xml:space="preserve">stawki podatku od towarów i usług oraz podatku akcyzowego, </w:t>
      </w:r>
    </w:p>
    <w:p w14:paraId="52B7F607" w14:textId="77777777" w:rsidR="007C0D10" w:rsidRPr="004770DF" w:rsidRDefault="007C0D10" w:rsidP="004770DF">
      <w:pPr>
        <w:numPr>
          <w:ilvl w:val="1"/>
          <w:numId w:val="1"/>
        </w:numPr>
        <w:spacing w:line="276" w:lineRule="auto"/>
        <w:contextualSpacing/>
        <w:rPr>
          <w:rFonts w:ascii="Arial" w:hAnsi="Arial" w:cs="Arial"/>
          <w:bCs/>
          <w:sz w:val="22"/>
          <w:szCs w:val="22"/>
        </w:rPr>
      </w:pPr>
      <w:r w:rsidRPr="004770DF">
        <w:rPr>
          <w:rFonts w:ascii="Arial" w:hAnsi="Arial" w:cs="Arial"/>
          <w:bCs/>
          <w:sz w:val="22"/>
          <w:szCs w:val="22"/>
        </w:rPr>
        <w:t xml:space="preserve">wysokości minimalnego wynagrodzenia za pracę albo wysokości minimalnej stawki godzinowej, ustalonych na podstawie art. 2 ust. 3-5 ustawy z dnia 10 października 2002 r. o minimalnym wynagrodzeniu za pracę (t. j. Dz.U. z 2020 r., poz. 2207), </w:t>
      </w:r>
    </w:p>
    <w:p w14:paraId="76665BC2" w14:textId="77777777" w:rsidR="007C0D10" w:rsidRPr="004770DF" w:rsidRDefault="007C0D10" w:rsidP="004770DF">
      <w:pPr>
        <w:numPr>
          <w:ilvl w:val="1"/>
          <w:numId w:val="1"/>
        </w:numPr>
        <w:spacing w:line="276" w:lineRule="auto"/>
        <w:contextualSpacing/>
        <w:rPr>
          <w:rFonts w:ascii="Arial" w:hAnsi="Arial" w:cs="Arial"/>
          <w:bCs/>
          <w:sz w:val="22"/>
          <w:szCs w:val="22"/>
        </w:rPr>
      </w:pPr>
      <w:r w:rsidRPr="004770DF">
        <w:rPr>
          <w:rFonts w:ascii="Arial" w:hAnsi="Arial" w:cs="Arial"/>
          <w:bCs/>
          <w:sz w:val="22"/>
          <w:szCs w:val="22"/>
        </w:rPr>
        <w:t>zasad podlegania ubezpieczeniom społecznym lub ubezpieczeniu zdrowotnemu lub wysokości stawki składki na ubezpieczenia społeczne lub ubezpieczenie zdrowotne,</w:t>
      </w:r>
    </w:p>
    <w:p w14:paraId="4FDB0CEC" w14:textId="7087574B" w:rsidR="007C0D10" w:rsidRPr="004770DF" w:rsidRDefault="007C0D10" w:rsidP="004770DF">
      <w:pPr>
        <w:numPr>
          <w:ilvl w:val="1"/>
          <w:numId w:val="1"/>
        </w:numPr>
        <w:spacing w:line="276" w:lineRule="auto"/>
        <w:contextualSpacing/>
        <w:rPr>
          <w:rFonts w:ascii="Arial" w:hAnsi="Arial" w:cs="Arial"/>
          <w:bCs/>
          <w:sz w:val="22"/>
          <w:szCs w:val="22"/>
        </w:rPr>
      </w:pPr>
      <w:r w:rsidRPr="004770DF">
        <w:rPr>
          <w:rFonts w:ascii="Arial" w:hAnsi="Arial" w:cs="Arial"/>
          <w:bCs/>
          <w:sz w:val="22"/>
          <w:szCs w:val="22"/>
        </w:rPr>
        <w:t>zasad gromadzenia i wysokości wpłat do pracowniczych planów kapitałowych, o których mowa w ustawie z 4 października 2018 r. o pracowniczych planach kapitałowych</w:t>
      </w:r>
      <w:r w:rsidR="00B97579" w:rsidRPr="004770DF">
        <w:rPr>
          <w:rFonts w:ascii="Arial" w:hAnsi="Arial" w:cs="Arial"/>
          <w:bCs/>
          <w:sz w:val="22"/>
          <w:szCs w:val="22"/>
        </w:rPr>
        <w:t xml:space="preserve"> (</w:t>
      </w:r>
      <w:proofErr w:type="spellStart"/>
      <w:r w:rsidR="00BA57C2" w:rsidRPr="004770DF">
        <w:rPr>
          <w:rFonts w:ascii="Arial" w:hAnsi="Arial" w:cs="Arial"/>
          <w:bCs/>
          <w:sz w:val="22"/>
          <w:szCs w:val="22"/>
        </w:rPr>
        <w:t>t.j</w:t>
      </w:r>
      <w:proofErr w:type="spellEnd"/>
      <w:r w:rsidR="00BA57C2" w:rsidRPr="004770DF">
        <w:rPr>
          <w:rFonts w:ascii="Arial" w:hAnsi="Arial" w:cs="Arial"/>
          <w:bCs/>
          <w:sz w:val="22"/>
          <w:szCs w:val="22"/>
        </w:rPr>
        <w:t>. Dz. U. z 2023 r. poz. 46)</w:t>
      </w:r>
    </w:p>
    <w:p w14:paraId="218BA5DC" w14:textId="77777777" w:rsidR="007C0D10" w:rsidRPr="004770DF" w:rsidRDefault="007C0D10" w:rsidP="004770DF">
      <w:pPr>
        <w:spacing w:line="276" w:lineRule="auto"/>
        <w:ind w:left="709"/>
        <w:contextualSpacing/>
        <w:rPr>
          <w:rFonts w:ascii="Arial" w:hAnsi="Arial" w:cs="Arial"/>
          <w:bCs/>
          <w:sz w:val="22"/>
          <w:szCs w:val="22"/>
        </w:rPr>
      </w:pPr>
      <w:r w:rsidRPr="004770DF">
        <w:rPr>
          <w:rFonts w:ascii="Arial" w:hAnsi="Arial" w:cs="Arial"/>
          <w:bCs/>
          <w:sz w:val="22"/>
          <w:szCs w:val="22"/>
        </w:rPr>
        <w:t xml:space="preserve">- jeżeli zmiany te będą miały wpływ na rzeczywisty wzrost kosztów realizacji zamówienia przez wykonawcę. </w:t>
      </w:r>
    </w:p>
    <w:p w14:paraId="01305154" w14:textId="3EE2EE09" w:rsidR="007C0D10" w:rsidRPr="004770DF" w:rsidRDefault="007C0D10" w:rsidP="004770DF">
      <w:pPr>
        <w:pStyle w:val="Akapitzlist"/>
        <w:numPr>
          <w:ilvl w:val="0"/>
          <w:numId w:val="1"/>
        </w:numPr>
        <w:suppressAutoHyphens/>
        <w:overflowPunct w:val="0"/>
        <w:autoSpaceDE w:val="0"/>
        <w:spacing w:line="276" w:lineRule="auto"/>
        <w:rPr>
          <w:rFonts w:ascii="Arial" w:hAnsi="Arial" w:cs="Arial"/>
          <w:bCs/>
          <w:sz w:val="22"/>
          <w:szCs w:val="22"/>
        </w:rPr>
      </w:pPr>
      <w:r w:rsidRPr="004770DF">
        <w:rPr>
          <w:rFonts w:ascii="Arial" w:hAnsi="Arial" w:cs="Arial"/>
          <w:sz w:val="22"/>
          <w:szCs w:val="22"/>
          <w:lang w:eastAsia="zh-CN"/>
        </w:rPr>
        <w:t>Wskazane w ust. 5 zmiany mogą zostać wprowadzone jedynie</w:t>
      </w:r>
      <w:r w:rsidRPr="004770DF">
        <w:rPr>
          <w:rFonts w:ascii="Arial" w:hAnsi="Arial" w:cs="Arial"/>
          <w:sz w:val="22"/>
          <w:szCs w:val="22"/>
          <w:lang w:eastAsia="zh-CN"/>
        </w:rPr>
        <w:br/>
        <w:t xml:space="preserve">w przypadku, jeżeli strony umowy zgodnie uznają, że zaszły wskazane okoliczności, przy czym zmiana wynagrodzenia może nastąpić jedynie po ustaleniu stanu faktycznego i prawnego oraz po zbadaniu dokumentów, które wykonawca dostarczy w celu udowodnienia wpływu zmiany przepisów na wysokość należnego mu wynagrodzenia. </w:t>
      </w:r>
    </w:p>
    <w:p w14:paraId="35ACA4C9" w14:textId="05B1743A" w:rsidR="007C0D10" w:rsidRPr="004770DF" w:rsidRDefault="007C0D10" w:rsidP="004770DF">
      <w:pPr>
        <w:pStyle w:val="Akapitzlist"/>
        <w:numPr>
          <w:ilvl w:val="0"/>
          <w:numId w:val="50"/>
        </w:numPr>
        <w:autoSpaceDN w:val="0"/>
        <w:spacing w:line="276" w:lineRule="auto"/>
        <w:rPr>
          <w:rFonts w:ascii="Arial" w:hAnsi="Arial" w:cs="Arial"/>
          <w:bCs/>
          <w:sz w:val="22"/>
          <w:szCs w:val="22"/>
        </w:rPr>
      </w:pPr>
      <w:r w:rsidRPr="004770DF">
        <w:rPr>
          <w:rFonts w:ascii="Arial" w:hAnsi="Arial" w:cs="Arial"/>
          <w:sz w:val="22"/>
          <w:szCs w:val="22"/>
          <w:lang w:eastAsia="zh-CN"/>
        </w:rPr>
        <w:t>Warunkiem zmiany wynagrodzenia, o którym mowa w ust. 5, jest wystąpienie strony zainteresowanej z wnioskiem o zmianę w ww. zakresie w terminie nie przekraczającym 30 dni od daty wejścia w życie przepisów zmieniających.</w:t>
      </w:r>
    </w:p>
    <w:p w14:paraId="3B3A7F60" w14:textId="77777777" w:rsidR="007C0D10" w:rsidRPr="004770DF" w:rsidRDefault="007C0D10" w:rsidP="004770DF">
      <w:pPr>
        <w:pStyle w:val="Akapitzlist"/>
        <w:numPr>
          <w:ilvl w:val="0"/>
          <w:numId w:val="50"/>
        </w:numPr>
        <w:autoSpaceDN w:val="0"/>
        <w:spacing w:line="276" w:lineRule="auto"/>
        <w:rPr>
          <w:rFonts w:ascii="Arial" w:hAnsi="Arial" w:cs="Arial"/>
          <w:bCs/>
          <w:sz w:val="22"/>
          <w:szCs w:val="22"/>
        </w:rPr>
      </w:pPr>
      <w:r w:rsidRPr="004770DF">
        <w:rPr>
          <w:rFonts w:ascii="Arial" w:hAnsi="Arial" w:cs="Arial"/>
          <w:sz w:val="22"/>
          <w:szCs w:val="22"/>
          <w:lang w:eastAsia="zh-CN"/>
        </w:rPr>
        <w:t>Wynagrodzenie zostanie odpowiednio zwiększone/zmniejszone o kwotę odpowiadającą wzrostowi/obniżce udokumentowanych kosztów, o których mowa powyżej, od daty faktycznej zmiany kosztów wykonania zamówienia przez wykonawcę.</w:t>
      </w:r>
    </w:p>
    <w:p w14:paraId="4E354856" w14:textId="2840D74E" w:rsidR="007C0D10" w:rsidRPr="004770DF" w:rsidRDefault="007C0D10" w:rsidP="004770DF">
      <w:pPr>
        <w:pStyle w:val="Akapitzlist"/>
        <w:numPr>
          <w:ilvl w:val="0"/>
          <w:numId w:val="50"/>
        </w:numPr>
        <w:suppressAutoHyphens/>
        <w:overflowPunct w:val="0"/>
        <w:autoSpaceDE w:val="0"/>
        <w:spacing w:line="276" w:lineRule="auto"/>
        <w:rPr>
          <w:rFonts w:ascii="Arial" w:hAnsi="Arial" w:cs="Arial"/>
          <w:bCs/>
          <w:sz w:val="22"/>
          <w:szCs w:val="22"/>
        </w:rPr>
      </w:pPr>
      <w:r w:rsidRPr="004770DF">
        <w:rPr>
          <w:rFonts w:ascii="Arial" w:eastAsia="Calibri" w:hAnsi="Arial" w:cs="Arial"/>
          <w:sz w:val="22"/>
          <w:szCs w:val="22"/>
        </w:rPr>
        <w:t>W przypadku zmiany, o której mowa w ust. 5 pkt 1), wartość wynagrodzenia netto nie zmieni się, a wartość brutto wynagrodzenia zostanie wyliczona na podstawie nowych przepisów.</w:t>
      </w:r>
    </w:p>
    <w:p w14:paraId="6D24E980" w14:textId="6AAC807C" w:rsidR="007C0D10" w:rsidRPr="004770DF" w:rsidRDefault="007C0D10" w:rsidP="004770DF">
      <w:pPr>
        <w:pStyle w:val="Akapitzlist"/>
        <w:numPr>
          <w:ilvl w:val="0"/>
          <w:numId w:val="50"/>
        </w:numPr>
        <w:suppressAutoHyphens/>
        <w:overflowPunct w:val="0"/>
        <w:autoSpaceDE w:val="0"/>
        <w:spacing w:line="276" w:lineRule="auto"/>
        <w:rPr>
          <w:rFonts w:ascii="Arial" w:hAnsi="Arial" w:cs="Arial"/>
          <w:bCs/>
          <w:sz w:val="22"/>
          <w:szCs w:val="22"/>
        </w:rPr>
      </w:pPr>
      <w:r w:rsidRPr="004770DF">
        <w:rPr>
          <w:rFonts w:ascii="Arial" w:eastAsia="Calibri" w:hAnsi="Arial" w:cs="Arial"/>
          <w:sz w:val="22"/>
          <w:szCs w:val="22"/>
        </w:rPr>
        <w:t>Zmiana wysokości wynagrodzenia, w przypadku zaistnienia przesłanki,</w:t>
      </w:r>
      <w:r w:rsidRPr="004770DF">
        <w:rPr>
          <w:rFonts w:ascii="Arial" w:eastAsia="Calibri" w:hAnsi="Arial" w:cs="Arial"/>
          <w:sz w:val="22"/>
          <w:szCs w:val="22"/>
        </w:rPr>
        <w:br/>
        <w:t xml:space="preserve">o której mowa w ust. 5 pkt 2 lub 3), będzie obejmować wyłącznie część wynagrodzenia należnego </w:t>
      </w:r>
      <w:r w:rsidR="004E55E4">
        <w:rPr>
          <w:rFonts w:ascii="Arial" w:eastAsia="Calibri" w:hAnsi="Arial" w:cs="Arial"/>
          <w:sz w:val="22"/>
          <w:szCs w:val="22"/>
        </w:rPr>
        <w:t>w</w:t>
      </w:r>
      <w:r w:rsidRPr="004770DF">
        <w:rPr>
          <w:rFonts w:ascii="Arial" w:eastAsia="Calibri" w:hAnsi="Arial" w:cs="Arial"/>
          <w:sz w:val="22"/>
          <w:szCs w:val="22"/>
        </w:rPr>
        <w:t xml:space="preserve">ykonawcy, w odniesieniu do której nastąpiła zmiana </w:t>
      </w:r>
      <w:r w:rsidRPr="004770DF">
        <w:rPr>
          <w:rFonts w:ascii="Arial" w:eastAsia="Calibri" w:hAnsi="Arial" w:cs="Arial"/>
          <w:sz w:val="22"/>
          <w:szCs w:val="22"/>
        </w:rPr>
        <w:lastRenderedPageBreak/>
        <w:t xml:space="preserve">wysokości kosztów wykonania Umowy przez </w:t>
      </w:r>
      <w:r w:rsidR="004E55E4">
        <w:rPr>
          <w:rFonts w:ascii="Arial" w:eastAsia="Calibri" w:hAnsi="Arial" w:cs="Arial"/>
          <w:sz w:val="22"/>
          <w:szCs w:val="22"/>
        </w:rPr>
        <w:t>w</w:t>
      </w:r>
      <w:r w:rsidRPr="004770DF">
        <w:rPr>
          <w:rFonts w:ascii="Arial" w:eastAsia="Calibri" w:hAnsi="Arial" w:cs="Arial"/>
          <w:sz w:val="22"/>
          <w:szCs w:val="22"/>
        </w:rPr>
        <w:t xml:space="preserve">ykonawcę w związku z wejściem </w:t>
      </w:r>
      <w:r w:rsidRPr="004770DF">
        <w:rPr>
          <w:rFonts w:ascii="Arial" w:eastAsia="Calibri" w:hAnsi="Arial" w:cs="Arial"/>
          <w:sz w:val="22"/>
          <w:szCs w:val="22"/>
        </w:rPr>
        <w:br/>
        <w:t xml:space="preserve">w życie przepisów odpowiednio zmieniających wysokość minimalnego wynagrodzenia za pracę albo minimalnej stawki godzinowej lub dokonujących zmian w zakresie zasad podlegania ubezpieczeniom społecznym lub zdrowotnym lub </w:t>
      </w:r>
      <w:r w:rsidR="00201529" w:rsidRPr="004770DF">
        <w:rPr>
          <w:rFonts w:ascii="Arial" w:eastAsia="Calibri" w:hAnsi="Arial" w:cs="Arial"/>
          <w:sz w:val="22"/>
          <w:szCs w:val="22"/>
        </w:rPr>
        <w:br/>
      </w:r>
      <w:r w:rsidRPr="004770DF">
        <w:rPr>
          <w:rFonts w:ascii="Arial" w:eastAsia="Calibri" w:hAnsi="Arial" w:cs="Arial"/>
          <w:sz w:val="22"/>
          <w:szCs w:val="22"/>
        </w:rPr>
        <w:t xml:space="preserve">w zakresie wysokości stawki składki na ubezpieczenia społeczne lub zdrowotne. </w:t>
      </w:r>
    </w:p>
    <w:p w14:paraId="3C1EC0AC" w14:textId="76C9F6E6" w:rsidR="007C0D10" w:rsidRPr="004770DF" w:rsidRDefault="007C0D10" w:rsidP="004770DF">
      <w:pPr>
        <w:pStyle w:val="Akapitzlist"/>
        <w:numPr>
          <w:ilvl w:val="0"/>
          <w:numId w:val="50"/>
        </w:numPr>
        <w:suppressAutoHyphens/>
        <w:overflowPunct w:val="0"/>
        <w:autoSpaceDE w:val="0"/>
        <w:spacing w:line="276" w:lineRule="auto"/>
        <w:rPr>
          <w:rFonts w:ascii="Arial" w:hAnsi="Arial" w:cs="Arial"/>
          <w:bCs/>
          <w:sz w:val="22"/>
          <w:szCs w:val="22"/>
        </w:rPr>
      </w:pPr>
      <w:r w:rsidRPr="004770DF">
        <w:rPr>
          <w:rFonts w:ascii="Arial" w:eastAsia="Calibri" w:hAnsi="Arial" w:cs="Arial"/>
          <w:sz w:val="22"/>
          <w:szCs w:val="22"/>
        </w:rPr>
        <w:t xml:space="preserve">W przypadku zmiany, o której mowa w ust. 5 pkt 2), wynagrodzenie wykonawcy ulegnie zmianie o kwotę odpowiadającą wzrostowi kosztu </w:t>
      </w:r>
      <w:r w:rsidR="004E55E4">
        <w:rPr>
          <w:rFonts w:ascii="Arial" w:eastAsia="Calibri" w:hAnsi="Arial" w:cs="Arial"/>
          <w:sz w:val="22"/>
          <w:szCs w:val="22"/>
        </w:rPr>
        <w:t>w</w:t>
      </w:r>
      <w:r w:rsidRPr="004770DF">
        <w:rPr>
          <w:rFonts w:ascii="Arial" w:eastAsia="Calibri" w:hAnsi="Arial" w:cs="Arial"/>
          <w:sz w:val="22"/>
          <w:szCs w:val="22"/>
        </w:rPr>
        <w:t>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w:t>
      </w:r>
      <w:r w:rsidR="004E55E4">
        <w:rPr>
          <w:rFonts w:ascii="Arial" w:eastAsia="Calibri" w:hAnsi="Arial" w:cs="Arial"/>
          <w:sz w:val="22"/>
          <w:szCs w:val="22"/>
        </w:rPr>
        <w:t xml:space="preserve"> w</w:t>
      </w:r>
      <w:r w:rsidRPr="004770DF">
        <w:rPr>
          <w:rFonts w:ascii="Arial" w:eastAsia="Calibri" w:hAnsi="Arial" w:cs="Arial"/>
          <w:sz w:val="22"/>
          <w:szCs w:val="22"/>
        </w:rPr>
        <w:t xml:space="preserve"> będzie odnosić się wyłącznie do części wynagrodzenia Pracowników świadczących usługi, </w:t>
      </w:r>
      <w:r w:rsidR="00201529" w:rsidRPr="004770DF">
        <w:rPr>
          <w:rFonts w:ascii="Arial" w:eastAsia="Calibri" w:hAnsi="Arial" w:cs="Arial"/>
          <w:sz w:val="22"/>
          <w:szCs w:val="22"/>
        </w:rPr>
        <w:br/>
      </w:r>
      <w:r w:rsidRPr="004770DF">
        <w:rPr>
          <w:rFonts w:ascii="Arial" w:eastAsia="Calibri" w:hAnsi="Arial" w:cs="Arial"/>
          <w:sz w:val="22"/>
          <w:szCs w:val="22"/>
        </w:rPr>
        <w:t>o których mowa w zdaniu poprzedzającym, odpowiadającej zakresowi, w jakim wykonują oni prace bezpośrednio związane z realizacją Przedmiotu Umowy.</w:t>
      </w:r>
    </w:p>
    <w:p w14:paraId="02D252FD" w14:textId="2D7115DE" w:rsidR="007C0D10" w:rsidRPr="004770DF" w:rsidRDefault="007C0D10" w:rsidP="004770DF">
      <w:pPr>
        <w:pStyle w:val="Akapitzlist"/>
        <w:numPr>
          <w:ilvl w:val="0"/>
          <w:numId w:val="50"/>
        </w:numPr>
        <w:autoSpaceDN w:val="0"/>
        <w:spacing w:line="276" w:lineRule="auto"/>
        <w:rPr>
          <w:rFonts w:ascii="Arial" w:hAnsi="Arial" w:cs="Arial"/>
          <w:bCs/>
          <w:sz w:val="22"/>
          <w:szCs w:val="22"/>
        </w:rPr>
      </w:pPr>
      <w:r w:rsidRPr="004770DF">
        <w:rPr>
          <w:rFonts w:ascii="Arial" w:eastAsia="Calibri" w:hAnsi="Arial" w:cs="Arial"/>
          <w:sz w:val="22"/>
          <w:szCs w:val="22"/>
        </w:rPr>
        <w:t xml:space="preserve">W przypadku zmiany, o której mowa w ust. 5 pkt 3) i 4), wynagrodzenie </w:t>
      </w:r>
      <w:r w:rsidR="004E55E4">
        <w:rPr>
          <w:rFonts w:ascii="Arial" w:eastAsia="Calibri" w:hAnsi="Arial" w:cs="Arial"/>
          <w:sz w:val="22"/>
          <w:szCs w:val="22"/>
        </w:rPr>
        <w:t>w</w:t>
      </w:r>
      <w:r w:rsidRPr="004770DF">
        <w:rPr>
          <w:rFonts w:ascii="Arial" w:eastAsia="Calibri" w:hAnsi="Arial" w:cs="Arial"/>
          <w:sz w:val="22"/>
          <w:szCs w:val="22"/>
        </w:rPr>
        <w:t xml:space="preserve">ykonawcy ulegnie zmianie o kwotę odpowiadającą zmianie kosztu Wykonawcy ponoszonego </w:t>
      </w:r>
      <w:r w:rsidR="00201529" w:rsidRPr="004770DF">
        <w:rPr>
          <w:rFonts w:ascii="Arial" w:eastAsia="Calibri" w:hAnsi="Arial" w:cs="Arial"/>
          <w:sz w:val="22"/>
          <w:szCs w:val="22"/>
        </w:rPr>
        <w:br/>
      </w:r>
      <w:r w:rsidRPr="004770DF">
        <w:rPr>
          <w:rFonts w:ascii="Arial" w:eastAsia="Calibri" w:hAnsi="Arial" w:cs="Arial"/>
          <w:sz w:val="22"/>
          <w:szCs w:val="22"/>
        </w:rPr>
        <w:t xml:space="preserve">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14:paraId="59C678D8" w14:textId="7189F67A" w:rsidR="007C0D10" w:rsidRPr="004770DF" w:rsidRDefault="007C0D10" w:rsidP="004770DF">
      <w:pPr>
        <w:pStyle w:val="Akapitzlist"/>
        <w:numPr>
          <w:ilvl w:val="0"/>
          <w:numId w:val="50"/>
        </w:numPr>
        <w:autoSpaceDN w:val="0"/>
        <w:spacing w:line="276" w:lineRule="auto"/>
        <w:rPr>
          <w:rFonts w:ascii="Arial" w:hAnsi="Arial" w:cs="Arial"/>
          <w:bCs/>
          <w:sz w:val="22"/>
          <w:szCs w:val="22"/>
        </w:rPr>
      </w:pPr>
      <w:r w:rsidRPr="004770DF">
        <w:rPr>
          <w:rFonts w:ascii="Arial" w:eastAsia="Calibri" w:hAnsi="Arial" w:cs="Arial"/>
          <w:sz w:val="22"/>
          <w:szCs w:val="22"/>
        </w:rPr>
        <w:t xml:space="preserve">W przypadku zmian, o których mowa w ust. 5 pkt 2), 3) i 4), jeżeli z wnioskiem występuje </w:t>
      </w:r>
      <w:r w:rsidR="004E55E4">
        <w:rPr>
          <w:rFonts w:ascii="Arial" w:eastAsia="Calibri" w:hAnsi="Arial" w:cs="Arial"/>
          <w:sz w:val="22"/>
          <w:szCs w:val="22"/>
        </w:rPr>
        <w:t>w</w:t>
      </w:r>
      <w:r w:rsidRPr="004770DF">
        <w:rPr>
          <w:rFonts w:ascii="Arial" w:eastAsia="Calibri" w:hAnsi="Arial" w:cs="Arial"/>
          <w:sz w:val="22"/>
          <w:szCs w:val="22"/>
        </w:rPr>
        <w:t xml:space="preserve">ykonawca, jest on zobowiązany dołączyć do wniosku dokumenty, </w:t>
      </w:r>
      <w:r w:rsidRPr="004770DF">
        <w:rPr>
          <w:rFonts w:ascii="Arial" w:eastAsia="Calibri" w:hAnsi="Arial" w:cs="Arial"/>
          <w:sz w:val="22"/>
          <w:szCs w:val="22"/>
        </w:rPr>
        <w:br/>
        <w:t>z których będzie wynikać, w jakim zakresie zmiany te mają wpływ na koszty wykonania przedmiotu Umowy, w tym w szczególności:</w:t>
      </w:r>
    </w:p>
    <w:p w14:paraId="2E16D482" w14:textId="77E12832" w:rsidR="007C0D10" w:rsidRPr="004770DF" w:rsidRDefault="007C0D10" w:rsidP="004770DF">
      <w:pPr>
        <w:pStyle w:val="Akapitzlist"/>
        <w:numPr>
          <w:ilvl w:val="0"/>
          <w:numId w:val="51"/>
        </w:numPr>
        <w:autoSpaceDN w:val="0"/>
        <w:spacing w:line="276" w:lineRule="auto"/>
        <w:ind w:left="1378" w:hanging="357"/>
        <w:rPr>
          <w:rFonts w:ascii="Arial" w:hAnsi="Arial" w:cs="Arial"/>
          <w:bCs/>
          <w:sz w:val="22"/>
          <w:szCs w:val="22"/>
        </w:rPr>
      </w:pPr>
      <w:r w:rsidRPr="004770DF">
        <w:rPr>
          <w:rFonts w:ascii="Arial" w:eastAsia="Calibri" w:hAnsi="Arial" w:cs="Arial"/>
          <w:sz w:val="22"/>
          <w:szCs w:val="22"/>
        </w:rPr>
        <w:t xml:space="preserve">pisemne zestawienie wynagrodzeń (zarówno przed jak i po zmianie obowiązujących przepisów) Pracowników świadczących usługi, wraz </w:t>
      </w:r>
      <w:r w:rsidRPr="004770DF">
        <w:rPr>
          <w:rFonts w:ascii="Arial" w:eastAsia="Calibri" w:hAnsi="Arial" w:cs="Arial"/>
          <w:sz w:val="22"/>
          <w:szCs w:val="22"/>
        </w:rPr>
        <w:br/>
        <w:t xml:space="preserve">z określeniem zakresu (części etatu), w jakim wykonują oni prace bezpośrednio związane z realizacją Przedmiotu umowy oraz części wynagrodzenia odpowiadającej temu zakresowi – w przypadku zmiany, </w:t>
      </w:r>
      <w:r w:rsidRPr="004770DF">
        <w:rPr>
          <w:rFonts w:ascii="Arial" w:eastAsia="Calibri" w:hAnsi="Arial" w:cs="Arial"/>
          <w:sz w:val="22"/>
          <w:szCs w:val="22"/>
        </w:rPr>
        <w:br/>
        <w:t>o której mowa w ust. 5 pkt 2), lub</w:t>
      </w:r>
    </w:p>
    <w:p w14:paraId="3CE34822" w14:textId="2D0B9762" w:rsidR="007C0D10" w:rsidRPr="004770DF" w:rsidRDefault="007C0D10" w:rsidP="004770DF">
      <w:pPr>
        <w:pStyle w:val="Akapitzlist"/>
        <w:numPr>
          <w:ilvl w:val="0"/>
          <w:numId w:val="51"/>
        </w:numPr>
        <w:autoSpaceDN w:val="0"/>
        <w:spacing w:line="276" w:lineRule="auto"/>
        <w:ind w:left="1378" w:hanging="357"/>
        <w:rPr>
          <w:rFonts w:ascii="Arial" w:hAnsi="Arial" w:cs="Arial"/>
          <w:b/>
          <w:bCs/>
          <w:color w:val="FF0000"/>
          <w:sz w:val="22"/>
          <w:szCs w:val="22"/>
        </w:rPr>
      </w:pPr>
      <w:r w:rsidRPr="004770DF">
        <w:rPr>
          <w:rFonts w:ascii="Arial" w:eastAsia="Calibri" w:hAnsi="Arial" w:cs="Arial"/>
          <w:sz w:val="22"/>
          <w:szCs w:val="22"/>
        </w:rPr>
        <w:t xml:space="preserve">pisemne zestawienie wynagrodzeń (zarówno przed jak i po zmianie obowiązujących przepisów) Pracowników świadczących usługi, wraz </w:t>
      </w:r>
      <w:r w:rsidRPr="004770DF">
        <w:rPr>
          <w:rFonts w:ascii="Arial" w:eastAsia="Calibri" w:hAnsi="Arial" w:cs="Arial"/>
          <w:sz w:val="22"/>
          <w:szCs w:val="22"/>
        </w:rPr>
        <w:br/>
        <w:t xml:space="preserve">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w:t>
      </w:r>
      <w:r w:rsidRPr="004770DF">
        <w:rPr>
          <w:rFonts w:ascii="Arial" w:eastAsia="Calibri" w:hAnsi="Arial" w:cs="Arial"/>
          <w:sz w:val="22"/>
          <w:szCs w:val="22"/>
        </w:rPr>
        <w:br/>
        <w:t xml:space="preserve">o której mowa w ust. 5 pkt 3) lub 4).   </w:t>
      </w:r>
    </w:p>
    <w:p w14:paraId="76531013" w14:textId="6660BBBD" w:rsidR="007C0D10" w:rsidRPr="004770DF" w:rsidRDefault="007C0D10" w:rsidP="004770DF">
      <w:pPr>
        <w:pStyle w:val="Akapitzlist"/>
        <w:numPr>
          <w:ilvl w:val="0"/>
          <w:numId w:val="50"/>
        </w:numPr>
        <w:autoSpaceDN w:val="0"/>
        <w:spacing w:line="276" w:lineRule="auto"/>
        <w:rPr>
          <w:rFonts w:ascii="Arial" w:hAnsi="Arial" w:cs="Arial"/>
          <w:b/>
          <w:bCs/>
          <w:color w:val="FF0000"/>
          <w:sz w:val="22"/>
          <w:szCs w:val="22"/>
        </w:rPr>
      </w:pPr>
      <w:r w:rsidRPr="004770DF">
        <w:rPr>
          <w:rFonts w:ascii="Arial" w:hAnsi="Arial" w:cs="Arial"/>
          <w:sz w:val="22"/>
          <w:szCs w:val="22"/>
          <w:lang w:eastAsia="zh-CN"/>
        </w:rPr>
        <w:lastRenderedPageBreak/>
        <w:t>Poza przypadkami określonymi w ust. 5 z</w:t>
      </w:r>
      <w:r w:rsidRPr="004770DF">
        <w:rPr>
          <w:rFonts w:ascii="Arial" w:hAnsi="Arial" w:cs="Arial"/>
          <w:color w:val="000000"/>
          <w:sz w:val="22"/>
          <w:szCs w:val="22"/>
          <w:lang w:eastAsia="zh-CN"/>
        </w:rPr>
        <w:t xml:space="preserve">amawiający dopuszcza waloryzację wynagrodzenia należnego wykonawcy, w przypadku zmiany ceny materiałów lub kosztów związanych z realizacją zamówienia. Zgodnie z art. 439 ust. 1 </w:t>
      </w:r>
      <w:proofErr w:type="spellStart"/>
      <w:r w:rsidRPr="004770DF">
        <w:rPr>
          <w:rFonts w:ascii="Arial" w:hAnsi="Arial" w:cs="Arial"/>
          <w:color w:val="000000"/>
          <w:sz w:val="22"/>
          <w:szCs w:val="22"/>
          <w:lang w:eastAsia="zh-CN"/>
        </w:rPr>
        <w:t>Pzp</w:t>
      </w:r>
      <w:proofErr w:type="spellEnd"/>
      <w:r w:rsidRPr="004770DF">
        <w:rPr>
          <w:rFonts w:ascii="Arial" w:hAnsi="Arial" w:cs="Arial"/>
          <w:color w:val="000000"/>
          <w:sz w:val="22"/>
          <w:szCs w:val="22"/>
          <w:lang w:eastAsia="zh-CN"/>
        </w:rPr>
        <w:t xml:space="preserve"> zmiana wysokości wynagrodzenia może nastąpić na następujących zasadach:</w:t>
      </w:r>
    </w:p>
    <w:p w14:paraId="6B9C8CEE" w14:textId="77777777" w:rsidR="007C0D10" w:rsidRPr="004770DF" w:rsidRDefault="007C0D10" w:rsidP="004770DF">
      <w:pPr>
        <w:numPr>
          <w:ilvl w:val="0"/>
          <w:numId w:val="52"/>
        </w:numPr>
        <w:suppressAutoHyphens/>
        <w:autoSpaceDE w:val="0"/>
        <w:spacing w:line="276" w:lineRule="auto"/>
        <w:rPr>
          <w:rFonts w:ascii="Arial" w:hAnsi="Arial" w:cs="Arial"/>
          <w:sz w:val="22"/>
          <w:szCs w:val="22"/>
          <w:lang w:eastAsia="zh-CN"/>
        </w:rPr>
      </w:pPr>
      <w:r w:rsidRPr="004770DF">
        <w:rPr>
          <w:rFonts w:ascii="Arial" w:hAnsi="Arial" w:cs="Arial"/>
          <w:sz w:val="22"/>
          <w:szCs w:val="22"/>
          <w:lang w:eastAsia="zh-CN"/>
        </w:rPr>
        <w:t xml:space="preserve">wskaźnikiem zmiany ceny materiałów lub kosztów związanych </w:t>
      </w:r>
    </w:p>
    <w:p w14:paraId="6FD7732E" w14:textId="77777777" w:rsidR="007C0D10" w:rsidRPr="004770DF" w:rsidRDefault="007C0D10" w:rsidP="004770DF">
      <w:pPr>
        <w:suppressAutoHyphens/>
        <w:autoSpaceDE w:val="0"/>
        <w:spacing w:line="276" w:lineRule="auto"/>
        <w:ind w:left="1506"/>
        <w:rPr>
          <w:rFonts w:ascii="Arial" w:hAnsi="Arial" w:cs="Arial"/>
          <w:sz w:val="22"/>
          <w:szCs w:val="22"/>
          <w:lang w:eastAsia="zh-CN"/>
        </w:rPr>
      </w:pPr>
      <w:r w:rsidRPr="004770DF">
        <w:rPr>
          <w:rFonts w:ascii="Arial" w:hAnsi="Arial" w:cs="Arial"/>
          <w:sz w:val="22"/>
          <w:szCs w:val="22"/>
          <w:lang w:eastAsia="zh-CN"/>
        </w:rPr>
        <w:t>z realizacją umowy jest wskaźnik cen produkcji budowlano-montażowej robót budowlanych ogłaszany w komunikacie Prezesa Głównego Urzędu Statystycznego,</w:t>
      </w:r>
    </w:p>
    <w:p w14:paraId="376A9B21" w14:textId="77777777" w:rsidR="007C0D10" w:rsidRPr="004770DF" w:rsidRDefault="007C0D10" w:rsidP="004770DF">
      <w:pPr>
        <w:numPr>
          <w:ilvl w:val="0"/>
          <w:numId w:val="52"/>
        </w:numPr>
        <w:suppressAutoHyphens/>
        <w:autoSpaceDE w:val="0"/>
        <w:spacing w:line="276" w:lineRule="auto"/>
        <w:rPr>
          <w:rFonts w:ascii="Arial" w:hAnsi="Arial" w:cs="Arial"/>
          <w:sz w:val="22"/>
          <w:szCs w:val="22"/>
          <w:lang w:eastAsia="zh-CN"/>
        </w:rPr>
      </w:pPr>
      <w:r w:rsidRPr="004770DF">
        <w:rPr>
          <w:rFonts w:ascii="Arial" w:hAnsi="Arial" w:cs="Arial"/>
          <w:sz w:val="22"/>
          <w:szCs w:val="22"/>
          <w:lang w:eastAsia="zh-CN"/>
        </w:rPr>
        <w:t xml:space="preserve">każda ze stron umowy jest uprawniona do żądania zmiany wysokości wynagrodzenia wykonawcy, gdy wskaźnik cen produkcji budowlano-montażowej robót budowlanych ogłoszony w ostatnim komunikacie Prezesa Głównego Urzędu Statystycznego poprzedzającym wniosek </w:t>
      </w:r>
    </w:p>
    <w:p w14:paraId="0FCE1EBA" w14:textId="7D599059" w:rsidR="007C0D10" w:rsidRPr="004770DF" w:rsidRDefault="007C0D10" w:rsidP="004770DF">
      <w:pPr>
        <w:suppressAutoHyphens/>
        <w:autoSpaceDE w:val="0"/>
        <w:spacing w:line="276" w:lineRule="auto"/>
        <w:ind w:left="1506"/>
        <w:rPr>
          <w:rFonts w:ascii="Arial" w:hAnsi="Arial" w:cs="Arial"/>
          <w:sz w:val="22"/>
          <w:szCs w:val="22"/>
          <w:lang w:eastAsia="zh-CN"/>
        </w:rPr>
      </w:pPr>
      <w:r w:rsidRPr="004770DF">
        <w:rPr>
          <w:rFonts w:ascii="Arial" w:hAnsi="Arial" w:cs="Arial"/>
          <w:sz w:val="22"/>
          <w:szCs w:val="22"/>
          <w:lang w:eastAsia="zh-CN"/>
        </w:rPr>
        <w:t xml:space="preserve">o waloryzację, wykaże wzrost/spadek cen o co najmniej </w:t>
      </w:r>
      <w:r w:rsidR="00072607" w:rsidRPr="004770DF">
        <w:rPr>
          <w:rFonts w:ascii="Arial" w:hAnsi="Arial" w:cs="Arial"/>
          <w:sz w:val="22"/>
          <w:szCs w:val="22"/>
          <w:lang w:eastAsia="zh-CN"/>
        </w:rPr>
        <w:t>10</w:t>
      </w:r>
      <w:r w:rsidRPr="004770DF">
        <w:rPr>
          <w:rFonts w:ascii="Arial" w:hAnsi="Arial" w:cs="Arial"/>
          <w:sz w:val="22"/>
          <w:szCs w:val="22"/>
          <w:lang w:eastAsia="zh-CN"/>
        </w:rPr>
        <w:t xml:space="preserve">% </w:t>
      </w:r>
    </w:p>
    <w:p w14:paraId="717D81F6" w14:textId="77777777" w:rsidR="007C0D10" w:rsidRPr="004E55E4" w:rsidRDefault="007C0D10" w:rsidP="004770DF">
      <w:pPr>
        <w:suppressAutoHyphens/>
        <w:autoSpaceDE w:val="0"/>
        <w:spacing w:line="276" w:lineRule="auto"/>
        <w:ind w:left="1506"/>
        <w:rPr>
          <w:rFonts w:ascii="Arial" w:hAnsi="Arial" w:cs="Arial"/>
          <w:sz w:val="22"/>
          <w:szCs w:val="22"/>
          <w:lang w:eastAsia="zh-CN"/>
        </w:rPr>
      </w:pPr>
      <w:r w:rsidRPr="004E55E4">
        <w:rPr>
          <w:rFonts w:ascii="Arial" w:hAnsi="Arial" w:cs="Arial"/>
          <w:sz w:val="22"/>
          <w:szCs w:val="22"/>
          <w:lang w:eastAsia="zh-CN"/>
        </w:rPr>
        <w:t xml:space="preserve">w stosunku do cen w miesiącu zawarcia umowy lub odpowiednio </w:t>
      </w:r>
    </w:p>
    <w:p w14:paraId="76EFA3A3" w14:textId="77777777" w:rsidR="007C0D10" w:rsidRPr="004E55E4" w:rsidRDefault="007C0D10" w:rsidP="004770DF">
      <w:pPr>
        <w:suppressAutoHyphens/>
        <w:autoSpaceDE w:val="0"/>
        <w:spacing w:line="276" w:lineRule="auto"/>
        <w:ind w:left="1506"/>
        <w:rPr>
          <w:rFonts w:ascii="Arial" w:hAnsi="Arial" w:cs="Arial"/>
          <w:sz w:val="22"/>
          <w:szCs w:val="22"/>
          <w:lang w:eastAsia="zh-CN"/>
        </w:rPr>
      </w:pPr>
      <w:r w:rsidRPr="004E55E4">
        <w:rPr>
          <w:rFonts w:ascii="Arial" w:hAnsi="Arial" w:cs="Arial"/>
          <w:sz w:val="22"/>
          <w:szCs w:val="22"/>
          <w:lang w:eastAsia="zh-CN"/>
        </w:rPr>
        <w:t>w miesiącu poprzedniej waloryzacji,</w:t>
      </w:r>
    </w:p>
    <w:p w14:paraId="6265AC5C" w14:textId="2BC2AD09" w:rsidR="007C0D10" w:rsidRPr="004E55E4" w:rsidRDefault="007C0D10" w:rsidP="004770DF">
      <w:pPr>
        <w:numPr>
          <w:ilvl w:val="0"/>
          <w:numId w:val="52"/>
        </w:numPr>
        <w:suppressAutoHyphens/>
        <w:autoSpaceDE w:val="0"/>
        <w:spacing w:line="276" w:lineRule="auto"/>
        <w:rPr>
          <w:rFonts w:ascii="Arial" w:hAnsi="Arial" w:cs="Arial"/>
          <w:b/>
          <w:bCs/>
          <w:sz w:val="22"/>
          <w:szCs w:val="22"/>
          <w:lang w:eastAsia="zh-CN"/>
        </w:rPr>
      </w:pPr>
      <w:r w:rsidRPr="004E55E4">
        <w:rPr>
          <w:rFonts w:ascii="Arial" w:hAnsi="Arial" w:cs="Arial"/>
          <w:sz w:val="22"/>
          <w:szCs w:val="22"/>
          <w:lang w:eastAsia="zh-CN"/>
        </w:rPr>
        <w:t xml:space="preserve">pierwsza waloryzacja wynagrodzenia możliwa jest nie wcześniej niż po upływie </w:t>
      </w:r>
      <w:r w:rsidR="00072607" w:rsidRPr="004E55E4">
        <w:rPr>
          <w:rFonts w:ascii="Arial" w:hAnsi="Arial" w:cs="Arial"/>
          <w:sz w:val="22"/>
          <w:szCs w:val="22"/>
          <w:lang w:eastAsia="zh-CN"/>
        </w:rPr>
        <w:t>12</w:t>
      </w:r>
      <w:r w:rsidRPr="004E55E4">
        <w:rPr>
          <w:rFonts w:ascii="Arial" w:hAnsi="Arial" w:cs="Arial"/>
          <w:sz w:val="22"/>
          <w:szCs w:val="22"/>
          <w:lang w:eastAsia="zh-CN"/>
        </w:rPr>
        <w:t xml:space="preserve"> miesięcy licząc od dnia zawarcia umowy; kolejn</w:t>
      </w:r>
      <w:r w:rsidR="004E55E4" w:rsidRPr="004E55E4">
        <w:rPr>
          <w:rFonts w:ascii="Arial" w:hAnsi="Arial" w:cs="Arial"/>
          <w:sz w:val="22"/>
          <w:szCs w:val="22"/>
          <w:lang w:eastAsia="zh-CN"/>
        </w:rPr>
        <w:t>a</w:t>
      </w:r>
      <w:r w:rsidRPr="004E55E4">
        <w:rPr>
          <w:rFonts w:ascii="Arial" w:hAnsi="Arial" w:cs="Arial"/>
          <w:sz w:val="22"/>
          <w:szCs w:val="22"/>
          <w:lang w:eastAsia="zh-CN"/>
        </w:rPr>
        <w:t xml:space="preserve"> waloryzacj</w:t>
      </w:r>
      <w:r w:rsidR="004E55E4" w:rsidRPr="004E55E4">
        <w:rPr>
          <w:rFonts w:ascii="Arial" w:hAnsi="Arial" w:cs="Arial"/>
          <w:sz w:val="22"/>
          <w:szCs w:val="22"/>
          <w:lang w:eastAsia="zh-CN"/>
        </w:rPr>
        <w:t>a</w:t>
      </w:r>
      <w:r w:rsidRPr="004E55E4">
        <w:rPr>
          <w:rFonts w:ascii="Arial" w:hAnsi="Arial" w:cs="Arial"/>
          <w:sz w:val="22"/>
          <w:szCs w:val="22"/>
          <w:lang w:eastAsia="zh-CN"/>
        </w:rPr>
        <w:t xml:space="preserve"> możliw</w:t>
      </w:r>
      <w:r w:rsidR="004E55E4" w:rsidRPr="004E55E4">
        <w:rPr>
          <w:rFonts w:ascii="Arial" w:hAnsi="Arial" w:cs="Arial"/>
          <w:sz w:val="22"/>
          <w:szCs w:val="22"/>
          <w:lang w:eastAsia="zh-CN"/>
        </w:rPr>
        <w:t>a</w:t>
      </w:r>
      <w:r w:rsidRPr="004E55E4">
        <w:rPr>
          <w:rFonts w:ascii="Arial" w:hAnsi="Arial" w:cs="Arial"/>
          <w:sz w:val="22"/>
          <w:szCs w:val="22"/>
          <w:lang w:eastAsia="zh-CN"/>
        </w:rPr>
        <w:t xml:space="preserve"> </w:t>
      </w:r>
      <w:r w:rsidR="004E55E4" w:rsidRPr="004E55E4">
        <w:rPr>
          <w:rFonts w:ascii="Arial" w:hAnsi="Arial" w:cs="Arial"/>
          <w:sz w:val="22"/>
          <w:szCs w:val="22"/>
          <w:lang w:eastAsia="zh-CN"/>
        </w:rPr>
        <w:t>jest</w:t>
      </w:r>
      <w:r w:rsidRPr="004E55E4">
        <w:rPr>
          <w:rFonts w:ascii="Arial" w:hAnsi="Arial" w:cs="Arial"/>
          <w:sz w:val="22"/>
          <w:szCs w:val="22"/>
          <w:lang w:eastAsia="zh-CN"/>
        </w:rPr>
        <w:t xml:space="preserve"> nie wcześniej niż po upływie </w:t>
      </w:r>
      <w:r w:rsidR="004E55E4" w:rsidRPr="004E55E4">
        <w:rPr>
          <w:rFonts w:ascii="Arial" w:hAnsi="Arial" w:cs="Arial"/>
          <w:sz w:val="22"/>
          <w:szCs w:val="22"/>
          <w:lang w:eastAsia="zh-CN"/>
        </w:rPr>
        <w:t>4</w:t>
      </w:r>
      <w:r w:rsidRPr="004E55E4">
        <w:rPr>
          <w:rFonts w:ascii="Arial" w:hAnsi="Arial" w:cs="Arial"/>
          <w:sz w:val="22"/>
          <w:szCs w:val="22"/>
          <w:lang w:eastAsia="zh-CN"/>
        </w:rPr>
        <w:t xml:space="preserve"> miesięcy od poprzedniej</w:t>
      </w:r>
      <w:r w:rsidR="004E55E4">
        <w:rPr>
          <w:rFonts w:ascii="Arial" w:hAnsi="Arial" w:cs="Arial"/>
          <w:sz w:val="22"/>
          <w:szCs w:val="22"/>
          <w:lang w:eastAsia="zh-CN"/>
        </w:rPr>
        <w:t>,</w:t>
      </w:r>
      <w:r w:rsidR="000A084E" w:rsidRPr="004E55E4">
        <w:rPr>
          <w:rFonts w:ascii="Arial" w:hAnsi="Arial" w:cs="Arial"/>
          <w:sz w:val="22"/>
          <w:szCs w:val="22"/>
          <w:lang w:eastAsia="zh-CN"/>
        </w:rPr>
        <w:t xml:space="preserve"> </w:t>
      </w:r>
      <w:r w:rsidR="00B97579" w:rsidRPr="004E55E4">
        <w:rPr>
          <w:rFonts w:ascii="Arial" w:hAnsi="Arial" w:cs="Arial"/>
          <w:sz w:val="22"/>
          <w:szCs w:val="22"/>
          <w:lang w:eastAsia="zh-CN"/>
        </w:rPr>
        <w:t xml:space="preserve">  </w:t>
      </w:r>
    </w:p>
    <w:p w14:paraId="719220E8" w14:textId="77777777" w:rsidR="007C0D10" w:rsidRPr="004770DF" w:rsidRDefault="007C0D10" w:rsidP="004770DF">
      <w:pPr>
        <w:numPr>
          <w:ilvl w:val="0"/>
          <w:numId w:val="52"/>
        </w:numPr>
        <w:suppressAutoHyphens/>
        <w:autoSpaceDE w:val="0"/>
        <w:spacing w:line="276" w:lineRule="auto"/>
        <w:rPr>
          <w:rFonts w:ascii="Arial" w:hAnsi="Arial" w:cs="Arial"/>
          <w:sz w:val="22"/>
          <w:szCs w:val="22"/>
          <w:lang w:eastAsia="zh-CN"/>
        </w:rPr>
      </w:pPr>
      <w:r w:rsidRPr="004770DF">
        <w:rPr>
          <w:rFonts w:ascii="Arial" w:hAnsi="Arial" w:cs="Arial"/>
          <w:sz w:val="22"/>
          <w:szCs w:val="22"/>
          <w:lang w:eastAsia="zh-CN"/>
        </w:rPr>
        <w:t xml:space="preserve">strona zainteresowana waloryzacją składa drugiej stronie wniosek </w:t>
      </w:r>
    </w:p>
    <w:p w14:paraId="0E055C2B" w14:textId="77777777" w:rsidR="007C0D10" w:rsidRPr="004770DF" w:rsidRDefault="007C0D10" w:rsidP="004770DF">
      <w:pPr>
        <w:suppressAutoHyphens/>
        <w:autoSpaceDE w:val="0"/>
        <w:spacing w:line="276" w:lineRule="auto"/>
        <w:ind w:left="1506"/>
        <w:rPr>
          <w:rFonts w:ascii="Arial" w:hAnsi="Arial" w:cs="Arial"/>
          <w:b/>
          <w:bCs/>
          <w:sz w:val="22"/>
          <w:szCs w:val="22"/>
          <w:lang w:eastAsia="zh-CN"/>
        </w:rPr>
      </w:pPr>
      <w:r w:rsidRPr="004770DF">
        <w:rPr>
          <w:rFonts w:ascii="Arial" w:hAnsi="Arial" w:cs="Arial"/>
          <w:sz w:val="22"/>
          <w:szCs w:val="22"/>
          <w:lang w:eastAsia="zh-CN"/>
        </w:rPr>
        <w:t xml:space="preserve">o dokonanie waloryzacji wynagrodzenia wraz z uzasadnieniem wskazujący wysokość wskaźnika oraz zakres wynagrodzenia podlegający waloryzacji (wynagrodzenie za niewykonaną przed złożeniem wniosku część przedmiotu umowy), </w:t>
      </w:r>
    </w:p>
    <w:p w14:paraId="7EADA912" w14:textId="77777777" w:rsidR="007C0D10" w:rsidRPr="004770DF" w:rsidRDefault="007C0D10" w:rsidP="004770DF">
      <w:pPr>
        <w:numPr>
          <w:ilvl w:val="0"/>
          <w:numId w:val="52"/>
        </w:numPr>
        <w:suppressAutoHyphens/>
        <w:autoSpaceDE w:val="0"/>
        <w:spacing w:line="276" w:lineRule="auto"/>
        <w:rPr>
          <w:rFonts w:ascii="Arial" w:hAnsi="Arial" w:cs="Arial"/>
          <w:sz w:val="22"/>
          <w:szCs w:val="22"/>
          <w:lang w:eastAsia="zh-CN"/>
        </w:rPr>
      </w:pPr>
      <w:r w:rsidRPr="004770DF">
        <w:rPr>
          <w:rFonts w:ascii="Arial" w:hAnsi="Arial" w:cs="Arial"/>
          <w:sz w:val="22"/>
          <w:szCs w:val="22"/>
          <w:lang w:eastAsia="zh-CN"/>
        </w:rPr>
        <w:t xml:space="preserve">w przypadku wzrostu/spadku wskaźnika, o którym mowa powyżej </w:t>
      </w:r>
    </w:p>
    <w:p w14:paraId="673C145E" w14:textId="622AC9DB" w:rsidR="007C0D10" w:rsidRPr="004770DF" w:rsidRDefault="007C0D10" w:rsidP="004770DF">
      <w:pPr>
        <w:suppressAutoHyphens/>
        <w:autoSpaceDE w:val="0"/>
        <w:spacing w:line="276" w:lineRule="auto"/>
        <w:ind w:left="1506"/>
        <w:rPr>
          <w:rFonts w:ascii="Arial" w:hAnsi="Arial" w:cs="Arial"/>
          <w:color w:val="FF0000"/>
          <w:sz w:val="22"/>
          <w:szCs w:val="22"/>
          <w:lang w:eastAsia="zh-CN"/>
        </w:rPr>
      </w:pPr>
      <w:r w:rsidRPr="004770DF">
        <w:rPr>
          <w:rFonts w:ascii="Arial" w:hAnsi="Arial" w:cs="Arial"/>
          <w:sz w:val="22"/>
          <w:szCs w:val="22"/>
          <w:lang w:eastAsia="zh-CN"/>
        </w:rPr>
        <w:t xml:space="preserve">w pkt 2) w sposób tam określony, waloryzacja będzie polegać na podwyższeniu/obniżeniu wynagrodzenia za część przedmiotu umowy pozostałą do wykonania po dniu złożenia wniosku o wartość procentową tego wskaźnika, </w:t>
      </w:r>
      <w:r w:rsidR="000A084E" w:rsidRPr="004770DF">
        <w:rPr>
          <w:rFonts w:ascii="Arial" w:hAnsi="Arial" w:cs="Arial"/>
          <w:sz w:val="22"/>
          <w:szCs w:val="22"/>
          <w:lang w:eastAsia="zh-CN"/>
        </w:rPr>
        <w:t xml:space="preserve"> </w:t>
      </w:r>
    </w:p>
    <w:p w14:paraId="06E64BAB" w14:textId="2EA9F608" w:rsidR="007C0D10" w:rsidRPr="004770DF" w:rsidRDefault="004E55E4" w:rsidP="004770DF">
      <w:pPr>
        <w:numPr>
          <w:ilvl w:val="0"/>
          <w:numId w:val="52"/>
        </w:numPr>
        <w:spacing w:line="276" w:lineRule="auto"/>
        <w:contextualSpacing/>
        <w:rPr>
          <w:rFonts w:ascii="Arial" w:hAnsi="Arial" w:cs="Arial"/>
          <w:color w:val="000000" w:themeColor="text1"/>
          <w:sz w:val="22"/>
          <w:szCs w:val="22"/>
          <w:lang w:eastAsia="zh-CN"/>
        </w:rPr>
      </w:pPr>
      <w:r>
        <w:rPr>
          <w:rFonts w:ascii="Arial" w:hAnsi="Arial" w:cs="Arial"/>
          <w:color w:val="000000" w:themeColor="text1"/>
          <w:sz w:val="22"/>
          <w:szCs w:val="22"/>
          <w:lang w:eastAsia="zh-CN"/>
        </w:rPr>
        <w:t>ł</w:t>
      </w:r>
      <w:r w:rsidR="007C0D10" w:rsidRPr="004770DF">
        <w:rPr>
          <w:rFonts w:ascii="Arial" w:hAnsi="Arial" w:cs="Arial"/>
          <w:color w:val="000000" w:themeColor="text1"/>
          <w:sz w:val="22"/>
          <w:szCs w:val="22"/>
          <w:lang w:eastAsia="zh-CN"/>
        </w:rPr>
        <w:t>ączne wynagrodzenie wykonawcy nie może na skutek waloryzacji, niezależnie od ich liczby, wzrosnąć ani obniżyć się o więcej niż 10%</w:t>
      </w:r>
      <w:r w:rsidR="007C0D10" w:rsidRPr="004770DF">
        <w:rPr>
          <w:rFonts w:ascii="Arial" w:hAnsi="Arial" w:cs="Arial"/>
          <w:color w:val="000000" w:themeColor="text1"/>
          <w:sz w:val="22"/>
          <w:szCs w:val="22"/>
        </w:rPr>
        <w:t xml:space="preserve"> wynagrodzenia brutto</w:t>
      </w:r>
      <w:r w:rsidR="007441D4" w:rsidRPr="004770DF">
        <w:rPr>
          <w:rFonts w:ascii="Arial" w:hAnsi="Arial" w:cs="Arial"/>
          <w:color w:val="000000" w:themeColor="text1"/>
          <w:sz w:val="22"/>
          <w:szCs w:val="22"/>
        </w:rPr>
        <w:t xml:space="preserve"> za realizację całości przedmiotu zamówienia</w:t>
      </w:r>
      <w:r w:rsidR="007C0D10" w:rsidRPr="004770DF">
        <w:rPr>
          <w:rFonts w:ascii="Arial" w:hAnsi="Arial" w:cs="Arial"/>
          <w:color w:val="000000" w:themeColor="text1"/>
          <w:sz w:val="22"/>
          <w:szCs w:val="22"/>
        </w:rPr>
        <w:t>, określonego w ust. 2</w:t>
      </w:r>
      <w:r w:rsidR="007441D4" w:rsidRPr="004770DF">
        <w:rPr>
          <w:rFonts w:ascii="Arial" w:hAnsi="Arial" w:cs="Arial"/>
          <w:color w:val="000000" w:themeColor="text1"/>
          <w:sz w:val="22"/>
          <w:szCs w:val="22"/>
        </w:rPr>
        <w:t>.</w:t>
      </w:r>
      <w:r w:rsidR="007C0D10" w:rsidRPr="004770DF">
        <w:rPr>
          <w:rFonts w:ascii="Arial" w:hAnsi="Arial" w:cs="Arial"/>
          <w:color w:val="000000" w:themeColor="text1"/>
          <w:sz w:val="22"/>
          <w:szCs w:val="22"/>
        </w:rPr>
        <w:t xml:space="preserve"> </w:t>
      </w:r>
    </w:p>
    <w:p w14:paraId="0EA2DCF9" w14:textId="7DF1099C" w:rsidR="007C0D10" w:rsidRPr="004E55E4" w:rsidRDefault="007C0D10" w:rsidP="004E55E4">
      <w:pPr>
        <w:pStyle w:val="Akapitzlist"/>
        <w:numPr>
          <w:ilvl w:val="0"/>
          <w:numId w:val="50"/>
        </w:numPr>
        <w:suppressAutoHyphens/>
        <w:autoSpaceDE w:val="0"/>
        <w:spacing w:line="276" w:lineRule="auto"/>
        <w:rPr>
          <w:rFonts w:ascii="Arial" w:hAnsi="Arial" w:cs="Arial"/>
          <w:sz w:val="22"/>
          <w:szCs w:val="22"/>
          <w:lang w:eastAsia="zh-CN"/>
        </w:rPr>
      </w:pPr>
      <w:r w:rsidRPr="004770DF">
        <w:rPr>
          <w:rFonts w:ascii="Arial" w:hAnsi="Arial" w:cs="Arial"/>
          <w:sz w:val="22"/>
          <w:szCs w:val="22"/>
          <w:lang w:eastAsia="zh-CN"/>
        </w:rPr>
        <w:t xml:space="preserve">Przez zmianę ceny materiałów lub kosztów rozumie się wzrost odpowiednio cen lub kosztów, jak i ich obniżenie, względem ceny lub kosztu przyjętych </w:t>
      </w:r>
      <w:r w:rsidRPr="004E55E4">
        <w:rPr>
          <w:rFonts w:ascii="Arial" w:hAnsi="Arial" w:cs="Arial"/>
          <w:sz w:val="22"/>
          <w:szCs w:val="22"/>
          <w:lang w:eastAsia="zh-CN"/>
        </w:rPr>
        <w:t>w celu ustalenia wynagrodzenia wykonawcy zawartego w ofercie.</w:t>
      </w:r>
    </w:p>
    <w:p w14:paraId="1903E79E" w14:textId="2866C960" w:rsidR="007C0D10" w:rsidRPr="004770DF" w:rsidRDefault="007C0D10" w:rsidP="004770DF">
      <w:pPr>
        <w:numPr>
          <w:ilvl w:val="0"/>
          <w:numId w:val="50"/>
        </w:numPr>
        <w:suppressAutoHyphens/>
        <w:autoSpaceDE w:val="0"/>
        <w:spacing w:line="276" w:lineRule="auto"/>
        <w:rPr>
          <w:rFonts w:ascii="Arial" w:hAnsi="Arial" w:cs="Arial"/>
          <w:sz w:val="22"/>
          <w:szCs w:val="22"/>
          <w:lang w:eastAsia="zh-CN"/>
        </w:rPr>
      </w:pPr>
      <w:r w:rsidRPr="004770DF">
        <w:rPr>
          <w:rFonts w:ascii="Arial" w:hAnsi="Arial" w:cs="Arial"/>
          <w:sz w:val="22"/>
          <w:szCs w:val="22"/>
          <w:lang w:eastAsia="zh-CN"/>
        </w:rPr>
        <w:t xml:space="preserve">Wykonawca, którego wynagrodzenie zostało zmienione zgodnie z ust. </w:t>
      </w:r>
      <w:r w:rsidR="006A7E64" w:rsidRPr="004770DF">
        <w:rPr>
          <w:rFonts w:ascii="Arial" w:hAnsi="Arial" w:cs="Arial"/>
          <w:sz w:val="22"/>
          <w:szCs w:val="22"/>
          <w:lang w:eastAsia="zh-CN"/>
        </w:rPr>
        <w:t>14</w:t>
      </w:r>
      <w:r w:rsidRPr="004770DF">
        <w:rPr>
          <w:rFonts w:ascii="Arial" w:hAnsi="Arial" w:cs="Arial"/>
          <w:sz w:val="22"/>
          <w:szCs w:val="22"/>
          <w:lang w:eastAsia="zh-CN"/>
        </w:rPr>
        <w:t xml:space="preserve">, zobowiązany jest do zmiany wynagrodzenia przysługującego podwykonawcy, </w:t>
      </w:r>
      <w:r w:rsidR="00201529" w:rsidRPr="004770DF">
        <w:rPr>
          <w:rFonts w:ascii="Arial" w:hAnsi="Arial" w:cs="Arial"/>
          <w:sz w:val="22"/>
          <w:szCs w:val="22"/>
          <w:lang w:eastAsia="zh-CN"/>
        </w:rPr>
        <w:br/>
      </w:r>
      <w:r w:rsidRPr="004770DF">
        <w:rPr>
          <w:rFonts w:ascii="Arial" w:hAnsi="Arial" w:cs="Arial"/>
          <w:sz w:val="22"/>
          <w:szCs w:val="22"/>
          <w:lang w:eastAsia="zh-CN"/>
        </w:rPr>
        <w:t>z którym zawarł umowę, w zakresie odpowiadającym zmianom cen materiałów lub kosztów dotyczących zobowiązania podwykonawcy, jeżeli łącznie spełnione są następujące warunki:</w:t>
      </w:r>
    </w:p>
    <w:p w14:paraId="45D963DA" w14:textId="77777777" w:rsidR="007C0D10" w:rsidRPr="004770DF" w:rsidRDefault="007C0D10" w:rsidP="004770DF">
      <w:pPr>
        <w:numPr>
          <w:ilvl w:val="0"/>
          <w:numId w:val="53"/>
        </w:numPr>
        <w:suppressAutoHyphens/>
        <w:overflowPunct w:val="0"/>
        <w:autoSpaceDE w:val="0"/>
        <w:spacing w:line="276" w:lineRule="auto"/>
        <w:contextualSpacing/>
        <w:textAlignment w:val="baseline"/>
        <w:rPr>
          <w:rFonts w:ascii="Arial" w:hAnsi="Arial" w:cs="Arial"/>
          <w:sz w:val="22"/>
          <w:szCs w:val="22"/>
        </w:rPr>
      </w:pPr>
      <w:r w:rsidRPr="004770DF">
        <w:rPr>
          <w:rFonts w:ascii="Arial" w:hAnsi="Arial" w:cs="Arial"/>
          <w:sz w:val="22"/>
          <w:szCs w:val="22"/>
        </w:rPr>
        <w:t>przedmiotem umowy są roboty budowlane lub usługi,</w:t>
      </w:r>
    </w:p>
    <w:p w14:paraId="3FD878AA" w14:textId="77777777" w:rsidR="007C0D10" w:rsidRPr="004770DF" w:rsidRDefault="007C0D10" w:rsidP="004770DF">
      <w:pPr>
        <w:numPr>
          <w:ilvl w:val="0"/>
          <w:numId w:val="53"/>
        </w:numPr>
        <w:suppressAutoHyphens/>
        <w:overflowPunct w:val="0"/>
        <w:autoSpaceDE w:val="0"/>
        <w:spacing w:line="276" w:lineRule="auto"/>
        <w:contextualSpacing/>
        <w:textAlignment w:val="baseline"/>
        <w:rPr>
          <w:rFonts w:ascii="Arial" w:hAnsi="Arial" w:cs="Arial"/>
          <w:sz w:val="22"/>
          <w:szCs w:val="22"/>
        </w:rPr>
      </w:pPr>
      <w:r w:rsidRPr="004770DF">
        <w:rPr>
          <w:rFonts w:ascii="Arial" w:hAnsi="Arial" w:cs="Arial"/>
          <w:sz w:val="22"/>
          <w:szCs w:val="22"/>
        </w:rPr>
        <w:lastRenderedPageBreak/>
        <w:t>okres obowiązywania umowy przekracza 6 miesięcy.</w:t>
      </w:r>
    </w:p>
    <w:p w14:paraId="6E99DCC2" w14:textId="1E8ECCB9" w:rsidR="007C0D10" w:rsidRPr="004770DF" w:rsidRDefault="007C0D10" w:rsidP="004770DF">
      <w:pPr>
        <w:numPr>
          <w:ilvl w:val="0"/>
          <w:numId w:val="50"/>
        </w:numPr>
        <w:spacing w:line="276" w:lineRule="auto"/>
        <w:contextualSpacing/>
        <w:rPr>
          <w:rFonts w:ascii="Arial" w:hAnsi="Arial" w:cs="Arial"/>
          <w:sz w:val="22"/>
          <w:szCs w:val="22"/>
        </w:rPr>
      </w:pPr>
      <w:r w:rsidRPr="004770DF">
        <w:rPr>
          <w:rFonts w:ascii="Arial" w:hAnsi="Arial" w:cs="Arial"/>
          <w:sz w:val="22"/>
          <w:szCs w:val="22"/>
        </w:rPr>
        <w:t xml:space="preserve">Warunki zmiany: każdorazowo wniosek o zmianę umowy składany przez wykonawcę/zamawiającego musi wpłynąć do zamawiającego/wykonawcy </w:t>
      </w:r>
      <w:r w:rsidRPr="004770DF">
        <w:rPr>
          <w:rFonts w:ascii="Arial" w:hAnsi="Arial" w:cs="Arial"/>
          <w:sz w:val="22"/>
          <w:szCs w:val="22"/>
        </w:rPr>
        <w:br/>
        <w:t>w formie pisemnej. We wniosku o zmianę warunków umowy należy podać czego zmiana dotyczy, konieczność zmiany oraz proponowany termin wprowadzenia zmiany. Zmiany do umowy muszą być wprowadzane aneksem w formie pisemnej po wcześniejszym zaakceptowaniu przez zamawiającego/wykonawcę.</w:t>
      </w:r>
      <w:r w:rsidR="00266CF8" w:rsidRPr="004770DF">
        <w:rPr>
          <w:rFonts w:ascii="Arial" w:hAnsi="Arial" w:cs="Arial"/>
          <w:sz w:val="22"/>
          <w:szCs w:val="22"/>
        </w:rPr>
        <w:t xml:space="preserve">  </w:t>
      </w:r>
    </w:p>
    <w:p w14:paraId="5F5B1783" w14:textId="77777777" w:rsidR="00F34A2F" w:rsidRPr="004770DF" w:rsidRDefault="00F34A2F" w:rsidP="004770DF">
      <w:pPr>
        <w:suppressAutoHyphens/>
        <w:spacing w:line="276" w:lineRule="auto"/>
        <w:rPr>
          <w:rFonts w:ascii="Arial" w:hAnsi="Arial" w:cs="Arial"/>
          <w:b/>
          <w:snapToGrid w:val="0"/>
          <w:sz w:val="22"/>
          <w:szCs w:val="22"/>
          <w:lang w:eastAsia="ar-SA"/>
        </w:rPr>
      </w:pPr>
    </w:p>
    <w:p w14:paraId="49DAF79D" w14:textId="3D39C4B7" w:rsidR="000B3042" w:rsidRPr="004770DF" w:rsidRDefault="000B3042" w:rsidP="004770DF">
      <w:pPr>
        <w:suppressAutoHyphens/>
        <w:spacing w:line="276" w:lineRule="auto"/>
        <w:rPr>
          <w:rFonts w:ascii="Arial" w:hAnsi="Arial" w:cs="Arial"/>
          <w:b/>
          <w:snapToGrid w:val="0"/>
          <w:sz w:val="22"/>
          <w:szCs w:val="22"/>
          <w:lang w:eastAsia="ar-SA"/>
        </w:rPr>
      </w:pPr>
      <w:r w:rsidRPr="004770DF">
        <w:rPr>
          <w:rFonts w:ascii="Arial" w:hAnsi="Arial" w:cs="Arial"/>
          <w:b/>
          <w:snapToGrid w:val="0"/>
          <w:sz w:val="22"/>
          <w:szCs w:val="22"/>
          <w:lang w:eastAsia="ar-SA"/>
        </w:rPr>
        <w:t>§</w:t>
      </w:r>
      <w:r w:rsidR="00326954">
        <w:rPr>
          <w:rFonts w:ascii="Arial" w:hAnsi="Arial" w:cs="Arial"/>
          <w:b/>
          <w:snapToGrid w:val="0"/>
          <w:sz w:val="22"/>
          <w:szCs w:val="22"/>
          <w:lang w:eastAsia="ar-SA"/>
        </w:rPr>
        <w:t xml:space="preserve"> </w:t>
      </w:r>
      <w:r w:rsidRPr="004770DF">
        <w:rPr>
          <w:rFonts w:ascii="Arial" w:hAnsi="Arial" w:cs="Arial"/>
          <w:b/>
          <w:snapToGrid w:val="0"/>
          <w:sz w:val="22"/>
          <w:szCs w:val="22"/>
          <w:lang w:eastAsia="ar-SA"/>
        </w:rPr>
        <w:t xml:space="preserve">4 Warunki płatności </w:t>
      </w:r>
    </w:p>
    <w:p w14:paraId="705A27EF" w14:textId="5823EB81" w:rsidR="000B3042" w:rsidRPr="004770DF" w:rsidRDefault="000B3042" w:rsidP="004770DF">
      <w:pPr>
        <w:numPr>
          <w:ilvl w:val="0"/>
          <w:numId w:val="2"/>
        </w:numPr>
        <w:suppressAutoHyphens/>
        <w:spacing w:line="276" w:lineRule="auto"/>
        <w:rPr>
          <w:rFonts w:ascii="Arial" w:hAnsi="Arial" w:cs="Arial"/>
          <w:bCs/>
          <w:snapToGrid w:val="0"/>
          <w:sz w:val="22"/>
          <w:szCs w:val="22"/>
          <w:lang w:eastAsia="ar-SA"/>
        </w:rPr>
      </w:pPr>
      <w:r w:rsidRPr="004770DF">
        <w:rPr>
          <w:rFonts w:ascii="Arial" w:hAnsi="Arial" w:cs="Arial"/>
          <w:sz w:val="22"/>
          <w:szCs w:val="22"/>
        </w:rPr>
        <w:t xml:space="preserve">Strony postanawiają, że rozliczenie za wykonane i odebrane roboty nastąpi </w:t>
      </w:r>
      <w:r w:rsidRPr="004770DF">
        <w:rPr>
          <w:rFonts w:ascii="Arial" w:hAnsi="Arial" w:cs="Arial"/>
          <w:bCs/>
          <w:sz w:val="22"/>
          <w:szCs w:val="22"/>
        </w:rPr>
        <w:t>na podstawie przedłożonego i zatwierdzonego przez zamawiającego harmonogramu rzeczowo – finansowego realizacji przedmiotu zamówienia. Zamawiający informuje, że dopuszcza płatnoś</w:t>
      </w:r>
      <w:r w:rsidR="004A4F85" w:rsidRPr="004770DF">
        <w:rPr>
          <w:rFonts w:ascii="Arial" w:hAnsi="Arial" w:cs="Arial"/>
          <w:bCs/>
          <w:sz w:val="22"/>
          <w:szCs w:val="22"/>
        </w:rPr>
        <w:t>ć</w:t>
      </w:r>
      <w:r w:rsidRPr="004770DF">
        <w:rPr>
          <w:rFonts w:ascii="Arial" w:hAnsi="Arial" w:cs="Arial"/>
          <w:bCs/>
          <w:sz w:val="22"/>
          <w:szCs w:val="22"/>
        </w:rPr>
        <w:t xml:space="preserve"> częściow</w:t>
      </w:r>
      <w:r w:rsidR="004A4F85" w:rsidRPr="004770DF">
        <w:rPr>
          <w:rFonts w:ascii="Arial" w:hAnsi="Arial" w:cs="Arial"/>
          <w:bCs/>
          <w:sz w:val="22"/>
          <w:szCs w:val="22"/>
        </w:rPr>
        <w:t>ą</w:t>
      </w:r>
      <w:r w:rsidR="00105387" w:rsidRPr="004770DF">
        <w:rPr>
          <w:rFonts w:ascii="Arial" w:hAnsi="Arial" w:cs="Arial"/>
          <w:bCs/>
          <w:sz w:val="22"/>
          <w:szCs w:val="22"/>
        </w:rPr>
        <w:t>,</w:t>
      </w:r>
      <w:r w:rsidRPr="004770DF">
        <w:rPr>
          <w:rFonts w:ascii="Arial" w:hAnsi="Arial" w:cs="Arial"/>
          <w:bCs/>
          <w:sz w:val="22"/>
          <w:szCs w:val="22"/>
        </w:rPr>
        <w:t xml:space="preserve"> zgodnie z zapisami Rządowego Funduszu Polski Ład: Program Inwestycji Strategicznych, ustanowionego uchwałą Rady Ministrów nr 84/2021 z dnia 1 lipca 2021 r.</w:t>
      </w:r>
      <w:r w:rsidR="00CA6984" w:rsidRPr="004770DF">
        <w:rPr>
          <w:rFonts w:ascii="Arial" w:hAnsi="Arial" w:cs="Arial"/>
          <w:b/>
          <w:sz w:val="22"/>
          <w:szCs w:val="22"/>
        </w:rPr>
        <w:t xml:space="preserve"> </w:t>
      </w:r>
      <w:r w:rsidR="00CA6984" w:rsidRPr="004770DF">
        <w:rPr>
          <w:rFonts w:ascii="Arial" w:hAnsi="Arial" w:cs="Arial"/>
          <w:bCs/>
          <w:sz w:val="22"/>
          <w:szCs w:val="22"/>
        </w:rPr>
        <w:t xml:space="preserve">(zmienionej uchwałą </w:t>
      </w:r>
      <w:r w:rsidR="00201529" w:rsidRPr="004770DF">
        <w:rPr>
          <w:rFonts w:ascii="Arial" w:hAnsi="Arial" w:cs="Arial"/>
          <w:bCs/>
          <w:sz w:val="22"/>
          <w:szCs w:val="22"/>
        </w:rPr>
        <w:t xml:space="preserve">Rady Ministrów </w:t>
      </w:r>
      <w:r w:rsidR="00CA6984" w:rsidRPr="004770DF">
        <w:rPr>
          <w:rFonts w:ascii="Arial" w:hAnsi="Arial" w:cs="Arial"/>
          <w:bCs/>
          <w:sz w:val="22"/>
          <w:szCs w:val="22"/>
        </w:rPr>
        <w:t xml:space="preserve">nr 176/2021 </w:t>
      </w:r>
      <w:r w:rsidR="00266CF8" w:rsidRPr="004770DF">
        <w:rPr>
          <w:rFonts w:ascii="Arial" w:hAnsi="Arial" w:cs="Arial"/>
          <w:bCs/>
          <w:sz w:val="22"/>
          <w:szCs w:val="22"/>
        </w:rPr>
        <w:t>z dnia 28 grudnia 2021 r.</w:t>
      </w:r>
      <w:r w:rsidR="008A2051" w:rsidRPr="004770DF">
        <w:rPr>
          <w:rFonts w:ascii="Arial" w:hAnsi="Arial" w:cs="Arial"/>
          <w:bCs/>
          <w:sz w:val="22"/>
          <w:szCs w:val="22"/>
        </w:rPr>
        <w:t>,</w:t>
      </w:r>
      <w:r w:rsidR="00CA6984" w:rsidRPr="004770DF">
        <w:rPr>
          <w:rFonts w:ascii="Arial" w:hAnsi="Arial" w:cs="Arial"/>
          <w:bCs/>
          <w:sz w:val="22"/>
          <w:szCs w:val="22"/>
        </w:rPr>
        <w:t xml:space="preserve"> uchwałą Rady Ministrów nr 87/2022 z dnia 26 kwietnia 2022 r.</w:t>
      </w:r>
      <w:r w:rsidR="008A2051" w:rsidRPr="004770DF">
        <w:rPr>
          <w:rFonts w:ascii="Arial" w:hAnsi="Arial" w:cs="Arial"/>
          <w:bCs/>
          <w:sz w:val="22"/>
          <w:szCs w:val="22"/>
        </w:rPr>
        <w:t xml:space="preserve"> oraz uchwałą Rady Ministrów nr 205/2022 z dnia 13 października 2022 r.</w:t>
      </w:r>
      <w:r w:rsidR="00CA6984" w:rsidRPr="004770DF">
        <w:rPr>
          <w:rFonts w:ascii="Arial" w:hAnsi="Arial" w:cs="Arial"/>
          <w:bCs/>
          <w:sz w:val="22"/>
          <w:szCs w:val="22"/>
        </w:rPr>
        <w:t>).</w:t>
      </w:r>
      <w:r w:rsidR="000A084E" w:rsidRPr="004770DF">
        <w:rPr>
          <w:rFonts w:ascii="Arial" w:hAnsi="Arial" w:cs="Arial"/>
          <w:bCs/>
          <w:sz w:val="22"/>
          <w:szCs w:val="22"/>
        </w:rPr>
        <w:t xml:space="preserve"> </w:t>
      </w:r>
    </w:p>
    <w:p w14:paraId="4DBAFD3A" w14:textId="77777777" w:rsidR="009B71CD" w:rsidRPr="004770DF" w:rsidRDefault="000B3042" w:rsidP="004770DF">
      <w:pPr>
        <w:numPr>
          <w:ilvl w:val="0"/>
          <w:numId w:val="2"/>
        </w:numPr>
        <w:suppressAutoHyphens/>
        <w:spacing w:line="276" w:lineRule="auto"/>
        <w:rPr>
          <w:rFonts w:ascii="Arial" w:hAnsi="Arial" w:cs="Arial"/>
          <w:bCs/>
          <w:snapToGrid w:val="0"/>
          <w:sz w:val="22"/>
          <w:szCs w:val="22"/>
          <w:lang w:eastAsia="ar-SA"/>
        </w:rPr>
      </w:pPr>
      <w:r w:rsidRPr="004770DF">
        <w:rPr>
          <w:rFonts w:ascii="Arial" w:hAnsi="Arial" w:cs="Arial"/>
          <w:bCs/>
          <w:snapToGrid w:val="0"/>
          <w:sz w:val="22"/>
          <w:szCs w:val="22"/>
          <w:lang w:eastAsia="ar-SA"/>
        </w:rPr>
        <w:t>Zamawiający dopuszcza następujący sposób płatności wynagrodzenia należnego wykonawcy za realizację przedmiotu umowy:</w:t>
      </w:r>
    </w:p>
    <w:p w14:paraId="19916839" w14:textId="2B07A250" w:rsidR="000B3042" w:rsidRPr="004770DF" w:rsidRDefault="004807A7" w:rsidP="004770DF">
      <w:pPr>
        <w:numPr>
          <w:ilvl w:val="0"/>
          <w:numId w:val="44"/>
        </w:numPr>
        <w:suppressAutoHyphens/>
        <w:spacing w:line="276" w:lineRule="auto"/>
        <w:contextualSpacing/>
        <w:rPr>
          <w:rFonts w:ascii="Arial" w:hAnsi="Arial" w:cs="Arial"/>
          <w:bCs/>
          <w:snapToGrid w:val="0"/>
          <w:sz w:val="22"/>
          <w:szCs w:val="22"/>
          <w:lang w:eastAsia="ar-SA"/>
        </w:rPr>
      </w:pPr>
      <w:bookmarkStart w:id="4" w:name="_Hlk135393392"/>
      <w:r w:rsidRPr="004770DF">
        <w:rPr>
          <w:rFonts w:ascii="Arial" w:hAnsi="Arial" w:cs="Arial"/>
          <w:bCs/>
          <w:snapToGrid w:val="0"/>
          <w:sz w:val="22"/>
          <w:szCs w:val="22"/>
          <w:lang w:eastAsia="ar-SA"/>
        </w:rPr>
        <w:t>p</w:t>
      </w:r>
      <w:r w:rsidR="000B3042" w:rsidRPr="004770DF">
        <w:rPr>
          <w:rFonts w:ascii="Arial" w:hAnsi="Arial" w:cs="Arial"/>
          <w:bCs/>
          <w:snapToGrid w:val="0"/>
          <w:sz w:val="22"/>
          <w:szCs w:val="22"/>
          <w:lang w:eastAsia="ar-SA"/>
        </w:rPr>
        <w:t>ierwsza</w:t>
      </w:r>
      <w:r w:rsidR="00215BA6" w:rsidRPr="004770DF">
        <w:rPr>
          <w:rFonts w:ascii="Arial" w:hAnsi="Arial" w:cs="Arial"/>
          <w:bCs/>
          <w:snapToGrid w:val="0"/>
          <w:sz w:val="22"/>
          <w:szCs w:val="22"/>
          <w:lang w:eastAsia="ar-SA"/>
        </w:rPr>
        <w:t xml:space="preserve"> </w:t>
      </w:r>
      <w:r w:rsidR="000B3042" w:rsidRPr="004770DF">
        <w:rPr>
          <w:rFonts w:ascii="Arial" w:hAnsi="Arial" w:cs="Arial"/>
          <w:bCs/>
          <w:snapToGrid w:val="0"/>
          <w:sz w:val="22"/>
          <w:szCs w:val="22"/>
          <w:lang w:eastAsia="ar-SA"/>
        </w:rPr>
        <w:t xml:space="preserve">faktura </w:t>
      </w:r>
      <w:r w:rsidR="008E4D74" w:rsidRPr="004770DF">
        <w:rPr>
          <w:rFonts w:ascii="Arial" w:hAnsi="Arial" w:cs="Arial"/>
          <w:bCs/>
          <w:snapToGrid w:val="0"/>
          <w:sz w:val="22"/>
          <w:szCs w:val="22"/>
          <w:lang w:eastAsia="ar-SA"/>
        </w:rPr>
        <w:t xml:space="preserve">- </w:t>
      </w:r>
      <w:r w:rsidR="000B3042" w:rsidRPr="004770DF">
        <w:rPr>
          <w:rFonts w:ascii="Arial" w:hAnsi="Arial" w:cs="Arial"/>
          <w:bCs/>
          <w:snapToGrid w:val="0"/>
          <w:sz w:val="22"/>
          <w:szCs w:val="22"/>
          <w:lang w:eastAsia="ar-SA"/>
        </w:rPr>
        <w:t>częściowa</w:t>
      </w:r>
      <w:r w:rsidR="00B64209" w:rsidRPr="004770DF">
        <w:rPr>
          <w:rFonts w:ascii="Arial" w:hAnsi="Arial" w:cs="Arial"/>
          <w:bCs/>
          <w:snapToGrid w:val="0"/>
          <w:sz w:val="22"/>
          <w:szCs w:val="22"/>
          <w:lang w:eastAsia="ar-SA"/>
        </w:rPr>
        <w:t xml:space="preserve">, </w:t>
      </w:r>
      <w:r w:rsidR="00B3535B" w:rsidRPr="004770DF">
        <w:rPr>
          <w:rFonts w:ascii="Arial" w:hAnsi="Arial" w:cs="Arial"/>
          <w:bCs/>
          <w:snapToGrid w:val="0"/>
          <w:sz w:val="22"/>
          <w:szCs w:val="22"/>
          <w:lang w:eastAsia="ar-SA"/>
        </w:rPr>
        <w:t xml:space="preserve">zostanie pokryta z wkładu własnego zamawiającego, </w:t>
      </w:r>
      <w:r w:rsidR="00B64209" w:rsidRPr="004770DF">
        <w:rPr>
          <w:rFonts w:ascii="Arial" w:hAnsi="Arial" w:cs="Arial"/>
          <w:bCs/>
          <w:snapToGrid w:val="0"/>
          <w:sz w:val="22"/>
          <w:szCs w:val="22"/>
          <w:lang w:eastAsia="ar-SA"/>
        </w:rPr>
        <w:t xml:space="preserve">która </w:t>
      </w:r>
      <w:r w:rsidR="000B3042" w:rsidRPr="004770DF">
        <w:rPr>
          <w:rFonts w:ascii="Arial" w:hAnsi="Arial" w:cs="Arial"/>
          <w:bCs/>
          <w:snapToGrid w:val="0"/>
          <w:sz w:val="22"/>
          <w:szCs w:val="22"/>
          <w:lang w:eastAsia="ar-SA"/>
        </w:rPr>
        <w:t>stanowi</w:t>
      </w:r>
      <w:r w:rsidR="00B64209" w:rsidRPr="004770DF">
        <w:rPr>
          <w:rFonts w:ascii="Arial" w:hAnsi="Arial" w:cs="Arial"/>
          <w:bCs/>
          <w:snapToGrid w:val="0"/>
          <w:sz w:val="22"/>
          <w:szCs w:val="22"/>
          <w:lang w:eastAsia="ar-SA"/>
        </w:rPr>
        <w:t xml:space="preserve">ć będzie </w:t>
      </w:r>
      <w:r w:rsidR="000B3042" w:rsidRPr="004770DF">
        <w:rPr>
          <w:rFonts w:ascii="Arial" w:hAnsi="Arial" w:cs="Arial"/>
          <w:bCs/>
          <w:snapToGrid w:val="0"/>
          <w:sz w:val="22"/>
          <w:szCs w:val="22"/>
          <w:lang w:eastAsia="ar-SA"/>
        </w:rPr>
        <w:t xml:space="preserve">płatność </w:t>
      </w:r>
      <w:r w:rsidR="00F571FF" w:rsidRPr="004770DF">
        <w:rPr>
          <w:rFonts w:ascii="Arial" w:hAnsi="Arial" w:cs="Arial"/>
          <w:bCs/>
          <w:snapToGrid w:val="0"/>
          <w:sz w:val="22"/>
          <w:szCs w:val="22"/>
          <w:lang w:eastAsia="ar-SA"/>
        </w:rPr>
        <w:t xml:space="preserve">m.in. </w:t>
      </w:r>
      <w:r w:rsidR="000B3042" w:rsidRPr="004770DF">
        <w:rPr>
          <w:rFonts w:ascii="Arial" w:hAnsi="Arial" w:cs="Arial"/>
          <w:bCs/>
          <w:snapToGrid w:val="0"/>
          <w:sz w:val="22"/>
          <w:szCs w:val="22"/>
          <w:lang w:eastAsia="ar-SA"/>
        </w:rPr>
        <w:t>za wykonanie dokumentacji projektowej wraz z uzyskaniem pozwolenia na budowę</w:t>
      </w:r>
      <w:r w:rsidR="00B3535B" w:rsidRPr="004770DF">
        <w:rPr>
          <w:rFonts w:ascii="Arial" w:hAnsi="Arial" w:cs="Arial"/>
          <w:bCs/>
          <w:snapToGrid w:val="0"/>
          <w:sz w:val="22"/>
          <w:szCs w:val="22"/>
          <w:lang w:eastAsia="ar-SA"/>
        </w:rPr>
        <w:t xml:space="preserve">, </w:t>
      </w:r>
      <w:r w:rsidR="00C87DE7" w:rsidRPr="004770DF">
        <w:rPr>
          <w:rFonts w:ascii="Arial" w:hAnsi="Arial" w:cs="Arial"/>
          <w:bCs/>
          <w:snapToGrid w:val="0"/>
          <w:sz w:val="22"/>
          <w:szCs w:val="22"/>
          <w:lang w:eastAsia="ar-SA"/>
        </w:rPr>
        <w:t>a także wykonanie części robót budowlanych</w:t>
      </w:r>
      <w:r w:rsidR="004C7D41" w:rsidRPr="004770DF">
        <w:rPr>
          <w:rFonts w:ascii="Arial" w:hAnsi="Arial" w:cs="Arial"/>
          <w:bCs/>
          <w:snapToGrid w:val="0"/>
          <w:sz w:val="22"/>
          <w:szCs w:val="22"/>
          <w:lang w:eastAsia="ar-SA"/>
        </w:rPr>
        <w:t xml:space="preserve">. </w:t>
      </w:r>
      <w:r w:rsidR="0084147B" w:rsidRPr="004770DF">
        <w:rPr>
          <w:rFonts w:ascii="Arial" w:hAnsi="Arial" w:cs="Arial"/>
          <w:bCs/>
          <w:snapToGrid w:val="0"/>
          <w:sz w:val="22"/>
          <w:szCs w:val="22"/>
          <w:lang w:eastAsia="ar-SA"/>
        </w:rPr>
        <w:t>Faktur</w:t>
      </w:r>
      <w:r w:rsidR="00215BA6" w:rsidRPr="004770DF">
        <w:rPr>
          <w:rFonts w:ascii="Arial" w:hAnsi="Arial" w:cs="Arial"/>
          <w:bCs/>
          <w:snapToGrid w:val="0"/>
          <w:sz w:val="22"/>
          <w:szCs w:val="22"/>
          <w:lang w:eastAsia="ar-SA"/>
        </w:rPr>
        <w:t>a</w:t>
      </w:r>
      <w:r w:rsidR="003C510A" w:rsidRPr="004770DF">
        <w:rPr>
          <w:rFonts w:ascii="Arial" w:hAnsi="Arial" w:cs="Arial"/>
          <w:bCs/>
          <w:snapToGrid w:val="0"/>
          <w:sz w:val="22"/>
          <w:szCs w:val="22"/>
          <w:lang w:eastAsia="ar-SA"/>
        </w:rPr>
        <w:t xml:space="preserve"> pokrywan</w:t>
      </w:r>
      <w:r w:rsidR="00215BA6" w:rsidRPr="004770DF">
        <w:rPr>
          <w:rFonts w:ascii="Arial" w:hAnsi="Arial" w:cs="Arial"/>
          <w:bCs/>
          <w:snapToGrid w:val="0"/>
          <w:sz w:val="22"/>
          <w:szCs w:val="22"/>
          <w:lang w:eastAsia="ar-SA"/>
        </w:rPr>
        <w:t>a</w:t>
      </w:r>
      <w:r w:rsidR="003C510A" w:rsidRPr="004770DF">
        <w:rPr>
          <w:rFonts w:ascii="Arial" w:hAnsi="Arial" w:cs="Arial"/>
          <w:bCs/>
          <w:snapToGrid w:val="0"/>
          <w:sz w:val="22"/>
          <w:szCs w:val="22"/>
          <w:lang w:eastAsia="ar-SA"/>
        </w:rPr>
        <w:t xml:space="preserve"> z wkładu własnego zamawiającego, nie mo</w:t>
      </w:r>
      <w:r w:rsidR="00215BA6" w:rsidRPr="004770DF">
        <w:rPr>
          <w:rFonts w:ascii="Arial" w:hAnsi="Arial" w:cs="Arial"/>
          <w:bCs/>
          <w:snapToGrid w:val="0"/>
          <w:sz w:val="22"/>
          <w:szCs w:val="22"/>
          <w:lang w:eastAsia="ar-SA"/>
        </w:rPr>
        <w:t>że</w:t>
      </w:r>
      <w:r w:rsidR="003C510A" w:rsidRPr="004770DF">
        <w:rPr>
          <w:rFonts w:ascii="Arial" w:hAnsi="Arial" w:cs="Arial"/>
          <w:bCs/>
          <w:snapToGrid w:val="0"/>
          <w:sz w:val="22"/>
          <w:szCs w:val="22"/>
          <w:lang w:eastAsia="ar-SA"/>
        </w:rPr>
        <w:t xml:space="preserve"> przekroczyć </w:t>
      </w:r>
      <w:r w:rsidR="0084147B" w:rsidRPr="004770DF">
        <w:rPr>
          <w:rFonts w:ascii="Arial" w:hAnsi="Arial" w:cs="Arial"/>
          <w:bCs/>
          <w:snapToGrid w:val="0"/>
          <w:sz w:val="22"/>
          <w:szCs w:val="22"/>
          <w:lang w:eastAsia="ar-SA"/>
        </w:rPr>
        <w:t xml:space="preserve">łącznie </w:t>
      </w:r>
      <w:r w:rsidR="000B3042" w:rsidRPr="004770DF">
        <w:rPr>
          <w:rFonts w:ascii="Arial" w:hAnsi="Arial" w:cs="Arial"/>
          <w:bCs/>
          <w:snapToGrid w:val="0"/>
          <w:sz w:val="22"/>
          <w:szCs w:val="22"/>
          <w:lang w:eastAsia="ar-SA"/>
        </w:rPr>
        <w:t>kwot</w:t>
      </w:r>
      <w:r w:rsidR="003C510A" w:rsidRPr="004770DF">
        <w:rPr>
          <w:rFonts w:ascii="Arial" w:hAnsi="Arial" w:cs="Arial"/>
          <w:bCs/>
          <w:snapToGrid w:val="0"/>
          <w:sz w:val="22"/>
          <w:szCs w:val="22"/>
          <w:lang w:eastAsia="ar-SA"/>
        </w:rPr>
        <w:t>y</w:t>
      </w:r>
      <w:r w:rsidR="000B3042" w:rsidRPr="004770DF">
        <w:rPr>
          <w:rFonts w:ascii="Arial" w:hAnsi="Arial" w:cs="Arial"/>
          <w:bCs/>
          <w:snapToGrid w:val="0"/>
          <w:sz w:val="22"/>
          <w:szCs w:val="22"/>
          <w:lang w:eastAsia="ar-SA"/>
        </w:rPr>
        <w:t xml:space="preserve"> </w:t>
      </w:r>
      <w:r w:rsidR="00AC2C11" w:rsidRPr="004770DF">
        <w:rPr>
          <w:rFonts w:ascii="Arial" w:hAnsi="Arial" w:cs="Arial"/>
          <w:bCs/>
          <w:snapToGrid w:val="0"/>
          <w:sz w:val="22"/>
          <w:szCs w:val="22"/>
          <w:lang w:eastAsia="ar-SA"/>
        </w:rPr>
        <w:t>……………………..</w:t>
      </w:r>
      <w:r w:rsidR="000B3042" w:rsidRPr="004770DF">
        <w:rPr>
          <w:rFonts w:ascii="Arial" w:hAnsi="Arial" w:cs="Arial"/>
          <w:bCs/>
          <w:snapToGrid w:val="0"/>
          <w:sz w:val="22"/>
          <w:szCs w:val="22"/>
          <w:lang w:eastAsia="ar-SA"/>
        </w:rPr>
        <w:t xml:space="preserve"> zł brutto, </w:t>
      </w:r>
    </w:p>
    <w:p w14:paraId="7A58177D" w14:textId="1AD4C57C" w:rsidR="000B3042" w:rsidRPr="004770DF" w:rsidRDefault="00215BA6" w:rsidP="004770DF">
      <w:pPr>
        <w:numPr>
          <w:ilvl w:val="0"/>
          <w:numId w:val="44"/>
        </w:numPr>
        <w:suppressAutoHyphens/>
        <w:spacing w:line="276" w:lineRule="auto"/>
        <w:contextualSpacing/>
        <w:rPr>
          <w:rFonts w:ascii="Arial" w:hAnsi="Arial" w:cs="Arial"/>
          <w:bCs/>
          <w:snapToGrid w:val="0"/>
          <w:sz w:val="22"/>
          <w:szCs w:val="22"/>
          <w:lang w:eastAsia="ar-SA"/>
        </w:rPr>
      </w:pPr>
      <w:r w:rsidRPr="004770DF">
        <w:rPr>
          <w:rFonts w:ascii="Arial" w:hAnsi="Arial" w:cs="Arial"/>
          <w:bCs/>
          <w:snapToGrid w:val="0"/>
          <w:sz w:val="22"/>
          <w:szCs w:val="22"/>
          <w:lang w:eastAsia="ar-SA"/>
        </w:rPr>
        <w:t>druga</w:t>
      </w:r>
      <w:r w:rsidR="000B3042" w:rsidRPr="004770DF">
        <w:rPr>
          <w:rFonts w:ascii="Arial" w:hAnsi="Arial" w:cs="Arial"/>
          <w:bCs/>
          <w:snapToGrid w:val="0"/>
          <w:sz w:val="22"/>
          <w:szCs w:val="22"/>
          <w:lang w:eastAsia="ar-SA"/>
        </w:rPr>
        <w:t xml:space="preserve"> faktura</w:t>
      </w:r>
      <w:r w:rsidR="008E4D74" w:rsidRPr="004770DF">
        <w:rPr>
          <w:rFonts w:ascii="Arial" w:hAnsi="Arial" w:cs="Arial"/>
          <w:bCs/>
          <w:snapToGrid w:val="0"/>
          <w:sz w:val="22"/>
          <w:szCs w:val="22"/>
          <w:lang w:eastAsia="ar-SA"/>
        </w:rPr>
        <w:t xml:space="preserve"> -</w:t>
      </w:r>
      <w:r w:rsidR="00B3535B" w:rsidRPr="004770DF">
        <w:rPr>
          <w:rFonts w:ascii="Arial" w:hAnsi="Arial" w:cs="Arial"/>
          <w:bCs/>
          <w:snapToGrid w:val="0"/>
          <w:sz w:val="22"/>
          <w:szCs w:val="22"/>
          <w:lang w:eastAsia="ar-SA"/>
        </w:rPr>
        <w:t xml:space="preserve"> częściowa, która stanowić będzie płatność za wykonanie części robót budowlanych,</w:t>
      </w:r>
      <w:r w:rsidR="000B3042" w:rsidRPr="004770DF">
        <w:rPr>
          <w:rFonts w:ascii="Arial" w:hAnsi="Arial" w:cs="Arial"/>
          <w:bCs/>
          <w:snapToGrid w:val="0"/>
          <w:sz w:val="22"/>
          <w:szCs w:val="22"/>
          <w:lang w:eastAsia="ar-SA"/>
        </w:rPr>
        <w:t xml:space="preserve"> w wysokości </w:t>
      </w:r>
      <w:r w:rsidR="008E4D74" w:rsidRPr="004770DF">
        <w:rPr>
          <w:rFonts w:ascii="Arial" w:hAnsi="Arial" w:cs="Arial"/>
          <w:bCs/>
          <w:snapToGrid w:val="0"/>
          <w:sz w:val="22"/>
          <w:szCs w:val="22"/>
          <w:lang w:eastAsia="ar-SA"/>
        </w:rPr>
        <w:t xml:space="preserve">nieprzekraczającej </w:t>
      </w:r>
      <w:r w:rsidR="00961CD7">
        <w:rPr>
          <w:rFonts w:ascii="Arial" w:hAnsi="Arial" w:cs="Arial"/>
          <w:bCs/>
          <w:snapToGrid w:val="0"/>
          <w:sz w:val="22"/>
          <w:szCs w:val="22"/>
          <w:lang w:eastAsia="ar-SA"/>
        </w:rPr>
        <w:t>50</w:t>
      </w:r>
      <w:r w:rsidR="000B3042" w:rsidRPr="004770DF">
        <w:rPr>
          <w:rFonts w:ascii="Arial" w:hAnsi="Arial" w:cs="Arial"/>
          <w:bCs/>
          <w:snapToGrid w:val="0"/>
          <w:sz w:val="22"/>
          <w:szCs w:val="22"/>
          <w:lang w:eastAsia="ar-SA"/>
        </w:rPr>
        <w:t xml:space="preserve">% kwoty </w:t>
      </w:r>
      <w:r w:rsidR="008516CB" w:rsidRPr="004770DF">
        <w:rPr>
          <w:rFonts w:ascii="Arial" w:hAnsi="Arial" w:cs="Arial"/>
          <w:bCs/>
          <w:snapToGrid w:val="0"/>
          <w:sz w:val="22"/>
          <w:szCs w:val="22"/>
          <w:lang w:eastAsia="ar-SA"/>
        </w:rPr>
        <w:t>dofinansowania</w:t>
      </w:r>
      <w:r w:rsidR="008E4D74" w:rsidRPr="004770DF">
        <w:rPr>
          <w:rFonts w:ascii="Arial" w:hAnsi="Arial" w:cs="Arial"/>
          <w:bCs/>
          <w:snapToGrid w:val="0"/>
          <w:sz w:val="22"/>
          <w:szCs w:val="22"/>
          <w:lang w:eastAsia="ar-SA"/>
        </w:rPr>
        <w:t xml:space="preserve"> </w:t>
      </w:r>
      <w:r w:rsidR="00BF5FF1" w:rsidRPr="004770DF">
        <w:rPr>
          <w:rFonts w:ascii="Arial" w:hAnsi="Arial" w:cs="Arial"/>
          <w:bCs/>
          <w:snapToGrid w:val="0"/>
          <w:sz w:val="22"/>
          <w:szCs w:val="22"/>
          <w:lang w:eastAsia="ar-SA"/>
        </w:rPr>
        <w:t xml:space="preserve">Polski Ład </w:t>
      </w:r>
      <w:r w:rsidR="000B3042" w:rsidRPr="004770DF">
        <w:rPr>
          <w:rFonts w:ascii="Arial" w:hAnsi="Arial" w:cs="Arial"/>
          <w:bCs/>
          <w:snapToGrid w:val="0"/>
          <w:sz w:val="22"/>
          <w:szCs w:val="22"/>
          <w:lang w:eastAsia="ar-SA"/>
        </w:rPr>
        <w:t xml:space="preserve">w kwocie </w:t>
      </w:r>
      <w:r w:rsidR="00AC2C11" w:rsidRPr="004770DF">
        <w:rPr>
          <w:rFonts w:ascii="Arial" w:hAnsi="Arial" w:cs="Arial"/>
          <w:bCs/>
          <w:snapToGrid w:val="0"/>
          <w:sz w:val="22"/>
          <w:szCs w:val="22"/>
          <w:lang w:eastAsia="ar-SA"/>
        </w:rPr>
        <w:t>……………………….</w:t>
      </w:r>
      <w:r w:rsidR="00246A77" w:rsidRPr="004770DF">
        <w:rPr>
          <w:rFonts w:ascii="Arial" w:hAnsi="Arial" w:cs="Arial"/>
          <w:bCs/>
          <w:snapToGrid w:val="0"/>
          <w:sz w:val="22"/>
          <w:szCs w:val="22"/>
          <w:lang w:eastAsia="ar-SA"/>
        </w:rPr>
        <w:t xml:space="preserve"> </w:t>
      </w:r>
      <w:r w:rsidR="000B3042" w:rsidRPr="004770DF">
        <w:rPr>
          <w:rFonts w:ascii="Arial" w:hAnsi="Arial" w:cs="Arial"/>
          <w:bCs/>
          <w:snapToGrid w:val="0"/>
          <w:sz w:val="22"/>
          <w:szCs w:val="22"/>
          <w:lang w:eastAsia="ar-SA"/>
        </w:rPr>
        <w:t>zł</w:t>
      </w:r>
      <w:r w:rsidR="008316EC" w:rsidRPr="004770DF">
        <w:rPr>
          <w:rFonts w:ascii="Arial" w:hAnsi="Arial" w:cs="Arial"/>
          <w:bCs/>
          <w:snapToGrid w:val="0"/>
          <w:sz w:val="22"/>
          <w:szCs w:val="22"/>
          <w:lang w:eastAsia="ar-SA"/>
        </w:rPr>
        <w:t xml:space="preserve"> brutto</w:t>
      </w:r>
      <w:r w:rsidR="0048057B" w:rsidRPr="004770DF">
        <w:rPr>
          <w:rFonts w:ascii="Arial" w:hAnsi="Arial" w:cs="Arial"/>
          <w:bCs/>
          <w:snapToGrid w:val="0"/>
          <w:sz w:val="22"/>
          <w:szCs w:val="22"/>
          <w:lang w:eastAsia="ar-SA"/>
        </w:rPr>
        <w:t>,</w:t>
      </w:r>
      <w:r w:rsidR="000B3042" w:rsidRPr="004770DF">
        <w:rPr>
          <w:rFonts w:ascii="Arial" w:hAnsi="Arial" w:cs="Arial"/>
          <w:bCs/>
          <w:snapToGrid w:val="0"/>
          <w:sz w:val="22"/>
          <w:szCs w:val="22"/>
          <w:lang w:eastAsia="ar-SA"/>
        </w:rPr>
        <w:t xml:space="preserve"> </w:t>
      </w:r>
    </w:p>
    <w:p w14:paraId="208A0CE0" w14:textId="4F6B65C6" w:rsidR="008316EC" w:rsidRPr="004770DF" w:rsidRDefault="00215BA6" w:rsidP="004770DF">
      <w:pPr>
        <w:numPr>
          <w:ilvl w:val="0"/>
          <w:numId w:val="44"/>
        </w:numPr>
        <w:suppressAutoHyphens/>
        <w:spacing w:line="276" w:lineRule="auto"/>
        <w:contextualSpacing/>
        <w:rPr>
          <w:rFonts w:ascii="Arial" w:hAnsi="Arial" w:cs="Arial"/>
          <w:bCs/>
          <w:snapToGrid w:val="0"/>
          <w:sz w:val="22"/>
          <w:szCs w:val="22"/>
          <w:lang w:eastAsia="ar-SA"/>
        </w:rPr>
      </w:pPr>
      <w:r w:rsidRPr="004770DF">
        <w:rPr>
          <w:rFonts w:ascii="Arial" w:hAnsi="Arial" w:cs="Arial"/>
          <w:bCs/>
          <w:snapToGrid w:val="0"/>
          <w:sz w:val="22"/>
          <w:szCs w:val="22"/>
          <w:lang w:eastAsia="ar-SA"/>
        </w:rPr>
        <w:t>trzecia</w:t>
      </w:r>
      <w:r w:rsidR="008316EC" w:rsidRPr="004770DF">
        <w:rPr>
          <w:rFonts w:ascii="Arial" w:hAnsi="Arial" w:cs="Arial"/>
          <w:bCs/>
          <w:snapToGrid w:val="0"/>
          <w:sz w:val="22"/>
          <w:szCs w:val="22"/>
          <w:lang w:eastAsia="ar-SA"/>
        </w:rPr>
        <w:t xml:space="preserve"> faktura -</w:t>
      </w:r>
      <w:r w:rsidR="00B3535B" w:rsidRPr="004770DF">
        <w:rPr>
          <w:rFonts w:ascii="Arial" w:hAnsi="Arial" w:cs="Arial"/>
          <w:bCs/>
          <w:snapToGrid w:val="0"/>
          <w:sz w:val="22"/>
          <w:szCs w:val="22"/>
          <w:lang w:eastAsia="ar-SA"/>
        </w:rPr>
        <w:t xml:space="preserve"> </w:t>
      </w:r>
      <w:r w:rsidR="00AC2C11" w:rsidRPr="004770DF">
        <w:rPr>
          <w:rFonts w:ascii="Arial" w:hAnsi="Arial" w:cs="Arial"/>
          <w:bCs/>
          <w:snapToGrid w:val="0"/>
          <w:sz w:val="22"/>
          <w:szCs w:val="22"/>
          <w:lang w:eastAsia="ar-SA"/>
        </w:rPr>
        <w:t>częściowa</w:t>
      </w:r>
      <w:r w:rsidR="008316EC" w:rsidRPr="004770DF">
        <w:rPr>
          <w:rFonts w:ascii="Arial" w:hAnsi="Arial" w:cs="Arial"/>
          <w:bCs/>
          <w:snapToGrid w:val="0"/>
          <w:sz w:val="22"/>
          <w:szCs w:val="22"/>
          <w:lang w:eastAsia="ar-SA"/>
        </w:rPr>
        <w:t>,</w:t>
      </w:r>
      <w:r w:rsidR="00AC2C11" w:rsidRPr="004770DF">
        <w:rPr>
          <w:rFonts w:ascii="Arial" w:hAnsi="Arial" w:cs="Arial"/>
          <w:bCs/>
          <w:snapToGrid w:val="0"/>
          <w:sz w:val="22"/>
          <w:szCs w:val="22"/>
          <w:lang w:eastAsia="ar-SA"/>
        </w:rPr>
        <w:t xml:space="preserve"> która stanowić będzie płatność za wykonanie części robót budowlanych</w:t>
      </w:r>
      <w:r w:rsidR="008316EC" w:rsidRPr="004770DF">
        <w:rPr>
          <w:rFonts w:ascii="Arial" w:hAnsi="Arial" w:cs="Arial"/>
          <w:bCs/>
          <w:snapToGrid w:val="0"/>
          <w:sz w:val="22"/>
          <w:szCs w:val="22"/>
          <w:lang w:eastAsia="ar-SA"/>
        </w:rPr>
        <w:t xml:space="preserve"> w wysokości </w:t>
      </w:r>
      <w:r w:rsidR="00C1083C" w:rsidRPr="004770DF">
        <w:rPr>
          <w:rFonts w:ascii="Arial" w:hAnsi="Arial" w:cs="Arial"/>
          <w:bCs/>
          <w:snapToGrid w:val="0"/>
          <w:sz w:val="22"/>
          <w:szCs w:val="22"/>
          <w:lang w:eastAsia="ar-SA"/>
        </w:rPr>
        <w:t>p</w:t>
      </w:r>
      <w:r w:rsidR="00246A77" w:rsidRPr="004770DF">
        <w:rPr>
          <w:rFonts w:ascii="Arial" w:hAnsi="Arial" w:cs="Arial"/>
          <w:bCs/>
          <w:snapToGrid w:val="0"/>
          <w:sz w:val="22"/>
          <w:szCs w:val="22"/>
          <w:lang w:eastAsia="ar-SA"/>
        </w:rPr>
        <w:t>ozostał</w:t>
      </w:r>
      <w:r w:rsidR="00AC2C11" w:rsidRPr="004770DF">
        <w:rPr>
          <w:rFonts w:ascii="Arial" w:hAnsi="Arial" w:cs="Arial"/>
          <w:bCs/>
          <w:snapToGrid w:val="0"/>
          <w:sz w:val="22"/>
          <w:szCs w:val="22"/>
          <w:lang w:eastAsia="ar-SA"/>
        </w:rPr>
        <w:t>ego</w:t>
      </w:r>
      <w:r w:rsidR="00246A77" w:rsidRPr="004770DF">
        <w:rPr>
          <w:rFonts w:ascii="Arial" w:hAnsi="Arial" w:cs="Arial"/>
          <w:bCs/>
          <w:snapToGrid w:val="0"/>
          <w:sz w:val="22"/>
          <w:szCs w:val="22"/>
          <w:lang w:eastAsia="ar-SA"/>
        </w:rPr>
        <w:t xml:space="preserve"> wkład</w:t>
      </w:r>
      <w:r w:rsidR="00AC2C11" w:rsidRPr="004770DF">
        <w:rPr>
          <w:rFonts w:ascii="Arial" w:hAnsi="Arial" w:cs="Arial"/>
          <w:bCs/>
          <w:snapToGrid w:val="0"/>
          <w:sz w:val="22"/>
          <w:szCs w:val="22"/>
          <w:lang w:eastAsia="ar-SA"/>
        </w:rPr>
        <w:t>u</w:t>
      </w:r>
      <w:r w:rsidR="00246A77" w:rsidRPr="004770DF">
        <w:rPr>
          <w:rFonts w:ascii="Arial" w:hAnsi="Arial" w:cs="Arial"/>
          <w:bCs/>
          <w:snapToGrid w:val="0"/>
          <w:sz w:val="22"/>
          <w:szCs w:val="22"/>
          <w:lang w:eastAsia="ar-SA"/>
        </w:rPr>
        <w:t xml:space="preserve"> gminy poza dofinansowaniem</w:t>
      </w:r>
      <w:r w:rsidR="00BF5FF1" w:rsidRPr="004770DF">
        <w:rPr>
          <w:rFonts w:ascii="Arial" w:hAnsi="Arial" w:cs="Arial"/>
          <w:bCs/>
          <w:snapToGrid w:val="0"/>
          <w:sz w:val="22"/>
          <w:szCs w:val="22"/>
          <w:lang w:eastAsia="ar-SA"/>
        </w:rPr>
        <w:t xml:space="preserve"> Polski Ład</w:t>
      </w:r>
      <w:r w:rsidR="00246A77" w:rsidRPr="004770DF">
        <w:rPr>
          <w:rFonts w:ascii="Arial" w:hAnsi="Arial" w:cs="Arial"/>
          <w:bCs/>
          <w:snapToGrid w:val="0"/>
          <w:sz w:val="22"/>
          <w:szCs w:val="22"/>
          <w:lang w:eastAsia="ar-SA"/>
        </w:rPr>
        <w:t xml:space="preserve">, </w:t>
      </w:r>
      <w:r w:rsidR="008316EC" w:rsidRPr="004770DF">
        <w:rPr>
          <w:rFonts w:ascii="Arial" w:hAnsi="Arial" w:cs="Arial"/>
          <w:bCs/>
          <w:snapToGrid w:val="0"/>
          <w:sz w:val="22"/>
          <w:szCs w:val="22"/>
          <w:lang w:eastAsia="ar-SA"/>
        </w:rPr>
        <w:t xml:space="preserve">w </w:t>
      </w:r>
      <w:r w:rsidR="00392B6C" w:rsidRPr="004770DF">
        <w:rPr>
          <w:rFonts w:ascii="Arial" w:hAnsi="Arial" w:cs="Arial"/>
          <w:bCs/>
          <w:snapToGrid w:val="0"/>
          <w:sz w:val="22"/>
          <w:szCs w:val="22"/>
          <w:lang w:eastAsia="ar-SA"/>
        </w:rPr>
        <w:t xml:space="preserve">łącznej </w:t>
      </w:r>
      <w:r w:rsidR="008316EC" w:rsidRPr="004770DF">
        <w:rPr>
          <w:rFonts w:ascii="Arial" w:hAnsi="Arial" w:cs="Arial"/>
          <w:bCs/>
          <w:snapToGrid w:val="0"/>
          <w:sz w:val="22"/>
          <w:szCs w:val="22"/>
          <w:lang w:eastAsia="ar-SA"/>
        </w:rPr>
        <w:t>kwocie ……………….. zł</w:t>
      </w:r>
      <w:r w:rsidR="00C738C4" w:rsidRPr="004770DF">
        <w:rPr>
          <w:rFonts w:ascii="Arial" w:hAnsi="Arial" w:cs="Arial"/>
          <w:bCs/>
          <w:snapToGrid w:val="0"/>
          <w:sz w:val="22"/>
          <w:szCs w:val="22"/>
          <w:lang w:eastAsia="ar-SA"/>
        </w:rPr>
        <w:t xml:space="preserve"> brutto</w:t>
      </w:r>
      <w:r w:rsidR="00AC2C11" w:rsidRPr="004770DF">
        <w:rPr>
          <w:rFonts w:ascii="Arial" w:hAnsi="Arial" w:cs="Arial"/>
          <w:bCs/>
          <w:snapToGrid w:val="0"/>
          <w:sz w:val="22"/>
          <w:szCs w:val="22"/>
          <w:lang w:eastAsia="ar-SA"/>
        </w:rPr>
        <w:t>,</w:t>
      </w:r>
    </w:p>
    <w:p w14:paraId="1E8C53A2" w14:textId="38F5FC68" w:rsidR="00AC2C11" w:rsidRPr="004770DF" w:rsidRDefault="00AC2C11" w:rsidP="004770DF">
      <w:pPr>
        <w:numPr>
          <w:ilvl w:val="0"/>
          <w:numId w:val="44"/>
        </w:numPr>
        <w:suppressAutoHyphens/>
        <w:spacing w:line="276" w:lineRule="auto"/>
        <w:contextualSpacing/>
        <w:rPr>
          <w:rFonts w:ascii="Arial" w:hAnsi="Arial" w:cs="Arial"/>
          <w:bCs/>
          <w:snapToGrid w:val="0"/>
          <w:sz w:val="22"/>
          <w:szCs w:val="22"/>
          <w:lang w:eastAsia="ar-SA"/>
        </w:rPr>
      </w:pPr>
      <w:r w:rsidRPr="004770DF">
        <w:rPr>
          <w:rFonts w:ascii="Arial" w:hAnsi="Arial" w:cs="Arial"/>
          <w:bCs/>
          <w:snapToGrid w:val="0"/>
          <w:sz w:val="22"/>
          <w:szCs w:val="22"/>
          <w:lang w:eastAsia="ar-SA"/>
        </w:rPr>
        <w:t>czwarta faktura - końcowa, która obejmować będzie płatność za wykonanie pozostałej części robót budowlanych w wysokości pozostałej do zapłaty kwoty dofinansowania</w:t>
      </w:r>
      <w:r w:rsidR="00BF5FF1" w:rsidRPr="004770DF">
        <w:rPr>
          <w:rFonts w:ascii="Arial" w:hAnsi="Arial" w:cs="Arial"/>
          <w:bCs/>
          <w:snapToGrid w:val="0"/>
          <w:sz w:val="22"/>
          <w:szCs w:val="22"/>
          <w:lang w:eastAsia="ar-SA"/>
        </w:rPr>
        <w:t xml:space="preserve"> z Polskiego Ładu</w:t>
      </w:r>
      <w:r w:rsidRPr="004770DF">
        <w:rPr>
          <w:rFonts w:ascii="Arial" w:hAnsi="Arial" w:cs="Arial"/>
          <w:bCs/>
          <w:snapToGrid w:val="0"/>
          <w:sz w:val="22"/>
          <w:szCs w:val="22"/>
          <w:lang w:eastAsia="ar-SA"/>
        </w:rPr>
        <w:t>, w łącznej kwocie ……………….. zł brutto po zakończeniu realizacji inwestycji</w:t>
      </w:r>
      <w:r w:rsidR="00961CD7">
        <w:rPr>
          <w:rFonts w:ascii="Arial" w:hAnsi="Arial" w:cs="Arial"/>
          <w:bCs/>
          <w:snapToGrid w:val="0"/>
          <w:sz w:val="22"/>
          <w:szCs w:val="22"/>
          <w:lang w:eastAsia="ar-SA"/>
        </w:rPr>
        <w:t xml:space="preserve"> i odbiorze końcowym inwestycji przez zamawiającego</w:t>
      </w:r>
      <w:r w:rsidRPr="004770DF">
        <w:rPr>
          <w:rFonts w:ascii="Arial" w:hAnsi="Arial" w:cs="Arial"/>
          <w:bCs/>
          <w:snapToGrid w:val="0"/>
          <w:sz w:val="22"/>
          <w:szCs w:val="22"/>
          <w:lang w:eastAsia="ar-SA"/>
        </w:rPr>
        <w:t xml:space="preserve">. </w:t>
      </w:r>
    </w:p>
    <w:p w14:paraId="4556513A" w14:textId="77777777" w:rsidR="000B3042" w:rsidRPr="004770DF" w:rsidRDefault="000B3042" w:rsidP="004770DF">
      <w:pPr>
        <w:numPr>
          <w:ilvl w:val="0"/>
          <w:numId w:val="2"/>
        </w:numPr>
        <w:suppressAutoHyphens/>
        <w:spacing w:line="276" w:lineRule="auto"/>
        <w:contextualSpacing/>
        <w:rPr>
          <w:rFonts w:ascii="Arial" w:hAnsi="Arial" w:cs="Arial"/>
          <w:bCs/>
          <w:snapToGrid w:val="0"/>
          <w:sz w:val="22"/>
          <w:szCs w:val="22"/>
          <w:lang w:eastAsia="ar-SA"/>
        </w:rPr>
      </w:pPr>
      <w:bookmarkStart w:id="5" w:name="_Hlk73018607"/>
      <w:bookmarkEnd w:id="4"/>
      <w:r w:rsidRPr="004770DF">
        <w:rPr>
          <w:rFonts w:ascii="Arial" w:hAnsi="Arial" w:cs="Arial"/>
          <w:bCs/>
          <w:snapToGrid w:val="0"/>
          <w:sz w:val="22"/>
          <w:szCs w:val="22"/>
          <w:lang w:eastAsia="ar-SA"/>
        </w:rPr>
        <w:t xml:space="preserve">Dane do wystawienia faktury VAT: </w:t>
      </w:r>
    </w:p>
    <w:p w14:paraId="1B770433" w14:textId="77777777" w:rsidR="000B3042" w:rsidRPr="004770DF" w:rsidRDefault="000B3042" w:rsidP="004770DF">
      <w:pPr>
        <w:suppressAutoHyphens/>
        <w:spacing w:line="276" w:lineRule="auto"/>
        <w:ind w:left="720"/>
        <w:rPr>
          <w:rFonts w:ascii="Arial" w:hAnsi="Arial" w:cs="Arial"/>
          <w:b/>
          <w:snapToGrid w:val="0"/>
          <w:sz w:val="22"/>
          <w:szCs w:val="22"/>
          <w:lang w:eastAsia="ar-SA"/>
        </w:rPr>
      </w:pPr>
      <w:r w:rsidRPr="004770DF">
        <w:rPr>
          <w:rFonts w:ascii="Arial" w:hAnsi="Arial" w:cs="Arial"/>
          <w:b/>
          <w:snapToGrid w:val="0"/>
          <w:sz w:val="22"/>
          <w:szCs w:val="22"/>
          <w:lang w:eastAsia="ar-SA"/>
        </w:rPr>
        <w:t>Nabywca: GMINA KONIUSZA, 32-104 Koniusza 55, NIP: 6821773580</w:t>
      </w:r>
    </w:p>
    <w:p w14:paraId="3FE8E21B" w14:textId="799DB09F" w:rsidR="000B3042" w:rsidRPr="00B77467" w:rsidRDefault="000B3042" w:rsidP="00B77467">
      <w:pPr>
        <w:suppressAutoHyphens/>
        <w:ind w:left="720"/>
        <w:rPr>
          <w:rFonts w:ascii="Arial" w:hAnsi="Arial" w:cs="Arial"/>
          <w:b/>
          <w:snapToGrid w:val="0"/>
          <w:sz w:val="22"/>
          <w:szCs w:val="22"/>
          <w:lang w:eastAsia="ar-SA"/>
        </w:rPr>
      </w:pPr>
      <w:r w:rsidRPr="004770DF">
        <w:rPr>
          <w:rFonts w:ascii="Arial" w:hAnsi="Arial" w:cs="Arial"/>
          <w:b/>
          <w:snapToGrid w:val="0"/>
          <w:sz w:val="22"/>
          <w:szCs w:val="22"/>
          <w:lang w:eastAsia="ar-SA"/>
        </w:rPr>
        <w:t>Odbiorca: URZĄD GMINY KONIUSZA, 32-104 Koniusza 55</w:t>
      </w:r>
      <w:bookmarkStart w:id="6" w:name="_Hlk73018494"/>
      <w:bookmarkEnd w:id="5"/>
      <w:r w:rsidR="00B77467" w:rsidRPr="00B77467">
        <w:rPr>
          <w:rFonts w:ascii="Arial" w:hAnsi="Arial" w:cs="Arial"/>
          <w:b/>
          <w:snapToGrid w:val="0"/>
          <w:sz w:val="22"/>
          <w:szCs w:val="22"/>
          <w:lang w:eastAsia="ar-SA"/>
        </w:rPr>
        <w:t xml:space="preserve">, </w:t>
      </w:r>
      <w:r w:rsidR="00B77467" w:rsidRPr="00B77467">
        <w:rPr>
          <w:rFonts w:ascii="Arial" w:hAnsi="Arial" w:cs="Arial"/>
          <w:b/>
          <w:sz w:val="22"/>
          <w:szCs w:val="22"/>
        </w:rPr>
        <w:t>NIP: 6821148037</w:t>
      </w:r>
    </w:p>
    <w:p w14:paraId="4A73FDC9" w14:textId="77777777" w:rsidR="00905DDF" w:rsidRPr="004770DF" w:rsidRDefault="000B3042" w:rsidP="004770DF">
      <w:pPr>
        <w:numPr>
          <w:ilvl w:val="0"/>
          <w:numId w:val="2"/>
        </w:numPr>
        <w:suppressAutoHyphens/>
        <w:spacing w:line="276" w:lineRule="auto"/>
        <w:ind w:left="714" w:hanging="357"/>
        <w:contextualSpacing/>
        <w:rPr>
          <w:rFonts w:ascii="Arial" w:hAnsi="Arial" w:cs="Arial"/>
          <w:b/>
          <w:snapToGrid w:val="0"/>
          <w:sz w:val="22"/>
          <w:szCs w:val="22"/>
          <w:lang w:eastAsia="ar-SA"/>
        </w:rPr>
      </w:pPr>
      <w:r w:rsidRPr="004770DF">
        <w:rPr>
          <w:rFonts w:ascii="Arial" w:hAnsi="Arial" w:cs="Arial"/>
          <w:sz w:val="22"/>
          <w:szCs w:val="22"/>
          <w:lang w:eastAsia="ar-SA"/>
        </w:rPr>
        <w:t xml:space="preserve">Płatnikiem faktury będzie: Gmina Koniusza. </w:t>
      </w:r>
    </w:p>
    <w:p w14:paraId="62147B81" w14:textId="0CC20144" w:rsidR="00B77467" w:rsidRPr="00B77467" w:rsidRDefault="000B3042" w:rsidP="00B77467">
      <w:pPr>
        <w:numPr>
          <w:ilvl w:val="0"/>
          <w:numId w:val="2"/>
        </w:numPr>
        <w:suppressAutoHyphens/>
        <w:spacing w:line="276" w:lineRule="auto"/>
        <w:ind w:left="714" w:hanging="357"/>
        <w:contextualSpacing/>
        <w:rPr>
          <w:rFonts w:ascii="Arial" w:hAnsi="Arial" w:cs="Arial"/>
          <w:b/>
          <w:snapToGrid w:val="0"/>
          <w:sz w:val="22"/>
          <w:szCs w:val="22"/>
          <w:lang w:eastAsia="ar-SA"/>
        </w:rPr>
      </w:pPr>
      <w:r w:rsidRPr="004770DF">
        <w:rPr>
          <w:rFonts w:ascii="Arial" w:hAnsi="Arial" w:cs="Arial"/>
          <w:sz w:val="22"/>
          <w:szCs w:val="22"/>
          <w:lang w:eastAsia="en-US"/>
        </w:rPr>
        <w:lastRenderedPageBreak/>
        <w:t xml:space="preserve">Gmina Koniusza jest płatnikiem podatku VAT i stosuje do uregulowania swoich zobowiązań mechanizm podzielonej płatności. </w:t>
      </w:r>
      <w:r w:rsidRPr="004770DF">
        <w:rPr>
          <w:rFonts w:ascii="Arial" w:hAnsi="Arial" w:cs="Arial"/>
          <w:sz w:val="22"/>
          <w:szCs w:val="22"/>
        </w:rPr>
        <w:t xml:space="preserve">W przypadku gdy przedmiot umowy objęty jest klasyfikacją usług określonych w Załączniku nr 15 do ustawy </w:t>
      </w:r>
      <w:r w:rsidR="00BA57C2" w:rsidRPr="004770DF">
        <w:rPr>
          <w:rFonts w:ascii="Arial" w:hAnsi="Arial" w:cs="Arial"/>
          <w:sz w:val="22"/>
          <w:szCs w:val="22"/>
        </w:rPr>
        <w:t>z dnia 11 marca 2004 r. o podatku od towarów i usług (</w:t>
      </w:r>
      <w:proofErr w:type="spellStart"/>
      <w:r w:rsidR="00BA57C2" w:rsidRPr="004770DF">
        <w:rPr>
          <w:rFonts w:ascii="Arial" w:hAnsi="Arial" w:cs="Arial"/>
          <w:sz w:val="22"/>
          <w:szCs w:val="22"/>
        </w:rPr>
        <w:t>t.j</w:t>
      </w:r>
      <w:proofErr w:type="spellEnd"/>
      <w:r w:rsidR="00BA57C2" w:rsidRPr="004770DF">
        <w:rPr>
          <w:rFonts w:ascii="Arial" w:hAnsi="Arial" w:cs="Arial"/>
          <w:sz w:val="22"/>
          <w:szCs w:val="22"/>
        </w:rPr>
        <w:t>. Dz. U. z 202</w:t>
      </w:r>
      <w:r w:rsidR="00B77467">
        <w:rPr>
          <w:rFonts w:ascii="Arial" w:hAnsi="Arial" w:cs="Arial"/>
          <w:sz w:val="22"/>
          <w:szCs w:val="22"/>
        </w:rPr>
        <w:t>3</w:t>
      </w:r>
      <w:r w:rsidR="00BA57C2" w:rsidRPr="004770DF">
        <w:rPr>
          <w:rFonts w:ascii="Arial" w:hAnsi="Arial" w:cs="Arial"/>
          <w:sz w:val="22"/>
          <w:szCs w:val="22"/>
        </w:rPr>
        <w:t xml:space="preserve"> r. poz. </w:t>
      </w:r>
      <w:r w:rsidR="00B77467">
        <w:rPr>
          <w:rFonts w:ascii="Arial" w:hAnsi="Arial" w:cs="Arial"/>
          <w:sz w:val="22"/>
          <w:szCs w:val="22"/>
        </w:rPr>
        <w:t>1570 ze zm.</w:t>
      </w:r>
      <w:r w:rsidR="00BA57C2" w:rsidRPr="004770DF">
        <w:rPr>
          <w:rFonts w:ascii="Arial" w:hAnsi="Arial" w:cs="Arial"/>
          <w:sz w:val="22"/>
          <w:szCs w:val="22"/>
        </w:rPr>
        <w:t>)</w:t>
      </w:r>
    </w:p>
    <w:p w14:paraId="64370DE2" w14:textId="09B746CD" w:rsidR="000B3042" w:rsidRPr="004770DF" w:rsidRDefault="000B3042" w:rsidP="00B77467">
      <w:pPr>
        <w:suppressAutoHyphens/>
        <w:spacing w:line="276" w:lineRule="auto"/>
        <w:ind w:left="714"/>
        <w:contextualSpacing/>
        <w:rPr>
          <w:rFonts w:ascii="Arial" w:hAnsi="Arial" w:cs="Arial"/>
          <w:b/>
          <w:snapToGrid w:val="0"/>
          <w:sz w:val="22"/>
          <w:szCs w:val="22"/>
          <w:lang w:eastAsia="ar-SA"/>
        </w:rPr>
      </w:pPr>
      <w:r w:rsidRPr="004770DF">
        <w:rPr>
          <w:rFonts w:ascii="Arial" w:hAnsi="Arial" w:cs="Arial"/>
          <w:sz w:val="22"/>
          <w:szCs w:val="22"/>
        </w:rPr>
        <w:t>i na podstawie zapisów art. 108a ust. 1a tej ustawy podlegać będzie obowiązkowemu mechanizmowi podzielonej płatności, wykonawca zobowiązuje się zamieścić na fakturze dokumentującej wykonanie usług adnotację „mechanizm podzielonej płatności". W takiej sytuacji płatność będzie realizowana w mechanizmie podzielonej płatności. Faktura niezawierająca tej adnotacji uważana będzie za fakturę wystawioną nieprawidłowo, podlegającą odmowie przyjęcia do realizacji przez zamawiającego.</w:t>
      </w:r>
    </w:p>
    <w:p w14:paraId="2F1C7C68" w14:textId="6EF644EA" w:rsidR="000B3042" w:rsidRPr="004770DF" w:rsidRDefault="000B3042" w:rsidP="004770DF">
      <w:pPr>
        <w:numPr>
          <w:ilvl w:val="0"/>
          <w:numId w:val="2"/>
        </w:numPr>
        <w:suppressAutoHyphens/>
        <w:spacing w:line="276" w:lineRule="auto"/>
        <w:contextualSpacing/>
        <w:rPr>
          <w:rFonts w:ascii="Arial" w:hAnsi="Arial" w:cs="Arial"/>
          <w:b/>
          <w:snapToGrid w:val="0"/>
          <w:sz w:val="22"/>
          <w:szCs w:val="22"/>
          <w:lang w:eastAsia="ar-SA"/>
        </w:rPr>
      </w:pPr>
      <w:r w:rsidRPr="004770DF">
        <w:rPr>
          <w:rFonts w:ascii="Arial" w:hAnsi="Arial" w:cs="Arial"/>
          <w:sz w:val="22"/>
          <w:szCs w:val="22"/>
        </w:rPr>
        <w:t>Podstawą wystawienia faktur częściow</w:t>
      </w:r>
      <w:r w:rsidR="00905DDF" w:rsidRPr="004770DF">
        <w:rPr>
          <w:rFonts w:ascii="Arial" w:hAnsi="Arial" w:cs="Arial"/>
          <w:sz w:val="22"/>
          <w:szCs w:val="22"/>
        </w:rPr>
        <w:t>ych</w:t>
      </w:r>
      <w:r w:rsidR="002A07E2" w:rsidRPr="004770DF">
        <w:rPr>
          <w:rFonts w:ascii="Arial" w:hAnsi="Arial" w:cs="Arial"/>
          <w:sz w:val="22"/>
          <w:szCs w:val="22"/>
        </w:rPr>
        <w:t xml:space="preserve"> będą </w:t>
      </w:r>
      <w:r w:rsidRPr="004770DF">
        <w:rPr>
          <w:rFonts w:ascii="Arial" w:hAnsi="Arial" w:cs="Arial"/>
          <w:sz w:val="22"/>
          <w:szCs w:val="22"/>
        </w:rPr>
        <w:t>protokoły: odbioru dokumentacji projektowej wraz z pozwoleniem na budowę</w:t>
      </w:r>
      <w:r w:rsidR="0048057B" w:rsidRPr="004770DF">
        <w:rPr>
          <w:rFonts w:ascii="Arial" w:hAnsi="Arial" w:cs="Arial"/>
          <w:sz w:val="22"/>
          <w:szCs w:val="22"/>
        </w:rPr>
        <w:t xml:space="preserve">, </w:t>
      </w:r>
      <w:r w:rsidRPr="004770DF">
        <w:rPr>
          <w:rFonts w:ascii="Arial" w:hAnsi="Arial" w:cs="Arial"/>
          <w:sz w:val="22"/>
          <w:szCs w:val="22"/>
        </w:rPr>
        <w:t>odbioru części wykonanych robót</w:t>
      </w:r>
      <w:r w:rsidR="0048057B" w:rsidRPr="004770DF">
        <w:rPr>
          <w:rFonts w:ascii="Arial" w:hAnsi="Arial" w:cs="Arial"/>
          <w:sz w:val="22"/>
          <w:szCs w:val="22"/>
        </w:rPr>
        <w:t xml:space="preserve"> zatwierdzone przez Inspektora Nadzoru i przedstawiciela zamawiającego.</w:t>
      </w:r>
    </w:p>
    <w:p w14:paraId="72DD6B6F" w14:textId="3C8254D3" w:rsidR="000B3042" w:rsidRPr="004770DF" w:rsidRDefault="000B3042" w:rsidP="004770DF">
      <w:pPr>
        <w:numPr>
          <w:ilvl w:val="0"/>
          <w:numId w:val="2"/>
        </w:numPr>
        <w:suppressAutoHyphens/>
        <w:spacing w:line="276" w:lineRule="auto"/>
        <w:contextualSpacing/>
        <w:rPr>
          <w:rFonts w:ascii="Arial" w:hAnsi="Arial" w:cs="Arial"/>
          <w:b/>
          <w:snapToGrid w:val="0"/>
          <w:sz w:val="22"/>
          <w:szCs w:val="22"/>
          <w:lang w:eastAsia="ar-SA"/>
        </w:rPr>
      </w:pPr>
      <w:r w:rsidRPr="004770DF">
        <w:rPr>
          <w:rFonts w:ascii="Arial" w:hAnsi="Arial" w:cs="Arial"/>
          <w:sz w:val="22"/>
          <w:szCs w:val="22"/>
        </w:rPr>
        <w:t>Podstawą wystawienia faktury końcowej</w:t>
      </w:r>
      <w:r w:rsidR="0048057B" w:rsidRPr="004770DF">
        <w:rPr>
          <w:rFonts w:ascii="Arial" w:hAnsi="Arial" w:cs="Arial"/>
          <w:sz w:val="22"/>
          <w:szCs w:val="22"/>
        </w:rPr>
        <w:t xml:space="preserve"> </w:t>
      </w:r>
      <w:r w:rsidRPr="004770DF">
        <w:rPr>
          <w:rFonts w:ascii="Arial" w:hAnsi="Arial" w:cs="Arial"/>
          <w:sz w:val="22"/>
          <w:szCs w:val="22"/>
        </w:rPr>
        <w:t>będzie protokół odbioru końcowego robót</w:t>
      </w:r>
      <w:bookmarkEnd w:id="6"/>
      <w:r w:rsidRPr="004770DF">
        <w:rPr>
          <w:rFonts w:ascii="Arial" w:hAnsi="Arial" w:cs="Arial"/>
          <w:sz w:val="22"/>
          <w:szCs w:val="22"/>
        </w:rPr>
        <w:t xml:space="preserve"> stwierdzający przez </w:t>
      </w:r>
      <w:r w:rsidRPr="004770DF">
        <w:rPr>
          <w:rFonts w:ascii="Arial" w:hAnsi="Arial" w:cs="Arial"/>
          <w:bCs/>
          <w:snapToGrid w:val="0"/>
          <w:sz w:val="22"/>
          <w:szCs w:val="22"/>
          <w:lang w:eastAsia="ar-SA"/>
        </w:rPr>
        <w:t>strony prawidłowość wykonania przedmiotu umowy. Protokół końcowy odbioru robót winien być podpisany przez Inspektora Nadzoru Inwestorskiego</w:t>
      </w:r>
      <w:r w:rsidR="00F346A5" w:rsidRPr="004770DF">
        <w:rPr>
          <w:rFonts w:ascii="Arial" w:hAnsi="Arial" w:cs="Arial"/>
          <w:bCs/>
          <w:snapToGrid w:val="0"/>
          <w:sz w:val="22"/>
          <w:szCs w:val="22"/>
          <w:lang w:eastAsia="ar-SA"/>
        </w:rPr>
        <w:t>.</w:t>
      </w:r>
      <w:r w:rsidR="000A084E" w:rsidRPr="004770DF">
        <w:rPr>
          <w:rFonts w:ascii="Arial" w:hAnsi="Arial" w:cs="Arial"/>
          <w:bCs/>
          <w:snapToGrid w:val="0"/>
          <w:sz w:val="22"/>
          <w:szCs w:val="22"/>
          <w:lang w:eastAsia="ar-SA"/>
        </w:rPr>
        <w:t xml:space="preserve"> </w:t>
      </w:r>
    </w:p>
    <w:p w14:paraId="336F705E" w14:textId="77777777" w:rsidR="000B3042" w:rsidRPr="004770DF" w:rsidRDefault="000B3042" w:rsidP="004770DF">
      <w:pPr>
        <w:numPr>
          <w:ilvl w:val="0"/>
          <w:numId w:val="2"/>
        </w:numPr>
        <w:suppressAutoHyphens/>
        <w:spacing w:line="276" w:lineRule="auto"/>
        <w:contextualSpacing/>
        <w:rPr>
          <w:rFonts w:ascii="Arial" w:hAnsi="Arial" w:cs="Arial"/>
          <w:b/>
          <w:snapToGrid w:val="0"/>
          <w:sz w:val="22"/>
          <w:szCs w:val="22"/>
          <w:lang w:eastAsia="ar-SA"/>
        </w:rPr>
      </w:pPr>
      <w:r w:rsidRPr="004770DF">
        <w:rPr>
          <w:rFonts w:ascii="Arial" w:hAnsi="Arial" w:cs="Arial"/>
          <w:bCs/>
          <w:snapToGrid w:val="0"/>
          <w:sz w:val="22"/>
          <w:szCs w:val="22"/>
          <w:lang w:eastAsia="ar-SA"/>
        </w:rPr>
        <w:t>Faktury wystawione bezpodstawnie lub nieprawidłowo zostaną zwrócone wykonawcy. Okresy płatności rozpoczynają swój bieg od dnia otrzymania prawidłowo wystawionej faktury.</w:t>
      </w:r>
    </w:p>
    <w:p w14:paraId="5536A77B" w14:textId="77777777" w:rsidR="000B3042" w:rsidRPr="004770DF" w:rsidRDefault="000B3042" w:rsidP="004770DF">
      <w:pPr>
        <w:numPr>
          <w:ilvl w:val="0"/>
          <w:numId w:val="2"/>
        </w:numPr>
        <w:suppressAutoHyphens/>
        <w:spacing w:line="276" w:lineRule="auto"/>
        <w:contextualSpacing/>
        <w:rPr>
          <w:rFonts w:ascii="Arial" w:hAnsi="Arial" w:cs="Arial"/>
          <w:b/>
          <w:snapToGrid w:val="0"/>
          <w:sz w:val="22"/>
          <w:szCs w:val="22"/>
          <w:lang w:eastAsia="ar-SA"/>
        </w:rPr>
      </w:pPr>
      <w:r w:rsidRPr="004770DF">
        <w:rPr>
          <w:rFonts w:ascii="Arial" w:hAnsi="Arial" w:cs="Arial"/>
          <w:snapToGrid w:val="0"/>
          <w:sz w:val="22"/>
          <w:szCs w:val="22"/>
          <w:lang w:eastAsia="ar-SA"/>
        </w:rPr>
        <w:t xml:space="preserve">Za nieterminowe płatności faktur wykonawca ma prawo naliczyć odsetki ustawowe za opóźnienie. </w:t>
      </w:r>
    </w:p>
    <w:p w14:paraId="2CC3F1A7" w14:textId="0D0FDA92" w:rsidR="0062204A" w:rsidRPr="004770DF" w:rsidRDefault="000B3042" w:rsidP="004770DF">
      <w:pPr>
        <w:numPr>
          <w:ilvl w:val="0"/>
          <w:numId w:val="2"/>
        </w:numPr>
        <w:suppressAutoHyphens/>
        <w:spacing w:line="276" w:lineRule="auto"/>
        <w:contextualSpacing/>
        <w:rPr>
          <w:rFonts w:ascii="Arial" w:hAnsi="Arial" w:cs="Arial"/>
          <w:b/>
          <w:snapToGrid w:val="0"/>
          <w:sz w:val="22"/>
          <w:szCs w:val="22"/>
          <w:lang w:eastAsia="ar-SA"/>
        </w:rPr>
      </w:pPr>
      <w:r w:rsidRPr="004770DF">
        <w:rPr>
          <w:rFonts w:ascii="Arial" w:hAnsi="Arial" w:cs="Arial"/>
          <w:bCs/>
          <w:snapToGrid w:val="0"/>
          <w:sz w:val="22"/>
          <w:szCs w:val="22"/>
          <w:lang w:eastAsia="ar-SA"/>
        </w:rPr>
        <w:t>Wynagrodzenie za częściowe wykonanie przedmiotu umowy wypłacone będzie najpóźniej w terminie do 30 dni od dnia złożenia</w:t>
      </w:r>
      <w:r w:rsidR="00233E91" w:rsidRPr="004770DF">
        <w:rPr>
          <w:rFonts w:ascii="Arial" w:hAnsi="Arial" w:cs="Arial"/>
          <w:bCs/>
          <w:snapToGrid w:val="0"/>
          <w:sz w:val="22"/>
          <w:szCs w:val="22"/>
          <w:lang w:eastAsia="ar-SA"/>
        </w:rPr>
        <w:t xml:space="preserve"> </w:t>
      </w:r>
      <w:r w:rsidRPr="004770DF">
        <w:rPr>
          <w:rFonts w:ascii="Arial" w:hAnsi="Arial" w:cs="Arial"/>
          <w:bCs/>
          <w:snapToGrid w:val="0"/>
          <w:sz w:val="22"/>
          <w:szCs w:val="22"/>
          <w:lang w:eastAsia="ar-SA"/>
        </w:rPr>
        <w:t xml:space="preserve">w siedzibie zamawiającego lub </w:t>
      </w:r>
      <w:r w:rsidR="0048057B" w:rsidRPr="004770DF">
        <w:rPr>
          <w:rFonts w:ascii="Arial" w:hAnsi="Arial" w:cs="Arial"/>
          <w:bCs/>
          <w:snapToGrid w:val="0"/>
          <w:sz w:val="22"/>
          <w:szCs w:val="22"/>
          <w:lang w:eastAsia="ar-SA"/>
        </w:rPr>
        <w:br/>
      </w:r>
      <w:r w:rsidRPr="004770DF">
        <w:rPr>
          <w:rFonts w:ascii="Arial" w:hAnsi="Arial" w:cs="Arial"/>
          <w:bCs/>
          <w:snapToGrid w:val="0"/>
          <w:sz w:val="22"/>
          <w:szCs w:val="22"/>
          <w:lang w:eastAsia="ar-SA"/>
        </w:rPr>
        <w:t xml:space="preserve">w formie elektronicznej za pośrednictwem Platformy Elektronicznego Fakturowania </w:t>
      </w:r>
      <w:r w:rsidR="00B77467" w:rsidRPr="00B77467">
        <w:rPr>
          <w:rFonts w:ascii="Arial" w:hAnsi="Arial" w:cs="Arial"/>
          <w:bCs/>
          <w:snapToGrid w:val="0"/>
          <w:sz w:val="22"/>
          <w:szCs w:val="22"/>
          <w:lang w:eastAsia="ar-SA"/>
        </w:rPr>
        <w:t>bądź Krajowego Systemu e-Faktur (</w:t>
      </w:r>
      <w:proofErr w:type="spellStart"/>
      <w:r w:rsidR="00B77467" w:rsidRPr="00B77467">
        <w:rPr>
          <w:rFonts w:ascii="Arial" w:hAnsi="Arial" w:cs="Arial"/>
          <w:bCs/>
          <w:snapToGrid w:val="0"/>
          <w:sz w:val="22"/>
          <w:szCs w:val="22"/>
          <w:lang w:eastAsia="ar-SA"/>
        </w:rPr>
        <w:t>KSeF</w:t>
      </w:r>
      <w:proofErr w:type="spellEnd"/>
      <w:r w:rsidR="00B77467" w:rsidRPr="00B77467">
        <w:rPr>
          <w:rFonts w:ascii="Arial" w:hAnsi="Arial" w:cs="Arial"/>
          <w:bCs/>
          <w:snapToGrid w:val="0"/>
          <w:sz w:val="22"/>
          <w:szCs w:val="22"/>
          <w:lang w:eastAsia="ar-SA"/>
        </w:rPr>
        <w:t>)</w:t>
      </w:r>
      <w:r w:rsidR="00B77467">
        <w:rPr>
          <w:rFonts w:ascii="Arial" w:hAnsi="Arial" w:cs="Arial"/>
          <w:bCs/>
          <w:snapToGrid w:val="0"/>
          <w:sz w:val="22"/>
          <w:szCs w:val="22"/>
          <w:lang w:eastAsia="ar-SA"/>
        </w:rPr>
        <w:t xml:space="preserve"> </w:t>
      </w:r>
      <w:r w:rsidRPr="004770DF">
        <w:rPr>
          <w:rFonts w:ascii="Arial" w:hAnsi="Arial" w:cs="Arial"/>
          <w:bCs/>
          <w:snapToGrid w:val="0"/>
          <w:sz w:val="22"/>
          <w:szCs w:val="22"/>
          <w:lang w:eastAsia="ar-SA"/>
        </w:rPr>
        <w:t xml:space="preserve">prawidłowo wystawionej faktury wraz </w:t>
      </w:r>
      <w:r w:rsidR="00B77467">
        <w:rPr>
          <w:rFonts w:ascii="Arial" w:hAnsi="Arial" w:cs="Arial"/>
          <w:bCs/>
          <w:snapToGrid w:val="0"/>
          <w:sz w:val="22"/>
          <w:szCs w:val="22"/>
          <w:lang w:eastAsia="ar-SA"/>
        </w:rPr>
        <w:br/>
      </w:r>
      <w:r w:rsidRPr="004770DF">
        <w:rPr>
          <w:rFonts w:ascii="Arial" w:hAnsi="Arial" w:cs="Arial"/>
          <w:bCs/>
          <w:snapToGrid w:val="0"/>
          <w:sz w:val="22"/>
          <w:szCs w:val="22"/>
          <w:lang w:eastAsia="ar-SA"/>
        </w:rPr>
        <w:t>z dokumentami rozliczeniowymi.</w:t>
      </w:r>
      <w:r w:rsidRPr="004770DF">
        <w:rPr>
          <w:rFonts w:ascii="Arial" w:hAnsi="Arial" w:cs="Arial"/>
          <w:b/>
          <w:bCs/>
          <w:snapToGrid w:val="0"/>
          <w:sz w:val="22"/>
          <w:szCs w:val="22"/>
          <w:lang w:eastAsia="ar-SA"/>
        </w:rPr>
        <w:t xml:space="preserve"> Wynagrodzenie końcowe za realizację przedmiotu umowy </w:t>
      </w:r>
      <w:r w:rsidRPr="004770DF">
        <w:rPr>
          <w:rFonts w:ascii="Arial" w:hAnsi="Arial" w:cs="Arial"/>
          <w:sz w:val="22"/>
          <w:szCs w:val="22"/>
        </w:rPr>
        <w:t>nastąpi po wykonaniu inwestycji w terminie nie dłuższym niż 3</w:t>
      </w:r>
      <w:r w:rsidR="00B77467">
        <w:rPr>
          <w:rFonts w:ascii="Arial" w:hAnsi="Arial" w:cs="Arial"/>
          <w:sz w:val="22"/>
          <w:szCs w:val="22"/>
        </w:rPr>
        <w:t>0</w:t>
      </w:r>
      <w:r w:rsidRPr="004770DF">
        <w:rPr>
          <w:rFonts w:ascii="Arial" w:hAnsi="Arial" w:cs="Arial"/>
          <w:sz w:val="22"/>
          <w:szCs w:val="22"/>
        </w:rPr>
        <w:t xml:space="preserve"> dni od dnia odbioru Inwestycji przez zamawiającego. </w:t>
      </w:r>
      <w:r w:rsidRPr="004770DF">
        <w:rPr>
          <w:rFonts w:ascii="Arial" w:hAnsi="Arial" w:cs="Arial"/>
          <w:snapToGrid w:val="0"/>
          <w:sz w:val="22"/>
          <w:szCs w:val="22"/>
          <w:lang w:eastAsia="ar-SA"/>
        </w:rPr>
        <w:t>Za dzień zapłaty przyjmuje się datę obciążenia rachunku bankowego zamawiającego</w:t>
      </w:r>
      <w:bookmarkStart w:id="7" w:name="_Hlk73018570"/>
      <w:r w:rsidR="0062204A" w:rsidRPr="004770DF">
        <w:rPr>
          <w:rFonts w:ascii="Arial" w:hAnsi="Arial" w:cs="Arial"/>
          <w:snapToGrid w:val="0"/>
          <w:sz w:val="22"/>
          <w:szCs w:val="22"/>
          <w:lang w:eastAsia="ar-SA"/>
        </w:rPr>
        <w:t>.</w:t>
      </w:r>
    </w:p>
    <w:p w14:paraId="741A5095" w14:textId="68C85D43" w:rsidR="0042654C" w:rsidRPr="004770DF" w:rsidRDefault="0062204A" w:rsidP="004770DF">
      <w:pPr>
        <w:numPr>
          <w:ilvl w:val="0"/>
          <w:numId w:val="2"/>
        </w:numPr>
        <w:suppressAutoHyphens/>
        <w:spacing w:line="276" w:lineRule="auto"/>
        <w:contextualSpacing/>
        <w:rPr>
          <w:rFonts w:ascii="Arial" w:hAnsi="Arial" w:cs="Arial"/>
          <w:b/>
          <w:snapToGrid w:val="0"/>
          <w:sz w:val="22"/>
          <w:szCs w:val="22"/>
          <w:lang w:eastAsia="ar-SA"/>
        </w:rPr>
      </w:pPr>
      <w:r w:rsidRPr="004770DF">
        <w:rPr>
          <w:rFonts w:ascii="Arial" w:hAnsi="Arial" w:cs="Arial"/>
          <w:snapToGrid w:val="0"/>
          <w:sz w:val="22"/>
          <w:szCs w:val="22"/>
          <w:lang w:eastAsia="ar-SA"/>
        </w:rPr>
        <w:t xml:space="preserve">Wynagrodzenie należne wykonawcy zostanie zapłacone </w:t>
      </w:r>
      <w:r w:rsidRPr="004770DF">
        <w:rPr>
          <w:rFonts w:ascii="Arial" w:eastAsiaTheme="minorHAnsi" w:hAnsi="Arial" w:cs="Arial"/>
          <w:bCs/>
          <w:snapToGrid w:val="0"/>
          <w:sz w:val="22"/>
          <w:szCs w:val="22"/>
          <w:lang w:eastAsia="ar-SA"/>
        </w:rPr>
        <w:t xml:space="preserve">z konta Urzędu Gminy </w:t>
      </w:r>
      <w:r w:rsidR="0048057B" w:rsidRPr="004770DF">
        <w:rPr>
          <w:rFonts w:ascii="Arial" w:eastAsiaTheme="minorHAnsi" w:hAnsi="Arial" w:cs="Arial"/>
          <w:bCs/>
          <w:snapToGrid w:val="0"/>
          <w:sz w:val="22"/>
          <w:szCs w:val="22"/>
          <w:lang w:eastAsia="ar-SA"/>
        </w:rPr>
        <w:br/>
      </w:r>
      <w:r w:rsidRPr="004770DF">
        <w:rPr>
          <w:rFonts w:ascii="Arial" w:eastAsiaTheme="minorHAnsi" w:hAnsi="Arial" w:cs="Arial"/>
          <w:bCs/>
          <w:snapToGrid w:val="0"/>
          <w:sz w:val="22"/>
          <w:szCs w:val="22"/>
          <w:lang w:eastAsia="ar-SA"/>
        </w:rPr>
        <w:t xml:space="preserve">w Koniuszy Nr </w:t>
      </w:r>
      <w:r w:rsidR="002A07E2" w:rsidRPr="004770DF">
        <w:rPr>
          <w:rFonts w:ascii="Arial" w:eastAsiaTheme="minorHAnsi" w:hAnsi="Arial" w:cs="Arial"/>
          <w:bCs/>
          <w:snapToGrid w:val="0"/>
          <w:sz w:val="22"/>
          <w:szCs w:val="22"/>
          <w:lang w:eastAsia="ar-SA"/>
        </w:rPr>
        <w:t>…………………</w:t>
      </w:r>
      <w:r w:rsidR="002A07E2" w:rsidRPr="004770DF">
        <w:rPr>
          <w:rStyle w:val="Odwoanieprzypisudolnego"/>
          <w:rFonts w:ascii="Arial" w:eastAsiaTheme="minorHAnsi" w:hAnsi="Arial" w:cs="Arial"/>
          <w:bCs/>
          <w:snapToGrid w:val="0"/>
          <w:sz w:val="22"/>
          <w:szCs w:val="22"/>
          <w:lang w:eastAsia="ar-SA"/>
        </w:rPr>
        <w:footnoteReference w:id="1"/>
      </w:r>
      <w:r w:rsidRPr="004770DF">
        <w:rPr>
          <w:rFonts w:ascii="Arial" w:eastAsiaTheme="minorHAnsi" w:hAnsi="Arial" w:cs="Arial"/>
          <w:bCs/>
          <w:snapToGrid w:val="0"/>
          <w:sz w:val="22"/>
          <w:szCs w:val="22"/>
          <w:lang w:eastAsia="ar-SA"/>
        </w:rPr>
        <w:t xml:space="preserve">  BS Proszowice O/Niegardów</w:t>
      </w:r>
      <w:r w:rsidR="00974D2E" w:rsidRPr="004770DF">
        <w:rPr>
          <w:rFonts w:ascii="Arial" w:eastAsiaTheme="minorHAnsi" w:hAnsi="Arial" w:cs="Arial"/>
          <w:bCs/>
          <w:snapToGrid w:val="0"/>
          <w:sz w:val="22"/>
          <w:szCs w:val="22"/>
          <w:lang w:eastAsia="ar-SA"/>
        </w:rPr>
        <w:t>.</w:t>
      </w:r>
    </w:p>
    <w:p w14:paraId="309257D2" w14:textId="6BD42AB3" w:rsidR="000B3042" w:rsidRPr="004770DF" w:rsidRDefault="000B3042" w:rsidP="004770DF">
      <w:pPr>
        <w:numPr>
          <w:ilvl w:val="0"/>
          <w:numId w:val="2"/>
        </w:numPr>
        <w:suppressAutoHyphens/>
        <w:spacing w:line="276" w:lineRule="auto"/>
        <w:contextualSpacing/>
        <w:rPr>
          <w:rFonts w:ascii="Arial" w:hAnsi="Arial" w:cs="Arial"/>
          <w:b/>
          <w:snapToGrid w:val="0"/>
          <w:sz w:val="22"/>
          <w:szCs w:val="22"/>
          <w:lang w:eastAsia="ar-SA"/>
        </w:rPr>
      </w:pPr>
      <w:r w:rsidRPr="004770DF">
        <w:rPr>
          <w:rFonts w:ascii="Arial" w:hAnsi="Arial" w:cs="Arial"/>
          <w:bCs/>
          <w:snapToGrid w:val="0"/>
          <w:sz w:val="22"/>
          <w:szCs w:val="22"/>
          <w:lang w:eastAsia="ar-SA"/>
        </w:rPr>
        <w:t xml:space="preserve">Wynagrodzenie należne wykonawcy zostanie zapłacone przelewem na rachunek bankowy wykonawcy nr: ……………………………. </w:t>
      </w:r>
      <w:r w:rsidRPr="004770DF">
        <w:rPr>
          <w:rFonts w:ascii="Arial" w:hAnsi="Arial" w:cs="Arial"/>
          <w:bCs/>
          <w:snapToGrid w:val="0"/>
          <w:sz w:val="22"/>
          <w:szCs w:val="22"/>
          <w:lang w:eastAsia="ar-SA"/>
        </w:rPr>
        <w:br/>
        <w:t xml:space="preserve">Wykonawca oświadcza, że rachunek bankowy, o którym mowa powyżej, należy do wykonawcy i jest rachunkiem znajdującym się w elektronicznym wykazie podmiotów prowadzonym od 01 września 2019 roku przez Szefa Krajowej Administracji Skarbowej, o którym mowa w ustawie o podatku od towarów i usług oraz został dla </w:t>
      </w:r>
      <w:r w:rsidRPr="004770DF">
        <w:rPr>
          <w:rFonts w:ascii="Arial" w:hAnsi="Arial" w:cs="Arial"/>
          <w:bCs/>
          <w:snapToGrid w:val="0"/>
          <w:sz w:val="22"/>
          <w:szCs w:val="22"/>
          <w:lang w:eastAsia="ar-SA"/>
        </w:rPr>
        <w:lastRenderedPageBreak/>
        <w:t>niego utworzony wydzielony rachunek VAT na cele prowadzonej działalności gospodarczej.</w:t>
      </w:r>
      <w:bookmarkEnd w:id="7"/>
      <w:r w:rsidR="0042654C" w:rsidRPr="004770DF">
        <w:rPr>
          <w:rFonts w:ascii="Arial" w:hAnsi="Arial" w:cs="Arial"/>
          <w:bCs/>
          <w:snapToGrid w:val="0"/>
          <w:sz w:val="22"/>
          <w:szCs w:val="22"/>
          <w:lang w:eastAsia="ar-SA"/>
        </w:rPr>
        <w:t xml:space="preserve"> W przypadku zmiany przez wykonawcę nr konta bankowego, wykonawca zobowiązany jest niezwłocznie powiadomić w formie pisemnej zamawiającego o nowym nr konta </w:t>
      </w:r>
      <w:r w:rsidR="0042654C" w:rsidRPr="004770DF">
        <w:rPr>
          <w:rFonts w:ascii="Arial" w:hAnsi="Arial" w:cs="Arial"/>
          <w:sz w:val="22"/>
          <w:szCs w:val="22"/>
        </w:rPr>
        <w:t>wraz z nowym oświadczeniem, że rachunek bankowy jest rachunkiem znajdującym się w elektronicznym wykazie podmiotów prowadzonym od 01 września 2019 roku przez Szefa Krajowej Administracji Skarbowej.</w:t>
      </w:r>
    </w:p>
    <w:p w14:paraId="793FD825" w14:textId="77777777" w:rsidR="000B3042" w:rsidRPr="004770DF" w:rsidRDefault="000B3042" w:rsidP="004770DF">
      <w:pPr>
        <w:numPr>
          <w:ilvl w:val="0"/>
          <w:numId w:val="2"/>
        </w:numPr>
        <w:suppressAutoHyphens/>
        <w:spacing w:line="276" w:lineRule="auto"/>
        <w:contextualSpacing/>
        <w:rPr>
          <w:rFonts w:ascii="Arial" w:hAnsi="Arial" w:cs="Arial"/>
          <w:b/>
          <w:snapToGrid w:val="0"/>
          <w:sz w:val="22"/>
          <w:szCs w:val="22"/>
          <w:lang w:eastAsia="ar-SA"/>
        </w:rPr>
      </w:pPr>
      <w:r w:rsidRPr="004770DF">
        <w:rPr>
          <w:rFonts w:ascii="Arial" w:hAnsi="Arial" w:cs="Arial"/>
          <w:bCs/>
          <w:snapToGrid w:val="0"/>
          <w:sz w:val="22"/>
          <w:szCs w:val="22"/>
          <w:lang w:eastAsia="ar-SA"/>
        </w:rPr>
        <w:t>W przypadku zawierania umów o podwykonawstwo wypłata wynagrodzenia nastąpi po dokonaniu zapłaty należnego wynagrodzenia podwykonawcy lub dalszemu podwykonawcy przez wykonawcę oraz uwarunkowana jest przedstawieniem przez niego dowodów potwierdzających zapłatę wymagalnego wynagrodzenia podwykonawcom lub dalszym podwykonawcom:</w:t>
      </w:r>
    </w:p>
    <w:p w14:paraId="215400E0" w14:textId="6FCD283A" w:rsidR="000B3042" w:rsidRPr="004770DF" w:rsidRDefault="000B3042" w:rsidP="004770DF">
      <w:pPr>
        <w:suppressAutoHyphens/>
        <w:spacing w:line="276" w:lineRule="auto"/>
        <w:ind w:left="1418" w:hanging="282"/>
        <w:rPr>
          <w:rFonts w:ascii="Arial" w:hAnsi="Arial" w:cs="Arial"/>
          <w:bCs/>
          <w:snapToGrid w:val="0"/>
          <w:sz w:val="22"/>
          <w:szCs w:val="22"/>
          <w:lang w:eastAsia="ar-SA"/>
        </w:rPr>
      </w:pPr>
      <w:r w:rsidRPr="004770DF">
        <w:rPr>
          <w:rFonts w:ascii="Arial" w:hAnsi="Arial" w:cs="Arial"/>
          <w:bCs/>
          <w:snapToGrid w:val="0"/>
          <w:sz w:val="22"/>
          <w:szCs w:val="22"/>
          <w:lang w:eastAsia="ar-SA"/>
        </w:rPr>
        <w:t>1)</w:t>
      </w:r>
      <w:r w:rsidRPr="004770DF">
        <w:rPr>
          <w:rFonts w:ascii="Arial" w:hAnsi="Arial" w:cs="Arial"/>
          <w:bCs/>
          <w:snapToGrid w:val="0"/>
          <w:sz w:val="22"/>
          <w:szCs w:val="22"/>
          <w:lang w:eastAsia="ar-SA"/>
        </w:rPr>
        <w:tab/>
        <w:t xml:space="preserve">wykonawca zobowiązany jest do składania w dniu wystawienia faktury zamawiającemu pisemnego potwierdzenia przez podwykonawcę, którego wierzytelność jest częścią składową wystawionej faktury o dokonaniu zapłaty na rzecz tego podwykonawcy, </w:t>
      </w:r>
    </w:p>
    <w:p w14:paraId="2EB2478D" w14:textId="77777777" w:rsidR="000B3042" w:rsidRPr="004770DF" w:rsidRDefault="000B3042" w:rsidP="004770DF">
      <w:pPr>
        <w:suppressAutoHyphens/>
        <w:spacing w:line="276" w:lineRule="auto"/>
        <w:ind w:left="1416" w:hanging="282"/>
        <w:rPr>
          <w:rFonts w:ascii="Arial" w:hAnsi="Arial" w:cs="Arial"/>
          <w:bCs/>
          <w:snapToGrid w:val="0"/>
          <w:sz w:val="22"/>
          <w:szCs w:val="22"/>
          <w:lang w:eastAsia="ar-SA"/>
        </w:rPr>
      </w:pPr>
      <w:r w:rsidRPr="004770DF">
        <w:rPr>
          <w:rFonts w:ascii="Arial" w:hAnsi="Arial" w:cs="Arial"/>
          <w:bCs/>
          <w:snapToGrid w:val="0"/>
          <w:sz w:val="22"/>
          <w:szCs w:val="22"/>
          <w:lang w:eastAsia="ar-SA"/>
        </w:rPr>
        <w:t>2)</w:t>
      </w:r>
      <w:r w:rsidRPr="004770DF">
        <w:rPr>
          <w:rFonts w:ascii="Arial" w:hAnsi="Arial" w:cs="Arial"/>
          <w:bCs/>
          <w:snapToGrid w:val="0"/>
          <w:sz w:val="22"/>
          <w:szCs w:val="22"/>
          <w:lang w:eastAsia="ar-SA"/>
        </w:rPr>
        <w:tab/>
        <w:t xml:space="preserve">potwierdzenie powinno zawierać zestawienie kwot, które były należne podwykonawcy z tytułu faktury, przy czym za dokonanie zapłaty przyjmuje się datę uznania rachunku podwykonawcy,     </w:t>
      </w:r>
    </w:p>
    <w:p w14:paraId="086FAC37" w14:textId="2C8D1B61" w:rsidR="000B3042" w:rsidRPr="004770DF" w:rsidRDefault="000B3042" w:rsidP="004770DF">
      <w:pPr>
        <w:suppressAutoHyphens/>
        <w:spacing w:line="276" w:lineRule="auto"/>
        <w:ind w:left="1416" w:hanging="282"/>
        <w:rPr>
          <w:rFonts w:ascii="Arial" w:hAnsi="Arial" w:cs="Arial"/>
          <w:bCs/>
          <w:snapToGrid w:val="0"/>
          <w:sz w:val="22"/>
          <w:szCs w:val="22"/>
          <w:lang w:eastAsia="ar-SA"/>
        </w:rPr>
      </w:pPr>
      <w:r w:rsidRPr="004770DF">
        <w:rPr>
          <w:rFonts w:ascii="Arial" w:hAnsi="Arial" w:cs="Arial"/>
          <w:bCs/>
          <w:snapToGrid w:val="0"/>
          <w:sz w:val="22"/>
          <w:szCs w:val="22"/>
          <w:lang w:eastAsia="ar-SA"/>
        </w:rPr>
        <w:t>3)</w:t>
      </w:r>
      <w:r w:rsidRPr="004770DF">
        <w:rPr>
          <w:rFonts w:ascii="Arial" w:hAnsi="Arial" w:cs="Arial"/>
          <w:bCs/>
          <w:snapToGrid w:val="0"/>
          <w:sz w:val="22"/>
          <w:szCs w:val="22"/>
          <w:lang w:eastAsia="ar-SA"/>
        </w:rPr>
        <w:tab/>
        <w:t xml:space="preserve">w przypadku faktury końcowej potwierdzenie, o którym mowa w pkt 1) wykonawca zobowiązany jest doręczyć zamawiającemu najpóźniej w dniu podpisania protokołu końcowego odbioru robót, </w:t>
      </w:r>
    </w:p>
    <w:p w14:paraId="3F2E721A" w14:textId="58BB8E9E" w:rsidR="000B3042" w:rsidRPr="004770DF" w:rsidRDefault="000B3042" w:rsidP="004770DF">
      <w:pPr>
        <w:suppressAutoHyphens/>
        <w:spacing w:line="276" w:lineRule="auto"/>
        <w:ind w:left="1416" w:hanging="282"/>
        <w:rPr>
          <w:rFonts w:ascii="Arial" w:hAnsi="Arial" w:cs="Arial"/>
          <w:bCs/>
          <w:snapToGrid w:val="0"/>
          <w:sz w:val="22"/>
          <w:szCs w:val="22"/>
          <w:lang w:eastAsia="ar-SA"/>
        </w:rPr>
      </w:pPr>
      <w:r w:rsidRPr="004770DF">
        <w:rPr>
          <w:rFonts w:ascii="Arial" w:hAnsi="Arial" w:cs="Arial"/>
          <w:bCs/>
          <w:snapToGrid w:val="0"/>
          <w:sz w:val="22"/>
          <w:szCs w:val="22"/>
          <w:lang w:eastAsia="ar-SA"/>
        </w:rPr>
        <w:t>4)</w:t>
      </w:r>
      <w:r w:rsidRPr="004770DF">
        <w:rPr>
          <w:rFonts w:ascii="Arial" w:hAnsi="Arial" w:cs="Arial"/>
          <w:bCs/>
          <w:snapToGrid w:val="0"/>
          <w:sz w:val="22"/>
          <w:szCs w:val="22"/>
          <w:lang w:eastAsia="ar-SA"/>
        </w:rPr>
        <w:tab/>
        <w:t xml:space="preserve">w przypadku nieprzedstawienia przez wykonawcę wszystkich dowodów </w:t>
      </w:r>
      <w:r w:rsidR="007F58D4" w:rsidRPr="004770DF">
        <w:rPr>
          <w:rFonts w:ascii="Arial" w:hAnsi="Arial" w:cs="Arial"/>
          <w:bCs/>
          <w:snapToGrid w:val="0"/>
          <w:sz w:val="22"/>
          <w:szCs w:val="22"/>
          <w:lang w:eastAsia="ar-SA"/>
        </w:rPr>
        <w:t>z</w:t>
      </w:r>
      <w:r w:rsidRPr="004770DF">
        <w:rPr>
          <w:rFonts w:ascii="Arial" w:hAnsi="Arial" w:cs="Arial"/>
          <w:bCs/>
          <w:snapToGrid w:val="0"/>
          <w:sz w:val="22"/>
          <w:szCs w:val="22"/>
          <w:lang w:eastAsia="ar-SA"/>
        </w:rPr>
        <w:t>apłaty</w:t>
      </w:r>
      <w:r w:rsidR="007F58D4" w:rsidRPr="004770DF">
        <w:rPr>
          <w:rFonts w:ascii="Arial" w:hAnsi="Arial" w:cs="Arial"/>
          <w:bCs/>
          <w:snapToGrid w:val="0"/>
          <w:sz w:val="22"/>
          <w:szCs w:val="22"/>
          <w:lang w:eastAsia="ar-SA"/>
        </w:rPr>
        <w:t>,</w:t>
      </w:r>
      <w:r w:rsidRPr="004770DF">
        <w:rPr>
          <w:rFonts w:ascii="Arial" w:hAnsi="Arial" w:cs="Arial"/>
          <w:bCs/>
          <w:snapToGrid w:val="0"/>
          <w:sz w:val="22"/>
          <w:szCs w:val="22"/>
          <w:lang w:eastAsia="ar-SA"/>
        </w:rPr>
        <w:t xml:space="preserve"> o których mowa w pkt 1) i 3)</w:t>
      </w:r>
      <w:r w:rsidR="007F58D4" w:rsidRPr="004770DF">
        <w:rPr>
          <w:rFonts w:ascii="Arial" w:hAnsi="Arial" w:cs="Arial"/>
          <w:bCs/>
          <w:snapToGrid w:val="0"/>
          <w:sz w:val="22"/>
          <w:szCs w:val="22"/>
          <w:lang w:eastAsia="ar-SA"/>
        </w:rPr>
        <w:t>,</w:t>
      </w:r>
      <w:r w:rsidRPr="004770DF">
        <w:rPr>
          <w:rFonts w:ascii="Arial" w:hAnsi="Arial" w:cs="Arial"/>
          <w:bCs/>
          <w:snapToGrid w:val="0"/>
          <w:sz w:val="22"/>
          <w:szCs w:val="22"/>
          <w:lang w:eastAsia="ar-SA"/>
        </w:rPr>
        <w:t xml:space="preserve"> wstrzymuje się wypłatę należnego wynagrodzenia za odebrane roboty budowlane – w części równej sumie kwot wynikających z nieprzedstawienia dowodów zapłaty, </w:t>
      </w:r>
    </w:p>
    <w:p w14:paraId="73DC2B28" w14:textId="2E5B1B24" w:rsidR="000B3042" w:rsidRPr="004770DF" w:rsidRDefault="000B3042" w:rsidP="004770DF">
      <w:pPr>
        <w:suppressAutoHyphens/>
        <w:spacing w:line="276" w:lineRule="auto"/>
        <w:ind w:left="1416" w:hanging="282"/>
        <w:rPr>
          <w:rFonts w:ascii="Arial" w:hAnsi="Arial" w:cs="Arial"/>
          <w:bCs/>
          <w:snapToGrid w:val="0"/>
          <w:sz w:val="22"/>
          <w:szCs w:val="22"/>
          <w:lang w:eastAsia="ar-SA"/>
        </w:rPr>
      </w:pPr>
      <w:r w:rsidRPr="004770DF">
        <w:rPr>
          <w:rFonts w:ascii="Arial" w:hAnsi="Arial" w:cs="Arial"/>
          <w:bCs/>
          <w:snapToGrid w:val="0"/>
          <w:sz w:val="22"/>
          <w:szCs w:val="22"/>
          <w:lang w:eastAsia="ar-SA"/>
        </w:rPr>
        <w:t>5) zapisy pkt 4) stosuje się odpowiednio do umów podwykonawców z kolejnymi podwykonawcami.</w:t>
      </w:r>
    </w:p>
    <w:p w14:paraId="607083F5" w14:textId="77777777" w:rsidR="000B3042" w:rsidRPr="004770DF" w:rsidRDefault="000B3042" w:rsidP="004770DF">
      <w:pPr>
        <w:numPr>
          <w:ilvl w:val="0"/>
          <w:numId w:val="2"/>
        </w:numPr>
        <w:suppressAutoHyphens/>
        <w:spacing w:line="276" w:lineRule="auto"/>
        <w:contextualSpacing/>
        <w:rPr>
          <w:rFonts w:ascii="Arial" w:hAnsi="Arial" w:cs="Arial"/>
          <w:bCs/>
          <w:snapToGrid w:val="0"/>
          <w:sz w:val="22"/>
          <w:szCs w:val="22"/>
          <w:lang w:eastAsia="ar-SA"/>
        </w:rPr>
      </w:pPr>
      <w:r w:rsidRPr="004770DF">
        <w:rPr>
          <w:rFonts w:ascii="Arial" w:hAnsi="Arial" w:cs="Arial"/>
          <w:bCs/>
          <w:snapToGrid w:val="0"/>
          <w:sz w:val="22"/>
          <w:szCs w:val="22"/>
          <w:lang w:eastAsia="ar-SA"/>
        </w:rPr>
        <w:t>Z</w:t>
      </w:r>
      <w:r w:rsidRPr="004770DF">
        <w:rPr>
          <w:rFonts w:ascii="Arial" w:hAnsi="Arial" w:cs="Arial"/>
          <w:sz w:val="22"/>
          <w:szCs w:val="22"/>
        </w:rPr>
        <w:t>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7833388" w14:textId="77777777" w:rsidR="000B3042" w:rsidRPr="004770DF" w:rsidRDefault="000B3042" w:rsidP="004770DF">
      <w:pPr>
        <w:numPr>
          <w:ilvl w:val="0"/>
          <w:numId w:val="2"/>
        </w:numPr>
        <w:suppressAutoHyphens/>
        <w:spacing w:line="276" w:lineRule="auto"/>
        <w:rPr>
          <w:rFonts w:ascii="Arial" w:hAnsi="Arial" w:cs="Arial"/>
          <w:bCs/>
          <w:snapToGrid w:val="0"/>
          <w:sz w:val="22"/>
          <w:szCs w:val="22"/>
          <w:lang w:eastAsia="ar-SA"/>
        </w:rPr>
      </w:pPr>
      <w:r w:rsidRPr="004770DF">
        <w:rPr>
          <w:rFonts w:ascii="Arial" w:hAnsi="Arial" w:cs="Arial"/>
          <w:sz w:val="22"/>
          <w:szCs w:val="22"/>
        </w:rPr>
        <w:t>Wynagrodzenie, o którym mowa w ust. 1</w:t>
      </w:r>
      <w:r w:rsidR="00C73051" w:rsidRPr="004770DF">
        <w:rPr>
          <w:rFonts w:ascii="Arial" w:hAnsi="Arial" w:cs="Arial"/>
          <w:sz w:val="22"/>
          <w:szCs w:val="22"/>
        </w:rPr>
        <w:t xml:space="preserve">4 </w:t>
      </w:r>
      <w:r w:rsidRPr="004770DF">
        <w:rPr>
          <w:rFonts w:ascii="Arial" w:hAnsi="Arial" w:cs="Arial"/>
          <w:sz w:val="22"/>
          <w:szCs w:val="22"/>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F5CC6F7" w14:textId="77777777" w:rsidR="000B3042" w:rsidRPr="004770DF" w:rsidRDefault="000B3042" w:rsidP="004770DF">
      <w:pPr>
        <w:numPr>
          <w:ilvl w:val="0"/>
          <w:numId w:val="2"/>
        </w:numPr>
        <w:suppressAutoHyphens/>
        <w:spacing w:line="276" w:lineRule="auto"/>
        <w:rPr>
          <w:rFonts w:ascii="Arial" w:hAnsi="Arial" w:cs="Arial"/>
          <w:bCs/>
          <w:snapToGrid w:val="0"/>
          <w:sz w:val="22"/>
          <w:szCs w:val="22"/>
          <w:lang w:eastAsia="ar-SA"/>
        </w:rPr>
      </w:pPr>
      <w:r w:rsidRPr="004770DF">
        <w:rPr>
          <w:rFonts w:ascii="Arial" w:hAnsi="Arial" w:cs="Arial"/>
          <w:sz w:val="22"/>
          <w:szCs w:val="22"/>
        </w:rPr>
        <w:lastRenderedPageBreak/>
        <w:t>Bezpośrednia zapłata obejmuje wyłącznie należne wynagrodzenie, bez odsetek, należnych podwykonawcy lub dalszemu podwykonawcy.</w:t>
      </w:r>
    </w:p>
    <w:p w14:paraId="0549D46A" w14:textId="77777777" w:rsidR="000B3042" w:rsidRPr="004770DF" w:rsidRDefault="000B3042" w:rsidP="004770DF">
      <w:pPr>
        <w:numPr>
          <w:ilvl w:val="0"/>
          <w:numId w:val="2"/>
        </w:numPr>
        <w:suppressAutoHyphens/>
        <w:spacing w:line="276" w:lineRule="auto"/>
        <w:rPr>
          <w:rFonts w:ascii="Arial" w:hAnsi="Arial" w:cs="Arial"/>
          <w:sz w:val="22"/>
          <w:szCs w:val="22"/>
        </w:rPr>
      </w:pPr>
      <w:r w:rsidRPr="004770DF">
        <w:rPr>
          <w:rFonts w:ascii="Arial" w:hAnsi="Arial" w:cs="Arial"/>
          <w:sz w:val="22"/>
          <w:szCs w:val="22"/>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w:t>
      </w:r>
    </w:p>
    <w:p w14:paraId="7C66A272" w14:textId="77777777" w:rsidR="000B3042" w:rsidRPr="004770DF" w:rsidRDefault="000B3042" w:rsidP="004770DF">
      <w:pPr>
        <w:numPr>
          <w:ilvl w:val="0"/>
          <w:numId w:val="2"/>
        </w:numPr>
        <w:suppressAutoHyphens/>
        <w:spacing w:line="276" w:lineRule="auto"/>
        <w:rPr>
          <w:rFonts w:ascii="Arial" w:hAnsi="Arial" w:cs="Arial"/>
          <w:sz w:val="22"/>
          <w:szCs w:val="22"/>
        </w:rPr>
      </w:pPr>
      <w:r w:rsidRPr="004770DF">
        <w:rPr>
          <w:rFonts w:ascii="Arial" w:hAnsi="Arial" w:cs="Arial"/>
          <w:sz w:val="22"/>
          <w:szCs w:val="22"/>
        </w:rPr>
        <w:t>W przypadku zgłoszenia uwag, o których mowa w ust. 1</w:t>
      </w:r>
      <w:r w:rsidR="008C26BC" w:rsidRPr="004770DF">
        <w:rPr>
          <w:rFonts w:ascii="Arial" w:hAnsi="Arial" w:cs="Arial"/>
          <w:sz w:val="22"/>
          <w:szCs w:val="22"/>
        </w:rPr>
        <w:t>7</w:t>
      </w:r>
      <w:r w:rsidRPr="004770DF">
        <w:rPr>
          <w:rFonts w:ascii="Arial" w:hAnsi="Arial" w:cs="Arial"/>
          <w:sz w:val="22"/>
          <w:szCs w:val="22"/>
        </w:rPr>
        <w:t>, w terminie wskazanym przez zamawiającego, zamawiający może:</w:t>
      </w:r>
    </w:p>
    <w:p w14:paraId="0872FB9C" w14:textId="77777777" w:rsidR="000B3042" w:rsidRPr="004770DF" w:rsidRDefault="000B3042" w:rsidP="004770DF">
      <w:pPr>
        <w:numPr>
          <w:ilvl w:val="0"/>
          <w:numId w:val="3"/>
        </w:numPr>
        <w:suppressAutoHyphens/>
        <w:spacing w:line="276" w:lineRule="auto"/>
        <w:rPr>
          <w:rFonts w:ascii="Arial" w:hAnsi="Arial" w:cs="Arial"/>
          <w:sz w:val="22"/>
          <w:szCs w:val="22"/>
        </w:rPr>
      </w:pPr>
      <w:r w:rsidRPr="004770DF">
        <w:rPr>
          <w:rFonts w:ascii="Arial" w:hAnsi="Arial" w:cs="Arial"/>
          <w:sz w:val="22"/>
          <w:szCs w:val="22"/>
        </w:rPr>
        <w:t>nie dokonać bezpośredniej zapłaty wynagrodzenia podwykonawcy lub dalszemu podwykonawcy, jeżeli wykonawca wykaże niezasadność takiej zapłaty albo</w:t>
      </w:r>
    </w:p>
    <w:p w14:paraId="3E2B3D74" w14:textId="782D0273" w:rsidR="000B3042" w:rsidRPr="004770DF" w:rsidRDefault="000B3042" w:rsidP="004770DF">
      <w:pPr>
        <w:numPr>
          <w:ilvl w:val="0"/>
          <w:numId w:val="3"/>
        </w:numPr>
        <w:suppressAutoHyphens/>
        <w:spacing w:line="276" w:lineRule="auto"/>
        <w:rPr>
          <w:rFonts w:ascii="Arial" w:hAnsi="Arial" w:cs="Arial"/>
          <w:sz w:val="22"/>
          <w:szCs w:val="22"/>
        </w:rPr>
      </w:pPr>
      <w:r w:rsidRPr="004770DF">
        <w:rPr>
          <w:rFonts w:ascii="Arial" w:hAnsi="Arial" w:cs="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BE1644F" w14:textId="77777777" w:rsidR="000B3042" w:rsidRPr="004770DF" w:rsidRDefault="000B3042" w:rsidP="004770DF">
      <w:pPr>
        <w:numPr>
          <w:ilvl w:val="0"/>
          <w:numId w:val="3"/>
        </w:numPr>
        <w:suppressAutoHyphens/>
        <w:spacing w:line="276" w:lineRule="auto"/>
        <w:rPr>
          <w:rFonts w:ascii="Arial" w:hAnsi="Arial" w:cs="Arial"/>
          <w:sz w:val="22"/>
          <w:szCs w:val="22"/>
        </w:rPr>
      </w:pPr>
      <w:r w:rsidRPr="004770DF">
        <w:rPr>
          <w:rFonts w:ascii="Arial" w:hAnsi="Arial" w:cs="Arial"/>
          <w:sz w:val="22"/>
          <w:szCs w:val="22"/>
        </w:rPr>
        <w:t>dokonać bezpośredniej zapłaty wynagrodzenia podwykonawcy lub dalszemu podwykonawcy, jeżeli podwykonawca lub dalszy podwykonawca wykaże zasadność takiej zapłaty.</w:t>
      </w:r>
    </w:p>
    <w:p w14:paraId="30D1E405" w14:textId="77777777" w:rsidR="000B3042" w:rsidRPr="004770DF" w:rsidRDefault="000B3042" w:rsidP="004770DF">
      <w:pPr>
        <w:numPr>
          <w:ilvl w:val="0"/>
          <w:numId w:val="2"/>
        </w:numPr>
        <w:suppressAutoHyphens/>
        <w:spacing w:line="276" w:lineRule="auto"/>
        <w:rPr>
          <w:rFonts w:ascii="Arial" w:hAnsi="Arial" w:cs="Arial"/>
          <w:sz w:val="22"/>
          <w:szCs w:val="22"/>
        </w:rPr>
      </w:pPr>
      <w:r w:rsidRPr="004770DF">
        <w:rPr>
          <w:rFonts w:ascii="Arial" w:hAnsi="Arial" w:cs="Arial"/>
          <w:sz w:val="22"/>
          <w:szCs w:val="22"/>
        </w:rPr>
        <w:t xml:space="preserve">W przypadku dokonania bezpośredniej zapłaty podwykonawcy lub dalszemu podwykonawcy zamawiający potrąca kwotę wypłaconego wynagrodzenia </w:t>
      </w:r>
      <w:r w:rsidRPr="004770DF">
        <w:rPr>
          <w:rFonts w:ascii="Arial" w:hAnsi="Arial" w:cs="Arial"/>
          <w:sz w:val="22"/>
          <w:szCs w:val="22"/>
        </w:rPr>
        <w:br/>
        <w:t>z wynagrodzenia należnego wykonawcy.</w:t>
      </w:r>
    </w:p>
    <w:p w14:paraId="7F256BEE" w14:textId="2BC19389" w:rsidR="000B3042" w:rsidRPr="004770DF" w:rsidRDefault="000B3042" w:rsidP="004770DF">
      <w:pPr>
        <w:numPr>
          <w:ilvl w:val="0"/>
          <w:numId w:val="2"/>
        </w:numPr>
        <w:suppressAutoHyphens/>
        <w:spacing w:line="276" w:lineRule="auto"/>
        <w:rPr>
          <w:rFonts w:ascii="Arial" w:hAnsi="Arial" w:cs="Arial"/>
          <w:sz w:val="22"/>
          <w:szCs w:val="22"/>
        </w:rPr>
      </w:pPr>
      <w:r w:rsidRPr="004770DF">
        <w:rPr>
          <w:rFonts w:ascii="Arial" w:hAnsi="Arial" w:cs="Arial"/>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6D4CF1F8" w14:textId="77777777" w:rsidR="00233E91" w:rsidRPr="004770DF" w:rsidRDefault="00233E91" w:rsidP="004770DF">
      <w:pPr>
        <w:pStyle w:val="Akapitzlist"/>
        <w:spacing w:line="276" w:lineRule="auto"/>
        <w:rPr>
          <w:rFonts w:ascii="Arial" w:hAnsi="Arial" w:cs="Arial"/>
          <w:bCs/>
          <w:sz w:val="22"/>
          <w:szCs w:val="22"/>
        </w:rPr>
      </w:pPr>
    </w:p>
    <w:p w14:paraId="7C312A5E" w14:textId="53A6A555" w:rsidR="00AA6E93" w:rsidRPr="004770DF" w:rsidRDefault="00AA6E93" w:rsidP="004770DF">
      <w:pPr>
        <w:suppressAutoHyphens/>
        <w:spacing w:line="276" w:lineRule="auto"/>
        <w:ind w:left="360"/>
        <w:rPr>
          <w:rFonts w:ascii="Arial" w:hAnsi="Arial" w:cs="Arial"/>
          <w:b/>
          <w:bCs/>
          <w:sz w:val="22"/>
          <w:szCs w:val="22"/>
        </w:rPr>
      </w:pPr>
      <w:r w:rsidRPr="004770DF">
        <w:rPr>
          <w:rFonts w:ascii="Arial" w:hAnsi="Arial" w:cs="Arial"/>
          <w:b/>
          <w:bCs/>
          <w:sz w:val="22"/>
          <w:szCs w:val="22"/>
        </w:rPr>
        <w:t>§</w:t>
      </w:r>
      <w:r w:rsidR="00842C2B">
        <w:rPr>
          <w:rFonts w:ascii="Arial" w:hAnsi="Arial" w:cs="Arial"/>
          <w:b/>
          <w:bCs/>
          <w:sz w:val="22"/>
          <w:szCs w:val="22"/>
        </w:rPr>
        <w:t xml:space="preserve"> </w:t>
      </w:r>
      <w:r w:rsidRPr="004770DF">
        <w:rPr>
          <w:rFonts w:ascii="Arial" w:hAnsi="Arial" w:cs="Arial"/>
          <w:b/>
          <w:bCs/>
          <w:sz w:val="22"/>
          <w:szCs w:val="22"/>
        </w:rPr>
        <w:t>5</w:t>
      </w:r>
      <w:r w:rsidR="00233E91" w:rsidRPr="004770DF">
        <w:rPr>
          <w:rFonts w:ascii="Arial" w:hAnsi="Arial" w:cs="Arial"/>
          <w:b/>
          <w:bCs/>
          <w:sz w:val="22"/>
          <w:szCs w:val="22"/>
        </w:rPr>
        <w:t xml:space="preserve"> </w:t>
      </w:r>
      <w:r w:rsidRPr="004770DF">
        <w:rPr>
          <w:rFonts w:ascii="Arial" w:hAnsi="Arial" w:cs="Arial"/>
          <w:b/>
          <w:bCs/>
          <w:sz w:val="22"/>
          <w:szCs w:val="22"/>
        </w:rPr>
        <w:t>Prace projektowe</w:t>
      </w:r>
    </w:p>
    <w:p w14:paraId="05334B18" w14:textId="73CBEF17" w:rsidR="009511C0" w:rsidRPr="004770DF" w:rsidRDefault="00AA6E93" w:rsidP="004770DF">
      <w:pPr>
        <w:pStyle w:val="Akapitzlist"/>
        <w:numPr>
          <w:ilvl w:val="0"/>
          <w:numId w:val="32"/>
        </w:numPr>
        <w:suppressAutoHyphens/>
        <w:spacing w:line="276" w:lineRule="auto"/>
        <w:rPr>
          <w:rFonts w:ascii="Arial" w:hAnsi="Arial" w:cs="Arial"/>
          <w:sz w:val="22"/>
          <w:szCs w:val="22"/>
        </w:rPr>
      </w:pPr>
      <w:r w:rsidRPr="004770DF">
        <w:rPr>
          <w:rFonts w:ascii="Arial" w:hAnsi="Arial" w:cs="Arial"/>
          <w:sz w:val="22"/>
          <w:szCs w:val="22"/>
        </w:rPr>
        <w:t xml:space="preserve">Dokumentację projektową </w:t>
      </w:r>
      <w:r w:rsidR="001F23B9" w:rsidRPr="004770DF">
        <w:rPr>
          <w:rFonts w:ascii="Arial" w:hAnsi="Arial" w:cs="Arial"/>
          <w:sz w:val="22"/>
          <w:szCs w:val="22"/>
        </w:rPr>
        <w:t xml:space="preserve">w zakresie wskazanym w Programie Funkcjonalno-Użytkowym </w:t>
      </w:r>
      <w:r w:rsidRPr="004770DF">
        <w:rPr>
          <w:rFonts w:ascii="Arial" w:hAnsi="Arial" w:cs="Arial"/>
          <w:sz w:val="22"/>
          <w:szCs w:val="22"/>
        </w:rPr>
        <w:t>należy wykonać przy zachowaniu najwyższej staranności, zgodnie z</w:t>
      </w:r>
      <w:r w:rsidR="009511C0" w:rsidRPr="004770DF">
        <w:rPr>
          <w:rFonts w:ascii="Arial" w:hAnsi="Arial" w:cs="Arial"/>
          <w:sz w:val="22"/>
          <w:szCs w:val="22"/>
        </w:rPr>
        <w:t>:</w:t>
      </w:r>
      <w:r w:rsidR="00885B59" w:rsidRPr="004770DF">
        <w:rPr>
          <w:rFonts w:ascii="Arial" w:hAnsi="Arial" w:cs="Arial"/>
          <w:sz w:val="22"/>
          <w:szCs w:val="22"/>
        </w:rPr>
        <w:t xml:space="preserve">  </w:t>
      </w:r>
    </w:p>
    <w:p w14:paraId="1BD47D69" w14:textId="6C39CC02" w:rsidR="009511C0" w:rsidRPr="004770DF" w:rsidRDefault="00AA6E93" w:rsidP="004770DF">
      <w:pPr>
        <w:pStyle w:val="Akapitzlist"/>
        <w:numPr>
          <w:ilvl w:val="0"/>
          <w:numId w:val="42"/>
        </w:numPr>
        <w:suppressAutoHyphens/>
        <w:spacing w:line="276" w:lineRule="auto"/>
        <w:rPr>
          <w:rFonts w:ascii="Arial" w:hAnsi="Arial" w:cs="Arial"/>
          <w:sz w:val="22"/>
          <w:szCs w:val="22"/>
        </w:rPr>
      </w:pPr>
      <w:r w:rsidRPr="004770DF">
        <w:rPr>
          <w:rFonts w:ascii="Arial" w:hAnsi="Arial" w:cs="Arial"/>
          <w:sz w:val="22"/>
          <w:szCs w:val="22"/>
        </w:rPr>
        <w:t>ustaw</w:t>
      </w:r>
      <w:r w:rsidR="00DC6906" w:rsidRPr="004770DF">
        <w:rPr>
          <w:rFonts w:ascii="Arial" w:hAnsi="Arial" w:cs="Arial"/>
          <w:sz w:val="22"/>
          <w:szCs w:val="22"/>
        </w:rPr>
        <w:t>ą</w:t>
      </w:r>
      <w:r w:rsidRPr="004770DF">
        <w:rPr>
          <w:rFonts w:ascii="Arial" w:hAnsi="Arial" w:cs="Arial"/>
          <w:sz w:val="22"/>
          <w:szCs w:val="22"/>
        </w:rPr>
        <w:t xml:space="preserve"> z dnia 7 lipca 1994 Prawo Budowlane (t .j. Dz. U. z 202</w:t>
      </w:r>
      <w:r w:rsidR="004941BF" w:rsidRPr="004770DF">
        <w:rPr>
          <w:rFonts w:ascii="Arial" w:hAnsi="Arial" w:cs="Arial"/>
          <w:sz w:val="22"/>
          <w:szCs w:val="22"/>
        </w:rPr>
        <w:t xml:space="preserve">3 </w:t>
      </w:r>
      <w:r w:rsidRPr="004770DF">
        <w:rPr>
          <w:rFonts w:ascii="Arial" w:hAnsi="Arial" w:cs="Arial"/>
          <w:sz w:val="22"/>
          <w:szCs w:val="22"/>
        </w:rPr>
        <w:t xml:space="preserve">r. poz. </w:t>
      </w:r>
      <w:r w:rsidR="004941BF" w:rsidRPr="004770DF">
        <w:rPr>
          <w:rFonts w:ascii="Arial" w:hAnsi="Arial" w:cs="Arial"/>
          <w:sz w:val="22"/>
          <w:szCs w:val="22"/>
        </w:rPr>
        <w:t>682</w:t>
      </w:r>
      <w:r w:rsidRPr="004770DF">
        <w:rPr>
          <w:rFonts w:ascii="Arial" w:hAnsi="Arial" w:cs="Arial"/>
          <w:sz w:val="22"/>
          <w:szCs w:val="22"/>
        </w:rPr>
        <w:t xml:space="preserve"> ze zm.) oraz innymi aktualnie obowiązującymi aktami prawa</w:t>
      </w:r>
      <w:r w:rsidR="009511C0" w:rsidRPr="004770DF">
        <w:rPr>
          <w:rFonts w:ascii="Arial" w:hAnsi="Arial" w:cs="Arial"/>
          <w:sz w:val="22"/>
          <w:szCs w:val="22"/>
        </w:rPr>
        <w:t>,</w:t>
      </w:r>
    </w:p>
    <w:p w14:paraId="41DBE6A2" w14:textId="10808429" w:rsidR="006E22A9" w:rsidRPr="004770DF" w:rsidRDefault="00425128" w:rsidP="004770DF">
      <w:pPr>
        <w:pStyle w:val="Akapitzlist"/>
        <w:numPr>
          <w:ilvl w:val="0"/>
          <w:numId w:val="42"/>
        </w:numPr>
        <w:suppressAutoHyphens/>
        <w:spacing w:line="276" w:lineRule="auto"/>
        <w:rPr>
          <w:rFonts w:ascii="Arial" w:hAnsi="Arial" w:cs="Arial"/>
          <w:sz w:val="22"/>
          <w:szCs w:val="22"/>
        </w:rPr>
      </w:pPr>
      <w:r w:rsidRPr="004770DF">
        <w:rPr>
          <w:rFonts w:ascii="Arial" w:hAnsi="Arial" w:cs="Arial"/>
          <w:sz w:val="22"/>
          <w:szCs w:val="22"/>
        </w:rPr>
        <w:t>r</w:t>
      </w:r>
      <w:r w:rsidR="00AA6E93" w:rsidRPr="004770DF">
        <w:rPr>
          <w:rFonts w:ascii="Arial" w:hAnsi="Arial" w:cs="Arial"/>
          <w:sz w:val="22"/>
          <w:szCs w:val="22"/>
        </w:rPr>
        <w:t xml:space="preserve">ozporządzeniem Ministra Rozwoju i Technologii z dnia 20 grudnia 2021 r. </w:t>
      </w:r>
      <w:r w:rsidR="00215BA6" w:rsidRPr="004770DF">
        <w:rPr>
          <w:rFonts w:ascii="Arial" w:hAnsi="Arial" w:cs="Arial"/>
          <w:sz w:val="22"/>
          <w:szCs w:val="22"/>
        </w:rPr>
        <w:br/>
      </w:r>
      <w:r w:rsidR="00AA6E93" w:rsidRPr="004770DF">
        <w:rPr>
          <w:rFonts w:ascii="Arial" w:hAnsi="Arial" w:cs="Arial"/>
          <w:sz w:val="22"/>
          <w:szCs w:val="22"/>
        </w:rPr>
        <w:t>w sprawie szczegółowego zakresu i formy dokumentacji projektowej, specyfikacji technicznych wykonania i odbioru robót budowlanych oraz programu funkcjonalno</w:t>
      </w:r>
      <w:r w:rsidR="00B84974" w:rsidRPr="004770DF">
        <w:rPr>
          <w:rFonts w:ascii="Arial" w:hAnsi="Arial" w:cs="Arial"/>
          <w:sz w:val="22"/>
          <w:szCs w:val="22"/>
        </w:rPr>
        <w:t>-</w:t>
      </w:r>
      <w:r w:rsidR="00AA6E93" w:rsidRPr="004770DF">
        <w:rPr>
          <w:rFonts w:ascii="Arial" w:hAnsi="Arial" w:cs="Arial"/>
          <w:sz w:val="22"/>
          <w:szCs w:val="22"/>
        </w:rPr>
        <w:t>użytkowego (t. j. Dz. U. z 2021 r. poz. 2454).</w:t>
      </w:r>
      <w:r w:rsidR="009511C0" w:rsidRPr="004770DF">
        <w:rPr>
          <w:rFonts w:ascii="Arial" w:hAnsi="Arial" w:cs="Arial"/>
          <w:sz w:val="22"/>
          <w:szCs w:val="22"/>
        </w:rPr>
        <w:t>,</w:t>
      </w:r>
    </w:p>
    <w:p w14:paraId="2C2BA540" w14:textId="2D5AE207" w:rsidR="009511C0" w:rsidRPr="004770DF" w:rsidRDefault="00425128" w:rsidP="004770DF">
      <w:pPr>
        <w:pStyle w:val="Akapitzlist"/>
        <w:numPr>
          <w:ilvl w:val="0"/>
          <w:numId w:val="42"/>
        </w:numPr>
        <w:suppressAutoHyphens/>
        <w:spacing w:line="276" w:lineRule="auto"/>
        <w:rPr>
          <w:rFonts w:ascii="Arial" w:hAnsi="Arial" w:cs="Arial"/>
          <w:sz w:val="22"/>
          <w:szCs w:val="22"/>
        </w:rPr>
      </w:pPr>
      <w:r w:rsidRPr="004770DF">
        <w:rPr>
          <w:rFonts w:ascii="Arial" w:hAnsi="Arial" w:cs="Arial"/>
          <w:sz w:val="22"/>
          <w:szCs w:val="22"/>
        </w:rPr>
        <w:t>r</w:t>
      </w:r>
      <w:r w:rsidR="00AA6E93" w:rsidRPr="004770DF">
        <w:rPr>
          <w:rFonts w:ascii="Arial" w:hAnsi="Arial" w:cs="Arial"/>
          <w:sz w:val="22"/>
          <w:szCs w:val="22"/>
        </w:rPr>
        <w:t xml:space="preserve">ozporządzeniem Ministra Rozwoju i Technologii z dnia 20 grudnia 2021 r. </w:t>
      </w:r>
      <w:r w:rsidR="00215BA6" w:rsidRPr="004770DF">
        <w:rPr>
          <w:rFonts w:ascii="Arial" w:hAnsi="Arial" w:cs="Arial"/>
          <w:sz w:val="22"/>
          <w:szCs w:val="22"/>
        </w:rPr>
        <w:br/>
      </w:r>
      <w:r w:rsidR="00AA6E93" w:rsidRPr="004770DF">
        <w:rPr>
          <w:rFonts w:ascii="Arial" w:hAnsi="Arial" w:cs="Arial"/>
          <w:sz w:val="22"/>
          <w:szCs w:val="22"/>
        </w:rPr>
        <w:t>w sprawie określenia metod i podstaw sporządzania kosztorysu inwestorskiego, obliczania planowanych kosztów prac projektowych oraz planowanych kosztów robót budowlanych określonych w programie funkcjonalno-użytkowym (t. j. Dz.U. z 2021 r., poz. 2458)</w:t>
      </w:r>
      <w:r w:rsidR="009511C0" w:rsidRPr="004770DF">
        <w:rPr>
          <w:rFonts w:ascii="Arial" w:hAnsi="Arial" w:cs="Arial"/>
          <w:sz w:val="22"/>
          <w:szCs w:val="22"/>
        </w:rPr>
        <w:t>,</w:t>
      </w:r>
    </w:p>
    <w:p w14:paraId="216F5E45" w14:textId="3DAFF544" w:rsidR="009511C0" w:rsidRPr="004770DF" w:rsidRDefault="00BF082B" w:rsidP="004770DF">
      <w:pPr>
        <w:pStyle w:val="Akapitzlist"/>
        <w:numPr>
          <w:ilvl w:val="0"/>
          <w:numId w:val="42"/>
        </w:numPr>
        <w:suppressAutoHyphens/>
        <w:spacing w:line="276" w:lineRule="auto"/>
        <w:rPr>
          <w:rFonts w:ascii="Arial" w:hAnsi="Arial" w:cs="Arial"/>
          <w:sz w:val="22"/>
          <w:szCs w:val="22"/>
          <w:u w:val="single"/>
        </w:rPr>
      </w:pPr>
      <w:r w:rsidRPr="004770DF">
        <w:rPr>
          <w:rFonts w:ascii="Arial" w:hAnsi="Arial" w:cs="Arial"/>
          <w:sz w:val="22"/>
          <w:szCs w:val="22"/>
        </w:rPr>
        <w:lastRenderedPageBreak/>
        <w:t>u</w:t>
      </w:r>
      <w:r w:rsidR="009511C0" w:rsidRPr="004770DF">
        <w:rPr>
          <w:rFonts w:ascii="Arial" w:hAnsi="Arial" w:cs="Arial"/>
          <w:sz w:val="22"/>
          <w:szCs w:val="22"/>
        </w:rPr>
        <w:t xml:space="preserve">stawą z dnia 11 września 2019 r. Prawo zamówień publicznych </w:t>
      </w:r>
      <w:r w:rsidR="009511C0" w:rsidRPr="004770DF">
        <w:rPr>
          <w:rFonts w:ascii="Arial" w:hAnsi="Arial" w:cs="Arial"/>
          <w:sz w:val="22"/>
          <w:szCs w:val="22"/>
        </w:rPr>
        <w:br/>
        <w:t>(t. j. Dz. U. z 202</w:t>
      </w:r>
      <w:r w:rsidR="006528DA">
        <w:rPr>
          <w:rFonts w:ascii="Arial" w:hAnsi="Arial" w:cs="Arial"/>
          <w:sz w:val="22"/>
          <w:szCs w:val="22"/>
        </w:rPr>
        <w:t>3</w:t>
      </w:r>
      <w:r w:rsidR="009511C0" w:rsidRPr="004770DF">
        <w:rPr>
          <w:rFonts w:ascii="Arial" w:hAnsi="Arial" w:cs="Arial"/>
          <w:sz w:val="22"/>
          <w:szCs w:val="22"/>
        </w:rPr>
        <w:t xml:space="preserve"> r., poz. 1</w:t>
      </w:r>
      <w:r w:rsidR="006528DA">
        <w:rPr>
          <w:rFonts w:ascii="Arial" w:hAnsi="Arial" w:cs="Arial"/>
          <w:sz w:val="22"/>
          <w:szCs w:val="22"/>
        </w:rPr>
        <w:t>605</w:t>
      </w:r>
      <w:r w:rsidR="009511C0" w:rsidRPr="004770DF">
        <w:rPr>
          <w:rFonts w:ascii="Arial" w:hAnsi="Arial" w:cs="Arial"/>
          <w:sz w:val="22"/>
          <w:szCs w:val="22"/>
        </w:rPr>
        <w:t xml:space="preserve"> ze zm.)</w:t>
      </w:r>
      <w:r w:rsidR="00425128" w:rsidRPr="004770DF">
        <w:rPr>
          <w:rFonts w:ascii="Arial" w:hAnsi="Arial" w:cs="Arial"/>
          <w:sz w:val="22"/>
          <w:szCs w:val="22"/>
        </w:rPr>
        <w:t xml:space="preserve"> ze szczególnym uwzględnieniem art. 99 - 103</w:t>
      </w:r>
      <w:r w:rsidR="009511C0" w:rsidRPr="004770DF">
        <w:rPr>
          <w:rFonts w:ascii="Arial" w:hAnsi="Arial" w:cs="Arial"/>
          <w:sz w:val="22"/>
          <w:szCs w:val="22"/>
        </w:rPr>
        <w:t>,</w:t>
      </w:r>
    </w:p>
    <w:p w14:paraId="4880449F" w14:textId="6C36FD3D" w:rsidR="00A26179" w:rsidRPr="004770DF" w:rsidRDefault="00A26179" w:rsidP="004770DF">
      <w:pPr>
        <w:pStyle w:val="Akapitzlist"/>
        <w:numPr>
          <w:ilvl w:val="0"/>
          <w:numId w:val="42"/>
        </w:numPr>
        <w:suppressAutoHyphens/>
        <w:spacing w:line="276" w:lineRule="auto"/>
        <w:rPr>
          <w:rFonts w:ascii="Arial" w:hAnsi="Arial" w:cs="Arial"/>
          <w:sz w:val="22"/>
          <w:szCs w:val="22"/>
        </w:rPr>
      </w:pPr>
      <w:r w:rsidRPr="004770DF">
        <w:rPr>
          <w:rFonts w:ascii="Arial" w:hAnsi="Arial" w:cs="Arial"/>
          <w:sz w:val="22"/>
          <w:szCs w:val="22"/>
        </w:rPr>
        <w:t xml:space="preserve">ponadto dokumentacja projektowa w wersji, która będzie udostępniana na stronie internetowej zamawiającego winna być sporządzona zgodnie ustawą </w:t>
      </w:r>
      <w:r w:rsidR="00465B2C" w:rsidRPr="004770DF">
        <w:rPr>
          <w:rFonts w:ascii="Arial" w:hAnsi="Arial" w:cs="Arial"/>
          <w:sz w:val="22"/>
          <w:szCs w:val="22"/>
        </w:rPr>
        <w:br/>
      </w:r>
      <w:r w:rsidRPr="004770DF">
        <w:rPr>
          <w:rFonts w:ascii="Arial" w:hAnsi="Arial" w:cs="Arial"/>
          <w:sz w:val="22"/>
          <w:szCs w:val="22"/>
        </w:rPr>
        <w:t>z dnia 4 kwietnia 2019 r. o dostępności cyfrowej stron internetowych i aplikacji mobilnych podmiotów publicznych</w:t>
      </w:r>
      <w:r w:rsidR="00134976" w:rsidRPr="004770DF">
        <w:rPr>
          <w:rFonts w:ascii="Arial" w:hAnsi="Arial" w:cs="Arial"/>
          <w:sz w:val="22"/>
          <w:szCs w:val="22"/>
        </w:rPr>
        <w:t xml:space="preserve"> (t. j. Dz. U.  </w:t>
      </w:r>
      <w:r w:rsidR="007F58D4" w:rsidRPr="004770DF">
        <w:rPr>
          <w:rFonts w:ascii="Arial" w:hAnsi="Arial" w:cs="Arial"/>
          <w:sz w:val="22"/>
          <w:szCs w:val="22"/>
        </w:rPr>
        <w:t xml:space="preserve">z 2023 </w:t>
      </w:r>
      <w:r w:rsidR="00972DAF" w:rsidRPr="004770DF">
        <w:rPr>
          <w:rFonts w:ascii="Arial" w:hAnsi="Arial" w:cs="Arial"/>
          <w:sz w:val="22"/>
          <w:szCs w:val="22"/>
        </w:rPr>
        <w:t>r.</w:t>
      </w:r>
      <w:r w:rsidR="007F58D4" w:rsidRPr="004770DF">
        <w:rPr>
          <w:rFonts w:ascii="Arial" w:hAnsi="Arial" w:cs="Arial"/>
          <w:sz w:val="22"/>
          <w:szCs w:val="22"/>
        </w:rPr>
        <w:t xml:space="preserve"> poz. 82) </w:t>
      </w:r>
      <w:r w:rsidR="00134976" w:rsidRPr="004770DF">
        <w:rPr>
          <w:rFonts w:ascii="Arial" w:hAnsi="Arial" w:cs="Arial"/>
          <w:sz w:val="22"/>
          <w:szCs w:val="22"/>
        </w:rPr>
        <w:t xml:space="preserve">oraz zgodnie z ustawą o dostępności dla osób ze szczególnymi potrzebami w rozumieniu ustawy z dnia 19 lipca 2019 r. o zapewnianiu dostępności osobom ze szczególnymi potrzebami (t. j. Dz. U. z </w:t>
      </w:r>
      <w:r w:rsidR="00972DAF" w:rsidRPr="004770DF">
        <w:rPr>
          <w:rFonts w:ascii="Arial" w:hAnsi="Arial" w:cs="Arial"/>
          <w:sz w:val="22"/>
          <w:szCs w:val="22"/>
        </w:rPr>
        <w:t xml:space="preserve">2022 r. poz. 2240). </w:t>
      </w:r>
      <w:r w:rsidR="005B279B" w:rsidRPr="004770DF">
        <w:rPr>
          <w:rFonts w:ascii="Arial" w:hAnsi="Arial" w:cs="Arial"/>
          <w:sz w:val="22"/>
          <w:szCs w:val="22"/>
        </w:rPr>
        <w:t xml:space="preserve">  </w:t>
      </w:r>
    </w:p>
    <w:p w14:paraId="7BD57381" w14:textId="77777777" w:rsidR="00DC6906" w:rsidRPr="004770DF" w:rsidRDefault="00DC6906" w:rsidP="004770DF">
      <w:pPr>
        <w:pStyle w:val="Akapitzlist"/>
        <w:numPr>
          <w:ilvl w:val="0"/>
          <w:numId w:val="32"/>
        </w:numPr>
        <w:suppressAutoHyphens/>
        <w:spacing w:line="276" w:lineRule="auto"/>
        <w:rPr>
          <w:rFonts w:ascii="Arial" w:hAnsi="Arial" w:cs="Arial"/>
          <w:sz w:val="22"/>
          <w:szCs w:val="22"/>
        </w:rPr>
      </w:pPr>
      <w:r w:rsidRPr="004770DF">
        <w:rPr>
          <w:rFonts w:ascii="Arial" w:hAnsi="Arial" w:cs="Arial"/>
          <w:sz w:val="22"/>
          <w:szCs w:val="22"/>
        </w:rPr>
        <w:t>Wykonawca ponosi wyłączną odpowiedzialność za treść dokumentacji projektowej będącej przedmiotem niniejszej umowy, poczynione w niej założenia i dokonane na jej potrzeby ustalenia.</w:t>
      </w:r>
    </w:p>
    <w:p w14:paraId="46BD23B5" w14:textId="77777777" w:rsidR="00DC6906" w:rsidRPr="004770DF" w:rsidRDefault="00DC6906" w:rsidP="004770DF">
      <w:pPr>
        <w:pStyle w:val="Akapitzlist"/>
        <w:numPr>
          <w:ilvl w:val="0"/>
          <w:numId w:val="32"/>
        </w:numPr>
        <w:suppressAutoHyphens/>
        <w:spacing w:line="276" w:lineRule="auto"/>
        <w:rPr>
          <w:rFonts w:ascii="Arial" w:hAnsi="Arial" w:cs="Arial"/>
          <w:sz w:val="22"/>
          <w:szCs w:val="22"/>
        </w:rPr>
      </w:pPr>
      <w:r w:rsidRPr="004770DF">
        <w:rPr>
          <w:rFonts w:ascii="Arial" w:hAnsi="Arial" w:cs="Arial"/>
          <w:sz w:val="22"/>
          <w:szCs w:val="22"/>
        </w:rPr>
        <w:t>Wykonawca będzie weryfikował własnym staraniem i na własny koszt otrzymywane od zamawiającego dokumenty i informacje pod względem ich zgodności ze stanem faktycznym.</w:t>
      </w:r>
    </w:p>
    <w:p w14:paraId="610FBCBB" w14:textId="77777777" w:rsidR="00DC6906" w:rsidRPr="004770DF" w:rsidRDefault="00DC6906" w:rsidP="004770DF">
      <w:pPr>
        <w:pStyle w:val="Akapitzlist"/>
        <w:numPr>
          <w:ilvl w:val="0"/>
          <w:numId w:val="32"/>
        </w:numPr>
        <w:suppressAutoHyphens/>
        <w:spacing w:line="276" w:lineRule="auto"/>
        <w:rPr>
          <w:rFonts w:ascii="Arial" w:hAnsi="Arial" w:cs="Arial"/>
          <w:sz w:val="22"/>
          <w:szCs w:val="22"/>
        </w:rPr>
      </w:pPr>
      <w:r w:rsidRPr="004770DF">
        <w:rPr>
          <w:rFonts w:ascii="Arial" w:hAnsi="Arial" w:cs="Arial"/>
          <w:sz w:val="22"/>
          <w:szCs w:val="22"/>
        </w:rPr>
        <w:t xml:space="preserve">Dokumentacja projektowa będąca przedmiotem niniejszej umowy powinna obejmować całość zagadnienia projektowego wynikającego z niniejszej umowy oraz SWZ, w szczególności założenia określone w Programie </w:t>
      </w:r>
      <w:r w:rsidR="00B84974" w:rsidRPr="004770DF">
        <w:rPr>
          <w:rFonts w:ascii="Arial" w:hAnsi="Arial" w:cs="Arial"/>
          <w:sz w:val="22"/>
          <w:szCs w:val="22"/>
        </w:rPr>
        <w:t>F</w:t>
      </w:r>
      <w:r w:rsidRPr="004770DF">
        <w:rPr>
          <w:rFonts w:ascii="Arial" w:hAnsi="Arial" w:cs="Arial"/>
          <w:sz w:val="22"/>
          <w:szCs w:val="22"/>
        </w:rPr>
        <w:t>unkcjonalno-</w:t>
      </w:r>
      <w:r w:rsidR="00B84974" w:rsidRPr="004770DF">
        <w:rPr>
          <w:rFonts w:ascii="Arial" w:hAnsi="Arial" w:cs="Arial"/>
          <w:sz w:val="22"/>
          <w:szCs w:val="22"/>
        </w:rPr>
        <w:t>U</w:t>
      </w:r>
      <w:r w:rsidRPr="004770DF">
        <w:rPr>
          <w:rFonts w:ascii="Arial" w:hAnsi="Arial" w:cs="Arial"/>
          <w:sz w:val="22"/>
          <w:szCs w:val="22"/>
        </w:rPr>
        <w:t>żytkowym.</w:t>
      </w:r>
    </w:p>
    <w:p w14:paraId="33C833F1" w14:textId="3690FCD9" w:rsidR="00DC6906" w:rsidRPr="004770DF" w:rsidRDefault="00DC6906" w:rsidP="004770DF">
      <w:pPr>
        <w:pStyle w:val="Akapitzlist"/>
        <w:numPr>
          <w:ilvl w:val="0"/>
          <w:numId w:val="32"/>
        </w:numPr>
        <w:suppressAutoHyphens/>
        <w:spacing w:line="276" w:lineRule="auto"/>
        <w:rPr>
          <w:rFonts w:ascii="Arial" w:hAnsi="Arial" w:cs="Arial"/>
          <w:sz w:val="22"/>
          <w:szCs w:val="22"/>
        </w:rPr>
      </w:pPr>
      <w:r w:rsidRPr="004770DF">
        <w:rPr>
          <w:rFonts w:ascii="Arial" w:hAnsi="Arial" w:cs="Arial"/>
          <w:sz w:val="22"/>
          <w:szCs w:val="22"/>
        </w:rPr>
        <w:t xml:space="preserve">Dokumentacja projektowa będąca przedmiotem niniejszej umowy powinna być sporządzona w języku polskim zgodnie z obowiązującymi przepisami, normami </w:t>
      </w:r>
      <w:r w:rsidR="004371D8" w:rsidRPr="004770DF">
        <w:rPr>
          <w:rFonts w:ascii="Arial" w:hAnsi="Arial" w:cs="Arial"/>
          <w:sz w:val="22"/>
          <w:szCs w:val="22"/>
        </w:rPr>
        <w:t xml:space="preserve">                      </w:t>
      </w:r>
      <w:r w:rsidRPr="004770DF">
        <w:rPr>
          <w:rFonts w:ascii="Arial" w:hAnsi="Arial" w:cs="Arial"/>
          <w:sz w:val="22"/>
          <w:szCs w:val="22"/>
        </w:rPr>
        <w:t>i sztuką budowlaną oraz powinna zostać opatrzona przez wykonawcę klauzulą zawierającą deklarację</w:t>
      </w:r>
      <w:r w:rsidR="006F1DC8" w:rsidRPr="004770DF">
        <w:rPr>
          <w:rFonts w:ascii="Arial" w:hAnsi="Arial" w:cs="Arial"/>
          <w:sz w:val="22"/>
          <w:szCs w:val="22"/>
        </w:rPr>
        <w:t xml:space="preserve"> o kompletności i przydatności </w:t>
      </w:r>
      <w:r w:rsidRPr="004770DF">
        <w:rPr>
          <w:rFonts w:ascii="Arial" w:hAnsi="Arial" w:cs="Arial"/>
          <w:sz w:val="22"/>
          <w:szCs w:val="22"/>
        </w:rPr>
        <w:t>z punktu widzenia celu, któremu ma służyć.</w:t>
      </w:r>
    </w:p>
    <w:p w14:paraId="227D6E82" w14:textId="77777777" w:rsidR="00DC6906" w:rsidRPr="004770DF" w:rsidRDefault="00DC6906" w:rsidP="004770DF">
      <w:pPr>
        <w:pStyle w:val="Akapitzlist"/>
        <w:numPr>
          <w:ilvl w:val="0"/>
          <w:numId w:val="32"/>
        </w:numPr>
        <w:suppressAutoHyphens/>
        <w:spacing w:line="276" w:lineRule="auto"/>
        <w:rPr>
          <w:rFonts w:ascii="Arial" w:hAnsi="Arial" w:cs="Arial"/>
          <w:sz w:val="22"/>
          <w:szCs w:val="22"/>
        </w:rPr>
      </w:pPr>
      <w:r w:rsidRPr="004770DF">
        <w:rPr>
          <w:rFonts w:ascii="Arial" w:hAnsi="Arial" w:cs="Arial"/>
          <w:sz w:val="22"/>
          <w:szCs w:val="22"/>
        </w:rPr>
        <w:t>Dokumentacja projektowa powinna być spójna i skoordynowana we wszystkich branżach.</w:t>
      </w:r>
    </w:p>
    <w:p w14:paraId="41052F6B" w14:textId="7340E19A" w:rsidR="00DC6906" w:rsidRPr="004770DF" w:rsidRDefault="00DC6906" w:rsidP="004770DF">
      <w:pPr>
        <w:pStyle w:val="Akapitzlist"/>
        <w:numPr>
          <w:ilvl w:val="0"/>
          <w:numId w:val="32"/>
        </w:numPr>
        <w:suppressAutoHyphens/>
        <w:spacing w:line="276" w:lineRule="auto"/>
        <w:rPr>
          <w:rFonts w:ascii="Arial" w:hAnsi="Arial" w:cs="Arial"/>
          <w:sz w:val="22"/>
          <w:szCs w:val="22"/>
        </w:rPr>
      </w:pPr>
      <w:r w:rsidRPr="004770DF">
        <w:rPr>
          <w:rFonts w:ascii="Arial" w:hAnsi="Arial" w:cs="Arial"/>
          <w:sz w:val="22"/>
          <w:szCs w:val="22"/>
        </w:rPr>
        <w:t>Dokumentacja projektowa powinna charakteryzować się bardzo dużym stopniem uszczegółowienia, tzn. rozwiązywać każdy szczegół, element w sposób umożliwiający realizację robót bez dodatkowych opracowań oraz uzupełnień.</w:t>
      </w:r>
    </w:p>
    <w:p w14:paraId="7EF8EC91" w14:textId="77777777" w:rsidR="00DC6906" w:rsidRPr="004770DF" w:rsidRDefault="00DC6906" w:rsidP="004770DF">
      <w:pPr>
        <w:pStyle w:val="Akapitzlist"/>
        <w:numPr>
          <w:ilvl w:val="0"/>
          <w:numId w:val="32"/>
        </w:numPr>
        <w:suppressAutoHyphens/>
        <w:spacing w:line="276" w:lineRule="auto"/>
        <w:rPr>
          <w:rFonts w:ascii="Arial" w:hAnsi="Arial" w:cs="Arial"/>
          <w:sz w:val="22"/>
          <w:szCs w:val="22"/>
        </w:rPr>
      </w:pPr>
      <w:r w:rsidRPr="004770DF">
        <w:rPr>
          <w:rFonts w:ascii="Arial" w:hAnsi="Arial" w:cs="Arial"/>
          <w:sz w:val="22"/>
          <w:szCs w:val="22"/>
        </w:rPr>
        <w:t>W zakresie dokumentacji projektowej wykonawca musi ująć wszystkie</w:t>
      </w:r>
      <w:r w:rsidR="00974D2E" w:rsidRPr="004770DF">
        <w:rPr>
          <w:rFonts w:ascii="Arial" w:hAnsi="Arial" w:cs="Arial"/>
          <w:sz w:val="22"/>
          <w:szCs w:val="22"/>
        </w:rPr>
        <w:t xml:space="preserve"> elementy </w:t>
      </w:r>
      <w:r w:rsidRPr="004770DF">
        <w:rPr>
          <w:rFonts w:ascii="Arial" w:hAnsi="Arial" w:cs="Arial"/>
          <w:sz w:val="22"/>
          <w:szCs w:val="22"/>
        </w:rPr>
        <w:t>niezbędne do wykona</w:t>
      </w:r>
      <w:r w:rsidR="00367624" w:rsidRPr="004770DF">
        <w:rPr>
          <w:rFonts w:ascii="Arial" w:hAnsi="Arial" w:cs="Arial"/>
          <w:sz w:val="22"/>
          <w:szCs w:val="22"/>
        </w:rPr>
        <w:t xml:space="preserve">nia </w:t>
      </w:r>
      <w:r w:rsidRPr="004770DF">
        <w:rPr>
          <w:rFonts w:ascii="Arial" w:hAnsi="Arial" w:cs="Arial"/>
          <w:sz w:val="22"/>
          <w:szCs w:val="22"/>
        </w:rPr>
        <w:t>robót oraz obliczenia, bilanse i inne szczegółowe dane pozwalające na sprawdzeni</w:t>
      </w:r>
      <w:r w:rsidR="002D79B2" w:rsidRPr="004770DF">
        <w:rPr>
          <w:rFonts w:ascii="Arial" w:hAnsi="Arial" w:cs="Arial"/>
          <w:sz w:val="22"/>
          <w:szCs w:val="22"/>
        </w:rPr>
        <w:t>e</w:t>
      </w:r>
      <w:r w:rsidRPr="004770DF">
        <w:rPr>
          <w:rFonts w:ascii="Arial" w:hAnsi="Arial" w:cs="Arial"/>
          <w:sz w:val="22"/>
          <w:szCs w:val="22"/>
        </w:rPr>
        <w:t xml:space="preserve"> poprawności jej wykonania.</w:t>
      </w:r>
    </w:p>
    <w:p w14:paraId="2E986891" w14:textId="0CF4686F" w:rsidR="00DC6906" w:rsidRPr="004770DF" w:rsidRDefault="00DC6906" w:rsidP="004770DF">
      <w:pPr>
        <w:pStyle w:val="Akapitzlist"/>
        <w:numPr>
          <w:ilvl w:val="0"/>
          <w:numId w:val="32"/>
        </w:numPr>
        <w:suppressAutoHyphens/>
        <w:spacing w:line="276" w:lineRule="auto"/>
        <w:rPr>
          <w:rFonts w:ascii="Arial" w:hAnsi="Arial" w:cs="Arial"/>
          <w:sz w:val="22"/>
          <w:szCs w:val="22"/>
        </w:rPr>
      </w:pPr>
      <w:r w:rsidRPr="004770DF">
        <w:rPr>
          <w:rFonts w:ascii="Arial" w:hAnsi="Arial" w:cs="Arial"/>
          <w:sz w:val="22"/>
          <w:szCs w:val="22"/>
        </w:rPr>
        <w:t>W przypadku, gdy w P</w:t>
      </w:r>
      <w:r w:rsidR="00367624" w:rsidRPr="004770DF">
        <w:rPr>
          <w:rFonts w:ascii="Arial" w:hAnsi="Arial" w:cs="Arial"/>
          <w:sz w:val="22"/>
          <w:szCs w:val="22"/>
        </w:rPr>
        <w:t xml:space="preserve">rogramie </w:t>
      </w:r>
      <w:r w:rsidR="002D79B2" w:rsidRPr="004770DF">
        <w:rPr>
          <w:rFonts w:ascii="Arial" w:hAnsi="Arial" w:cs="Arial"/>
          <w:sz w:val="22"/>
          <w:szCs w:val="22"/>
        </w:rPr>
        <w:t>F</w:t>
      </w:r>
      <w:r w:rsidR="00367624" w:rsidRPr="004770DF">
        <w:rPr>
          <w:rFonts w:ascii="Arial" w:hAnsi="Arial" w:cs="Arial"/>
          <w:sz w:val="22"/>
          <w:szCs w:val="22"/>
        </w:rPr>
        <w:t>unkcjonalno-</w:t>
      </w:r>
      <w:r w:rsidR="002D79B2" w:rsidRPr="004770DF">
        <w:rPr>
          <w:rFonts w:ascii="Arial" w:hAnsi="Arial" w:cs="Arial"/>
          <w:sz w:val="22"/>
          <w:szCs w:val="22"/>
        </w:rPr>
        <w:t>U</w:t>
      </w:r>
      <w:r w:rsidR="00367624" w:rsidRPr="004770DF">
        <w:rPr>
          <w:rFonts w:ascii="Arial" w:hAnsi="Arial" w:cs="Arial"/>
          <w:sz w:val="22"/>
          <w:szCs w:val="22"/>
        </w:rPr>
        <w:t xml:space="preserve">żytkowym, </w:t>
      </w:r>
      <w:r w:rsidR="00B96389" w:rsidRPr="004770DF">
        <w:rPr>
          <w:rFonts w:ascii="Arial" w:hAnsi="Arial" w:cs="Arial"/>
          <w:sz w:val="22"/>
          <w:szCs w:val="22"/>
        </w:rPr>
        <w:t>stanowiącym</w:t>
      </w:r>
      <w:r w:rsidRPr="004770DF">
        <w:rPr>
          <w:rFonts w:ascii="Arial" w:hAnsi="Arial" w:cs="Arial"/>
          <w:sz w:val="22"/>
          <w:szCs w:val="22"/>
        </w:rPr>
        <w:t xml:space="preserve"> opis przedmiotu zamówienia zostało wskazane pochodzenie (znak towarowy, marka, producent, dostawca) materiałów lub urządzeń, </w:t>
      </w:r>
      <w:r w:rsidR="00367624" w:rsidRPr="004770DF">
        <w:rPr>
          <w:rFonts w:ascii="Arial" w:hAnsi="Arial" w:cs="Arial"/>
          <w:sz w:val="22"/>
          <w:szCs w:val="22"/>
        </w:rPr>
        <w:t>z</w:t>
      </w:r>
      <w:r w:rsidRPr="004770DF">
        <w:rPr>
          <w:rFonts w:ascii="Arial" w:hAnsi="Arial" w:cs="Arial"/>
          <w:sz w:val="22"/>
          <w:szCs w:val="22"/>
        </w:rPr>
        <w:t xml:space="preserve">amawiający dopuszcza stosowanie materiałów i urządzeń równoważnych pod warunkiem, że zagwarantują one realizację robót budowlanych w zgodzie z przedmiotem zamówienia oraz uzyskanym pozwoleniem na budowę i zapewnią uzyskanie parametrów technicznych nie gorszych od założonych przez </w:t>
      </w:r>
      <w:r w:rsidR="00367624" w:rsidRPr="004770DF">
        <w:rPr>
          <w:rFonts w:ascii="Arial" w:hAnsi="Arial" w:cs="Arial"/>
          <w:sz w:val="22"/>
          <w:szCs w:val="22"/>
        </w:rPr>
        <w:t>z</w:t>
      </w:r>
      <w:r w:rsidRPr="004770DF">
        <w:rPr>
          <w:rFonts w:ascii="Arial" w:hAnsi="Arial" w:cs="Arial"/>
          <w:sz w:val="22"/>
          <w:szCs w:val="22"/>
        </w:rPr>
        <w:t xml:space="preserve">amawiającego w opisie przedmiotu zamówienia jak również  w sporządzonej przez </w:t>
      </w:r>
      <w:r w:rsidR="00367624" w:rsidRPr="004770DF">
        <w:rPr>
          <w:rFonts w:ascii="Arial" w:hAnsi="Arial" w:cs="Arial"/>
          <w:sz w:val="22"/>
          <w:szCs w:val="22"/>
        </w:rPr>
        <w:t>w</w:t>
      </w:r>
      <w:r w:rsidRPr="004770DF">
        <w:rPr>
          <w:rFonts w:ascii="Arial" w:hAnsi="Arial" w:cs="Arial"/>
          <w:sz w:val="22"/>
          <w:szCs w:val="22"/>
        </w:rPr>
        <w:t>ykonawcę dokumentacji projektowej.</w:t>
      </w:r>
    </w:p>
    <w:p w14:paraId="27F0601D" w14:textId="77777777" w:rsidR="00DC6906" w:rsidRPr="004770DF" w:rsidRDefault="00DC6906" w:rsidP="004770DF">
      <w:pPr>
        <w:pStyle w:val="Akapitzlist"/>
        <w:numPr>
          <w:ilvl w:val="0"/>
          <w:numId w:val="32"/>
        </w:numPr>
        <w:suppressAutoHyphens/>
        <w:spacing w:line="276" w:lineRule="auto"/>
        <w:rPr>
          <w:rFonts w:ascii="Arial" w:hAnsi="Arial" w:cs="Arial"/>
          <w:sz w:val="22"/>
          <w:szCs w:val="22"/>
        </w:rPr>
      </w:pPr>
      <w:r w:rsidRPr="004770DF">
        <w:rPr>
          <w:rFonts w:ascii="Arial" w:hAnsi="Arial" w:cs="Arial"/>
          <w:sz w:val="22"/>
          <w:szCs w:val="22"/>
        </w:rPr>
        <w:lastRenderedPageBreak/>
        <w:t xml:space="preserve">W przypadku powierzenia wykonania części prac projektowych </w:t>
      </w:r>
      <w:r w:rsidR="00367624" w:rsidRPr="004770DF">
        <w:rPr>
          <w:rFonts w:ascii="Arial" w:hAnsi="Arial" w:cs="Arial"/>
          <w:sz w:val="22"/>
          <w:szCs w:val="22"/>
        </w:rPr>
        <w:t>p</w:t>
      </w:r>
      <w:r w:rsidRPr="004770DF">
        <w:rPr>
          <w:rFonts w:ascii="Arial" w:hAnsi="Arial" w:cs="Arial"/>
          <w:sz w:val="22"/>
          <w:szCs w:val="22"/>
        </w:rPr>
        <w:t xml:space="preserve">odwykonawcom, </w:t>
      </w:r>
      <w:r w:rsidR="00367624" w:rsidRPr="004770DF">
        <w:rPr>
          <w:rFonts w:ascii="Arial" w:hAnsi="Arial" w:cs="Arial"/>
          <w:sz w:val="22"/>
          <w:szCs w:val="22"/>
        </w:rPr>
        <w:t>w</w:t>
      </w:r>
      <w:r w:rsidRPr="004770DF">
        <w:rPr>
          <w:rFonts w:ascii="Arial" w:hAnsi="Arial" w:cs="Arial"/>
          <w:sz w:val="22"/>
          <w:szCs w:val="22"/>
        </w:rPr>
        <w:t xml:space="preserve">ykonawca zobowiązuje się do koordynacji opracowań projektowych wykonanych przez </w:t>
      </w:r>
      <w:r w:rsidR="00367624" w:rsidRPr="004770DF">
        <w:rPr>
          <w:rFonts w:ascii="Arial" w:hAnsi="Arial" w:cs="Arial"/>
          <w:sz w:val="22"/>
          <w:szCs w:val="22"/>
        </w:rPr>
        <w:t>p</w:t>
      </w:r>
      <w:r w:rsidRPr="004770DF">
        <w:rPr>
          <w:rFonts w:ascii="Arial" w:hAnsi="Arial" w:cs="Arial"/>
          <w:sz w:val="22"/>
          <w:szCs w:val="22"/>
        </w:rPr>
        <w:t xml:space="preserve">odwykonawców i ponosi przed </w:t>
      </w:r>
      <w:r w:rsidR="00367624" w:rsidRPr="004770DF">
        <w:rPr>
          <w:rFonts w:ascii="Arial" w:hAnsi="Arial" w:cs="Arial"/>
          <w:sz w:val="22"/>
          <w:szCs w:val="22"/>
        </w:rPr>
        <w:t>z</w:t>
      </w:r>
      <w:r w:rsidRPr="004770DF">
        <w:rPr>
          <w:rFonts w:ascii="Arial" w:hAnsi="Arial" w:cs="Arial"/>
          <w:sz w:val="22"/>
          <w:szCs w:val="22"/>
        </w:rPr>
        <w:t xml:space="preserve">amawiającym odpowiedzialność za należyte wykonanie przez </w:t>
      </w:r>
      <w:r w:rsidR="00367624" w:rsidRPr="004770DF">
        <w:rPr>
          <w:rFonts w:ascii="Arial" w:hAnsi="Arial" w:cs="Arial"/>
          <w:sz w:val="22"/>
          <w:szCs w:val="22"/>
        </w:rPr>
        <w:t>p</w:t>
      </w:r>
      <w:r w:rsidRPr="004770DF">
        <w:rPr>
          <w:rFonts w:ascii="Arial" w:hAnsi="Arial" w:cs="Arial"/>
          <w:sz w:val="22"/>
          <w:szCs w:val="22"/>
        </w:rPr>
        <w:t>odwykonawców części dokumentacji projektowej stanowiącej przedmiot niniejszej umowy.</w:t>
      </w:r>
    </w:p>
    <w:p w14:paraId="4BA3FF6B" w14:textId="77777777" w:rsidR="00DC6906" w:rsidRPr="004770DF" w:rsidRDefault="00DC6906" w:rsidP="004770DF">
      <w:pPr>
        <w:pStyle w:val="Akapitzlist"/>
        <w:numPr>
          <w:ilvl w:val="0"/>
          <w:numId w:val="32"/>
        </w:numPr>
        <w:suppressAutoHyphens/>
        <w:spacing w:line="276" w:lineRule="auto"/>
        <w:rPr>
          <w:rFonts w:ascii="Arial" w:hAnsi="Arial" w:cs="Arial"/>
          <w:sz w:val="22"/>
          <w:szCs w:val="22"/>
        </w:rPr>
      </w:pPr>
      <w:r w:rsidRPr="004770DF">
        <w:rPr>
          <w:rFonts w:ascii="Arial" w:hAnsi="Arial" w:cs="Arial"/>
          <w:sz w:val="22"/>
          <w:szCs w:val="22"/>
        </w:rPr>
        <w:t xml:space="preserve">W razie powierzenia wykonania części prac projektowych </w:t>
      </w:r>
      <w:r w:rsidR="00367624" w:rsidRPr="004770DF">
        <w:rPr>
          <w:rFonts w:ascii="Arial" w:hAnsi="Arial" w:cs="Arial"/>
          <w:sz w:val="22"/>
          <w:szCs w:val="22"/>
        </w:rPr>
        <w:t>p</w:t>
      </w:r>
      <w:r w:rsidRPr="004770DF">
        <w:rPr>
          <w:rFonts w:ascii="Arial" w:hAnsi="Arial" w:cs="Arial"/>
          <w:sz w:val="22"/>
          <w:szCs w:val="22"/>
        </w:rPr>
        <w:t xml:space="preserve">odwykonawcom, </w:t>
      </w:r>
      <w:r w:rsidR="00367624" w:rsidRPr="004770DF">
        <w:rPr>
          <w:rFonts w:ascii="Arial" w:hAnsi="Arial" w:cs="Arial"/>
          <w:sz w:val="22"/>
          <w:szCs w:val="22"/>
        </w:rPr>
        <w:t>w</w:t>
      </w:r>
      <w:r w:rsidRPr="004770DF">
        <w:rPr>
          <w:rFonts w:ascii="Arial" w:hAnsi="Arial" w:cs="Arial"/>
          <w:sz w:val="22"/>
          <w:szCs w:val="22"/>
        </w:rPr>
        <w:t>ykonawca zobowiązany jest do zapewnienia sprawowania przez te podmioty nadzoru autorskiego, w zakresie wynikającym z wykonanej dokumentacji.</w:t>
      </w:r>
    </w:p>
    <w:p w14:paraId="6D8A7F44" w14:textId="1B1BC9CF" w:rsidR="00DC6906" w:rsidRPr="004770DF" w:rsidRDefault="00DC6906" w:rsidP="004770DF">
      <w:pPr>
        <w:pStyle w:val="Akapitzlist"/>
        <w:numPr>
          <w:ilvl w:val="0"/>
          <w:numId w:val="32"/>
        </w:numPr>
        <w:suppressAutoHyphens/>
        <w:spacing w:line="276" w:lineRule="auto"/>
        <w:rPr>
          <w:rFonts w:ascii="Arial" w:hAnsi="Arial" w:cs="Arial"/>
          <w:sz w:val="22"/>
          <w:szCs w:val="22"/>
        </w:rPr>
      </w:pPr>
      <w:r w:rsidRPr="004770DF">
        <w:rPr>
          <w:rFonts w:ascii="Arial" w:hAnsi="Arial" w:cs="Arial"/>
          <w:sz w:val="22"/>
          <w:szCs w:val="22"/>
        </w:rPr>
        <w:t xml:space="preserve">W przypadku stwierdzenia przez </w:t>
      </w:r>
      <w:r w:rsidR="00367624" w:rsidRPr="004770DF">
        <w:rPr>
          <w:rFonts w:ascii="Arial" w:hAnsi="Arial" w:cs="Arial"/>
          <w:sz w:val="22"/>
          <w:szCs w:val="22"/>
        </w:rPr>
        <w:t>w</w:t>
      </w:r>
      <w:r w:rsidRPr="004770DF">
        <w:rPr>
          <w:rFonts w:ascii="Arial" w:hAnsi="Arial" w:cs="Arial"/>
          <w:sz w:val="22"/>
          <w:szCs w:val="22"/>
        </w:rPr>
        <w:t>ykonawcę możliwości zastosowania rozwiązań lepszych niż określone w P</w:t>
      </w:r>
      <w:r w:rsidR="002D79B2" w:rsidRPr="004770DF">
        <w:rPr>
          <w:rFonts w:ascii="Arial" w:hAnsi="Arial" w:cs="Arial"/>
          <w:sz w:val="22"/>
          <w:szCs w:val="22"/>
        </w:rPr>
        <w:t xml:space="preserve">rogramie </w:t>
      </w:r>
      <w:r w:rsidRPr="004770DF">
        <w:rPr>
          <w:rFonts w:ascii="Arial" w:hAnsi="Arial" w:cs="Arial"/>
          <w:sz w:val="22"/>
          <w:szCs w:val="22"/>
        </w:rPr>
        <w:t>F</w:t>
      </w:r>
      <w:r w:rsidR="002D79B2" w:rsidRPr="004770DF">
        <w:rPr>
          <w:rFonts w:ascii="Arial" w:hAnsi="Arial" w:cs="Arial"/>
          <w:sz w:val="22"/>
          <w:szCs w:val="22"/>
        </w:rPr>
        <w:t>unkcjonalno-</w:t>
      </w:r>
      <w:r w:rsidRPr="004770DF">
        <w:rPr>
          <w:rFonts w:ascii="Arial" w:hAnsi="Arial" w:cs="Arial"/>
          <w:sz w:val="22"/>
          <w:szCs w:val="22"/>
        </w:rPr>
        <w:t>U</w:t>
      </w:r>
      <w:r w:rsidR="002D79B2" w:rsidRPr="004770DF">
        <w:rPr>
          <w:rFonts w:ascii="Arial" w:hAnsi="Arial" w:cs="Arial"/>
          <w:sz w:val="22"/>
          <w:szCs w:val="22"/>
        </w:rPr>
        <w:t>żytkowym</w:t>
      </w:r>
      <w:r w:rsidR="00233E91" w:rsidRPr="004770DF">
        <w:rPr>
          <w:rFonts w:ascii="Arial" w:hAnsi="Arial" w:cs="Arial"/>
          <w:sz w:val="22"/>
          <w:szCs w:val="22"/>
        </w:rPr>
        <w:t xml:space="preserve"> </w:t>
      </w:r>
      <w:r w:rsidR="00367624" w:rsidRPr="004770DF">
        <w:rPr>
          <w:rFonts w:ascii="Arial" w:hAnsi="Arial" w:cs="Arial"/>
          <w:sz w:val="22"/>
          <w:szCs w:val="22"/>
        </w:rPr>
        <w:t>w</w:t>
      </w:r>
      <w:r w:rsidRPr="004770DF">
        <w:rPr>
          <w:rFonts w:ascii="Arial" w:hAnsi="Arial" w:cs="Arial"/>
          <w:sz w:val="22"/>
          <w:szCs w:val="22"/>
        </w:rPr>
        <w:t xml:space="preserve">ykonawca winien niezwłocznie zgłosić </w:t>
      </w:r>
      <w:r w:rsidR="00367624" w:rsidRPr="004770DF">
        <w:rPr>
          <w:rFonts w:ascii="Arial" w:hAnsi="Arial" w:cs="Arial"/>
          <w:sz w:val="22"/>
          <w:szCs w:val="22"/>
        </w:rPr>
        <w:t>z</w:t>
      </w:r>
      <w:r w:rsidRPr="004770DF">
        <w:rPr>
          <w:rFonts w:ascii="Arial" w:hAnsi="Arial" w:cs="Arial"/>
          <w:sz w:val="22"/>
          <w:szCs w:val="22"/>
        </w:rPr>
        <w:t>amawiającemu taką możliwość i uzyskać jego zgodę na ich uwzględnienie w dokumentacji projektowej.</w:t>
      </w:r>
    </w:p>
    <w:p w14:paraId="754133E8" w14:textId="057243E3" w:rsidR="00DC6906" w:rsidRPr="004770DF" w:rsidRDefault="00DC6906" w:rsidP="004770DF">
      <w:pPr>
        <w:pStyle w:val="Akapitzlist"/>
        <w:numPr>
          <w:ilvl w:val="0"/>
          <w:numId w:val="32"/>
        </w:numPr>
        <w:suppressAutoHyphens/>
        <w:spacing w:line="276" w:lineRule="auto"/>
        <w:rPr>
          <w:rFonts w:ascii="Arial" w:hAnsi="Arial" w:cs="Arial"/>
          <w:sz w:val="22"/>
          <w:szCs w:val="22"/>
        </w:rPr>
      </w:pPr>
      <w:r w:rsidRPr="004770DF">
        <w:rPr>
          <w:rFonts w:ascii="Arial" w:hAnsi="Arial" w:cs="Arial"/>
          <w:sz w:val="22"/>
          <w:szCs w:val="22"/>
        </w:rPr>
        <w:t>Zamawiający wymaga</w:t>
      </w:r>
      <w:r w:rsidR="00972DAF" w:rsidRPr="004770DF">
        <w:rPr>
          <w:rFonts w:ascii="Arial" w:hAnsi="Arial" w:cs="Arial"/>
          <w:sz w:val="22"/>
          <w:szCs w:val="22"/>
        </w:rPr>
        <w:t>,</w:t>
      </w:r>
      <w:r w:rsidRPr="004770DF">
        <w:rPr>
          <w:rFonts w:ascii="Arial" w:hAnsi="Arial" w:cs="Arial"/>
          <w:sz w:val="22"/>
          <w:szCs w:val="22"/>
        </w:rPr>
        <w:t xml:space="preserve"> by rozwiązania projektowe były uzgadniane z </w:t>
      </w:r>
      <w:r w:rsidR="00367624" w:rsidRPr="004770DF">
        <w:rPr>
          <w:rFonts w:ascii="Arial" w:hAnsi="Arial" w:cs="Arial"/>
          <w:sz w:val="22"/>
          <w:szCs w:val="22"/>
        </w:rPr>
        <w:t>z</w:t>
      </w:r>
      <w:r w:rsidRPr="004770DF">
        <w:rPr>
          <w:rFonts w:ascii="Arial" w:hAnsi="Arial" w:cs="Arial"/>
          <w:sz w:val="22"/>
          <w:szCs w:val="22"/>
        </w:rPr>
        <w:t>amawiającym</w:t>
      </w:r>
      <w:r w:rsidR="002D79B2" w:rsidRPr="004770DF">
        <w:rPr>
          <w:rFonts w:ascii="Arial" w:hAnsi="Arial" w:cs="Arial"/>
          <w:sz w:val="22"/>
          <w:szCs w:val="22"/>
        </w:rPr>
        <w:t>.</w:t>
      </w:r>
    </w:p>
    <w:p w14:paraId="03B90A8A" w14:textId="614C4CCC" w:rsidR="00465B2C" w:rsidRPr="004770DF" w:rsidRDefault="00465B2C" w:rsidP="004770DF">
      <w:pPr>
        <w:pStyle w:val="Akapitzlist"/>
        <w:suppressAutoHyphens/>
        <w:spacing w:line="276" w:lineRule="auto"/>
        <w:rPr>
          <w:rFonts w:ascii="Arial" w:hAnsi="Arial" w:cs="Arial"/>
          <w:sz w:val="22"/>
          <w:szCs w:val="22"/>
        </w:rPr>
      </w:pPr>
      <w:r w:rsidRPr="004770DF">
        <w:rPr>
          <w:rFonts w:ascii="Arial" w:hAnsi="Arial" w:cs="Arial"/>
          <w:sz w:val="22"/>
          <w:szCs w:val="22"/>
        </w:rPr>
        <w:t xml:space="preserve">Wskazana koncepcja posiada pozytywne uzgodnienie zamawiającego w związku </w:t>
      </w:r>
      <w:r w:rsidRPr="004770DF">
        <w:rPr>
          <w:rFonts w:ascii="Arial" w:hAnsi="Arial" w:cs="Arial"/>
          <w:sz w:val="22"/>
          <w:szCs w:val="22"/>
        </w:rPr>
        <w:br/>
        <w:t>z czym w przypadku utrzymania kształtu jak w załącznikach nie wymagane jest ponowne uzgodnienie.</w:t>
      </w:r>
    </w:p>
    <w:p w14:paraId="6171542C" w14:textId="696314DD" w:rsidR="00DC6906" w:rsidRPr="004770DF" w:rsidRDefault="00DC6906" w:rsidP="004770DF">
      <w:pPr>
        <w:pStyle w:val="Akapitzlist"/>
        <w:numPr>
          <w:ilvl w:val="0"/>
          <w:numId w:val="32"/>
        </w:numPr>
        <w:suppressAutoHyphens/>
        <w:spacing w:line="276" w:lineRule="auto"/>
        <w:rPr>
          <w:rFonts w:ascii="Arial" w:hAnsi="Arial" w:cs="Arial"/>
          <w:sz w:val="22"/>
          <w:szCs w:val="22"/>
        </w:rPr>
      </w:pPr>
      <w:r w:rsidRPr="004770DF">
        <w:rPr>
          <w:rFonts w:ascii="Arial" w:hAnsi="Arial" w:cs="Arial"/>
          <w:sz w:val="22"/>
          <w:szCs w:val="22"/>
        </w:rPr>
        <w:t xml:space="preserve">Wykonawca wykona wszystkie (także niewymienione </w:t>
      </w:r>
      <w:r w:rsidR="00974D2E" w:rsidRPr="004770DF">
        <w:rPr>
          <w:rFonts w:ascii="Arial" w:hAnsi="Arial" w:cs="Arial"/>
          <w:sz w:val="22"/>
          <w:szCs w:val="22"/>
        </w:rPr>
        <w:t>z nazwy</w:t>
      </w:r>
      <w:r w:rsidRPr="004770DF">
        <w:rPr>
          <w:rFonts w:ascii="Arial" w:hAnsi="Arial" w:cs="Arial"/>
          <w:sz w:val="22"/>
          <w:szCs w:val="22"/>
        </w:rPr>
        <w:t xml:space="preserve">) opracowania, które są niezbędne z punktu widzenia kompletności dokumentacji pod kątem uzyskania decyzji organów administracji państwowej i samorządowej lub innych jednostek branżowych uzgadniających dokumentację. Ponadto </w:t>
      </w:r>
      <w:r w:rsidR="00367624" w:rsidRPr="004770DF">
        <w:rPr>
          <w:rFonts w:ascii="Arial" w:hAnsi="Arial" w:cs="Arial"/>
          <w:sz w:val="22"/>
          <w:szCs w:val="22"/>
        </w:rPr>
        <w:t>w</w:t>
      </w:r>
      <w:r w:rsidRPr="004770DF">
        <w:rPr>
          <w:rFonts w:ascii="Arial" w:hAnsi="Arial" w:cs="Arial"/>
          <w:sz w:val="22"/>
          <w:szCs w:val="22"/>
        </w:rPr>
        <w:t xml:space="preserve">ykonawca wykona wszystkie roboty budowlane objęte Programem Funkcjonalno-Użytkowym stanowiącym załącznik do SWZ, </w:t>
      </w:r>
      <w:r w:rsidR="00367624" w:rsidRPr="004770DF">
        <w:rPr>
          <w:rFonts w:ascii="Arial" w:hAnsi="Arial" w:cs="Arial"/>
          <w:sz w:val="22"/>
          <w:szCs w:val="22"/>
        </w:rPr>
        <w:t>o</w:t>
      </w:r>
      <w:r w:rsidRPr="004770DF">
        <w:rPr>
          <w:rFonts w:ascii="Arial" w:hAnsi="Arial" w:cs="Arial"/>
          <w:sz w:val="22"/>
          <w:szCs w:val="22"/>
        </w:rPr>
        <w:t xml:space="preserve">fertą </w:t>
      </w:r>
      <w:r w:rsidR="00367624" w:rsidRPr="004770DF">
        <w:rPr>
          <w:rFonts w:ascii="Arial" w:hAnsi="Arial" w:cs="Arial"/>
          <w:sz w:val="22"/>
          <w:szCs w:val="22"/>
        </w:rPr>
        <w:t>w</w:t>
      </w:r>
      <w:r w:rsidRPr="004770DF">
        <w:rPr>
          <w:rFonts w:ascii="Arial" w:hAnsi="Arial" w:cs="Arial"/>
          <w:sz w:val="22"/>
          <w:szCs w:val="22"/>
        </w:rPr>
        <w:t xml:space="preserve">ykonawcy, </w:t>
      </w:r>
      <w:r w:rsidR="00367624" w:rsidRPr="004770DF">
        <w:rPr>
          <w:rFonts w:ascii="Arial" w:hAnsi="Arial" w:cs="Arial"/>
          <w:sz w:val="22"/>
          <w:szCs w:val="22"/>
        </w:rPr>
        <w:t>u</w:t>
      </w:r>
      <w:r w:rsidRPr="004770DF">
        <w:rPr>
          <w:rFonts w:ascii="Arial" w:hAnsi="Arial" w:cs="Arial"/>
          <w:sz w:val="22"/>
          <w:szCs w:val="22"/>
        </w:rPr>
        <w:t xml:space="preserve">mową oraz wszystkie prace, nawet nie wymienione w </w:t>
      </w:r>
      <w:r w:rsidR="002D79B2" w:rsidRPr="004770DF">
        <w:rPr>
          <w:rFonts w:ascii="Arial" w:hAnsi="Arial" w:cs="Arial"/>
          <w:sz w:val="22"/>
          <w:szCs w:val="22"/>
        </w:rPr>
        <w:t>u</w:t>
      </w:r>
      <w:r w:rsidRPr="004770DF">
        <w:rPr>
          <w:rFonts w:ascii="Arial" w:hAnsi="Arial" w:cs="Arial"/>
          <w:sz w:val="22"/>
          <w:szCs w:val="22"/>
        </w:rPr>
        <w:t xml:space="preserve">mowie, które są konieczne dla ukończenia, czy bezpiecznego </w:t>
      </w:r>
      <w:r w:rsidR="004371D8" w:rsidRPr="004770DF">
        <w:rPr>
          <w:rFonts w:ascii="Arial" w:hAnsi="Arial" w:cs="Arial"/>
          <w:sz w:val="22"/>
          <w:szCs w:val="22"/>
        </w:rPr>
        <w:t xml:space="preserve">                      </w:t>
      </w:r>
      <w:r w:rsidRPr="004770DF">
        <w:rPr>
          <w:rFonts w:ascii="Arial" w:hAnsi="Arial" w:cs="Arial"/>
          <w:sz w:val="22"/>
          <w:szCs w:val="22"/>
        </w:rPr>
        <w:t>i właściwego działania i eksploatowania wszystkich wytworzonych robót</w:t>
      </w:r>
      <w:r w:rsidR="004371D8" w:rsidRPr="004770DF">
        <w:rPr>
          <w:rFonts w:ascii="Arial" w:hAnsi="Arial" w:cs="Arial"/>
          <w:sz w:val="22"/>
          <w:szCs w:val="22"/>
        </w:rPr>
        <w:t xml:space="preserve">                             </w:t>
      </w:r>
      <w:r w:rsidRPr="004770DF">
        <w:rPr>
          <w:rFonts w:ascii="Arial" w:hAnsi="Arial" w:cs="Arial"/>
          <w:sz w:val="22"/>
          <w:szCs w:val="22"/>
        </w:rPr>
        <w:t xml:space="preserve"> i zamontowanych urządzeń.</w:t>
      </w:r>
    </w:p>
    <w:p w14:paraId="53B716CA" w14:textId="77777777" w:rsidR="00C73051" w:rsidRPr="004770DF" w:rsidRDefault="00C73051" w:rsidP="004770DF">
      <w:pPr>
        <w:suppressAutoHyphens/>
        <w:spacing w:line="276" w:lineRule="auto"/>
        <w:rPr>
          <w:rFonts w:ascii="Arial" w:hAnsi="Arial" w:cs="Arial"/>
          <w:b/>
          <w:bCs/>
          <w:sz w:val="22"/>
          <w:szCs w:val="22"/>
        </w:rPr>
      </w:pPr>
    </w:p>
    <w:p w14:paraId="31F2386C" w14:textId="3B218B04" w:rsidR="00CB5FF1" w:rsidRPr="004770DF" w:rsidRDefault="00367624" w:rsidP="004770DF">
      <w:pPr>
        <w:suppressAutoHyphens/>
        <w:spacing w:line="276" w:lineRule="auto"/>
        <w:rPr>
          <w:rFonts w:ascii="Arial" w:hAnsi="Arial" w:cs="Arial"/>
          <w:b/>
          <w:bCs/>
          <w:sz w:val="22"/>
          <w:szCs w:val="22"/>
        </w:rPr>
      </w:pPr>
      <w:r w:rsidRPr="004770DF">
        <w:rPr>
          <w:rFonts w:ascii="Arial" w:hAnsi="Arial" w:cs="Arial"/>
          <w:b/>
          <w:bCs/>
          <w:sz w:val="22"/>
          <w:szCs w:val="22"/>
        </w:rPr>
        <w:t>§</w:t>
      </w:r>
      <w:r w:rsidR="00842C2B">
        <w:rPr>
          <w:rFonts w:ascii="Arial" w:hAnsi="Arial" w:cs="Arial"/>
          <w:b/>
          <w:bCs/>
          <w:sz w:val="22"/>
          <w:szCs w:val="22"/>
        </w:rPr>
        <w:t xml:space="preserve"> </w:t>
      </w:r>
      <w:r w:rsidRPr="004770DF">
        <w:rPr>
          <w:rFonts w:ascii="Arial" w:hAnsi="Arial" w:cs="Arial"/>
          <w:b/>
          <w:bCs/>
          <w:sz w:val="22"/>
          <w:szCs w:val="22"/>
        </w:rPr>
        <w:t>6</w:t>
      </w:r>
      <w:r w:rsidR="004371D8" w:rsidRPr="004770DF">
        <w:rPr>
          <w:rFonts w:ascii="Arial" w:hAnsi="Arial" w:cs="Arial"/>
          <w:b/>
          <w:bCs/>
          <w:sz w:val="22"/>
          <w:szCs w:val="22"/>
        </w:rPr>
        <w:t xml:space="preserve"> </w:t>
      </w:r>
      <w:r w:rsidR="00CB5FF1" w:rsidRPr="004770DF">
        <w:rPr>
          <w:rFonts w:ascii="Arial" w:hAnsi="Arial" w:cs="Arial"/>
          <w:b/>
          <w:bCs/>
          <w:sz w:val="22"/>
          <w:szCs w:val="22"/>
        </w:rPr>
        <w:t>Przeniesienie autorskich praw majątkowych</w:t>
      </w:r>
    </w:p>
    <w:p w14:paraId="346B566F" w14:textId="472B0B52" w:rsidR="0052472B" w:rsidRPr="004770DF" w:rsidRDefault="0052472B" w:rsidP="004770DF">
      <w:pPr>
        <w:pStyle w:val="Akapitzlist"/>
        <w:numPr>
          <w:ilvl w:val="0"/>
          <w:numId w:val="33"/>
        </w:numPr>
        <w:suppressAutoHyphens/>
        <w:spacing w:line="276" w:lineRule="auto"/>
        <w:rPr>
          <w:rFonts w:ascii="Arial" w:hAnsi="Arial" w:cs="Arial"/>
          <w:sz w:val="22"/>
          <w:szCs w:val="22"/>
        </w:rPr>
      </w:pPr>
      <w:r w:rsidRPr="004770DF">
        <w:rPr>
          <w:rFonts w:ascii="Arial" w:hAnsi="Arial" w:cs="Arial"/>
          <w:sz w:val="22"/>
          <w:szCs w:val="22"/>
        </w:rPr>
        <w:t xml:space="preserve">Wykonawca oświadcza, iż w dniu przekazania zamawiającemu jakichkolwiek wyników usług świadczonych na zasadzie niniejszej </w:t>
      </w:r>
      <w:r w:rsidR="002D79B2" w:rsidRPr="004770DF">
        <w:rPr>
          <w:rFonts w:ascii="Arial" w:hAnsi="Arial" w:cs="Arial"/>
          <w:sz w:val="22"/>
          <w:szCs w:val="22"/>
        </w:rPr>
        <w:t>u</w:t>
      </w:r>
      <w:r w:rsidRPr="004770DF">
        <w:rPr>
          <w:rFonts w:ascii="Arial" w:hAnsi="Arial" w:cs="Arial"/>
          <w:sz w:val="22"/>
          <w:szCs w:val="22"/>
        </w:rPr>
        <w:t xml:space="preserve">mowy, mających cechy utworu w rozumieniu </w:t>
      </w:r>
      <w:r w:rsidR="00BA57C2" w:rsidRPr="004770DF">
        <w:rPr>
          <w:rFonts w:ascii="Arial" w:hAnsi="Arial" w:cs="Arial"/>
          <w:sz w:val="22"/>
          <w:szCs w:val="22"/>
        </w:rPr>
        <w:t>ustawy z dnia 4 lutego 1994 r. o prawie autorskim i prawach pokrewnych (</w:t>
      </w:r>
      <w:proofErr w:type="spellStart"/>
      <w:r w:rsidR="00BA57C2" w:rsidRPr="004770DF">
        <w:rPr>
          <w:rFonts w:ascii="Arial" w:hAnsi="Arial" w:cs="Arial"/>
          <w:sz w:val="22"/>
          <w:szCs w:val="22"/>
        </w:rPr>
        <w:t>t.j</w:t>
      </w:r>
      <w:proofErr w:type="spellEnd"/>
      <w:r w:rsidR="00BA57C2" w:rsidRPr="004770DF">
        <w:rPr>
          <w:rFonts w:ascii="Arial" w:hAnsi="Arial" w:cs="Arial"/>
          <w:sz w:val="22"/>
          <w:szCs w:val="22"/>
        </w:rPr>
        <w:t xml:space="preserve">. Dz. U. z 2022 r. poz. 2509), </w:t>
      </w:r>
      <w:r w:rsidRPr="004770DF">
        <w:rPr>
          <w:rFonts w:ascii="Arial" w:hAnsi="Arial" w:cs="Arial"/>
          <w:sz w:val="22"/>
          <w:szCs w:val="22"/>
        </w:rPr>
        <w:t xml:space="preserve">dalej: Utwory, będą przysługiwały mu wyłączne prawa majątkowe autorskie do Utworów oraz że będzie uprawniony do udzielenia zamawiającemu zezwoleń, o których mowa w niniejszej umowie. Wykonawca oświadcza i gwarantuje, że Utwory w chwili przeniesienia własności autorskich praw majątkowych na </w:t>
      </w:r>
      <w:r w:rsidR="002D79B2" w:rsidRPr="004770DF">
        <w:rPr>
          <w:rFonts w:ascii="Arial" w:hAnsi="Arial" w:cs="Arial"/>
          <w:sz w:val="22"/>
          <w:szCs w:val="22"/>
        </w:rPr>
        <w:t>z</w:t>
      </w:r>
      <w:r w:rsidRPr="004770DF">
        <w:rPr>
          <w:rFonts w:ascii="Arial" w:hAnsi="Arial" w:cs="Arial"/>
          <w:sz w:val="22"/>
          <w:szCs w:val="22"/>
        </w:rPr>
        <w:t>amawiającego nie będą naruszać żadnych praw własności intelektualnej osób trzecich ani nie będą obciążone żadnymi prawami osób trzecich. Wykonawca zobowiązuje się niniejszym naprawić każdą szkodę, w tym pokryć wszelkie koszty, wydatki, w tym koszty obsługi prawnej, którą zamawiający poniesie, w związku z jakimkolwiek pozwem, roszczeniem</w:t>
      </w:r>
      <w:r w:rsidR="00233E91" w:rsidRPr="004770DF">
        <w:rPr>
          <w:rFonts w:ascii="Arial" w:hAnsi="Arial" w:cs="Arial"/>
          <w:sz w:val="22"/>
          <w:szCs w:val="22"/>
        </w:rPr>
        <w:t xml:space="preserve"> </w:t>
      </w:r>
      <w:r w:rsidRPr="004770DF">
        <w:rPr>
          <w:rFonts w:ascii="Arial" w:hAnsi="Arial" w:cs="Arial"/>
          <w:sz w:val="22"/>
          <w:szCs w:val="22"/>
        </w:rPr>
        <w:t xml:space="preserve">czy postępowaniem prowadzonym przeciwko niemu w wyniku złożenia przez </w:t>
      </w:r>
      <w:r w:rsidR="002D79B2" w:rsidRPr="004770DF">
        <w:rPr>
          <w:rFonts w:ascii="Arial" w:hAnsi="Arial" w:cs="Arial"/>
          <w:sz w:val="22"/>
          <w:szCs w:val="22"/>
        </w:rPr>
        <w:t>w</w:t>
      </w:r>
      <w:r w:rsidRPr="004770DF">
        <w:rPr>
          <w:rFonts w:ascii="Arial" w:hAnsi="Arial" w:cs="Arial"/>
          <w:sz w:val="22"/>
          <w:szCs w:val="22"/>
        </w:rPr>
        <w:t xml:space="preserve">ykonawcę nieprawdziwych oświadczeń co do posiadanych praw własności intelektualnej. W szczególności </w:t>
      </w:r>
      <w:r w:rsidR="002D79B2" w:rsidRPr="004770DF">
        <w:rPr>
          <w:rFonts w:ascii="Arial" w:hAnsi="Arial" w:cs="Arial"/>
          <w:sz w:val="22"/>
          <w:szCs w:val="22"/>
        </w:rPr>
        <w:lastRenderedPageBreak/>
        <w:t>w</w:t>
      </w:r>
      <w:r w:rsidRPr="004770DF">
        <w:rPr>
          <w:rFonts w:ascii="Arial" w:hAnsi="Arial" w:cs="Arial"/>
          <w:sz w:val="22"/>
          <w:szCs w:val="22"/>
        </w:rPr>
        <w:t>ykonawca zobowiązuje się przystąpić do procesu po stronie zamawiającego lub wstąpić do procesu w jego miejsce.</w:t>
      </w:r>
    </w:p>
    <w:p w14:paraId="14DFB9F1" w14:textId="5DED5478" w:rsidR="0052472B" w:rsidRPr="004770DF" w:rsidRDefault="0052472B" w:rsidP="004770DF">
      <w:pPr>
        <w:pStyle w:val="Akapitzlist"/>
        <w:numPr>
          <w:ilvl w:val="0"/>
          <w:numId w:val="33"/>
        </w:numPr>
        <w:suppressAutoHyphens/>
        <w:spacing w:line="276" w:lineRule="auto"/>
        <w:rPr>
          <w:rFonts w:ascii="Arial" w:hAnsi="Arial" w:cs="Arial"/>
          <w:sz w:val="22"/>
          <w:szCs w:val="22"/>
        </w:rPr>
      </w:pPr>
      <w:r w:rsidRPr="004770DF">
        <w:rPr>
          <w:rFonts w:ascii="Arial" w:hAnsi="Arial" w:cs="Arial"/>
          <w:sz w:val="22"/>
          <w:szCs w:val="22"/>
        </w:rPr>
        <w:t xml:space="preserve">Z dniem ostatecznego odbioru przez zamawiającego dokumentacji projektowej wykonawca przenosi na zamawiającego, bez obowiązku zapłaty dodatkowego wynagrodzenia, autorskie prawa majątkowe do wszystkich Utworów, bez ograniczenia czasowego, do korzystania, rozporządzania </w:t>
      </w:r>
      <w:r w:rsidR="005B279B" w:rsidRPr="004770DF">
        <w:rPr>
          <w:rFonts w:ascii="Arial" w:hAnsi="Arial" w:cs="Arial"/>
          <w:sz w:val="22"/>
          <w:szCs w:val="22"/>
        </w:rPr>
        <w:t xml:space="preserve">nimi </w:t>
      </w:r>
      <w:r w:rsidRPr="004770DF">
        <w:rPr>
          <w:rFonts w:ascii="Arial" w:hAnsi="Arial" w:cs="Arial"/>
          <w:sz w:val="22"/>
          <w:szCs w:val="22"/>
        </w:rPr>
        <w:t xml:space="preserve">w całości lub we fragmentach w kraju i za granicą na </w:t>
      </w:r>
      <w:r w:rsidR="006B084B" w:rsidRPr="004770DF">
        <w:rPr>
          <w:rFonts w:ascii="Arial" w:hAnsi="Arial" w:cs="Arial"/>
          <w:sz w:val="22"/>
          <w:szCs w:val="22"/>
        </w:rPr>
        <w:t xml:space="preserve">wszystkich dostępnych polach </w:t>
      </w:r>
      <w:r w:rsidRPr="004770DF">
        <w:rPr>
          <w:rFonts w:ascii="Arial" w:hAnsi="Arial" w:cs="Arial"/>
          <w:sz w:val="22"/>
          <w:szCs w:val="22"/>
        </w:rPr>
        <w:t>eksploatacji</w:t>
      </w:r>
      <w:r w:rsidR="006B084B" w:rsidRPr="004770DF">
        <w:rPr>
          <w:rFonts w:ascii="Arial" w:hAnsi="Arial" w:cs="Arial"/>
          <w:sz w:val="22"/>
          <w:szCs w:val="22"/>
        </w:rPr>
        <w:t xml:space="preserve"> </w:t>
      </w:r>
      <w:r w:rsidR="004371D8" w:rsidRPr="004770DF">
        <w:rPr>
          <w:rFonts w:ascii="Arial" w:hAnsi="Arial" w:cs="Arial"/>
          <w:sz w:val="22"/>
          <w:szCs w:val="22"/>
        </w:rPr>
        <w:t xml:space="preserve">                </w:t>
      </w:r>
      <w:r w:rsidR="006B084B" w:rsidRPr="004770DF">
        <w:rPr>
          <w:rFonts w:ascii="Arial" w:hAnsi="Arial" w:cs="Arial"/>
          <w:sz w:val="22"/>
          <w:szCs w:val="22"/>
        </w:rPr>
        <w:t xml:space="preserve">w szczególności </w:t>
      </w:r>
      <w:r w:rsidR="00134976" w:rsidRPr="004770DF">
        <w:rPr>
          <w:rFonts w:ascii="Arial" w:hAnsi="Arial" w:cs="Arial"/>
          <w:sz w:val="22"/>
          <w:szCs w:val="22"/>
        </w:rPr>
        <w:t>w zakresie</w:t>
      </w:r>
      <w:r w:rsidRPr="004770DF">
        <w:rPr>
          <w:rFonts w:ascii="Arial" w:hAnsi="Arial" w:cs="Arial"/>
          <w:sz w:val="22"/>
          <w:szCs w:val="22"/>
        </w:rPr>
        <w:t>:</w:t>
      </w:r>
    </w:p>
    <w:p w14:paraId="65ED0F51" w14:textId="129DE4D0" w:rsidR="00FF2656" w:rsidRPr="004770DF" w:rsidRDefault="00C3571E" w:rsidP="004770DF">
      <w:pPr>
        <w:pStyle w:val="Akapitzlist"/>
        <w:numPr>
          <w:ilvl w:val="0"/>
          <w:numId w:val="34"/>
        </w:numPr>
        <w:spacing w:line="276" w:lineRule="auto"/>
        <w:rPr>
          <w:rFonts w:ascii="Arial" w:hAnsi="Arial" w:cs="Arial"/>
          <w:sz w:val="22"/>
          <w:szCs w:val="22"/>
        </w:rPr>
      </w:pPr>
      <w:r w:rsidRPr="004770DF">
        <w:rPr>
          <w:rFonts w:ascii="Arial" w:hAnsi="Arial" w:cs="Arial"/>
          <w:sz w:val="22"/>
          <w:szCs w:val="22"/>
        </w:rPr>
        <w:t xml:space="preserve">trwałego </w:t>
      </w:r>
      <w:r w:rsidR="0052472B" w:rsidRPr="004770DF">
        <w:rPr>
          <w:rFonts w:ascii="Arial" w:hAnsi="Arial" w:cs="Arial"/>
          <w:sz w:val="22"/>
          <w:szCs w:val="22"/>
        </w:rPr>
        <w:t>utrwalania i zwielokrotniania dowolną techniką</w:t>
      </w:r>
      <w:r w:rsidR="00134976" w:rsidRPr="004770DF">
        <w:rPr>
          <w:rFonts w:ascii="Arial" w:hAnsi="Arial" w:cs="Arial"/>
          <w:sz w:val="22"/>
          <w:szCs w:val="22"/>
        </w:rPr>
        <w:t xml:space="preserve"> w tym techniką drukarską, reprograficzną, zapisu magnetycznego oraz techniką cyfrową </w:t>
      </w:r>
      <w:r w:rsidR="00215BA6" w:rsidRPr="004770DF">
        <w:rPr>
          <w:rFonts w:ascii="Arial" w:hAnsi="Arial" w:cs="Arial"/>
          <w:sz w:val="22"/>
          <w:szCs w:val="22"/>
        </w:rPr>
        <w:br/>
      </w:r>
      <w:r w:rsidR="0052472B" w:rsidRPr="004770DF">
        <w:rPr>
          <w:rFonts w:ascii="Arial" w:hAnsi="Arial" w:cs="Arial"/>
          <w:sz w:val="22"/>
          <w:szCs w:val="22"/>
        </w:rPr>
        <w:t xml:space="preserve">w każdej postaci dokumentacji projektowej, w szczególności w pamięci komputerów, w tym spełniających funkcję serwerów, pamięciach typu </w:t>
      </w:r>
      <w:proofErr w:type="spellStart"/>
      <w:r w:rsidR="0052472B" w:rsidRPr="004770DF">
        <w:rPr>
          <w:rFonts w:ascii="Arial" w:hAnsi="Arial" w:cs="Arial"/>
          <w:sz w:val="22"/>
          <w:szCs w:val="22"/>
        </w:rPr>
        <w:t>flash</w:t>
      </w:r>
      <w:proofErr w:type="spellEnd"/>
      <w:r w:rsidR="00FF2656" w:rsidRPr="004770DF">
        <w:rPr>
          <w:rFonts w:ascii="Arial" w:hAnsi="Arial" w:cs="Arial"/>
          <w:sz w:val="22"/>
          <w:szCs w:val="22"/>
        </w:rPr>
        <w:t>,</w:t>
      </w:r>
      <w:r w:rsidR="00233E91" w:rsidRPr="004770DF">
        <w:rPr>
          <w:rFonts w:ascii="Arial" w:hAnsi="Arial" w:cs="Arial"/>
          <w:sz w:val="22"/>
          <w:szCs w:val="22"/>
        </w:rPr>
        <w:t xml:space="preserve"> </w:t>
      </w:r>
      <w:r w:rsidR="004306F4" w:rsidRPr="004770DF">
        <w:rPr>
          <w:rFonts w:ascii="Arial" w:hAnsi="Arial" w:cs="Arial"/>
          <w:sz w:val="22"/>
          <w:szCs w:val="22"/>
        </w:rPr>
        <w:t>zapisu cyfrowego</w:t>
      </w:r>
      <w:r w:rsidR="007C3409" w:rsidRPr="004770DF">
        <w:rPr>
          <w:rFonts w:ascii="Arial" w:hAnsi="Arial" w:cs="Arial"/>
          <w:sz w:val="22"/>
          <w:szCs w:val="22"/>
        </w:rPr>
        <w:t xml:space="preserve">, </w:t>
      </w:r>
      <w:r w:rsidR="004306F4" w:rsidRPr="004770DF">
        <w:rPr>
          <w:rFonts w:ascii="Arial" w:hAnsi="Arial" w:cs="Arial"/>
          <w:sz w:val="22"/>
          <w:szCs w:val="22"/>
        </w:rPr>
        <w:t>w sieciach multimedialnych</w:t>
      </w:r>
      <w:r w:rsidR="007C3409" w:rsidRPr="004770DF">
        <w:rPr>
          <w:rFonts w:ascii="Arial" w:hAnsi="Arial" w:cs="Arial"/>
          <w:sz w:val="22"/>
          <w:szCs w:val="22"/>
        </w:rPr>
        <w:t>,</w:t>
      </w:r>
      <w:r w:rsidR="004306F4" w:rsidRPr="004770DF">
        <w:rPr>
          <w:rFonts w:ascii="Arial" w:hAnsi="Arial" w:cs="Arial"/>
          <w:sz w:val="22"/>
          <w:szCs w:val="22"/>
        </w:rPr>
        <w:t xml:space="preserve"> w tym typu Internet oraz Intranet,</w:t>
      </w:r>
    </w:p>
    <w:p w14:paraId="52717C2D" w14:textId="77777777" w:rsidR="004306F4" w:rsidRPr="004770DF" w:rsidRDefault="004306F4" w:rsidP="004770DF">
      <w:pPr>
        <w:pStyle w:val="Akapitzlist"/>
        <w:numPr>
          <w:ilvl w:val="0"/>
          <w:numId w:val="34"/>
        </w:numPr>
        <w:suppressAutoHyphens/>
        <w:spacing w:line="276" w:lineRule="auto"/>
        <w:rPr>
          <w:rFonts w:ascii="Arial" w:hAnsi="Arial" w:cs="Arial"/>
          <w:sz w:val="22"/>
          <w:szCs w:val="22"/>
        </w:rPr>
      </w:pPr>
      <w:r w:rsidRPr="004770DF">
        <w:rPr>
          <w:rFonts w:ascii="Arial" w:hAnsi="Arial" w:cs="Arial"/>
          <w:sz w:val="22"/>
          <w:szCs w:val="22"/>
        </w:rPr>
        <w:t xml:space="preserve">obrotu oryginałem albo egzemplarzami, na których utwór utrwalono - wprowadzanie do obrotu, użyczenie lub najem oryginału albo egzemplarzy, </w:t>
      </w:r>
    </w:p>
    <w:p w14:paraId="66B5BDCF" w14:textId="7BCE6814" w:rsidR="00796FAB" w:rsidRPr="004770DF" w:rsidRDefault="004306F4" w:rsidP="004770DF">
      <w:pPr>
        <w:pStyle w:val="Akapitzlist"/>
        <w:numPr>
          <w:ilvl w:val="0"/>
          <w:numId w:val="34"/>
        </w:numPr>
        <w:suppressAutoHyphens/>
        <w:spacing w:line="276" w:lineRule="auto"/>
        <w:rPr>
          <w:rFonts w:ascii="Arial" w:hAnsi="Arial" w:cs="Arial"/>
          <w:sz w:val="22"/>
          <w:szCs w:val="22"/>
        </w:rPr>
      </w:pPr>
      <w:r w:rsidRPr="004770DF">
        <w:rPr>
          <w:rFonts w:ascii="Arial" w:hAnsi="Arial" w:cs="Arial"/>
          <w:sz w:val="22"/>
          <w:szCs w:val="22"/>
        </w:rPr>
        <w:t xml:space="preserve">rozpowszechniania utworu w sposób inny niż określony w pkt 2) - publiczne wykonanie, wystawienie, wyświetlenie, odtworzenie oraz nadawanie </w:t>
      </w:r>
      <w:r w:rsidR="006528DA">
        <w:rPr>
          <w:rFonts w:ascii="Arial" w:hAnsi="Arial" w:cs="Arial"/>
          <w:sz w:val="22"/>
          <w:szCs w:val="22"/>
        </w:rPr>
        <w:br/>
      </w:r>
      <w:r w:rsidRPr="004770DF">
        <w:rPr>
          <w:rFonts w:ascii="Arial" w:hAnsi="Arial" w:cs="Arial"/>
          <w:sz w:val="22"/>
          <w:szCs w:val="22"/>
        </w:rPr>
        <w:t>i reemitowanie, a także publiczne udostępnianie utworu w taki sposób, aby każdy mógł mieć do niego dostęp w miejscu i w czasie przez siebie wybranym.</w:t>
      </w:r>
    </w:p>
    <w:p w14:paraId="653FAAE1" w14:textId="47FE4BD8" w:rsidR="00C73051" w:rsidRPr="004770DF" w:rsidRDefault="00974D2E" w:rsidP="004770DF">
      <w:pPr>
        <w:pStyle w:val="Akapitzlist"/>
        <w:numPr>
          <w:ilvl w:val="0"/>
          <w:numId w:val="33"/>
        </w:numPr>
        <w:suppressAutoHyphens/>
        <w:spacing w:line="276" w:lineRule="auto"/>
        <w:rPr>
          <w:rFonts w:ascii="Arial" w:hAnsi="Arial" w:cs="Arial"/>
          <w:sz w:val="22"/>
          <w:szCs w:val="22"/>
        </w:rPr>
      </w:pPr>
      <w:r w:rsidRPr="004770DF">
        <w:rPr>
          <w:rFonts w:ascii="Arial" w:hAnsi="Arial" w:cs="Arial"/>
          <w:sz w:val="22"/>
          <w:szCs w:val="22"/>
        </w:rPr>
        <w:t xml:space="preserve">Ponadto zamawiający ma </w:t>
      </w:r>
      <w:r w:rsidR="00C3571E" w:rsidRPr="004770DF">
        <w:rPr>
          <w:rFonts w:ascii="Arial" w:hAnsi="Arial" w:cs="Arial"/>
          <w:sz w:val="22"/>
          <w:szCs w:val="22"/>
        </w:rPr>
        <w:t>prawo użytkowania opracowania projektowego na własny użytek dla potrzeb ustawowych i statutowych zadań zamawiającego</w:t>
      </w:r>
      <w:r w:rsidR="004371D8" w:rsidRPr="004770DF">
        <w:rPr>
          <w:rFonts w:ascii="Arial" w:hAnsi="Arial" w:cs="Arial"/>
          <w:sz w:val="22"/>
          <w:szCs w:val="22"/>
        </w:rPr>
        <w:t xml:space="preserve"> </w:t>
      </w:r>
      <w:r w:rsidRPr="004770DF">
        <w:rPr>
          <w:rFonts w:ascii="Arial" w:hAnsi="Arial" w:cs="Arial"/>
          <w:sz w:val="22"/>
          <w:szCs w:val="22"/>
        </w:rPr>
        <w:t xml:space="preserve">w tym </w:t>
      </w:r>
      <w:r w:rsidR="0052472B" w:rsidRPr="004770DF">
        <w:rPr>
          <w:rFonts w:ascii="Arial" w:hAnsi="Arial" w:cs="Arial"/>
          <w:sz w:val="22"/>
          <w:szCs w:val="22"/>
        </w:rPr>
        <w:t>realizacji przedmiotu zamówienia</w:t>
      </w:r>
      <w:r w:rsidR="00E24694" w:rsidRPr="004770DF">
        <w:rPr>
          <w:rFonts w:ascii="Arial" w:hAnsi="Arial" w:cs="Arial"/>
          <w:sz w:val="22"/>
          <w:szCs w:val="22"/>
        </w:rPr>
        <w:t xml:space="preserve">. </w:t>
      </w:r>
    </w:p>
    <w:p w14:paraId="568B5D2B" w14:textId="0A85D305" w:rsidR="0052472B" w:rsidRPr="004770DF" w:rsidRDefault="00F76FA2" w:rsidP="004770DF">
      <w:pPr>
        <w:pStyle w:val="Akapitzlist"/>
        <w:numPr>
          <w:ilvl w:val="0"/>
          <w:numId w:val="33"/>
        </w:numPr>
        <w:suppressAutoHyphens/>
        <w:spacing w:line="276" w:lineRule="auto"/>
        <w:rPr>
          <w:rFonts w:ascii="Arial" w:hAnsi="Arial" w:cs="Arial"/>
          <w:sz w:val="22"/>
          <w:szCs w:val="22"/>
        </w:rPr>
      </w:pPr>
      <w:r w:rsidRPr="004770DF">
        <w:rPr>
          <w:rFonts w:ascii="Arial" w:hAnsi="Arial" w:cs="Arial"/>
          <w:sz w:val="22"/>
          <w:szCs w:val="22"/>
        </w:rPr>
        <w:t xml:space="preserve">W przypadku gdy </w:t>
      </w:r>
      <w:r w:rsidR="00FF2656" w:rsidRPr="004770DF">
        <w:rPr>
          <w:rFonts w:ascii="Arial" w:hAnsi="Arial" w:cs="Arial"/>
          <w:sz w:val="22"/>
          <w:szCs w:val="22"/>
        </w:rPr>
        <w:t>w</w:t>
      </w:r>
      <w:r w:rsidR="0052472B" w:rsidRPr="004770DF">
        <w:rPr>
          <w:rFonts w:ascii="Arial" w:hAnsi="Arial" w:cs="Arial"/>
          <w:sz w:val="22"/>
          <w:szCs w:val="22"/>
        </w:rPr>
        <w:t xml:space="preserve">ykonawca nie jest autorem wszystkich elementów dokumentacji projektowej, jego obowiązkiem jest umieszczenie odpowiednich postanowień </w:t>
      </w:r>
      <w:r w:rsidR="004371D8" w:rsidRPr="004770DF">
        <w:rPr>
          <w:rFonts w:ascii="Arial" w:hAnsi="Arial" w:cs="Arial"/>
          <w:sz w:val="22"/>
          <w:szCs w:val="22"/>
        </w:rPr>
        <w:t xml:space="preserve">                   </w:t>
      </w:r>
      <w:r w:rsidR="0052472B" w:rsidRPr="004770DF">
        <w:rPr>
          <w:rFonts w:ascii="Arial" w:hAnsi="Arial" w:cs="Arial"/>
          <w:sz w:val="22"/>
          <w:szCs w:val="22"/>
        </w:rPr>
        <w:t xml:space="preserve">w zakresie opisanym niniejszą klauzulą w umowach regulujących stosunki prawne między </w:t>
      </w:r>
      <w:r w:rsidRPr="004770DF">
        <w:rPr>
          <w:rFonts w:ascii="Arial" w:hAnsi="Arial" w:cs="Arial"/>
          <w:sz w:val="22"/>
          <w:szCs w:val="22"/>
        </w:rPr>
        <w:t>w</w:t>
      </w:r>
      <w:r w:rsidR="0052472B" w:rsidRPr="004770DF">
        <w:rPr>
          <w:rFonts w:ascii="Arial" w:hAnsi="Arial" w:cs="Arial"/>
          <w:sz w:val="22"/>
          <w:szCs w:val="22"/>
        </w:rPr>
        <w:t>ykonawcą, a twórcami poszczególnych elementów dokumentacji.</w:t>
      </w:r>
    </w:p>
    <w:p w14:paraId="3B8215E2" w14:textId="77777777" w:rsidR="0052472B" w:rsidRPr="004770DF" w:rsidRDefault="0052472B" w:rsidP="004770DF">
      <w:pPr>
        <w:pStyle w:val="Akapitzlist"/>
        <w:numPr>
          <w:ilvl w:val="0"/>
          <w:numId w:val="33"/>
        </w:numPr>
        <w:suppressAutoHyphens/>
        <w:spacing w:line="276" w:lineRule="auto"/>
        <w:rPr>
          <w:rFonts w:ascii="Arial" w:hAnsi="Arial" w:cs="Arial"/>
          <w:sz w:val="22"/>
          <w:szCs w:val="22"/>
        </w:rPr>
      </w:pPr>
      <w:r w:rsidRPr="004770DF">
        <w:rPr>
          <w:rFonts w:ascii="Arial" w:hAnsi="Arial" w:cs="Arial"/>
          <w:sz w:val="22"/>
          <w:szCs w:val="22"/>
        </w:rPr>
        <w:t>Wraz z przeniesieniem autorskich praw majątkowych na zamawiającego przeniesiona zostaje własność wydanych przez wykonawcę egzemplarzy dokumentacji oraz nośników, na których została utrwalona.</w:t>
      </w:r>
    </w:p>
    <w:p w14:paraId="088E6216" w14:textId="77777777" w:rsidR="0052472B" w:rsidRPr="004770DF" w:rsidRDefault="0052472B" w:rsidP="004770DF">
      <w:pPr>
        <w:pStyle w:val="Akapitzlist"/>
        <w:numPr>
          <w:ilvl w:val="0"/>
          <w:numId w:val="33"/>
        </w:numPr>
        <w:suppressAutoHyphens/>
        <w:spacing w:line="276" w:lineRule="auto"/>
        <w:rPr>
          <w:rFonts w:ascii="Arial" w:hAnsi="Arial" w:cs="Arial"/>
          <w:sz w:val="22"/>
          <w:szCs w:val="22"/>
        </w:rPr>
      </w:pPr>
      <w:r w:rsidRPr="004770DF">
        <w:rPr>
          <w:rFonts w:ascii="Arial" w:hAnsi="Arial" w:cs="Arial"/>
          <w:sz w:val="22"/>
          <w:szCs w:val="22"/>
        </w:rPr>
        <w:t>Wykonawca zobowiązuje się, bez dodatkowego wynagrodzenia, do sprawowania nadzoru autorskiego związanego z realizacją inwestycji polegającej na budowie obiektów, dla których została opracowana przedmiotowa dokumentacja, w zakresie określonym w art. 20 ust. 1 pkt 4) Prawa budowlanego.</w:t>
      </w:r>
    </w:p>
    <w:p w14:paraId="59559772" w14:textId="77777777" w:rsidR="006B084B" w:rsidRPr="004770DF" w:rsidRDefault="0052472B" w:rsidP="004770DF">
      <w:pPr>
        <w:pStyle w:val="Akapitzlist"/>
        <w:numPr>
          <w:ilvl w:val="0"/>
          <w:numId w:val="33"/>
        </w:numPr>
        <w:suppressAutoHyphens/>
        <w:spacing w:line="276" w:lineRule="auto"/>
        <w:rPr>
          <w:rFonts w:ascii="Arial" w:hAnsi="Arial" w:cs="Arial"/>
          <w:sz w:val="22"/>
          <w:szCs w:val="22"/>
        </w:rPr>
      </w:pPr>
      <w:r w:rsidRPr="004770DF">
        <w:rPr>
          <w:rFonts w:ascii="Arial" w:hAnsi="Arial" w:cs="Arial"/>
          <w:sz w:val="22"/>
          <w:szCs w:val="22"/>
        </w:rPr>
        <w:t xml:space="preserve">Rozwiązanie umowy (wypowiedzenie lub odstąpienie) nie ma wpływu na skuteczność przejścia na </w:t>
      </w:r>
      <w:r w:rsidR="002D79B2" w:rsidRPr="004770DF">
        <w:rPr>
          <w:rFonts w:ascii="Arial" w:hAnsi="Arial" w:cs="Arial"/>
          <w:sz w:val="22"/>
          <w:szCs w:val="22"/>
        </w:rPr>
        <w:t>z</w:t>
      </w:r>
      <w:r w:rsidRPr="004770DF">
        <w:rPr>
          <w:rFonts w:ascii="Arial" w:hAnsi="Arial" w:cs="Arial"/>
          <w:sz w:val="22"/>
          <w:szCs w:val="22"/>
        </w:rPr>
        <w:t>amawiającego majątkowych praw autorskich opisanych niniejszym paragrafem.</w:t>
      </w:r>
    </w:p>
    <w:p w14:paraId="439FC5C2" w14:textId="77777777" w:rsidR="006B084B" w:rsidRPr="004770DF" w:rsidRDefault="006B084B" w:rsidP="004770DF">
      <w:pPr>
        <w:autoSpaceDE w:val="0"/>
        <w:autoSpaceDN w:val="0"/>
        <w:adjustRightInd w:val="0"/>
        <w:spacing w:line="276" w:lineRule="auto"/>
        <w:rPr>
          <w:rFonts w:ascii="Arial" w:hAnsi="Arial" w:cs="Arial"/>
          <w:b/>
          <w:bCs/>
          <w:sz w:val="22"/>
          <w:szCs w:val="22"/>
        </w:rPr>
      </w:pPr>
    </w:p>
    <w:p w14:paraId="6372790B" w14:textId="10DEE9D4" w:rsidR="00036976" w:rsidRPr="004770DF" w:rsidRDefault="00036976" w:rsidP="004770DF">
      <w:pPr>
        <w:autoSpaceDE w:val="0"/>
        <w:autoSpaceDN w:val="0"/>
        <w:adjustRightInd w:val="0"/>
        <w:spacing w:line="276" w:lineRule="auto"/>
        <w:rPr>
          <w:rFonts w:ascii="Arial" w:hAnsi="Arial" w:cs="Arial"/>
          <w:b/>
          <w:bCs/>
          <w:sz w:val="22"/>
          <w:szCs w:val="22"/>
        </w:rPr>
      </w:pPr>
      <w:r w:rsidRPr="004770DF">
        <w:rPr>
          <w:rFonts w:ascii="Arial" w:hAnsi="Arial" w:cs="Arial"/>
          <w:b/>
          <w:bCs/>
          <w:sz w:val="22"/>
          <w:szCs w:val="22"/>
        </w:rPr>
        <w:t>§</w:t>
      </w:r>
      <w:r w:rsidR="00842C2B">
        <w:rPr>
          <w:rFonts w:ascii="Arial" w:hAnsi="Arial" w:cs="Arial"/>
          <w:b/>
          <w:bCs/>
          <w:sz w:val="22"/>
          <w:szCs w:val="22"/>
        </w:rPr>
        <w:t xml:space="preserve"> </w:t>
      </w:r>
      <w:r w:rsidRPr="004770DF">
        <w:rPr>
          <w:rFonts w:ascii="Arial" w:hAnsi="Arial" w:cs="Arial"/>
          <w:b/>
          <w:bCs/>
          <w:sz w:val="22"/>
          <w:szCs w:val="22"/>
        </w:rPr>
        <w:t>7 Pozwolenie na budowę, zakres umocowania wykonawcy</w:t>
      </w:r>
    </w:p>
    <w:p w14:paraId="399A8578" w14:textId="77777777" w:rsidR="00036976" w:rsidRPr="004770DF" w:rsidRDefault="00036976" w:rsidP="004770DF">
      <w:pPr>
        <w:pStyle w:val="Akapitzlist"/>
        <w:numPr>
          <w:ilvl w:val="0"/>
          <w:numId w:val="35"/>
        </w:numPr>
        <w:autoSpaceDE w:val="0"/>
        <w:autoSpaceDN w:val="0"/>
        <w:adjustRightInd w:val="0"/>
        <w:spacing w:line="276" w:lineRule="auto"/>
        <w:rPr>
          <w:rFonts w:ascii="Arial" w:hAnsi="Arial" w:cs="Arial"/>
          <w:sz w:val="22"/>
          <w:szCs w:val="22"/>
        </w:rPr>
      </w:pPr>
      <w:r w:rsidRPr="004770DF">
        <w:rPr>
          <w:rFonts w:ascii="Arial" w:hAnsi="Arial" w:cs="Arial"/>
          <w:sz w:val="22"/>
          <w:szCs w:val="22"/>
        </w:rPr>
        <w:t>Zamawiający zobowiązuje się do:</w:t>
      </w:r>
    </w:p>
    <w:p w14:paraId="77FF2AB3" w14:textId="2B6EC28B" w:rsidR="00036976" w:rsidRPr="004770DF" w:rsidRDefault="00036976" w:rsidP="004770DF">
      <w:pPr>
        <w:pStyle w:val="Akapitzlist"/>
        <w:numPr>
          <w:ilvl w:val="0"/>
          <w:numId w:val="36"/>
        </w:numPr>
        <w:autoSpaceDE w:val="0"/>
        <w:autoSpaceDN w:val="0"/>
        <w:adjustRightInd w:val="0"/>
        <w:spacing w:line="276" w:lineRule="auto"/>
        <w:rPr>
          <w:rFonts w:ascii="Arial" w:hAnsi="Arial" w:cs="Arial"/>
          <w:sz w:val="22"/>
          <w:szCs w:val="22"/>
        </w:rPr>
      </w:pPr>
      <w:r w:rsidRPr="004770DF">
        <w:rPr>
          <w:rFonts w:ascii="Arial" w:hAnsi="Arial" w:cs="Arial"/>
          <w:sz w:val="22"/>
          <w:szCs w:val="22"/>
        </w:rPr>
        <w:lastRenderedPageBreak/>
        <w:t xml:space="preserve">udzielenia wykonawcy pełnomocnictwa do reprezentowania zamawiającego </w:t>
      </w:r>
      <w:r w:rsidR="00215BA6" w:rsidRPr="004770DF">
        <w:rPr>
          <w:rFonts w:ascii="Arial" w:hAnsi="Arial" w:cs="Arial"/>
          <w:sz w:val="22"/>
          <w:szCs w:val="22"/>
        </w:rPr>
        <w:br/>
      </w:r>
      <w:r w:rsidRPr="004770DF">
        <w:rPr>
          <w:rFonts w:ascii="Arial" w:hAnsi="Arial" w:cs="Arial"/>
          <w:sz w:val="22"/>
          <w:szCs w:val="22"/>
        </w:rPr>
        <w:t xml:space="preserve">w zakresie niezbędnym do uzyskania decyzji </w:t>
      </w:r>
      <w:r w:rsidR="0018522B" w:rsidRPr="004770DF">
        <w:rPr>
          <w:rFonts w:ascii="Arial" w:hAnsi="Arial" w:cs="Arial"/>
          <w:sz w:val="22"/>
          <w:szCs w:val="22"/>
        </w:rPr>
        <w:t xml:space="preserve">o </w:t>
      </w:r>
      <w:r w:rsidRPr="004770DF">
        <w:rPr>
          <w:rFonts w:ascii="Arial" w:hAnsi="Arial" w:cs="Arial"/>
          <w:sz w:val="22"/>
          <w:szCs w:val="22"/>
        </w:rPr>
        <w:t>pozwoleni</w:t>
      </w:r>
      <w:r w:rsidR="0018522B" w:rsidRPr="004770DF">
        <w:rPr>
          <w:rFonts w:ascii="Arial" w:hAnsi="Arial" w:cs="Arial"/>
          <w:sz w:val="22"/>
          <w:szCs w:val="22"/>
        </w:rPr>
        <w:t>u</w:t>
      </w:r>
      <w:r w:rsidR="00060E4A" w:rsidRPr="004770DF">
        <w:rPr>
          <w:rFonts w:ascii="Arial" w:hAnsi="Arial" w:cs="Arial"/>
          <w:sz w:val="22"/>
          <w:szCs w:val="22"/>
        </w:rPr>
        <w:t xml:space="preserve"> </w:t>
      </w:r>
      <w:r w:rsidRPr="004770DF">
        <w:rPr>
          <w:rFonts w:ascii="Arial" w:hAnsi="Arial" w:cs="Arial"/>
          <w:sz w:val="22"/>
          <w:szCs w:val="22"/>
        </w:rPr>
        <w:t>na budowę i na użytkowanie,</w:t>
      </w:r>
    </w:p>
    <w:p w14:paraId="13161AA1" w14:textId="4810FC0E" w:rsidR="00036976" w:rsidRPr="004770DF" w:rsidRDefault="00036976" w:rsidP="004770DF">
      <w:pPr>
        <w:pStyle w:val="Akapitzlist"/>
        <w:numPr>
          <w:ilvl w:val="0"/>
          <w:numId w:val="36"/>
        </w:numPr>
        <w:autoSpaceDE w:val="0"/>
        <w:autoSpaceDN w:val="0"/>
        <w:adjustRightInd w:val="0"/>
        <w:spacing w:line="276" w:lineRule="auto"/>
        <w:rPr>
          <w:rFonts w:ascii="Arial" w:hAnsi="Arial" w:cs="Arial"/>
          <w:sz w:val="22"/>
          <w:szCs w:val="22"/>
        </w:rPr>
      </w:pPr>
      <w:r w:rsidRPr="004770DF">
        <w:rPr>
          <w:rFonts w:ascii="Arial" w:hAnsi="Arial" w:cs="Arial"/>
          <w:sz w:val="22"/>
          <w:szCs w:val="22"/>
        </w:rPr>
        <w:t xml:space="preserve">wskazania osoby do kontaktu z wykonawcą w imieniu zamawiającego </w:t>
      </w:r>
      <w:r w:rsidR="00215BA6" w:rsidRPr="004770DF">
        <w:rPr>
          <w:rFonts w:ascii="Arial" w:hAnsi="Arial" w:cs="Arial"/>
          <w:sz w:val="22"/>
          <w:szCs w:val="22"/>
        </w:rPr>
        <w:br/>
      </w:r>
      <w:r w:rsidRPr="004770DF">
        <w:rPr>
          <w:rFonts w:ascii="Arial" w:hAnsi="Arial" w:cs="Arial"/>
          <w:sz w:val="22"/>
          <w:szCs w:val="22"/>
        </w:rPr>
        <w:t>w zakresie obowiązków wynikających z realizacji obowiązków umownych.</w:t>
      </w:r>
    </w:p>
    <w:p w14:paraId="2D00CC0B" w14:textId="30474C9B" w:rsidR="001F23B9" w:rsidRPr="004770DF" w:rsidRDefault="001F23B9" w:rsidP="004770DF">
      <w:pPr>
        <w:pStyle w:val="Akapitzlist"/>
        <w:numPr>
          <w:ilvl w:val="0"/>
          <w:numId w:val="36"/>
        </w:numPr>
        <w:autoSpaceDE w:val="0"/>
        <w:autoSpaceDN w:val="0"/>
        <w:adjustRightInd w:val="0"/>
        <w:spacing w:line="276" w:lineRule="auto"/>
        <w:rPr>
          <w:rFonts w:ascii="Arial" w:hAnsi="Arial" w:cs="Arial"/>
          <w:sz w:val="22"/>
          <w:szCs w:val="22"/>
        </w:rPr>
      </w:pPr>
      <w:r w:rsidRPr="004770DF">
        <w:rPr>
          <w:rFonts w:ascii="Arial" w:hAnsi="Arial" w:cs="Arial"/>
          <w:sz w:val="22"/>
          <w:szCs w:val="22"/>
        </w:rPr>
        <w:t>Przekazanie oświadczenia o posiadanym prawie do dysponowania nieruchomością na cele budowlane (PB-5)</w:t>
      </w:r>
      <w:r w:rsidR="006528DA">
        <w:rPr>
          <w:rFonts w:ascii="Arial" w:hAnsi="Arial" w:cs="Arial"/>
          <w:sz w:val="22"/>
          <w:szCs w:val="22"/>
        </w:rPr>
        <w:t>.</w:t>
      </w:r>
    </w:p>
    <w:p w14:paraId="520840DE" w14:textId="6CB52B48" w:rsidR="00036976" w:rsidRPr="004770DF" w:rsidRDefault="00036976" w:rsidP="004770DF">
      <w:pPr>
        <w:pStyle w:val="Akapitzlist"/>
        <w:numPr>
          <w:ilvl w:val="0"/>
          <w:numId w:val="35"/>
        </w:numPr>
        <w:autoSpaceDE w:val="0"/>
        <w:autoSpaceDN w:val="0"/>
        <w:adjustRightInd w:val="0"/>
        <w:spacing w:line="276" w:lineRule="auto"/>
        <w:rPr>
          <w:rFonts w:ascii="Arial" w:hAnsi="Arial" w:cs="Arial"/>
          <w:sz w:val="22"/>
          <w:szCs w:val="22"/>
        </w:rPr>
      </w:pPr>
      <w:r w:rsidRPr="004770DF">
        <w:rPr>
          <w:rFonts w:ascii="Arial" w:hAnsi="Arial" w:cs="Arial"/>
          <w:sz w:val="22"/>
          <w:szCs w:val="22"/>
        </w:rPr>
        <w:t>Wykonawca zobowiązany</w:t>
      </w:r>
      <w:r w:rsidR="005513FE" w:rsidRPr="004770DF">
        <w:rPr>
          <w:rFonts w:ascii="Arial" w:hAnsi="Arial" w:cs="Arial"/>
          <w:sz w:val="22"/>
          <w:szCs w:val="22"/>
        </w:rPr>
        <w:t xml:space="preserve"> jest</w:t>
      </w:r>
      <w:r w:rsidRPr="004770DF">
        <w:rPr>
          <w:rFonts w:ascii="Arial" w:hAnsi="Arial" w:cs="Arial"/>
          <w:sz w:val="22"/>
          <w:szCs w:val="22"/>
        </w:rPr>
        <w:t xml:space="preserve"> w ramach wynagrodzenia przewidzianego </w:t>
      </w:r>
      <w:r w:rsidRPr="004770DF">
        <w:rPr>
          <w:rFonts w:ascii="Arial" w:hAnsi="Arial" w:cs="Arial"/>
          <w:sz w:val="22"/>
          <w:szCs w:val="22"/>
        </w:rPr>
        <w:br/>
        <w:t xml:space="preserve">w niniejszej </w:t>
      </w:r>
      <w:r w:rsidR="00334776" w:rsidRPr="004770DF">
        <w:rPr>
          <w:rFonts w:ascii="Arial" w:hAnsi="Arial" w:cs="Arial"/>
          <w:sz w:val="22"/>
          <w:szCs w:val="22"/>
        </w:rPr>
        <w:t>u</w:t>
      </w:r>
      <w:r w:rsidRPr="004770DF">
        <w:rPr>
          <w:rFonts w:ascii="Arial" w:hAnsi="Arial" w:cs="Arial"/>
          <w:sz w:val="22"/>
          <w:szCs w:val="22"/>
        </w:rPr>
        <w:t xml:space="preserve">mowie, do należytego reprezentowania zamawiającego </w:t>
      </w:r>
      <w:r w:rsidRPr="004770DF">
        <w:rPr>
          <w:rFonts w:ascii="Arial" w:hAnsi="Arial" w:cs="Arial"/>
          <w:sz w:val="22"/>
          <w:szCs w:val="22"/>
        </w:rPr>
        <w:br/>
        <w:t>w postępowaniach administracyjnych dotyczących uzyskania wymaganych uzgodnień, badań i ekspertyz</w:t>
      </w:r>
      <w:r w:rsidR="005513FE" w:rsidRPr="004770DF">
        <w:rPr>
          <w:rFonts w:ascii="Arial" w:hAnsi="Arial" w:cs="Arial"/>
          <w:sz w:val="22"/>
          <w:szCs w:val="22"/>
        </w:rPr>
        <w:t xml:space="preserve">, </w:t>
      </w:r>
      <w:r w:rsidR="00465B2C" w:rsidRPr="004770DF">
        <w:rPr>
          <w:rFonts w:ascii="Arial" w:hAnsi="Arial" w:cs="Arial"/>
          <w:sz w:val="22"/>
          <w:szCs w:val="22"/>
        </w:rPr>
        <w:t>ostatecznej decyzji administracyjnej (pozwolenie na budowę lub zgłoszenie wykonania robót) oraz decyzji na użytkowanie obiektu (zgodnie z wymaganiami uzyskanych decyzji), a w szczególności spełniać wymagania właściwych organów w zakresie obowiązków zamawiającego dotyczących dokumentacji projektowej (wyjaśnienia, ustalenia, zmiany, poprawki itp.).</w:t>
      </w:r>
    </w:p>
    <w:p w14:paraId="21AD6F33" w14:textId="4AFD2CA6" w:rsidR="00036976" w:rsidRPr="004770DF" w:rsidRDefault="00036976" w:rsidP="004770DF">
      <w:pPr>
        <w:pStyle w:val="Akapitzlist"/>
        <w:numPr>
          <w:ilvl w:val="0"/>
          <w:numId w:val="35"/>
        </w:numPr>
        <w:autoSpaceDE w:val="0"/>
        <w:autoSpaceDN w:val="0"/>
        <w:adjustRightInd w:val="0"/>
        <w:spacing w:line="276" w:lineRule="auto"/>
        <w:rPr>
          <w:rFonts w:ascii="Arial" w:hAnsi="Arial" w:cs="Arial"/>
          <w:sz w:val="22"/>
          <w:szCs w:val="22"/>
        </w:rPr>
      </w:pPr>
      <w:r w:rsidRPr="004770DF">
        <w:rPr>
          <w:rFonts w:ascii="Arial" w:hAnsi="Arial" w:cs="Arial"/>
          <w:sz w:val="22"/>
          <w:szCs w:val="22"/>
        </w:rPr>
        <w:t>W przypadku konieczności dostarczenia wykonawcy dokumentów innych niż wymienione w ust. 1 pkt</w:t>
      </w:r>
      <w:r w:rsidR="004371D8" w:rsidRPr="004770DF">
        <w:rPr>
          <w:rFonts w:ascii="Arial" w:hAnsi="Arial" w:cs="Arial"/>
          <w:sz w:val="22"/>
          <w:szCs w:val="22"/>
        </w:rPr>
        <w:t xml:space="preserve"> </w:t>
      </w:r>
      <w:r w:rsidRPr="004770DF">
        <w:rPr>
          <w:rFonts w:ascii="Arial" w:hAnsi="Arial" w:cs="Arial"/>
          <w:sz w:val="22"/>
          <w:szCs w:val="22"/>
        </w:rPr>
        <w:t>1), wykonawca poinformuje o tym niezwłocznie zamawiającego zobowiązując go do przedstawienia przedmiotowych dokumentów.</w:t>
      </w:r>
    </w:p>
    <w:p w14:paraId="158FB63F" w14:textId="77777777" w:rsidR="00036976" w:rsidRPr="004770DF" w:rsidRDefault="00036976" w:rsidP="004770DF">
      <w:pPr>
        <w:pStyle w:val="Akapitzlist"/>
        <w:numPr>
          <w:ilvl w:val="0"/>
          <w:numId w:val="35"/>
        </w:numPr>
        <w:autoSpaceDE w:val="0"/>
        <w:autoSpaceDN w:val="0"/>
        <w:adjustRightInd w:val="0"/>
        <w:spacing w:line="276" w:lineRule="auto"/>
        <w:rPr>
          <w:rFonts w:ascii="Arial" w:hAnsi="Arial" w:cs="Arial"/>
          <w:sz w:val="22"/>
          <w:szCs w:val="22"/>
        </w:rPr>
      </w:pPr>
      <w:r w:rsidRPr="004770DF">
        <w:rPr>
          <w:rFonts w:ascii="Arial" w:hAnsi="Arial" w:cs="Arial"/>
          <w:sz w:val="22"/>
          <w:szCs w:val="22"/>
        </w:rPr>
        <w:t xml:space="preserve">W ramach nadzoru autorskiego znajdującego się w przedmiocie umowy </w:t>
      </w:r>
      <w:r w:rsidR="009548C2" w:rsidRPr="004770DF">
        <w:rPr>
          <w:rFonts w:ascii="Arial" w:hAnsi="Arial" w:cs="Arial"/>
          <w:sz w:val="22"/>
          <w:szCs w:val="22"/>
        </w:rPr>
        <w:br/>
      </w:r>
      <w:r w:rsidRPr="004770DF">
        <w:rPr>
          <w:rFonts w:ascii="Arial" w:hAnsi="Arial" w:cs="Arial"/>
          <w:sz w:val="22"/>
          <w:szCs w:val="22"/>
        </w:rPr>
        <w:t xml:space="preserve">i ujętego w wynagrodzeniu ryczałtowym </w:t>
      </w:r>
      <w:r w:rsidR="00334776" w:rsidRPr="004770DF">
        <w:rPr>
          <w:rFonts w:ascii="Arial" w:hAnsi="Arial" w:cs="Arial"/>
          <w:sz w:val="22"/>
          <w:szCs w:val="22"/>
        </w:rPr>
        <w:t>w</w:t>
      </w:r>
      <w:r w:rsidRPr="004770DF">
        <w:rPr>
          <w:rFonts w:ascii="Arial" w:hAnsi="Arial" w:cs="Arial"/>
          <w:sz w:val="22"/>
          <w:szCs w:val="22"/>
        </w:rPr>
        <w:t>ykonawca jest zobowiązany do:</w:t>
      </w:r>
    </w:p>
    <w:p w14:paraId="454F43A3" w14:textId="73704A92" w:rsidR="009548C2" w:rsidRPr="004770DF" w:rsidRDefault="004371D8" w:rsidP="004770DF">
      <w:pPr>
        <w:pStyle w:val="Akapitzlist"/>
        <w:numPr>
          <w:ilvl w:val="0"/>
          <w:numId w:val="37"/>
        </w:numPr>
        <w:autoSpaceDE w:val="0"/>
        <w:autoSpaceDN w:val="0"/>
        <w:adjustRightInd w:val="0"/>
        <w:spacing w:line="276" w:lineRule="auto"/>
        <w:rPr>
          <w:rFonts w:ascii="Arial" w:hAnsi="Arial" w:cs="Arial"/>
          <w:sz w:val="22"/>
          <w:szCs w:val="22"/>
        </w:rPr>
      </w:pPr>
      <w:r w:rsidRPr="004770DF">
        <w:rPr>
          <w:rFonts w:ascii="Arial" w:hAnsi="Arial" w:cs="Arial"/>
          <w:sz w:val="22"/>
          <w:szCs w:val="22"/>
        </w:rPr>
        <w:t>c</w:t>
      </w:r>
      <w:r w:rsidR="00036976" w:rsidRPr="004770DF">
        <w:rPr>
          <w:rFonts w:ascii="Arial" w:hAnsi="Arial" w:cs="Arial"/>
          <w:sz w:val="22"/>
          <w:szCs w:val="22"/>
        </w:rPr>
        <w:t>zuwania</w:t>
      </w:r>
      <w:r w:rsidR="0043104C" w:rsidRPr="004770DF">
        <w:rPr>
          <w:rFonts w:ascii="Arial" w:hAnsi="Arial" w:cs="Arial"/>
          <w:sz w:val="22"/>
          <w:szCs w:val="22"/>
        </w:rPr>
        <w:t xml:space="preserve"> </w:t>
      </w:r>
      <w:r w:rsidR="00036976" w:rsidRPr="004770DF">
        <w:rPr>
          <w:rFonts w:ascii="Arial" w:hAnsi="Arial" w:cs="Arial"/>
          <w:sz w:val="22"/>
          <w:szCs w:val="22"/>
        </w:rPr>
        <w:t>nad</w:t>
      </w:r>
      <w:r w:rsidR="0043104C" w:rsidRPr="004770DF">
        <w:rPr>
          <w:rFonts w:ascii="Arial" w:hAnsi="Arial" w:cs="Arial"/>
          <w:sz w:val="22"/>
          <w:szCs w:val="22"/>
        </w:rPr>
        <w:t xml:space="preserve"> </w:t>
      </w:r>
      <w:r w:rsidR="00036976" w:rsidRPr="004770DF">
        <w:rPr>
          <w:rFonts w:ascii="Arial" w:hAnsi="Arial" w:cs="Arial"/>
          <w:sz w:val="22"/>
          <w:szCs w:val="22"/>
        </w:rPr>
        <w:t>zgodnością</w:t>
      </w:r>
      <w:r w:rsidR="0043104C" w:rsidRPr="004770DF">
        <w:rPr>
          <w:rFonts w:ascii="Arial" w:hAnsi="Arial" w:cs="Arial"/>
          <w:sz w:val="22"/>
          <w:szCs w:val="22"/>
        </w:rPr>
        <w:t xml:space="preserve"> </w:t>
      </w:r>
      <w:r w:rsidR="00036976" w:rsidRPr="004770DF">
        <w:rPr>
          <w:rFonts w:ascii="Arial" w:hAnsi="Arial" w:cs="Arial"/>
          <w:sz w:val="22"/>
          <w:szCs w:val="22"/>
        </w:rPr>
        <w:t>rozwiązań</w:t>
      </w:r>
      <w:r w:rsidR="0043104C" w:rsidRPr="004770DF">
        <w:rPr>
          <w:rFonts w:ascii="Arial" w:hAnsi="Arial" w:cs="Arial"/>
          <w:sz w:val="22"/>
          <w:szCs w:val="22"/>
        </w:rPr>
        <w:t xml:space="preserve"> </w:t>
      </w:r>
      <w:r w:rsidR="00036976" w:rsidRPr="004770DF">
        <w:rPr>
          <w:rFonts w:ascii="Arial" w:hAnsi="Arial" w:cs="Arial"/>
          <w:sz w:val="22"/>
          <w:szCs w:val="22"/>
        </w:rPr>
        <w:t>technicznych,</w:t>
      </w:r>
      <w:r w:rsidR="0043104C" w:rsidRPr="004770DF">
        <w:rPr>
          <w:rFonts w:ascii="Arial" w:hAnsi="Arial" w:cs="Arial"/>
          <w:sz w:val="22"/>
          <w:szCs w:val="22"/>
        </w:rPr>
        <w:t xml:space="preserve"> </w:t>
      </w:r>
      <w:r w:rsidR="00036976" w:rsidRPr="004770DF">
        <w:rPr>
          <w:rFonts w:ascii="Arial" w:hAnsi="Arial" w:cs="Arial"/>
          <w:sz w:val="22"/>
          <w:szCs w:val="22"/>
        </w:rPr>
        <w:t>materiałowych</w:t>
      </w:r>
      <w:r w:rsidR="00DC351D" w:rsidRPr="004770DF">
        <w:rPr>
          <w:rFonts w:ascii="Arial" w:hAnsi="Arial" w:cs="Arial"/>
          <w:sz w:val="22"/>
          <w:szCs w:val="22"/>
        </w:rPr>
        <w:br/>
      </w:r>
      <w:r w:rsidR="009548C2" w:rsidRPr="004770DF">
        <w:rPr>
          <w:rFonts w:ascii="Arial" w:hAnsi="Arial" w:cs="Arial"/>
          <w:sz w:val="22"/>
          <w:szCs w:val="22"/>
        </w:rPr>
        <w:t>i</w:t>
      </w:r>
      <w:r w:rsidR="00036976" w:rsidRPr="004770DF">
        <w:rPr>
          <w:rFonts w:ascii="Arial" w:hAnsi="Arial" w:cs="Arial"/>
          <w:sz w:val="22"/>
          <w:szCs w:val="22"/>
        </w:rPr>
        <w:t xml:space="preserve"> użytkowych z dokumentacją projektową i obowiązującymi przepisami </w:t>
      </w:r>
      <w:r w:rsidRPr="004770DF">
        <w:rPr>
          <w:rFonts w:ascii="Arial" w:hAnsi="Arial" w:cs="Arial"/>
          <w:sz w:val="22"/>
          <w:szCs w:val="22"/>
        </w:rPr>
        <w:t xml:space="preserve">                    </w:t>
      </w:r>
      <w:r w:rsidR="00036976" w:rsidRPr="004770DF">
        <w:rPr>
          <w:rFonts w:ascii="Arial" w:hAnsi="Arial" w:cs="Arial"/>
          <w:sz w:val="22"/>
          <w:szCs w:val="22"/>
        </w:rPr>
        <w:t>w szczególności techniczno</w:t>
      </w:r>
      <w:r w:rsidR="00562AE9" w:rsidRPr="004770DF">
        <w:rPr>
          <w:rFonts w:ascii="Arial" w:hAnsi="Arial" w:cs="Arial"/>
          <w:sz w:val="22"/>
          <w:szCs w:val="22"/>
        </w:rPr>
        <w:t>-</w:t>
      </w:r>
      <w:r w:rsidR="00036976" w:rsidRPr="004770DF">
        <w:rPr>
          <w:rFonts w:ascii="Arial" w:hAnsi="Arial" w:cs="Arial"/>
          <w:sz w:val="22"/>
          <w:szCs w:val="22"/>
        </w:rPr>
        <w:t xml:space="preserve"> budowlanymi i Polskimi Normami,</w:t>
      </w:r>
    </w:p>
    <w:p w14:paraId="0CE29943" w14:textId="77777777" w:rsidR="009548C2" w:rsidRPr="004770DF" w:rsidRDefault="00036976" w:rsidP="004770DF">
      <w:pPr>
        <w:pStyle w:val="Akapitzlist"/>
        <w:numPr>
          <w:ilvl w:val="0"/>
          <w:numId w:val="37"/>
        </w:numPr>
        <w:autoSpaceDE w:val="0"/>
        <w:autoSpaceDN w:val="0"/>
        <w:adjustRightInd w:val="0"/>
        <w:spacing w:line="276" w:lineRule="auto"/>
        <w:rPr>
          <w:rFonts w:ascii="Arial" w:hAnsi="Arial" w:cs="Arial"/>
          <w:sz w:val="22"/>
          <w:szCs w:val="22"/>
        </w:rPr>
      </w:pPr>
      <w:r w:rsidRPr="004770DF">
        <w:rPr>
          <w:rFonts w:ascii="Arial" w:hAnsi="Arial" w:cs="Arial"/>
          <w:sz w:val="22"/>
          <w:szCs w:val="22"/>
        </w:rPr>
        <w:t>uzupełniania szczegółów dokumentacji projektowej oraz wyjaśniania wątpliwości powstałych w toku realizacji inwestycji w ramach zakresu określonego przez projekt wykonawczy,</w:t>
      </w:r>
    </w:p>
    <w:p w14:paraId="6C1E5908" w14:textId="7B019725" w:rsidR="009548C2" w:rsidRPr="004770DF" w:rsidRDefault="00036976" w:rsidP="004770DF">
      <w:pPr>
        <w:pStyle w:val="Akapitzlist"/>
        <w:numPr>
          <w:ilvl w:val="0"/>
          <w:numId w:val="37"/>
        </w:numPr>
        <w:autoSpaceDE w:val="0"/>
        <w:autoSpaceDN w:val="0"/>
        <w:adjustRightInd w:val="0"/>
        <w:spacing w:line="276" w:lineRule="auto"/>
        <w:rPr>
          <w:rFonts w:ascii="Arial" w:hAnsi="Arial" w:cs="Arial"/>
          <w:sz w:val="22"/>
          <w:szCs w:val="22"/>
        </w:rPr>
      </w:pPr>
      <w:r w:rsidRPr="004770DF">
        <w:rPr>
          <w:rFonts w:ascii="Arial" w:hAnsi="Arial" w:cs="Arial"/>
          <w:sz w:val="22"/>
          <w:szCs w:val="22"/>
        </w:rPr>
        <w:t>uzgadniania możliwości wprowadzenia rozwiązań zamiennych w stosunku do rozwiązań materiałowych i konstrukcyjnych przewidzianych w dokumentacji projektowej,</w:t>
      </w:r>
    </w:p>
    <w:p w14:paraId="634A82DD" w14:textId="77777777" w:rsidR="009548C2" w:rsidRPr="004770DF" w:rsidRDefault="00036976" w:rsidP="004770DF">
      <w:pPr>
        <w:pStyle w:val="Akapitzlist"/>
        <w:numPr>
          <w:ilvl w:val="0"/>
          <w:numId w:val="37"/>
        </w:numPr>
        <w:autoSpaceDE w:val="0"/>
        <w:autoSpaceDN w:val="0"/>
        <w:adjustRightInd w:val="0"/>
        <w:spacing w:line="276" w:lineRule="auto"/>
        <w:rPr>
          <w:rFonts w:ascii="Arial" w:hAnsi="Arial" w:cs="Arial"/>
          <w:sz w:val="22"/>
          <w:szCs w:val="22"/>
        </w:rPr>
      </w:pPr>
      <w:r w:rsidRPr="004770DF">
        <w:rPr>
          <w:rFonts w:ascii="Arial" w:hAnsi="Arial" w:cs="Arial"/>
          <w:sz w:val="22"/>
          <w:szCs w:val="22"/>
        </w:rPr>
        <w:t>czuwania, by zakres wprowadzanych zmian nie spowodował istotnej zmiany zatwierdzonego projektu budowlanego wymagającego uzyskania nowego pozwolenia na budowę,</w:t>
      </w:r>
    </w:p>
    <w:p w14:paraId="07743FD9" w14:textId="6E435C74" w:rsidR="007179BC" w:rsidRPr="004770DF" w:rsidRDefault="00036976" w:rsidP="004770DF">
      <w:pPr>
        <w:pStyle w:val="Akapitzlist"/>
        <w:numPr>
          <w:ilvl w:val="0"/>
          <w:numId w:val="37"/>
        </w:numPr>
        <w:autoSpaceDE w:val="0"/>
        <w:autoSpaceDN w:val="0"/>
        <w:adjustRightInd w:val="0"/>
        <w:spacing w:line="276" w:lineRule="auto"/>
        <w:rPr>
          <w:rFonts w:ascii="Arial" w:hAnsi="Arial" w:cs="Arial"/>
          <w:sz w:val="22"/>
          <w:szCs w:val="22"/>
        </w:rPr>
      </w:pPr>
      <w:r w:rsidRPr="004770DF">
        <w:rPr>
          <w:rFonts w:ascii="Arial" w:hAnsi="Arial" w:cs="Arial"/>
          <w:sz w:val="22"/>
          <w:szCs w:val="22"/>
        </w:rPr>
        <w:t xml:space="preserve">udziału w </w:t>
      </w:r>
      <w:r w:rsidR="00334776" w:rsidRPr="004770DF">
        <w:rPr>
          <w:rFonts w:ascii="Arial" w:hAnsi="Arial" w:cs="Arial"/>
          <w:sz w:val="22"/>
          <w:szCs w:val="22"/>
        </w:rPr>
        <w:t>naradach koordynacyjnych/</w:t>
      </w:r>
      <w:r w:rsidRPr="004770DF">
        <w:rPr>
          <w:rFonts w:ascii="Arial" w:hAnsi="Arial" w:cs="Arial"/>
          <w:sz w:val="22"/>
          <w:szCs w:val="22"/>
        </w:rPr>
        <w:t>spotkaniach</w:t>
      </w:r>
      <w:r w:rsidR="009548C2" w:rsidRPr="004770DF">
        <w:rPr>
          <w:rFonts w:ascii="Arial" w:hAnsi="Arial" w:cs="Arial"/>
          <w:sz w:val="22"/>
          <w:szCs w:val="22"/>
        </w:rPr>
        <w:t>.</w:t>
      </w:r>
    </w:p>
    <w:p w14:paraId="682E86EB" w14:textId="77777777" w:rsidR="00215BA6" w:rsidRPr="004770DF" w:rsidRDefault="00215BA6" w:rsidP="004770DF">
      <w:pPr>
        <w:pStyle w:val="Akapitzlist"/>
        <w:autoSpaceDE w:val="0"/>
        <w:autoSpaceDN w:val="0"/>
        <w:adjustRightInd w:val="0"/>
        <w:spacing w:line="276" w:lineRule="auto"/>
        <w:ind w:left="1440"/>
        <w:rPr>
          <w:rFonts w:ascii="Arial" w:hAnsi="Arial" w:cs="Arial"/>
          <w:sz w:val="22"/>
          <w:szCs w:val="22"/>
        </w:rPr>
      </w:pPr>
    </w:p>
    <w:p w14:paraId="11C21DEF" w14:textId="52BD2788" w:rsidR="00CD244B" w:rsidRPr="004770DF" w:rsidRDefault="00833AD4" w:rsidP="004770DF">
      <w:pPr>
        <w:autoSpaceDE w:val="0"/>
        <w:autoSpaceDN w:val="0"/>
        <w:adjustRightInd w:val="0"/>
        <w:spacing w:line="276" w:lineRule="auto"/>
        <w:rPr>
          <w:rFonts w:ascii="Arial" w:hAnsi="Arial" w:cs="Arial"/>
          <w:b/>
          <w:bCs/>
          <w:sz w:val="22"/>
          <w:szCs w:val="22"/>
        </w:rPr>
      </w:pPr>
      <w:r w:rsidRPr="004770DF">
        <w:rPr>
          <w:rFonts w:ascii="Arial" w:hAnsi="Arial" w:cs="Arial"/>
          <w:b/>
          <w:bCs/>
          <w:sz w:val="22"/>
          <w:szCs w:val="22"/>
        </w:rPr>
        <w:t>§</w:t>
      </w:r>
      <w:r w:rsidR="00842C2B">
        <w:rPr>
          <w:rFonts w:ascii="Arial" w:hAnsi="Arial" w:cs="Arial"/>
          <w:b/>
          <w:bCs/>
          <w:sz w:val="22"/>
          <w:szCs w:val="22"/>
        </w:rPr>
        <w:t xml:space="preserve"> </w:t>
      </w:r>
      <w:r w:rsidR="00036976" w:rsidRPr="004770DF">
        <w:rPr>
          <w:rFonts w:ascii="Arial" w:hAnsi="Arial" w:cs="Arial"/>
          <w:b/>
          <w:bCs/>
          <w:sz w:val="22"/>
          <w:szCs w:val="22"/>
        </w:rPr>
        <w:t>8</w:t>
      </w:r>
      <w:r w:rsidR="00286844" w:rsidRPr="004770DF">
        <w:rPr>
          <w:rFonts w:ascii="Arial" w:hAnsi="Arial" w:cs="Arial"/>
          <w:b/>
          <w:bCs/>
          <w:sz w:val="22"/>
          <w:szCs w:val="22"/>
        </w:rPr>
        <w:t xml:space="preserve"> Podwykonawstwo </w:t>
      </w:r>
    </w:p>
    <w:p w14:paraId="5F0312D8" w14:textId="77777777" w:rsidR="00D17530" w:rsidRPr="004770DF" w:rsidRDefault="00D17530" w:rsidP="004770DF">
      <w:pPr>
        <w:numPr>
          <w:ilvl w:val="0"/>
          <w:numId w:val="4"/>
        </w:numPr>
        <w:autoSpaceDE w:val="0"/>
        <w:autoSpaceDN w:val="0"/>
        <w:adjustRightInd w:val="0"/>
        <w:spacing w:line="276" w:lineRule="auto"/>
        <w:rPr>
          <w:rFonts w:ascii="Arial" w:hAnsi="Arial" w:cs="Arial"/>
          <w:sz w:val="22"/>
          <w:szCs w:val="22"/>
        </w:rPr>
      </w:pPr>
      <w:r w:rsidRPr="004770DF">
        <w:rPr>
          <w:rFonts w:ascii="Arial" w:hAnsi="Arial" w:cs="Arial"/>
          <w:sz w:val="22"/>
          <w:szCs w:val="22"/>
        </w:rPr>
        <w:t xml:space="preserve">Wariant 1: </w:t>
      </w:r>
      <w:r w:rsidR="00286844" w:rsidRPr="004770DF">
        <w:rPr>
          <w:rFonts w:ascii="Arial" w:hAnsi="Arial" w:cs="Arial"/>
          <w:sz w:val="22"/>
          <w:szCs w:val="22"/>
        </w:rPr>
        <w:t>Wykonawca zobowiązuje się wykonać przedmiot umowy bez udziału podwykonawców</w:t>
      </w:r>
      <w:r w:rsidRPr="004770DF">
        <w:rPr>
          <w:rFonts w:ascii="Arial" w:hAnsi="Arial" w:cs="Arial"/>
          <w:sz w:val="22"/>
          <w:szCs w:val="22"/>
        </w:rPr>
        <w:t>.</w:t>
      </w:r>
    </w:p>
    <w:p w14:paraId="13F6CB14" w14:textId="6AFD2768" w:rsidR="00286844" w:rsidRPr="004770DF" w:rsidRDefault="00D17530" w:rsidP="004770DF">
      <w:pPr>
        <w:autoSpaceDE w:val="0"/>
        <w:autoSpaceDN w:val="0"/>
        <w:adjustRightInd w:val="0"/>
        <w:spacing w:line="276" w:lineRule="auto"/>
        <w:ind w:left="720"/>
        <w:rPr>
          <w:rFonts w:ascii="Arial" w:hAnsi="Arial" w:cs="Arial"/>
          <w:sz w:val="22"/>
          <w:szCs w:val="22"/>
        </w:rPr>
      </w:pPr>
      <w:r w:rsidRPr="004770DF">
        <w:rPr>
          <w:rFonts w:ascii="Arial" w:hAnsi="Arial" w:cs="Arial"/>
          <w:sz w:val="22"/>
          <w:szCs w:val="22"/>
        </w:rPr>
        <w:t>Wariant 2: W</w:t>
      </w:r>
      <w:r w:rsidR="00286844" w:rsidRPr="004770DF">
        <w:rPr>
          <w:rFonts w:ascii="Arial" w:hAnsi="Arial" w:cs="Arial"/>
          <w:sz w:val="22"/>
          <w:szCs w:val="22"/>
        </w:rPr>
        <w:t>ykonawca zrealizuje przedmiot umowy z udziałem</w:t>
      </w:r>
      <w:r w:rsidR="00AB29D7" w:rsidRPr="004770DF">
        <w:rPr>
          <w:rFonts w:ascii="Arial" w:hAnsi="Arial" w:cs="Arial"/>
          <w:sz w:val="22"/>
          <w:szCs w:val="22"/>
        </w:rPr>
        <w:t xml:space="preserve"> </w:t>
      </w:r>
      <w:r w:rsidR="00286844" w:rsidRPr="004770DF">
        <w:rPr>
          <w:rFonts w:ascii="Arial" w:hAnsi="Arial" w:cs="Arial"/>
          <w:sz w:val="22"/>
          <w:szCs w:val="22"/>
        </w:rPr>
        <w:t>podwykonawcy</w:t>
      </w:r>
      <w:r w:rsidRPr="004770DF">
        <w:rPr>
          <w:rFonts w:ascii="Arial" w:hAnsi="Arial" w:cs="Arial"/>
          <w:sz w:val="22"/>
          <w:szCs w:val="22"/>
        </w:rPr>
        <w:t xml:space="preserve"> </w:t>
      </w:r>
      <w:r w:rsidR="00D83DAE" w:rsidRPr="004770DF">
        <w:rPr>
          <w:rFonts w:ascii="Arial" w:hAnsi="Arial" w:cs="Arial"/>
          <w:sz w:val="22"/>
          <w:szCs w:val="22"/>
        </w:rPr>
        <w:br/>
      </w:r>
      <w:r w:rsidRPr="004770DF">
        <w:rPr>
          <w:rFonts w:ascii="Arial" w:hAnsi="Arial" w:cs="Arial"/>
          <w:sz w:val="22"/>
          <w:szCs w:val="22"/>
        </w:rPr>
        <w:t xml:space="preserve">w </w:t>
      </w:r>
      <w:r w:rsidR="00286844" w:rsidRPr="004770DF">
        <w:rPr>
          <w:rFonts w:ascii="Arial" w:hAnsi="Arial" w:cs="Arial"/>
          <w:sz w:val="22"/>
          <w:szCs w:val="22"/>
        </w:rPr>
        <w:t>następujący</w:t>
      </w:r>
      <w:r w:rsidRPr="004770DF">
        <w:rPr>
          <w:rFonts w:ascii="Arial" w:hAnsi="Arial" w:cs="Arial"/>
          <w:sz w:val="22"/>
          <w:szCs w:val="22"/>
        </w:rPr>
        <w:t>m</w:t>
      </w:r>
      <w:r w:rsidR="00AB29D7" w:rsidRPr="004770DF">
        <w:rPr>
          <w:rFonts w:ascii="Arial" w:hAnsi="Arial" w:cs="Arial"/>
          <w:sz w:val="22"/>
          <w:szCs w:val="22"/>
        </w:rPr>
        <w:t xml:space="preserve"> </w:t>
      </w:r>
      <w:r w:rsidRPr="004770DF">
        <w:rPr>
          <w:rFonts w:ascii="Arial" w:hAnsi="Arial" w:cs="Arial"/>
          <w:sz w:val="22"/>
          <w:szCs w:val="22"/>
        </w:rPr>
        <w:t>zakresie</w:t>
      </w:r>
      <w:r w:rsidR="00286844" w:rsidRPr="004770DF">
        <w:rPr>
          <w:rFonts w:ascii="Arial" w:hAnsi="Arial" w:cs="Arial"/>
          <w:sz w:val="22"/>
          <w:szCs w:val="22"/>
        </w:rPr>
        <w:t xml:space="preserve"> robót: ………………………………</w:t>
      </w:r>
      <w:r w:rsidRPr="004770DF">
        <w:rPr>
          <w:rFonts w:ascii="Arial" w:hAnsi="Arial" w:cs="Arial"/>
          <w:sz w:val="22"/>
          <w:szCs w:val="22"/>
        </w:rPr>
        <w:t>….</w:t>
      </w:r>
    </w:p>
    <w:p w14:paraId="7DD9733D" w14:textId="77777777" w:rsidR="00286844" w:rsidRPr="004770DF" w:rsidRDefault="00286844" w:rsidP="004770DF">
      <w:pPr>
        <w:numPr>
          <w:ilvl w:val="0"/>
          <w:numId w:val="4"/>
        </w:numPr>
        <w:autoSpaceDE w:val="0"/>
        <w:autoSpaceDN w:val="0"/>
        <w:adjustRightInd w:val="0"/>
        <w:spacing w:line="276" w:lineRule="auto"/>
        <w:rPr>
          <w:rFonts w:ascii="Arial" w:hAnsi="Arial" w:cs="Arial"/>
          <w:sz w:val="22"/>
          <w:szCs w:val="22"/>
        </w:rPr>
      </w:pPr>
      <w:r w:rsidRPr="004770DF">
        <w:rPr>
          <w:rFonts w:ascii="Arial" w:hAnsi="Arial" w:cs="Arial"/>
          <w:sz w:val="22"/>
          <w:szCs w:val="22"/>
        </w:rPr>
        <w:t>Wykonawca ponosi pełną odpowiedzialność za wykonanie przedmiotu zamówienia.</w:t>
      </w:r>
    </w:p>
    <w:p w14:paraId="1A26D51D" w14:textId="254E5CD3" w:rsidR="00286844" w:rsidRPr="004770DF" w:rsidRDefault="00286844" w:rsidP="004770DF">
      <w:pPr>
        <w:numPr>
          <w:ilvl w:val="0"/>
          <w:numId w:val="4"/>
        </w:numPr>
        <w:autoSpaceDE w:val="0"/>
        <w:autoSpaceDN w:val="0"/>
        <w:adjustRightInd w:val="0"/>
        <w:spacing w:line="276" w:lineRule="auto"/>
        <w:rPr>
          <w:rFonts w:ascii="Arial" w:hAnsi="Arial" w:cs="Arial"/>
          <w:sz w:val="22"/>
          <w:szCs w:val="22"/>
        </w:rPr>
      </w:pPr>
      <w:r w:rsidRPr="004770DF">
        <w:rPr>
          <w:rFonts w:ascii="Arial" w:hAnsi="Arial" w:cs="Arial"/>
          <w:sz w:val="22"/>
          <w:szCs w:val="22"/>
        </w:rPr>
        <w:lastRenderedPageBreak/>
        <w:t>Wykonawca, podwykonawca lub dalszy podwykonawca zamówienia</w:t>
      </w:r>
      <w:r w:rsidR="00AB29D7" w:rsidRPr="004770DF">
        <w:rPr>
          <w:rFonts w:ascii="Arial" w:hAnsi="Arial" w:cs="Arial"/>
          <w:sz w:val="22"/>
          <w:szCs w:val="22"/>
        </w:rPr>
        <w:t xml:space="preserve"> na </w:t>
      </w:r>
      <w:r w:rsidR="00972DAF" w:rsidRPr="004770DF">
        <w:rPr>
          <w:rFonts w:ascii="Arial" w:hAnsi="Arial" w:cs="Arial"/>
          <w:sz w:val="22"/>
          <w:szCs w:val="22"/>
        </w:rPr>
        <w:t>d</w:t>
      </w:r>
      <w:r w:rsidR="00AB29D7" w:rsidRPr="004770DF">
        <w:rPr>
          <w:rFonts w:ascii="Arial" w:hAnsi="Arial" w:cs="Arial"/>
          <w:sz w:val="22"/>
          <w:szCs w:val="22"/>
        </w:rPr>
        <w:t>okumentacj</w:t>
      </w:r>
      <w:r w:rsidR="00972DAF" w:rsidRPr="004770DF">
        <w:rPr>
          <w:rFonts w:ascii="Arial" w:hAnsi="Arial" w:cs="Arial"/>
          <w:sz w:val="22"/>
          <w:szCs w:val="22"/>
        </w:rPr>
        <w:t>ę</w:t>
      </w:r>
      <w:r w:rsidR="00AB29D7" w:rsidRPr="004770DF">
        <w:rPr>
          <w:rFonts w:ascii="Arial" w:hAnsi="Arial" w:cs="Arial"/>
          <w:sz w:val="22"/>
          <w:szCs w:val="22"/>
        </w:rPr>
        <w:t xml:space="preserve"> projektową lub</w:t>
      </w:r>
      <w:r w:rsidRPr="004770DF">
        <w:rPr>
          <w:rFonts w:ascii="Arial" w:hAnsi="Arial" w:cs="Arial"/>
          <w:sz w:val="22"/>
          <w:szCs w:val="22"/>
        </w:rPr>
        <w:t xml:space="preserve"> roboty budowlane, zamierzający zawrzeć umowę o</w:t>
      </w:r>
      <w:r w:rsidR="00972DAF" w:rsidRPr="004770DF">
        <w:rPr>
          <w:rFonts w:ascii="Arial" w:hAnsi="Arial" w:cs="Arial"/>
          <w:sz w:val="22"/>
          <w:szCs w:val="22"/>
        </w:rPr>
        <w:t> </w:t>
      </w:r>
      <w:r w:rsidRPr="004770DF">
        <w:rPr>
          <w:rFonts w:ascii="Arial" w:hAnsi="Arial" w:cs="Arial"/>
          <w:sz w:val="22"/>
          <w:szCs w:val="22"/>
        </w:rPr>
        <w:t>podwykonawstwo, której przedmiotem są roboty budowlane, jest obowiązany w</w:t>
      </w:r>
      <w:r w:rsidR="00972DAF" w:rsidRPr="004770DF">
        <w:rPr>
          <w:rFonts w:ascii="Arial" w:hAnsi="Arial" w:cs="Arial"/>
          <w:sz w:val="22"/>
          <w:szCs w:val="22"/>
        </w:rPr>
        <w:t> </w:t>
      </w:r>
      <w:r w:rsidRPr="004770DF">
        <w:rPr>
          <w:rFonts w:ascii="Arial" w:hAnsi="Arial" w:cs="Arial"/>
          <w:sz w:val="22"/>
          <w:szCs w:val="22"/>
        </w:rPr>
        <w:t>trakcie realizacji zamówienia publicznego do przedłożenia zamawiającemu projektu tej umowy, przy czym podwykonawca lub dalszy podwykonawca jest obowiązany dołączyć zgodę wykonawcy na zawarcie umowy o podwykonawstwo o treści</w:t>
      </w:r>
      <w:r w:rsidR="00CA4821" w:rsidRPr="004770DF">
        <w:rPr>
          <w:rFonts w:ascii="Arial" w:hAnsi="Arial" w:cs="Arial"/>
          <w:sz w:val="22"/>
          <w:szCs w:val="22"/>
        </w:rPr>
        <w:t xml:space="preserve"> </w:t>
      </w:r>
      <w:r w:rsidRPr="004770DF">
        <w:rPr>
          <w:rFonts w:ascii="Arial" w:hAnsi="Arial" w:cs="Arial"/>
          <w:sz w:val="22"/>
          <w:szCs w:val="22"/>
        </w:rPr>
        <w:t>zgodnej z projektem umowy.</w:t>
      </w:r>
      <w:r w:rsidR="00972DAF" w:rsidRPr="004770DF">
        <w:rPr>
          <w:rFonts w:ascii="Arial" w:hAnsi="Arial" w:cs="Arial"/>
          <w:sz w:val="22"/>
          <w:szCs w:val="22"/>
        </w:rPr>
        <w:t xml:space="preserve"> </w:t>
      </w:r>
    </w:p>
    <w:p w14:paraId="5ECA6704" w14:textId="77777777" w:rsidR="00FC5CAC" w:rsidRPr="004770DF" w:rsidRDefault="00FC5CAC" w:rsidP="004770DF">
      <w:pPr>
        <w:numPr>
          <w:ilvl w:val="0"/>
          <w:numId w:val="4"/>
        </w:numPr>
        <w:autoSpaceDE w:val="0"/>
        <w:autoSpaceDN w:val="0"/>
        <w:adjustRightInd w:val="0"/>
        <w:spacing w:line="276" w:lineRule="auto"/>
        <w:rPr>
          <w:rFonts w:ascii="Arial" w:hAnsi="Arial" w:cs="Arial"/>
          <w:sz w:val="22"/>
          <w:szCs w:val="22"/>
        </w:rPr>
      </w:pPr>
      <w:r w:rsidRPr="004770DF">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15DEE81C" w14:textId="7782F07B" w:rsidR="007B0483" w:rsidRPr="004770DF" w:rsidRDefault="007B0483" w:rsidP="004770DF">
      <w:pPr>
        <w:numPr>
          <w:ilvl w:val="0"/>
          <w:numId w:val="4"/>
        </w:numPr>
        <w:autoSpaceDE w:val="0"/>
        <w:autoSpaceDN w:val="0"/>
        <w:adjustRightInd w:val="0"/>
        <w:spacing w:line="276" w:lineRule="auto"/>
        <w:rPr>
          <w:rFonts w:ascii="Arial" w:hAnsi="Arial" w:cs="Arial"/>
          <w:sz w:val="22"/>
          <w:szCs w:val="22"/>
        </w:rPr>
      </w:pPr>
      <w:r w:rsidRPr="004770DF">
        <w:rPr>
          <w:rFonts w:ascii="Arial" w:hAnsi="Arial" w:cs="Arial"/>
          <w:sz w:val="22"/>
          <w:szCs w:val="22"/>
        </w:rPr>
        <w:t xml:space="preserve">Zamawiający, w terminie 14 dni, zgłasza w formie pisemnej </w:t>
      </w:r>
      <w:r w:rsidR="0026734E" w:rsidRPr="004770DF">
        <w:rPr>
          <w:rFonts w:ascii="Arial" w:hAnsi="Arial" w:cs="Arial"/>
          <w:sz w:val="22"/>
          <w:szCs w:val="22"/>
        </w:rPr>
        <w:t xml:space="preserve">pod rygorem nieważności, </w:t>
      </w:r>
      <w:r w:rsidRPr="004770DF">
        <w:rPr>
          <w:rFonts w:ascii="Arial" w:hAnsi="Arial" w:cs="Arial"/>
          <w:sz w:val="22"/>
          <w:szCs w:val="22"/>
        </w:rPr>
        <w:t>zastrzeżenia do projektu umowy o podwykonawstwo, której przedmiotem są roboty budowlane</w:t>
      </w:r>
      <w:r w:rsidR="0026734E" w:rsidRPr="004770DF">
        <w:rPr>
          <w:rFonts w:ascii="Arial" w:hAnsi="Arial" w:cs="Arial"/>
          <w:sz w:val="22"/>
          <w:szCs w:val="22"/>
        </w:rPr>
        <w:t xml:space="preserve"> w przypadku</w:t>
      </w:r>
      <w:r w:rsidR="00BD208F" w:rsidRPr="004770DF">
        <w:rPr>
          <w:rFonts w:ascii="Arial" w:hAnsi="Arial" w:cs="Arial"/>
          <w:sz w:val="22"/>
          <w:szCs w:val="22"/>
        </w:rPr>
        <w:t>,</w:t>
      </w:r>
      <w:r w:rsidR="0026734E" w:rsidRPr="004770DF">
        <w:rPr>
          <w:rFonts w:ascii="Arial" w:hAnsi="Arial" w:cs="Arial"/>
          <w:sz w:val="22"/>
          <w:szCs w:val="22"/>
        </w:rPr>
        <w:t xml:space="preserve"> gdy:</w:t>
      </w:r>
    </w:p>
    <w:p w14:paraId="237B43FA" w14:textId="77777777" w:rsidR="007B0483" w:rsidRPr="004770DF" w:rsidRDefault="0026734E" w:rsidP="004770DF">
      <w:pPr>
        <w:numPr>
          <w:ilvl w:val="0"/>
          <w:numId w:val="5"/>
        </w:numPr>
        <w:autoSpaceDE w:val="0"/>
        <w:autoSpaceDN w:val="0"/>
        <w:adjustRightInd w:val="0"/>
        <w:spacing w:line="276" w:lineRule="auto"/>
        <w:rPr>
          <w:rFonts w:ascii="Arial" w:hAnsi="Arial" w:cs="Arial"/>
          <w:sz w:val="22"/>
          <w:szCs w:val="22"/>
        </w:rPr>
      </w:pPr>
      <w:r w:rsidRPr="004770DF">
        <w:rPr>
          <w:rFonts w:ascii="Arial" w:hAnsi="Arial" w:cs="Arial"/>
          <w:sz w:val="22"/>
          <w:szCs w:val="22"/>
        </w:rPr>
        <w:t xml:space="preserve">nie spełnia ona </w:t>
      </w:r>
      <w:r w:rsidR="007B0483" w:rsidRPr="004770DF">
        <w:rPr>
          <w:rFonts w:ascii="Arial" w:hAnsi="Arial" w:cs="Arial"/>
          <w:sz w:val="22"/>
          <w:szCs w:val="22"/>
        </w:rPr>
        <w:t xml:space="preserve">wymagań określonych w </w:t>
      </w:r>
      <w:r w:rsidR="00475FB4" w:rsidRPr="004770DF">
        <w:rPr>
          <w:rFonts w:ascii="Arial" w:hAnsi="Arial" w:cs="Arial"/>
          <w:sz w:val="22"/>
          <w:szCs w:val="22"/>
        </w:rPr>
        <w:t>dokumentach</w:t>
      </w:r>
      <w:r w:rsidR="007B0483" w:rsidRPr="004770DF">
        <w:rPr>
          <w:rFonts w:ascii="Arial" w:hAnsi="Arial" w:cs="Arial"/>
          <w:sz w:val="22"/>
          <w:szCs w:val="22"/>
        </w:rPr>
        <w:t xml:space="preserve"> zamówienia;</w:t>
      </w:r>
    </w:p>
    <w:p w14:paraId="4AEBA470" w14:textId="77777777" w:rsidR="00FC5CAC" w:rsidRPr="004770DF" w:rsidRDefault="0026734E" w:rsidP="004770DF">
      <w:pPr>
        <w:numPr>
          <w:ilvl w:val="0"/>
          <w:numId w:val="5"/>
        </w:numPr>
        <w:autoSpaceDE w:val="0"/>
        <w:autoSpaceDN w:val="0"/>
        <w:adjustRightInd w:val="0"/>
        <w:spacing w:line="276" w:lineRule="auto"/>
        <w:rPr>
          <w:rFonts w:ascii="Arial" w:hAnsi="Arial" w:cs="Arial"/>
          <w:sz w:val="22"/>
          <w:szCs w:val="22"/>
        </w:rPr>
      </w:pPr>
      <w:r w:rsidRPr="004770DF">
        <w:rPr>
          <w:rFonts w:ascii="Arial" w:hAnsi="Arial" w:cs="Arial"/>
          <w:sz w:val="22"/>
          <w:szCs w:val="22"/>
        </w:rPr>
        <w:t>p</w:t>
      </w:r>
      <w:r w:rsidR="007B0483" w:rsidRPr="004770DF">
        <w:rPr>
          <w:rFonts w:ascii="Arial" w:hAnsi="Arial" w:cs="Arial"/>
          <w:sz w:val="22"/>
          <w:szCs w:val="22"/>
        </w:rPr>
        <w:t xml:space="preserve">rzewiduje </w:t>
      </w:r>
      <w:r w:rsidRPr="004770DF">
        <w:rPr>
          <w:rFonts w:ascii="Arial" w:hAnsi="Arial" w:cs="Arial"/>
          <w:sz w:val="22"/>
          <w:szCs w:val="22"/>
        </w:rPr>
        <w:t xml:space="preserve">ona </w:t>
      </w:r>
      <w:r w:rsidR="007B0483" w:rsidRPr="004770DF">
        <w:rPr>
          <w:rFonts w:ascii="Arial" w:hAnsi="Arial" w:cs="Arial"/>
          <w:sz w:val="22"/>
          <w:szCs w:val="22"/>
        </w:rPr>
        <w:t xml:space="preserve">termin zapłaty wynagrodzenia dłuższy niż określony </w:t>
      </w:r>
      <w:r w:rsidR="001712DB" w:rsidRPr="004770DF">
        <w:rPr>
          <w:rFonts w:ascii="Arial" w:hAnsi="Arial" w:cs="Arial"/>
          <w:sz w:val="22"/>
          <w:szCs w:val="22"/>
        </w:rPr>
        <w:br/>
      </w:r>
      <w:r w:rsidR="007B0483" w:rsidRPr="004770DF">
        <w:rPr>
          <w:rFonts w:ascii="Arial" w:hAnsi="Arial" w:cs="Arial"/>
          <w:sz w:val="22"/>
          <w:szCs w:val="22"/>
        </w:rPr>
        <w:t xml:space="preserve">w ust. </w:t>
      </w:r>
      <w:r w:rsidR="0070460D" w:rsidRPr="004770DF">
        <w:rPr>
          <w:rFonts w:ascii="Arial" w:hAnsi="Arial" w:cs="Arial"/>
          <w:sz w:val="22"/>
          <w:szCs w:val="22"/>
        </w:rPr>
        <w:t>4</w:t>
      </w:r>
      <w:r w:rsidR="00FC5CAC" w:rsidRPr="004770DF">
        <w:rPr>
          <w:rFonts w:ascii="Arial" w:hAnsi="Arial" w:cs="Arial"/>
          <w:sz w:val="22"/>
          <w:szCs w:val="22"/>
        </w:rPr>
        <w:t>;</w:t>
      </w:r>
    </w:p>
    <w:p w14:paraId="4D1035A0" w14:textId="77777777" w:rsidR="007B0483" w:rsidRPr="004770DF" w:rsidRDefault="007B0483" w:rsidP="004770DF">
      <w:pPr>
        <w:numPr>
          <w:ilvl w:val="0"/>
          <w:numId w:val="5"/>
        </w:numPr>
        <w:autoSpaceDE w:val="0"/>
        <w:autoSpaceDN w:val="0"/>
        <w:adjustRightInd w:val="0"/>
        <w:spacing w:line="276" w:lineRule="auto"/>
        <w:rPr>
          <w:rFonts w:ascii="Arial" w:hAnsi="Arial" w:cs="Arial"/>
          <w:sz w:val="22"/>
          <w:szCs w:val="22"/>
        </w:rPr>
      </w:pPr>
      <w:r w:rsidRPr="004770DF">
        <w:rPr>
          <w:rFonts w:ascii="Arial" w:hAnsi="Arial" w:cs="Arial"/>
          <w:sz w:val="22"/>
          <w:szCs w:val="22"/>
        </w:rPr>
        <w:t xml:space="preserve">zawiera postanowienia niezgodne z art. 463 </w:t>
      </w:r>
      <w:proofErr w:type="spellStart"/>
      <w:r w:rsidR="00FC5CAC" w:rsidRPr="004770DF">
        <w:rPr>
          <w:rFonts w:ascii="Arial" w:hAnsi="Arial" w:cs="Arial"/>
          <w:sz w:val="22"/>
          <w:szCs w:val="22"/>
        </w:rPr>
        <w:t>P</w:t>
      </w:r>
      <w:r w:rsidRPr="004770DF">
        <w:rPr>
          <w:rFonts w:ascii="Arial" w:hAnsi="Arial" w:cs="Arial"/>
          <w:sz w:val="22"/>
          <w:szCs w:val="22"/>
        </w:rPr>
        <w:t>zp</w:t>
      </w:r>
      <w:proofErr w:type="spellEnd"/>
      <w:r w:rsidRPr="004770DF">
        <w:rPr>
          <w:rFonts w:ascii="Arial" w:hAnsi="Arial" w:cs="Arial"/>
          <w:sz w:val="22"/>
          <w:szCs w:val="22"/>
        </w:rPr>
        <w:t>.</w:t>
      </w:r>
    </w:p>
    <w:p w14:paraId="01E62C45" w14:textId="45EEC6C2" w:rsidR="00FC5CAC" w:rsidRPr="004770DF" w:rsidRDefault="00FC5CAC" w:rsidP="004770DF">
      <w:pPr>
        <w:numPr>
          <w:ilvl w:val="0"/>
          <w:numId w:val="4"/>
        </w:numPr>
        <w:autoSpaceDE w:val="0"/>
        <w:autoSpaceDN w:val="0"/>
        <w:adjustRightInd w:val="0"/>
        <w:spacing w:line="276" w:lineRule="auto"/>
        <w:rPr>
          <w:rFonts w:ascii="Arial" w:hAnsi="Arial" w:cs="Arial"/>
          <w:sz w:val="22"/>
          <w:szCs w:val="22"/>
        </w:rPr>
      </w:pPr>
      <w:r w:rsidRPr="004770DF">
        <w:rPr>
          <w:rFonts w:ascii="Arial" w:hAnsi="Arial" w:cs="Arial"/>
          <w:sz w:val="22"/>
          <w:szCs w:val="22"/>
        </w:rPr>
        <w:t>Niezgłoszenie w formie pisemnej zastrzeżeń do przedłożonego projektu umowy o</w:t>
      </w:r>
      <w:r w:rsidR="00E472D7" w:rsidRPr="004770DF">
        <w:rPr>
          <w:rFonts w:ascii="Arial" w:hAnsi="Arial" w:cs="Arial"/>
          <w:sz w:val="22"/>
          <w:szCs w:val="22"/>
        </w:rPr>
        <w:t> </w:t>
      </w:r>
      <w:r w:rsidRPr="004770DF">
        <w:rPr>
          <w:rFonts w:ascii="Arial" w:hAnsi="Arial" w:cs="Arial"/>
          <w:sz w:val="22"/>
          <w:szCs w:val="22"/>
        </w:rPr>
        <w:t xml:space="preserve">podwykonawstwo, której przedmiotem są roboty budowlane, w terminie określonym zgodnie z ust. </w:t>
      </w:r>
      <w:r w:rsidR="005513FE" w:rsidRPr="004770DF">
        <w:rPr>
          <w:rFonts w:ascii="Arial" w:hAnsi="Arial" w:cs="Arial"/>
          <w:sz w:val="22"/>
          <w:szCs w:val="22"/>
        </w:rPr>
        <w:t>5</w:t>
      </w:r>
      <w:r w:rsidRPr="004770DF">
        <w:rPr>
          <w:rFonts w:ascii="Arial" w:hAnsi="Arial" w:cs="Arial"/>
          <w:sz w:val="22"/>
          <w:szCs w:val="22"/>
        </w:rPr>
        <w:t>, uważa się za akceptację projektu umowy przez zamawiającego.</w:t>
      </w:r>
    </w:p>
    <w:p w14:paraId="763D112E" w14:textId="760238F3" w:rsidR="00FC5CAC" w:rsidRPr="004770DF" w:rsidRDefault="00FC5CAC" w:rsidP="004770DF">
      <w:pPr>
        <w:numPr>
          <w:ilvl w:val="0"/>
          <w:numId w:val="4"/>
        </w:numPr>
        <w:autoSpaceDE w:val="0"/>
        <w:autoSpaceDN w:val="0"/>
        <w:adjustRightInd w:val="0"/>
        <w:spacing w:line="276" w:lineRule="auto"/>
        <w:rPr>
          <w:rFonts w:ascii="Arial" w:hAnsi="Arial" w:cs="Arial"/>
          <w:sz w:val="22"/>
          <w:szCs w:val="22"/>
        </w:rPr>
      </w:pPr>
      <w:r w:rsidRPr="004770DF">
        <w:rPr>
          <w:rFonts w:ascii="Arial" w:hAnsi="Arial" w:cs="Arial"/>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FC901CF" w14:textId="4E4FAC00" w:rsidR="00FC5CAC" w:rsidRPr="004770DF" w:rsidRDefault="00FC5CAC" w:rsidP="004770DF">
      <w:pPr>
        <w:numPr>
          <w:ilvl w:val="0"/>
          <w:numId w:val="4"/>
        </w:numPr>
        <w:autoSpaceDE w:val="0"/>
        <w:autoSpaceDN w:val="0"/>
        <w:adjustRightInd w:val="0"/>
        <w:spacing w:line="276" w:lineRule="auto"/>
        <w:rPr>
          <w:rFonts w:ascii="Arial" w:hAnsi="Arial" w:cs="Arial"/>
          <w:sz w:val="22"/>
          <w:szCs w:val="22"/>
        </w:rPr>
      </w:pPr>
      <w:r w:rsidRPr="004770DF">
        <w:rPr>
          <w:rFonts w:ascii="Arial" w:hAnsi="Arial" w:cs="Arial"/>
          <w:sz w:val="22"/>
          <w:szCs w:val="22"/>
        </w:rPr>
        <w:t xml:space="preserve">Zamawiający, w terminie 14 dni od dnia otrzymania, zgłasza w formie pisemnej </w:t>
      </w:r>
      <w:r w:rsidR="0026734E" w:rsidRPr="004770DF">
        <w:rPr>
          <w:rFonts w:ascii="Arial" w:hAnsi="Arial" w:cs="Arial"/>
          <w:sz w:val="22"/>
          <w:szCs w:val="22"/>
        </w:rPr>
        <w:t xml:space="preserve">pod rygorem nieważności </w:t>
      </w:r>
      <w:r w:rsidRPr="004770DF">
        <w:rPr>
          <w:rFonts w:ascii="Arial" w:hAnsi="Arial" w:cs="Arial"/>
          <w:sz w:val="22"/>
          <w:szCs w:val="22"/>
        </w:rPr>
        <w:t xml:space="preserve">sprzeciw do umowy o podwykonawstwo, której przedmiotem są roboty budowlane, w przypadkach, o których mowa w ust. </w:t>
      </w:r>
      <w:r w:rsidR="005513FE" w:rsidRPr="004770DF">
        <w:rPr>
          <w:rFonts w:ascii="Arial" w:hAnsi="Arial" w:cs="Arial"/>
          <w:sz w:val="22"/>
          <w:szCs w:val="22"/>
        </w:rPr>
        <w:t>5</w:t>
      </w:r>
      <w:r w:rsidRPr="004770DF">
        <w:rPr>
          <w:rFonts w:ascii="Arial" w:hAnsi="Arial" w:cs="Arial"/>
          <w:sz w:val="22"/>
          <w:szCs w:val="22"/>
        </w:rPr>
        <w:t>.</w:t>
      </w:r>
    </w:p>
    <w:p w14:paraId="7D57228F" w14:textId="6186613A" w:rsidR="00FC5CAC" w:rsidRPr="004770DF" w:rsidRDefault="00FC5CAC" w:rsidP="004770DF">
      <w:pPr>
        <w:numPr>
          <w:ilvl w:val="0"/>
          <w:numId w:val="4"/>
        </w:numPr>
        <w:autoSpaceDE w:val="0"/>
        <w:autoSpaceDN w:val="0"/>
        <w:adjustRightInd w:val="0"/>
        <w:spacing w:line="276" w:lineRule="auto"/>
        <w:rPr>
          <w:rFonts w:ascii="Arial" w:hAnsi="Arial" w:cs="Arial"/>
          <w:sz w:val="22"/>
          <w:szCs w:val="22"/>
        </w:rPr>
      </w:pPr>
      <w:r w:rsidRPr="004770DF">
        <w:rPr>
          <w:rFonts w:ascii="Arial" w:hAnsi="Arial" w:cs="Arial"/>
          <w:sz w:val="22"/>
          <w:szCs w:val="22"/>
        </w:rPr>
        <w:t xml:space="preserve">Niezgłoszenie pisemnego sprzeciwu do przedłożonej umowy o podwykonawstwo, której przedmiotem są roboty budowlane, w terminie określonym zgodnie z ust. </w:t>
      </w:r>
      <w:r w:rsidR="005513FE" w:rsidRPr="004770DF">
        <w:rPr>
          <w:rFonts w:ascii="Arial" w:hAnsi="Arial" w:cs="Arial"/>
          <w:sz w:val="22"/>
          <w:szCs w:val="22"/>
        </w:rPr>
        <w:t>8</w:t>
      </w:r>
      <w:r w:rsidRPr="004770DF">
        <w:rPr>
          <w:rFonts w:ascii="Arial" w:hAnsi="Arial" w:cs="Arial"/>
          <w:sz w:val="22"/>
          <w:szCs w:val="22"/>
        </w:rPr>
        <w:t>, uważa się za akceptację umowy przez zamawiającego.</w:t>
      </w:r>
    </w:p>
    <w:p w14:paraId="12D5C947" w14:textId="336C185C" w:rsidR="00FC5CAC" w:rsidRPr="004770DF" w:rsidRDefault="00FC5CAC" w:rsidP="004770DF">
      <w:pPr>
        <w:numPr>
          <w:ilvl w:val="0"/>
          <w:numId w:val="4"/>
        </w:numPr>
        <w:autoSpaceDE w:val="0"/>
        <w:autoSpaceDN w:val="0"/>
        <w:adjustRightInd w:val="0"/>
        <w:spacing w:line="276" w:lineRule="auto"/>
        <w:rPr>
          <w:rFonts w:ascii="Arial" w:hAnsi="Arial" w:cs="Arial"/>
          <w:sz w:val="22"/>
          <w:szCs w:val="22"/>
        </w:rPr>
      </w:pPr>
      <w:r w:rsidRPr="004770DF">
        <w:rPr>
          <w:rFonts w:ascii="Arial" w:hAnsi="Arial" w:cs="Arial"/>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w:t>
      </w:r>
      <w:r w:rsidR="00E472D7" w:rsidRPr="004770DF">
        <w:rPr>
          <w:rFonts w:ascii="Arial" w:hAnsi="Arial" w:cs="Arial"/>
          <w:sz w:val="22"/>
          <w:szCs w:val="22"/>
        </w:rPr>
        <w:t xml:space="preserve"> </w:t>
      </w:r>
      <w:r w:rsidRPr="004770DF">
        <w:rPr>
          <w:rFonts w:ascii="Arial" w:hAnsi="Arial" w:cs="Arial"/>
          <w:sz w:val="22"/>
          <w:szCs w:val="22"/>
        </w:rPr>
        <w:t xml:space="preserve">o podwykonawstwo, których przedmiot został  wskazany przez zamawiającego w </w:t>
      </w:r>
      <w:r w:rsidR="000F2AF7" w:rsidRPr="004770DF">
        <w:rPr>
          <w:rFonts w:ascii="Arial" w:hAnsi="Arial" w:cs="Arial"/>
          <w:sz w:val="22"/>
          <w:szCs w:val="22"/>
        </w:rPr>
        <w:t xml:space="preserve">dokumentach </w:t>
      </w:r>
      <w:r w:rsidRPr="004770DF">
        <w:rPr>
          <w:rFonts w:ascii="Arial" w:hAnsi="Arial" w:cs="Arial"/>
          <w:sz w:val="22"/>
          <w:szCs w:val="22"/>
        </w:rPr>
        <w:t>zamówienia, jako niepodlegający  niniejszemu obowiązkowi. Wyłączenie,</w:t>
      </w:r>
      <w:r w:rsidR="0043104C" w:rsidRPr="004770DF">
        <w:rPr>
          <w:rFonts w:ascii="Arial" w:hAnsi="Arial" w:cs="Arial"/>
          <w:sz w:val="22"/>
          <w:szCs w:val="22"/>
        </w:rPr>
        <w:t xml:space="preserve"> </w:t>
      </w:r>
      <w:r w:rsidRPr="004770DF">
        <w:rPr>
          <w:rFonts w:ascii="Arial" w:hAnsi="Arial" w:cs="Arial"/>
          <w:sz w:val="22"/>
          <w:szCs w:val="22"/>
        </w:rPr>
        <w:t>o którym mowa w zdaniu pierwszym, nie dotyczy umów o podwykonawstwo o wartości większej niż 50.000 zł.</w:t>
      </w:r>
    </w:p>
    <w:p w14:paraId="2E97700D" w14:textId="7A5C8FBD" w:rsidR="00FC5CAC" w:rsidRPr="004770DF" w:rsidRDefault="00FC5CAC" w:rsidP="004770DF">
      <w:pPr>
        <w:numPr>
          <w:ilvl w:val="0"/>
          <w:numId w:val="4"/>
        </w:numPr>
        <w:autoSpaceDE w:val="0"/>
        <w:autoSpaceDN w:val="0"/>
        <w:adjustRightInd w:val="0"/>
        <w:spacing w:line="276" w:lineRule="auto"/>
        <w:rPr>
          <w:rFonts w:ascii="Arial" w:hAnsi="Arial" w:cs="Arial"/>
          <w:sz w:val="22"/>
          <w:szCs w:val="22"/>
        </w:rPr>
      </w:pPr>
      <w:r w:rsidRPr="004770DF">
        <w:rPr>
          <w:rFonts w:ascii="Arial" w:hAnsi="Arial" w:cs="Arial"/>
          <w:sz w:val="22"/>
          <w:szCs w:val="22"/>
        </w:rPr>
        <w:lastRenderedPageBreak/>
        <w:t xml:space="preserve">W przypadku, o którym mowa w ust. </w:t>
      </w:r>
      <w:r w:rsidR="00424B40" w:rsidRPr="004770DF">
        <w:rPr>
          <w:rFonts w:ascii="Arial" w:hAnsi="Arial" w:cs="Arial"/>
          <w:sz w:val="22"/>
          <w:szCs w:val="22"/>
        </w:rPr>
        <w:t>10</w:t>
      </w:r>
      <w:r w:rsidR="001509F8" w:rsidRPr="004770DF">
        <w:rPr>
          <w:rFonts w:ascii="Arial" w:hAnsi="Arial" w:cs="Arial"/>
          <w:sz w:val="22"/>
          <w:szCs w:val="22"/>
        </w:rPr>
        <w:t>,</w:t>
      </w:r>
      <w:r w:rsidR="00E472D7" w:rsidRPr="004770DF">
        <w:rPr>
          <w:rFonts w:ascii="Arial" w:hAnsi="Arial" w:cs="Arial"/>
          <w:sz w:val="22"/>
          <w:szCs w:val="22"/>
        </w:rPr>
        <w:t xml:space="preserve"> </w:t>
      </w:r>
      <w:r w:rsidRPr="004770DF">
        <w:rPr>
          <w:rFonts w:ascii="Arial" w:hAnsi="Arial" w:cs="Arial"/>
          <w:sz w:val="22"/>
          <w:szCs w:val="22"/>
        </w:rPr>
        <w:t xml:space="preserve">jeżeli termin zapłaty wynagrodzenia jest dłuższy niż określony w ust. </w:t>
      </w:r>
      <w:r w:rsidR="0070460D" w:rsidRPr="004770DF">
        <w:rPr>
          <w:rFonts w:ascii="Arial" w:hAnsi="Arial" w:cs="Arial"/>
          <w:sz w:val="22"/>
          <w:szCs w:val="22"/>
        </w:rPr>
        <w:t>4</w:t>
      </w:r>
      <w:r w:rsidRPr="004770DF">
        <w:rPr>
          <w:rFonts w:ascii="Arial" w:hAnsi="Arial" w:cs="Arial"/>
          <w:sz w:val="22"/>
          <w:szCs w:val="22"/>
        </w:rPr>
        <w:t>, zamawiający informuje o tym wykonawcę i wzywa go do doprowadzenia do zmiany tej umowy pod rygorem wystąpienia o zapłatę kary umownej.</w:t>
      </w:r>
    </w:p>
    <w:p w14:paraId="02B2729A" w14:textId="31B66266" w:rsidR="00286844" w:rsidRPr="004770DF" w:rsidRDefault="00FC5CAC" w:rsidP="004770DF">
      <w:pPr>
        <w:numPr>
          <w:ilvl w:val="0"/>
          <w:numId w:val="4"/>
        </w:numPr>
        <w:autoSpaceDE w:val="0"/>
        <w:autoSpaceDN w:val="0"/>
        <w:adjustRightInd w:val="0"/>
        <w:spacing w:line="276" w:lineRule="auto"/>
        <w:rPr>
          <w:rFonts w:ascii="Arial" w:hAnsi="Arial" w:cs="Arial"/>
          <w:sz w:val="22"/>
          <w:szCs w:val="22"/>
        </w:rPr>
      </w:pPr>
      <w:r w:rsidRPr="004770DF">
        <w:rPr>
          <w:rFonts w:ascii="Arial" w:hAnsi="Arial" w:cs="Arial"/>
          <w:sz w:val="22"/>
          <w:szCs w:val="22"/>
        </w:rPr>
        <w:t xml:space="preserve">Przepisy ust. </w:t>
      </w:r>
      <w:r w:rsidR="00764B27" w:rsidRPr="004770DF">
        <w:rPr>
          <w:rFonts w:ascii="Arial" w:hAnsi="Arial" w:cs="Arial"/>
          <w:sz w:val="22"/>
          <w:szCs w:val="22"/>
        </w:rPr>
        <w:t>3</w:t>
      </w:r>
      <w:r w:rsidRPr="004770DF">
        <w:rPr>
          <w:rFonts w:ascii="Arial" w:hAnsi="Arial" w:cs="Arial"/>
          <w:sz w:val="22"/>
          <w:szCs w:val="22"/>
        </w:rPr>
        <w:t>-1</w:t>
      </w:r>
      <w:r w:rsidR="00764B27" w:rsidRPr="004770DF">
        <w:rPr>
          <w:rFonts w:ascii="Arial" w:hAnsi="Arial" w:cs="Arial"/>
          <w:sz w:val="22"/>
          <w:szCs w:val="22"/>
        </w:rPr>
        <w:t>1</w:t>
      </w:r>
      <w:r w:rsidRPr="004770DF">
        <w:rPr>
          <w:rFonts w:ascii="Arial" w:hAnsi="Arial" w:cs="Arial"/>
          <w:sz w:val="22"/>
          <w:szCs w:val="22"/>
        </w:rPr>
        <w:t xml:space="preserve"> stosuje się odpowiednio do zmian umowy</w:t>
      </w:r>
      <w:r w:rsidR="00E472D7" w:rsidRPr="004770DF">
        <w:rPr>
          <w:rFonts w:ascii="Arial" w:hAnsi="Arial" w:cs="Arial"/>
          <w:sz w:val="22"/>
          <w:szCs w:val="22"/>
        </w:rPr>
        <w:t xml:space="preserve"> </w:t>
      </w:r>
      <w:r w:rsidRPr="004770DF">
        <w:rPr>
          <w:rFonts w:ascii="Arial" w:hAnsi="Arial" w:cs="Arial"/>
          <w:sz w:val="22"/>
          <w:szCs w:val="22"/>
        </w:rPr>
        <w:t>o</w:t>
      </w:r>
      <w:r w:rsidR="0043104C" w:rsidRPr="004770DF">
        <w:rPr>
          <w:rFonts w:ascii="Arial" w:hAnsi="Arial" w:cs="Arial"/>
          <w:sz w:val="22"/>
          <w:szCs w:val="22"/>
        </w:rPr>
        <w:t xml:space="preserve"> </w:t>
      </w:r>
      <w:r w:rsidRPr="004770DF">
        <w:rPr>
          <w:rFonts w:ascii="Arial" w:hAnsi="Arial" w:cs="Arial"/>
          <w:sz w:val="22"/>
          <w:szCs w:val="22"/>
        </w:rPr>
        <w:t>podwykonawstwo.</w:t>
      </w:r>
    </w:p>
    <w:p w14:paraId="12E32330" w14:textId="23114393" w:rsidR="006E6A1B" w:rsidRPr="004770DF" w:rsidRDefault="006E6A1B" w:rsidP="004770DF">
      <w:pPr>
        <w:numPr>
          <w:ilvl w:val="0"/>
          <w:numId w:val="4"/>
        </w:numPr>
        <w:autoSpaceDE w:val="0"/>
        <w:autoSpaceDN w:val="0"/>
        <w:adjustRightInd w:val="0"/>
        <w:spacing w:line="276" w:lineRule="auto"/>
        <w:rPr>
          <w:rFonts w:ascii="Arial" w:hAnsi="Arial" w:cs="Arial"/>
          <w:sz w:val="22"/>
          <w:szCs w:val="22"/>
        </w:rPr>
      </w:pPr>
      <w:r w:rsidRPr="004770DF">
        <w:rPr>
          <w:rFonts w:ascii="Arial" w:hAnsi="Arial" w:cs="Arial"/>
          <w:sz w:val="22"/>
          <w:szCs w:val="22"/>
        </w:rPr>
        <w:t xml:space="preserve">Wykonawca jest odpowiedzialny za działania lub zaniechania podwykonawcy, jego przedstawicieli lub pracowników, jak za własne działania lub zaniechania. Wykonawca jest zobowiązany do sprawowania na bieżąco nadzoru nad wykonywanymi robotami budowlanymi przez podwykonawcę i do </w:t>
      </w:r>
      <w:r w:rsidR="00CA4821" w:rsidRPr="004770DF">
        <w:rPr>
          <w:rFonts w:ascii="Arial" w:hAnsi="Arial" w:cs="Arial"/>
          <w:sz w:val="22"/>
          <w:szCs w:val="22"/>
        </w:rPr>
        <w:t>k</w:t>
      </w:r>
      <w:r w:rsidRPr="004770DF">
        <w:rPr>
          <w:rFonts w:ascii="Arial" w:hAnsi="Arial" w:cs="Arial"/>
          <w:sz w:val="22"/>
          <w:szCs w:val="22"/>
        </w:rPr>
        <w:t>oordynacji</w:t>
      </w:r>
      <w:r w:rsidR="00CA4821" w:rsidRPr="004770DF">
        <w:rPr>
          <w:rFonts w:ascii="Arial" w:hAnsi="Arial" w:cs="Arial"/>
          <w:sz w:val="22"/>
          <w:szCs w:val="22"/>
        </w:rPr>
        <w:t xml:space="preserve"> prac przez podwykonawcę</w:t>
      </w:r>
      <w:r w:rsidRPr="004770DF">
        <w:rPr>
          <w:rFonts w:ascii="Arial" w:hAnsi="Arial" w:cs="Arial"/>
          <w:sz w:val="22"/>
          <w:szCs w:val="22"/>
        </w:rPr>
        <w:t>.</w:t>
      </w:r>
    </w:p>
    <w:p w14:paraId="2EC9A67B" w14:textId="77777777" w:rsidR="006E6A1B" w:rsidRPr="004770DF" w:rsidRDefault="006E6A1B" w:rsidP="004770DF">
      <w:pPr>
        <w:numPr>
          <w:ilvl w:val="0"/>
          <w:numId w:val="4"/>
        </w:numPr>
        <w:autoSpaceDE w:val="0"/>
        <w:autoSpaceDN w:val="0"/>
        <w:adjustRightInd w:val="0"/>
        <w:spacing w:line="276" w:lineRule="auto"/>
        <w:rPr>
          <w:rFonts w:ascii="Arial" w:hAnsi="Arial" w:cs="Arial"/>
          <w:sz w:val="22"/>
          <w:szCs w:val="22"/>
        </w:rPr>
      </w:pPr>
      <w:r w:rsidRPr="004770DF">
        <w:rPr>
          <w:rFonts w:ascii="Arial" w:hAnsi="Arial" w:cs="Arial"/>
          <w:kern w:val="22"/>
          <w:sz w:val="22"/>
          <w:szCs w:val="22"/>
          <w:lang w:eastAsia="ar-SA"/>
        </w:rPr>
        <w:t>W przypadku gdy wysokość szkody poniesionej przez zamawiającego wynikającej z robót wykonywanych przez podwykonawcę przewyższy wysokość zastrzeżonych w niniejszej umowie kar umownych, zamawiający będzie mógł żądać od wykonawcy odszkodowania uzupełniającego na zasadach ogólnych.</w:t>
      </w:r>
    </w:p>
    <w:p w14:paraId="09049674" w14:textId="74ACBEA9" w:rsidR="00CD6297" w:rsidRPr="004770DF" w:rsidRDefault="00CD6297" w:rsidP="004770DF">
      <w:pPr>
        <w:pStyle w:val="Akapitzlist"/>
        <w:numPr>
          <w:ilvl w:val="0"/>
          <w:numId w:val="4"/>
        </w:numPr>
        <w:spacing w:line="276" w:lineRule="auto"/>
        <w:rPr>
          <w:rFonts w:ascii="Arial" w:hAnsi="Arial" w:cs="Arial"/>
          <w:sz w:val="22"/>
          <w:szCs w:val="22"/>
        </w:rPr>
      </w:pPr>
      <w:r w:rsidRPr="004770DF">
        <w:rPr>
          <w:rFonts w:ascii="Arial" w:hAnsi="Arial" w:cs="Arial"/>
          <w:sz w:val="22"/>
          <w:szCs w:val="22"/>
        </w:rPr>
        <w:t xml:space="preserve">Jeżeli zmiana albo rezygnacja z podwykonawcy dotyczy podmiotu, na którego zasoby wykonawca powoływał się, na zasadach określonych w art. 118 ust. 1 </w:t>
      </w:r>
      <w:proofErr w:type="spellStart"/>
      <w:r w:rsidRPr="004770DF">
        <w:rPr>
          <w:rFonts w:ascii="Arial" w:hAnsi="Arial" w:cs="Arial"/>
          <w:sz w:val="22"/>
          <w:szCs w:val="22"/>
        </w:rPr>
        <w:t>Pzp</w:t>
      </w:r>
      <w:proofErr w:type="spellEnd"/>
      <w:r w:rsidRPr="004770DF">
        <w:rPr>
          <w:rFonts w:ascii="Arial" w:hAnsi="Arial" w:cs="Arial"/>
          <w:sz w:val="22"/>
          <w:szCs w:val="22"/>
        </w:rPr>
        <w:t xml:space="preserve">, </w:t>
      </w:r>
      <w:r w:rsidR="00A776E8">
        <w:rPr>
          <w:rFonts w:ascii="Arial" w:hAnsi="Arial" w:cs="Arial"/>
          <w:sz w:val="22"/>
          <w:szCs w:val="22"/>
        </w:rPr>
        <w:br/>
      </w:r>
      <w:r w:rsidRPr="004770DF">
        <w:rPr>
          <w:rFonts w:ascii="Arial" w:hAnsi="Arial" w:cs="Arial"/>
          <w:sz w:val="22"/>
          <w:szCs w:val="22"/>
        </w:rPr>
        <w:t xml:space="preserve">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00C847C" w14:textId="77777777" w:rsidR="006E6A1B" w:rsidRPr="004770DF" w:rsidRDefault="006E6A1B" w:rsidP="004770DF">
      <w:pPr>
        <w:numPr>
          <w:ilvl w:val="0"/>
          <w:numId w:val="4"/>
        </w:numPr>
        <w:autoSpaceDE w:val="0"/>
        <w:autoSpaceDN w:val="0"/>
        <w:adjustRightInd w:val="0"/>
        <w:spacing w:line="276" w:lineRule="auto"/>
        <w:rPr>
          <w:rFonts w:ascii="Arial" w:hAnsi="Arial" w:cs="Arial"/>
          <w:sz w:val="22"/>
          <w:szCs w:val="22"/>
        </w:rPr>
      </w:pPr>
      <w:r w:rsidRPr="004770DF">
        <w:rPr>
          <w:rFonts w:ascii="Arial" w:hAnsi="Arial" w:cs="Arial"/>
          <w:sz w:val="22"/>
          <w:szCs w:val="22"/>
        </w:rPr>
        <w:t>Dopuszcza się zmianę lub rezygnację z podwykonawcy.</w:t>
      </w:r>
    </w:p>
    <w:p w14:paraId="6E028C03" w14:textId="1D910313" w:rsidR="007179BC" w:rsidRPr="004770DF" w:rsidRDefault="006E6A1B" w:rsidP="004770DF">
      <w:pPr>
        <w:numPr>
          <w:ilvl w:val="0"/>
          <w:numId w:val="4"/>
        </w:numPr>
        <w:autoSpaceDE w:val="0"/>
        <w:autoSpaceDN w:val="0"/>
        <w:adjustRightInd w:val="0"/>
        <w:spacing w:line="276" w:lineRule="auto"/>
        <w:rPr>
          <w:rFonts w:ascii="Arial" w:hAnsi="Arial" w:cs="Arial"/>
          <w:sz w:val="22"/>
          <w:szCs w:val="22"/>
        </w:rPr>
      </w:pPr>
      <w:r w:rsidRPr="004770DF">
        <w:rPr>
          <w:rFonts w:ascii="Arial" w:hAnsi="Arial" w:cs="Arial"/>
          <w:sz w:val="22"/>
          <w:szCs w:val="22"/>
        </w:rPr>
        <w:t>Wykonawca przed przystąpieniem do wykonania zamówienia, o ile są już znane, podaje nazwy</w:t>
      </w:r>
      <w:r w:rsidR="00D97208" w:rsidRPr="004770DF">
        <w:rPr>
          <w:rFonts w:ascii="Arial" w:hAnsi="Arial" w:cs="Arial"/>
          <w:sz w:val="22"/>
          <w:szCs w:val="22"/>
        </w:rPr>
        <w:t>,</w:t>
      </w:r>
      <w:r w:rsidRPr="004770DF">
        <w:rPr>
          <w:rFonts w:ascii="Arial" w:hAnsi="Arial" w:cs="Arial"/>
          <w:sz w:val="22"/>
          <w:szCs w:val="22"/>
        </w:rPr>
        <w:t xml:space="preserve"> dane kontaktowe oraz przedstawicieli, podwykonawców </w:t>
      </w:r>
      <w:r w:rsidR="00E472D7" w:rsidRPr="004770DF">
        <w:rPr>
          <w:rFonts w:ascii="Arial" w:hAnsi="Arial" w:cs="Arial"/>
          <w:sz w:val="22"/>
          <w:szCs w:val="22"/>
        </w:rPr>
        <w:t>z</w:t>
      </w:r>
      <w:r w:rsidRPr="004770DF">
        <w:rPr>
          <w:rFonts w:ascii="Arial" w:hAnsi="Arial" w:cs="Arial"/>
          <w:sz w:val="22"/>
          <w:szCs w:val="22"/>
        </w:rPr>
        <w:t xml:space="preserve">aangażowanych w takie roboty budowlane lub usługi. Wykonawca zawiadamia </w:t>
      </w:r>
      <w:r w:rsidR="00E3555F" w:rsidRPr="004770DF">
        <w:rPr>
          <w:rFonts w:ascii="Arial" w:hAnsi="Arial" w:cs="Arial"/>
          <w:sz w:val="22"/>
          <w:szCs w:val="22"/>
        </w:rPr>
        <w:t>z</w:t>
      </w:r>
      <w:r w:rsidRPr="004770DF">
        <w:rPr>
          <w:rFonts w:ascii="Arial" w:hAnsi="Arial" w:cs="Arial"/>
          <w:sz w:val="22"/>
          <w:szCs w:val="22"/>
        </w:rPr>
        <w:t>amawiającego o wszelkich zmianach w odniesieniu do informacji, o których mowa w</w:t>
      </w:r>
      <w:r w:rsidR="00E472D7" w:rsidRPr="004770DF">
        <w:rPr>
          <w:rFonts w:ascii="Arial" w:hAnsi="Arial" w:cs="Arial"/>
          <w:sz w:val="22"/>
          <w:szCs w:val="22"/>
        </w:rPr>
        <w:t> </w:t>
      </w:r>
      <w:r w:rsidRPr="004770DF">
        <w:rPr>
          <w:rFonts w:ascii="Arial" w:hAnsi="Arial" w:cs="Arial"/>
          <w:sz w:val="22"/>
          <w:szCs w:val="22"/>
        </w:rPr>
        <w:t>zdaniu pierwszym, w trakcie realizacji zamówienia, a także przekazuje informacje na temat nowych podwykonawców, którym w późniejszym okresie zamierza powierzyć realizację robót budowlanych lub usług</w:t>
      </w:r>
      <w:r w:rsidR="00891FA1" w:rsidRPr="004770DF">
        <w:rPr>
          <w:rFonts w:ascii="Arial" w:hAnsi="Arial" w:cs="Arial"/>
          <w:sz w:val="22"/>
          <w:szCs w:val="22"/>
        </w:rPr>
        <w:t>.</w:t>
      </w:r>
      <w:r w:rsidR="009D6CD1" w:rsidRPr="004770DF">
        <w:rPr>
          <w:rFonts w:ascii="Arial" w:hAnsi="Arial" w:cs="Arial"/>
          <w:sz w:val="22"/>
          <w:szCs w:val="22"/>
        </w:rPr>
        <w:t xml:space="preserve">  </w:t>
      </w:r>
    </w:p>
    <w:p w14:paraId="72C244B9" w14:textId="77777777" w:rsidR="007179BC" w:rsidRPr="004770DF" w:rsidRDefault="007179BC" w:rsidP="004770DF">
      <w:pPr>
        <w:autoSpaceDE w:val="0"/>
        <w:autoSpaceDN w:val="0"/>
        <w:adjustRightInd w:val="0"/>
        <w:spacing w:line="276" w:lineRule="auto"/>
        <w:rPr>
          <w:rFonts w:ascii="Arial" w:hAnsi="Arial" w:cs="Arial"/>
          <w:b/>
          <w:bCs/>
          <w:sz w:val="22"/>
          <w:szCs w:val="22"/>
        </w:rPr>
      </w:pPr>
    </w:p>
    <w:p w14:paraId="21D3744E" w14:textId="3DA26B1E" w:rsidR="00CD244B" w:rsidRPr="004770DF" w:rsidRDefault="00042AAC" w:rsidP="004770DF">
      <w:pPr>
        <w:autoSpaceDE w:val="0"/>
        <w:autoSpaceDN w:val="0"/>
        <w:adjustRightInd w:val="0"/>
        <w:spacing w:line="276" w:lineRule="auto"/>
        <w:rPr>
          <w:rFonts w:ascii="Arial" w:hAnsi="Arial" w:cs="Arial"/>
          <w:b/>
          <w:bCs/>
          <w:sz w:val="22"/>
          <w:szCs w:val="22"/>
        </w:rPr>
      </w:pPr>
      <w:r w:rsidRPr="004770DF">
        <w:rPr>
          <w:rFonts w:ascii="Arial" w:hAnsi="Arial" w:cs="Arial"/>
          <w:b/>
          <w:bCs/>
          <w:sz w:val="22"/>
          <w:szCs w:val="22"/>
        </w:rPr>
        <w:t>§</w:t>
      </w:r>
      <w:r w:rsidR="00842C2B">
        <w:rPr>
          <w:rFonts w:ascii="Arial" w:hAnsi="Arial" w:cs="Arial"/>
          <w:b/>
          <w:bCs/>
          <w:sz w:val="22"/>
          <w:szCs w:val="22"/>
        </w:rPr>
        <w:t xml:space="preserve"> </w:t>
      </w:r>
      <w:r w:rsidR="009548C2" w:rsidRPr="004770DF">
        <w:rPr>
          <w:rFonts w:ascii="Arial" w:hAnsi="Arial" w:cs="Arial"/>
          <w:b/>
          <w:bCs/>
          <w:sz w:val="22"/>
          <w:szCs w:val="22"/>
        </w:rPr>
        <w:t>9</w:t>
      </w:r>
      <w:r w:rsidR="006E6A1B" w:rsidRPr="004770DF">
        <w:rPr>
          <w:rFonts w:ascii="Arial" w:hAnsi="Arial" w:cs="Arial"/>
          <w:b/>
          <w:bCs/>
          <w:sz w:val="22"/>
          <w:szCs w:val="22"/>
        </w:rPr>
        <w:t xml:space="preserve"> Przedstawiciele stron na budowie </w:t>
      </w:r>
    </w:p>
    <w:p w14:paraId="48219AFE" w14:textId="77777777" w:rsidR="00745883" w:rsidRPr="004770DF" w:rsidRDefault="00745883" w:rsidP="004770DF">
      <w:pPr>
        <w:numPr>
          <w:ilvl w:val="0"/>
          <w:numId w:val="6"/>
        </w:numPr>
        <w:autoSpaceDE w:val="0"/>
        <w:autoSpaceDN w:val="0"/>
        <w:adjustRightInd w:val="0"/>
        <w:spacing w:line="276" w:lineRule="auto"/>
        <w:rPr>
          <w:rFonts w:ascii="Arial" w:hAnsi="Arial" w:cs="Arial"/>
          <w:sz w:val="22"/>
          <w:szCs w:val="22"/>
        </w:rPr>
      </w:pPr>
      <w:r w:rsidRPr="004770DF">
        <w:rPr>
          <w:rFonts w:ascii="Arial" w:hAnsi="Arial" w:cs="Arial"/>
          <w:sz w:val="22"/>
          <w:szCs w:val="22"/>
        </w:rPr>
        <w:t xml:space="preserve">Przedstawicielem </w:t>
      </w:r>
      <w:r w:rsidR="00D54D76" w:rsidRPr="004770DF">
        <w:rPr>
          <w:rFonts w:ascii="Arial" w:hAnsi="Arial" w:cs="Arial"/>
          <w:sz w:val="22"/>
          <w:szCs w:val="22"/>
        </w:rPr>
        <w:t>z</w:t>
      </w:r>
      <w:r w:rsidRPr="004770DF">
        <w:rPr>
          <w:rFonts w:ascii="Arial" w:hAnsi="Arial" w:cs="Arial"/>
          <w:sz w:val="22"/>
          <w:szCs w:val="22"/>
        </w:rPr>
        <w:t>amawiającego przy realizacji umowy będzie:</w:t>
      </w:r>
    </w:p>
    <w:p w14:paraId="4C43E720" w14:textId="77777777" w:rsidR="00745883" w:rsidRPr="004770DF" w:rsidRDefault="00846197" w:rsidP="004770DF">
      <w:pPr>
        <w:autoSpaceDE w:val="0"/>
        <w:autoSpaceDN w:val="0"/>
        <w:adjustRightInd w:val="0"/>
        <w:spacing w:line="276" w:lineRule="auto"/>
        <w:ind w:left="708"/>
        <w:rPr>
          <w:rFonts w:ascii="Arial" w:hAnsi="Arial" w:cs="Arial"/>
          <w:sz w:val="22"/>
          <w:szCs w:val="22"/>
        </w:rPr>
      </w:pPr>
      <w:r w:rsidRPr="004770DF">
        <w:rPr>
          <w:rFonts w:ascii="Arial" w:hAnsi="Arial" w:cs="Arial"/>
          <w:sz w:val="22"/>
          <w:szCs w:val="22"/>
        </w:rPr>
        <w:t>Piotr Piorunowicz</w:t>
      </w:r>
      <w:r w:rsidR="00745883" w:rsidRPr="004770DF">
        <w:rPr>
          <w:rFonts w:ascii="Arial" w:hAnsi="Arial" w:cs="Arial"/>
          <w:sz w:val="22"/>
          <w:szCs w:val="22"/>
        </w:rPr>
        <w:t xml:space="preserve"> - </w:t>
      </w:r>
      <w:r w:rsidRPr="004770DF">
        <w:rPr>
          <w:rFonts w:ascii="Arial" w:hAnsi="Arial" w:cs="Arial"/>
          <w:sz w:val="22"/>
          <w:szCs w:val="22"/>
        </w:rPr>
        <w:t>I</w:t>
      </w:r>
      <w:r w:rsidR="00745883" w:rsidRPr="004770DF">
        <w:rPr>
          <w:rFonts w:ascii="Arial" w:hAnsi="Arial" w:cs="Arial"/>
          <w:sz w:val="22"/>
          <w:szCs w:val="22"/>
        </w:rPr>
        <w:t>nspektor U</w:t>
      </w:r>
      <w:r w:rsidR="00923C85" w:rsidRPr="004770DF">
        <w:rPr>
          <w:rFonts w:ascii="Arial" w:hAnsi="Arial" w:cs="Arial"/>
          <w:sz w:val="22"/>
          <w:szCs w:val="22"/>
        </w:rPr>
        <w:t xml:space="preserve">rzędu </w:t>
      </w:r>
      <w:r w:rsidR="00745883" w:rsidRPr="004770DF">
        <w:rPr>
          <w:rFonts w:ascii="Arial" w:hAnsi="Arial" w:cs="Arial"/>
          <w:sz w:val="22"/>
          <w:szCs w:val="22"/>
        </w:rPr>
        <w:t>G</w:t>
      </w:r>
      <w:r w:rsidR="00923C85" w:rsidRPr="004770DF">
        <w:rPr>
          <w:rFonts w:ascii="Arial" w:hAnsi="Arial" w:cs="Arial"/>
          <w:sz w:val="22"/>
          <w:szCs w:val="22"/>
        </w:rPr>
        <w:t xml:space="preserve">miny w </w:t>
      </w:r>
      <w:r w:rsidR="00745883" w:rsidRPr="004770DF">
        <w:rPr>
          <w:rFonts w:ascii="Arial" w:hAnsi="Arial" w:cs="Arial"/>
          <w:sz w:val="22"/>
          <w:szCs w:val="22"/>
        </w:rPr>
        <w:t>Koniusz</w:t>
      </w:r>
      <w:r w:rsidR="00923C85" w:rsidRPr="004770DF">
        <w:rPr>
          <w:rFonts w:ascii="Arial" w:hAnsi="Arial" w:cs="Arial"/>
          <w:sz w:val="22"/>
          <w:szCs w:val="22"/>
        </w:rPr>
        <w:t>y</w:t>
      </w:r>
      <w:r w:rsidRPr="004770DF">
        <w:rPr>
          <w:rFonts w:ascii="Arial" w:hAnsi="Arial" w:cs="Arial"/>
          <w:sz w:val="22"/>
          <w:szCs w:val="22"/>
        </w:rPr>
        <w:t>, tel</w:t>
      </w:r>
      <w:r w:rsidR="001D4E3E" w:rsidRPr="004770DF">
        <w:rPr>
          <w:rFonts w:ascii="Arial" w:hAnsi="Arial" w:cs="Arial"/>
          <w:sz w:val="22"/>
          <w:szCs w:val="22"/>
        </w:rPr>
        <w:t>efon</w:t>
      </w:r>
      <w:r w:rsidRPr="004770DF">
        <w:rPr>
          <w:rFonts w:ascii="Arial" w:hAnsi="Arial" w:cs="Arial"/>
          <w:sz w:val="22"/>
          <w:szCs w:val="22"/>
        </w:rPr>
        <w:t>: 12-</w:t>
      </w:r>
      <w:r w:rsidR="00CD6297" w:rsidRPr="004770DF">
        <w:rPr>
          <w:rFonts w:ascii="Arial" w:hAnsi="Arial" w:cs="Arial"/>
          <w:sz w:val="22"/>
          <w:szCs w:val="22"/>
        </w:rPr>
        <w:t>3</w:t>
      </w:r>
      <w:r w:rsidRPr="004770DF">
        <w:rPr>
          <w:rFonts w:ascii="Arial" w:hAnsi="Arial" w:cs="Arial"/>
          <w:sz w:val="22"/>
          <w:szCs w:val="22"/>
        </w:rPr>
        <w:t>86-9</w:t>
      </w:r>
      <w:r w:rsidR="00CD6297" w:rsidRPr="004770DF">
        <w:rPr>
          <w:rFonts w:ascii="Arial" w:hAnsi="Arial" w:cs="Arial"/>
          <w:sz w:val="22"/>
          <w:szCs w:val="22"/>
        </w:rPr>
        <w:t>1</w:t>
      </w:r>
      <w:r w:rsidRPr="004770DF">
        <w:rPr>
          <w:rFonts w:ascii="Arial" w:hAnsi="Arial" w:cs="Arial"/>
          <w:sz w:val="22"/>
          <w:szCs w:val="22"/>
        </w:rPr>
        <w:t>-</w:t>
      </w:r>
      <w:r w:rsidR="00CD6297" w:rsidRPr="004770DF">
        <w:rPr>
          <w:rFonts w:ascii="Arial" w:hAnsi="Arial" w:cs="Arial"/>
          <w:sz w:val="22"/>
          <w:szCs w:val="22"/>
        </w:rPr>
        <w:t>00</w:t>
      </w:r>
      <w:r w:rsidR="001D4E3E" w:rsidRPr="004770DF">
        <w:rPr>
          <w:rFonts w:ascii="Arial" w:hAnsi="Arial" w:cs="Arial"/>
          <w:sz w:val="22"/>
          <w:szCs w:val="22"/>
        </w:rPr>
        <w:t xml:space="preserve"> wew. 24, e-mail: </w:t>
      </w:r>
      <w:hyperlink r:id="rId8" w:history="1">
        <w:r w:rsidR="00891FA1" w:rsidRPr="004770DF">
          <w:rPr>
            <w:rStyle w:val="Hipercze"/>
            <w:rFonts w:ascii="Arial" w:hAnsi="Arial" w:cs="Arial"/>
            <w:color w:val="4472C4" w:themeColor="accent1"/>
            <w:sz w:val="22"/>
            <w:szCs w:val="22"/>
          </w:rPr>
          <w:t>p.piorunowicz@koniusza.pl</w:t>
        </w:r>
      </w:hyperlink>
      <w:r w:rsidR="00CE5714" w:rsidRPr="004770DF">
        <w:rPr>
          <w:rFonts w:ascii="Arial" w:hAnsi="Arial" w:cs="Arial"/>
          <w:color w:val="4472C4" w:themeColor="accent1"/>
          <w:sz w:val="22"/>
          <w:szCs w:val="22"/>
        </w:rPr>
        <w:t>.</w:t>
      </w:r>
    </w:p>
    <w:p w14:paraId="6406A332" w14:textId="77777777" w:rsidR="00745883" w:rsidRPr="004770DF" w:rsidRDefault="00745883" w:rsidP="004770DF">
      <w:pPr>
        <w:numPr>
          <w:ilvl w:val="0"/>
          <w:numId w:val="6"/>
        </w:numPr>
        <w:autoSpaceDE w:val="0"/>
        <w:autoSpaceDN w:val="0"/>
        <w:adjustRightInd w:val="0"/>
        <w:spacing w:line="276" w:lineRule="auto"/>
        <w:rPr>
          <w:rFonts w:ascii="Arial" w:hAnsi="Arial" w:cs="Arial"/>
          <w:sz w:val="22"/>
          <w:szCs w:val="22"/>
        </w:rPr>
      </w:pPr>
      <w:r w:rsidRPr="004770DF">
        <w:rPr>
          <w:rFonts w:ascii="Arial" w:hAnsi="Arial" w:cs="Arial"/>
          <w:sz w:val="22"/>
          <w:szCs w:val="22"/>
        </w:rPr>
        <w:t xml:space="preserve">Zamawiający może zlecić w całości lub w części zarządzanie budową innemu podmiotowi. W takim przypadku zobowiązanym i uprawnionym w niniejszej umowie jest nadal zamawiający, a jedynie w jego imieniu i na jego rzecz czynności związane z realizacją umowy wykonuje wskazany podmiot. </w:t>
      </w:r>
    </w:p>
    <w:p w14:paraId="6DAF9692" w14:textId="4F31C632" w:rsidR="00D54D76" w:rsidRPr="004770DF" w:rsidRDefault="00745883" w:rsidP="004770DF">
      <w:pPr>
        <w:numPr>
          <w:ilvl w:val="0"/>
          <w:numId w:val="6"/>
        </w:numPr>
        <w:autoSpaceDE w:val="0"/>
        <w:autoSpaceDN w:val="0"/>
        <w:adjustRightInd w:val="0"/>
        <w:spacing w:line="276" w:lineRule="auto"/>
        <w:rPr>
          <w:rFonts w:ascii="Arial" w:hAnsi="Arial" w:cs="Arial"/>
          <w:sz w:val="22"/>
          <w:szCs w:val="22"/>
        </w:rPr>
      </w:pPr>
      <w:r w:rsidRPr="004770DF">
        <w:rPr>
          <w:rFonts w:ascii="Arial" w:hAnsi="Arial" w:cs="Arial"/>
          <w:sz w:val="22"/>
          <w:szCs w:val="22"/>
        </w:rPr>
        <w:t xml:space="preserve">W imieniu </w:t>
      </w:r>
      <w:r w:rsidR="00266A70" w:rsidRPr="004770DF">
        <w:rPr>
          <w:rFonts w:ascii="Arial" w:hAnsi="Arial" w:cs="Arial"/>
          <w:sz w:val="22"/>
          <w:szCs w:val="22"/>
        </w:rPr>
        <w:t>z</w:t>
      </w:r>
      <w:r w:rsidRPr="004770DF">
        <w:rPr>
          <w:rFonts w:ascii="Arial" w:hAnsi="Arial" w:cs="Arial"/>
          <w:sz w:val="22"/>
          <w:szCs w:val="22"/>
        </w:rPr>
        <w:t xml:space="preserve">amawiającego w zakresie określonym w art. 25 i art. 26 ustawy </w:t>
      </w:r>
      <w:r w:rsidR="005D5004" w:rsidRPr="004770DF">
        <w:rPr>
          <w:rFonts w:ascii="Arial" w:hAnsi="Arial" w:cs="Arial"/>
          <w:sz w:val="22"/>
          <w:szCs w:val="22"/>
        </w:rPr>
        <w:br/>
      </w:r>
      <w:r w:rsidRPr="004770DF">
        <w:rPr>
          <w:rFonts w:ascii="Arial" w:hAnsi="Arial" w:cs="Arial"/>
          <w:sz w:val="22"/>
          <w:szCs w:val="22"/>
        </w:rPr>
        <w:t>z dnia 7 lipca 1994 Prawo budowlane (t. j. Dz. U. z 202</w:t>
      </w:r>
      <w:r w:rsidR="00D83DAE" w:rsidRPr="004770DF">
        <w:rPr>
          <w:rFonts w:ascii="Arial" w:hAnsi="Arial" w:cs="Arial"/>
          <w:sz w:val="22"/>
          <w:szCs w:val="22"/>
        </w:rPr>
        <w:t>3</w:t>
      </w:r>
      <w:r w:rsidRPr="004770DF">
        <w:rPr>
          <w:rFonts w:ascii="Arial" w:hAnsi="Arial" w:cs="Arial"/>
          <w:sz w:val="22"/>
          <w:szCs w:val="22"/>
        </w:rPr>
        <w:t xml:space="preserve"> r. poz. </w:t>
      </w:r>
      <w:r w:rsidR="00D83DAE" w:rsidRPr="004770DF">
        <w:rPr>
          <w:rFonts w:ascii="Arial" w:hAnsi="Arial" w:cs="Arial"/>
          <w:sz w:val="22"/>
          <w:szCs w:val="22"/>
        </w:rPr>
        <w:t>682</w:t>
      </w:r>
      <w:r w:rsidRPr="004770DF">
        <w:rPr>
          <w:rFonts w:ascii="Arial" w:hAnsi="Arial" w:cs="Arial"/>
          <w:sz w:val="22"/>
          <w:szCs w:val="22"/>
        </w:rPr>
        <w:t xml:space="preserve"> ze zm.) działa inspektor nadzoru</w:t>
      </w:r>
      <w:r w:rsidR="00233E91" w:rsidRPr="004770DF">
        <w:rPr>
          <w:rFonts w:ascii="Arial" w:hAnsi="Arial" w:cs="Arial"/>
          <w:sz w:val="22"/>
          <w:szCs w:val="22"/>
        </w:rPr>
        <w:t xml:space="preserve"> </w:t>
      </w:r>
      <w:r w:rsidRPr="004770DF">
        <w:rPr>
          <w:rFonts w:ascii="Arial" w:hAnsi="Arial" w:cs="Arial"/>
          <w:sz w:val="22"/>
          <w:szCs w:val="22"/>
        </w:rPr>
        <w:t>inwestorskiego.</w:t>
      </w:r>
    </w:p>
    <w:p w14:paraId="04303DFA" w14:textId="77777777" w:rsidR="00745883" w:rsidRPr="004770DF" w:rsidRDefault="00745883" w:rsidP="004770DF">
      <w:pPr>
        <w:numPr>
          <w:ilvl w:val="0"/>
          <w:numId w:val="6"/>
        </w:numPr>
        <w:autoSpaceDE w:val="0"/>
        <w:autoSpaceDN w:val="0"/>
        <w:adjustRightInd w:val="0"/>
        <w:spacing w:line="276" w:lineRule="auto"/>
        <w:rPr>
          <w:rFonts w:ascii="Arial" w:hAnsi="Arial" w:cs="Arial"/>
          <w:sz w:val="22"/>
          <w:szCs w:val="22"/>
        </w:rPr>
      </w:pPr>
      <w:r w:rsidRPr="004770DF">
        <w:rPr>
          <w:rFonts w:ascii="Arial" w:hAnsi="Arial" w:cs="Arial"/>
          <w:sz w:val="22"/>
          <w:szCs w:val="22"/>
        </w:rPr>
        <w:lastRenderedPageBreak/>
        <w:t xml:space="preserve">Przedstawicielem </w:t>
      </w:r>
      <w:r w:rsidR="00E3555F" w:rsidRPr="004770DF">
        <w:rPr>
          <w:rFonts w:ascii="Arial" w:hAnsi="Arial" w:cs="Arial"/>
          <w:sz w:val="22"/>
          <w:szCs w:val="22"/>
        </w:rPr>
        <w:t>w</w:t>
      </w:r>
      <w:r w:rsidRPr="004770DF">
        <w:rPr>
          <w:rFonts w:ascii="Arial" w:hAnsi="Arial" w:cs="Arial"/>
          <w:sz w:val="22"/>
          <w:szCs w:val="22"/>
        </w:rPr>
        <w:t xml:space="preserve">ykonawcy </w:t>
      </w:r>
      <w:r w:rsidR="001D4E3E" w:rsidRPr="004770DF">
        <w:rPr>
          <w:rFonts w:ascii="Arial" w:hAnsi="Arial" w:cs="Arial"/>
          <w:sz w:val="22"/>
          <w:szCs w:val="22"/>
        </w:rPr>
        <w:t xml:space="preserve">przy realizacji umowy będzie: </w:t>
      </w:r>
    </w:p>
    <w:p w14:paraId="49C658B1" w14:textId="77777777" w:rsidR="00745883" w:rsidRPr="004770DF" w:rsidRDefault="00745883" w:rsidP="004770DF">
      <w:pPr>
        <w:numPr>
          <w:ilvl w:val="0"/>
          <w:numId w:val="21"/>
        </w:numPr>
        <w:autoSpaceDE w:val="0"/>
        <w:autoSpaceDN w:val="0"/>
        <w:adjustRightInd w:val="0"/>
        <w:spacing w:line="276" w:lineRule="auto"/>
        <w:rPr>
          <w:rFonts w:ascii="Arial" w:hAnsi="Arial" w:cs="Arial"/>
          <w:sz w:val="22"/>
          <w:szCs w:val="22"/>
        </w:rPr>
      </w:pPr>
      <w:r w:rsidRPr="004770DF">
        <w:rPr>
          <w:rFonts w:ascii="Arial" w:hAnsi="Arial" w:cs="Arial"/>
          <w:sz w:val="22"/>
          <w:szCs w:val="22"/>
        </w:rPr>
        <w:t xml:space="preserve">…………………… - </w:t>
      </w:r>
      <w:r w:rsidR="001D4E3E" w:rsidRPr="004770DF">
        <w:rPr>
          <w:rFonts w:ascii="Arial" w:hAnsi="Arial" w:cs="Arial"/>
          <w:sz w:val="22"/>
          <w:szCs w:val="22"/>
        </w:rPr>
        <w:t>telefon: …………, e-mail: …………</w:t>
      </w:r>
      <w:r w:rsidR="00891FA1" w:rsidRPr="004770DF">
        <w:rPr>
          <w:rFonts w:ascii="Arial" w:hAnsi="Arial" w:cs="Arial"/>
          <w:sz w:val="22"/>
          <w:szCs w:val="22"/>
        </w:rPr>
        <w:t>….,</w:t>
      </w:r>
    </w:p>
    <w:p w14:paraId="594552F8" w14:textId="77777777" w:rsidR="00891FA1" w:rsidRPr="004770DF" w:rsidRDefault="00891FA1" w:rsidP="004770DF">
      <w:pPr>
        <w:numPr>
          <w:ilvl w:val="0"/>
          <w:numId w:val="21"/>
        </w:numPr>
        <w:autoSpaceDE w:val="0"/>
        <w:autoSpaceDN w:val="0"/>
        <w:adjustRightInd w:val="0"/>
        <w:spacing w:line="276" w:lineRule="auto"/>
        <w:rPr>
          <w:rFonts w:ascii="Arial" w:hAnsi="Arial" w:cs="Arial"/>
          <w:sz w:val="22"/>
          <w:szCs w:val="22"/>
        </w:rPr>
      </w:pPr>
      <w:r w:rsidRPr="004770DF">
        <w:rPr>
          <w:rFonts w:ascii="Arial" w:hAnsi="Arial" w:cs="Arial"/>
          <w:sz w:val="22"/>
          <w:szCs w:val="22"/>
        </w:rPr>
        <w:t>…………………… - telefon: …………, e-mail: ……………..</w:t>
      </w:r>
    </w:p>
    <w:p w14:paraId="538CD7AC" w14:textId="4440D7FF" w:rsidR="00745883" w:rsidRPr="004770DF" w:rsidRDefault="00745883" w:rsidP="004770DF">
      <w:pPr>
        <w:numPr>
          <w:ilvl w:val="0"/>
          <w:numId w:val="6"/>
        </w:numPr>
        <w:autoSpaceDE w:val="0"/>
        <w:autoSpaceDN w:val="0"/>
        <w:adjustRightInd w:val="0"/>
        <w:spacing w:line="276" w:lineRule="auto"/>
        <w:rPr>
          <w:rFonts w:ascii="Arial" w:hAnsi="Arial" w:cs="Arial"/>
          <w:sz w:val="22"/>
          <w:szCs w:val="22"/>
        </w:rPr>
      </w:pPr>
      <w:r w:rsidRPr="004770DF">
        <w:rPr>
          <w:rFonts w:ascii="Arial" w:hAnsi="Arial" w:cs="Arial"/>
          <w:sz w:val="22"/>
          <w:szCs w:val="22"/>
        </w:rPr>
        <w:t xml:space="preserve">Wykonawca zobowiązany jest do przedłożenia zamawiającemu przed przekazaniem placu budowy, kopie dokumentów potwierdzających, że osoba przewidziana do pełnienia samodzielnych funkcji technicznych w budownictwie na stanowisku kierownika </w:t>
      </w:r>
      <w:r w:rsidR="009B5958" w:rsidRPr="004770DF">
        <w:rPr>
          <w:rFonts w:ascii="Arial" w:hAnsi="Arial" w:cs="Arial"/>
          <w:sz w:val="22"/>
          <w:szCs w:val="22"/>
        </w:rPr>
        <w:t>budowy/</w:t>
      </w:r>
      <w:r w:rsidR="00E3555F" w:rsidRPr="004770DF">
        <w:rPr>
          <w:rFonts w:ascii="Arial" w:hAnsi="Arial" w:cs="Arial"/>
          <w:sz w:val="22"/>
          <w:szCs w:val="22"/>
        </w:rPr>
        <w:t xml:space="preserve">robót </w:t>
      </w:r>
      <w:r w:rsidRPr="004770DF">
        <w:rPr>
          <w:rFonts w:ascii="Arial" w:hAnsi="Arial" w:cs="Arial"/>
          <w:sz w:val="22"/>
          <w:szCs w:val="22"/>
        </w:rPr>
        <w:t xml:space="preserve">spełnia wymagania określone w ustawie z dnia 7 lipca 1994 r. Prawo budowlane (t. j. Dz. U. z </w:t>
      </w:r>
      <w:r w:rsidR="00D83DAE" w:rsidRPr="004770DF">
        <w:rPr>
          <w:rFonts w:ascii="Arial" w:hAnsi="Arial" w:cs="Arial"/>
          <w:sz w:val="22"/>
          <w:szCs w:val="22"/>
        </w:rPr>
        <w:t>2023</w:t>
      </w:r>
      <w:r w:rsidRPr="004770DF">
        <w:rPr>
          <w:rFonts w:ascii="Arial" w:hAnsi="Arial" w:cs="Arial"/>
          <w:sz w:val="22"/>
          <w:szCs w:val="22"/>
        </w:rPr>
        <w:t xml:space="preserve"> r., poz. </w:t>
      </w:r>
      <w:r w:rsidR="00D83DAE" w:rsidRPr="004770DF">
        <w:rPr>
          <w:rFonts w:ascii="Arial" w:hAnsi="Arial" w:cs="Arial"/>
          <w:sz w:val="22"/>
          <w:szCs w:val="22"/>
        </w:rPr>
        <w:t>682</w:t>
      </w:r>
      <w:r w:rsidRPr="004770DF">
        <w:rPr>
          <w:rFonts w:ascii="Arial" w:hAnsi="Arial" w:cs="Arial"/>
          <w:sz w:val="22"/>
          <w:szCs w:val="22"/>
        </w:rPr>
        <w:t xml:space="preserve"> ze zm.).</w:t>
      </w:r>
    </w:p>
    <w:p w14:paraId="5D3ACAAF" w14:textId="78F1FFEA" w:rsidR="00745883" w:rsidRPr="004770DF" w:rsidRDefault="00745883" w:rsidP="004770DF">
      <w:pPr>
        <w:numPr>
          <w:ilvl w:val="0"/>
          <w:numId w:val="6"/>
        </w:numPr>
        <w:autoSpaceDE w:val="0"/>
        <w:autoSpaceDN w:val="0"/>
        <w:adjustRightInd w:val="0"/>
        <w:spacing w:line="276" w:lineRule="auto"/>
        <w:rPr>
          <w:rFonts w:ascii="Arial" w:hAnsi="Arial" w:cs="Arial"/>
          <w:sz w:val="22"/>
          <w:szCs w:val="22"/>
        </w:rPr>
      </w:pPr>
      <w:r w:rsidRPr="004770DF">
        <w:rPr>
          <w:rFonts w:ascii="Arial" w:hAnsi="Arial" w:cs="Arial"/>
          <w:sz w:val="22"/>
          <w:szCs w:val="22"/>
        </w:rPr>
        <w:t>Kierownik</w:t>
      </w:r>
      <w:r w:rsidR="00E4345B" w:rsidRPr="004770DF">
        <w:rPr>
          <w:rFonts w:ascii="Arial" w:hAnsi="Arial" w:cs="Arial"/>
          <w:sz w:val="22"/>
          <w:szCs w:val="22"/>
        </w:rPr>
        <w:t xml:space="preserve"> </w:t>
      </w:r>
      <w:r w:rsidR="001E3FAD" w:rsidRPr="004770DF">
        <w:rPr>
          <w:rFonts w:ascii="Arial" w:hAnsi="Arial" w:cs="Arial"/>
          <w:sz w:val="22"/>
          <w:szCs w:val="22"/>
        </w:rPr>
        <w:t xml:space="preserve">budowy </w:t>
      </w:r>
      <w:r w:rsidR="00834511" w:rsidRPr="004770DF">
        <w:rPr>
          <w:rFonts w:ascii="Arial" w:hAnsi="Arial" w:cs="Arial"/>
          <w:sz w:val="22"/>
          <w:szCs w:val="22"/>
        </w:rPr>
        <w:t>(</w:t>
      </w:r>
      <w:r w:rsidR="001E3FAD" w:rsidRPr="004770DF">
        <w:rPr>
          <w:rFonts w:ascii="Arial" w:hAnsi="Arial" w:cs="Arial"/>
          <w:sz w:val="22"/>
          <w:szCs w:val="22"/>
        </w:rPr>
        <w:t>oraz kierownicy robót branżowych</w:t>
      </w:r>
      <w:r w:rsidR="0075422C" w:rsidRPr="004770DF">
        <w:rPr>
          <w:rFonts w:ascii="Arial" w:hAnsi="Arial" w:cs="Arial"/>
          <w:sz w:val="22"/>
          <w:szCs w:val="22"/>
        </w:rPr>
        <w:t xml:space="preserve"> </w:t>
      </w:r>
      <w:r w:rsidR="00CD6297" w:rsidRPr="004770DF">
        <w:rPr>
          <w:rFonts w:ascii="Arial" w:hAnsi="Arial" w:cs="Arial"/>
          <w:sz w:val="22"/>
          <w:szCs w:val="22"/>
        </w:rPr>
        <w:t>o ile</w:t>
      </w:r>
      <w:r w:rsidR="0075422C" w:rsidRPr="004770DF">
        <w:rPr>
          <w:rFonts w:ascii="Arial" w:hAnsi="Arial" w:cs="Arial"/>
          <w:sz w:val="22"/>
          <w:szCs w:val="22"/>
        </w:rPr>
        <w:t xml:space="preserve"> </w:t>
      </w:r>
      <w:r w:rsidR="00834511" w:rsidRPr="004770DF">
        <w:rPr>
          <w:rFonts w:ascii="Arial" w:hAnsi="Arial" w:cs="Arial"/>
          <w:sz w:val="22"/>
          <w:szCs w:val="22"/>
        </w:rPr>
        <w:t>zostaną ustanowieni)</w:t>
      </w:r>
      <w:r w:rsidR="0075422C" w:rsidRPr="004770DF">
        <w:rPr>
          <w:rFonts w:ascii="Arial" w:hAnsi="Arial" w:cs="Arial"/>
          <w:sz w:val="22"/>
          <w:szCs w:val="22"/>
        </w:rPr>
        <w:t xml:space="preserve"> </w:t>
      </w:r>
      <w:r w:rsidRPr="004770DF">
        <w:rPr>
          <w:rFonts w:ascii="Arial" w:hAnsi="Arial" w:cs="Arial"/>
          <w:sz w:val="22"/>
          <w:szCs w:val="22"/>
        </w:rPr>
        <w:t>ma</w:t>
      </w:r>
      <w:r w:rsidR="001E3FAD" w:rsidRPr="004770DF">
        <w:rPr>
          <w:rFonts w:ascii="Arial" w:hAnsi="Arial" w:cs="Arial"/>
          <w:sz w:val="22"/>
          <w:szCs w:val="22"/>
        </w:rPr>
        <w:t>ją</w:t>
      </w:r>
      <w:r w:rsidRPr="004770DF">
        <w:rPr>
          <w:rFonts w:ascii="Arial" w:hAnsi="Arial" w:cs="Arial"/>
          <w:sz w:val="22"/>
          <w:szCs w:val="22"/>
        </w:rPr>
        <w:t xml:space="preserve"> obowiązek przebywania na terenie budowy w trakcie wykonywania robót </w:t>
      </w:r>
      <w:r w:rsidR="00E472D7" w:rsidRPr="004770DF">
        <w:rPr>
          <w:rFonts w:ascii="Arial" w:hAnsi="Arial" w:cs="Arial"/>
          <w:sz w:val="22"/>
          <w:szCs w:val="22"/>
        </w:rPr>
        <w:t>b</w:t>
      </w:r>
      <w:r w:rsidRPr="004770DF">
        <w:rPr>
          <w:rFonts w:ascii="Arial" w:hAnsi="Arial" w:cs="Arial"/>
          <w:sz w:val="22"/>
          <w:szCs w:val="22"/>
        </w:rPr>
        <w:t xml:space="preserve">udowlanych stanowiących przedmiot </w:t>
      </w:r>
      <w:r w:rsidR="006E7EAB" w:rsidRPr="004770DF">
        <w:rPr>
          <w:rFonts w:ascii="Arial" w:hAnsi="Arial" w:cs="Arial"/>
          <w:sz w:val="22"/>
          <w:szCs w:val="22"/>
        </w:rPr>
        <w:t>u</w:t>
      </w:r>
      <w:r w:rsidRPr="004770DF">
        <w:rPr>
          <w:rFonts w:ascii="Arial" w:hAnsi="Arial" w:cs="Arial"/>
          <w:sz w:val="22"/>
          <w:szCs w:val="22"/>
        </w:rPr>
        <w:t>mowy.</w:t>
      </w:r>
    </w:p>
    <w:p w14:paraId="337E7650" w14:textId="77777777" w:rsidR="008B1024" w:rsidRPr="004770DF" w:rsidRDefault="008B1024" w:rsidP="004770DF">
      <w:pPr>
        <w:numPr>
          <w:ilvl w:val="0"/>
          <w:numId w:val="6"/>
        </w:numPr>
        <w:autoSpaceDE w:val="0"/>
        <w:autoSpaceDN w:val="0"/>
        <w:adjustRightInd w:val="0"/>
        <w:spacing w:line="276" w:lineRule="auto"/>
        <w:rPr>
          <w:rFonts w:ascii="Arial" w:hAnsi="Arial" w:cs="Arial"/>
          <w:sz w:val="22"/>
          <w:szCs w:val="22"/>
        </w:rPr>
      </w:pPr>
      <w:r w:rsidRPr="004770DF">
        <w:rPr>
          <w:rFonts w:ascii="Arial" w:hAnsi="Arial" w:cs="Arial"/>
          <w:sz w:val="22"/>
          <w:szCs w:val="22"/>
        </w:rPr>
        <w:t>Zmiana kierownika budowy (lub kierowników robót), w trakcie realizacji umowy, musi być uzasadniona przez wykonawcę na piśmie i wymaga zaakceptowania przez zamawiającego.</w:t>
      </w:r>
    </w:p>
    <w:p w14:paraId="158DB3A1" w14:textId="7F831FB5" w:rsidR="008B1024" w:rsidRPr="004770DF" w:rsidRDefault="008B1024" w:rsidP="004770DF">
      <w:pPr>
        <w:numPr>
          <w:ilvl w:val="0"/>
          <w:numId w:val="6"/>
        </w:numPr>
        <w:autoSpaceDE w:val="0"/>
        <w:autoSpaceDN w:val="0"/>
        <w:adjustRightInd w:val="0"/>
        <w:spacing w:line="276" w:lineRule="auto"/>
        <w:rPr>
          <w:rFonts w:ascii="Arial" w:hAnsi="Arial" w:cs="Arial"/>
          <w:sz w:val="22"/>
          <w:szCs w:val="22"/>
        </w:rPr>
      </w:pPr>
      <w:r w:rsidRPr="004770DF">
        <w:rPr>
          <w:rFonts w:ascii="Arial" w:hAnsi="Arial" w:cs="Arial"/>
          <w:sz w:val="22"/>
          <w:szCs w:val="22"/>
        </w:rPr>
        <w:t>Propozycję zmiany, o której mowa w ust. 7</w:t>
      </w:r>
      <w:r w:rsidR="00E472D7" w:rsidRPr="004770DF">
        <w:rPr>
          <w:rFonts w:ascii="Arial" w:hAnsi="Arial" w:cs="Arial"/>
          <w:sz w:val="22"/>
          <w:szCs w:val="22"/>
        </w:rPr>
        <w:t>,</w:t>
      </w:r>
      <w:r w:rsidRPr="004770DF">
        <w:rPr>
          <w:rFonts w:ascii="Arial" w:hAnsi="Arial" w:cs="Arial"/>
          <w:sz w:val="22"/>
          <w:szCs w:val="22"/>
        </w:rPr>
        <w:t xml:space="preserve"> wykonawca obowiązany jest złożyć </w:t>
      </w:r>
      <w:r w:rsidR="003075CE" w:rsidRPr="004770DF">
        <w:rPr>
          <w:rFonts w:ascii="Arial" w:hAnsi="Arial" w:cs="Arial"/>
          <w:sz w:val="22"/>
          <w:szCs w:val="22"/>
        </w:rPr>
        <w:t xml:space="preserve">pisemnie </w:t>
      </w:r>
      <w:r w:rsidRPr="004770DF">
        <w:rPr>
          <w:rFonts w:ascii="Arial" w:hAnsi="Arial" w:cs="Arial"/>
          <w:sz w:val="22"/>
          <w:szCs w:val="22"/>
        </w:rPr>
        <w:t xml:space="preserve">zamawiającemu nie później niż na 7 dni przed planowanym skierowaniem do kierowania budową lub robotami nowej osoby. Termin ten nie dotyczy konieczności zmiany wynikłej z okoliczności nagłych. Jakakolwiek przerwa w realizacji przedmiotu umowy wynikająca z braku kierownictwa budowy będzie traktowana jako przerwa wynikła z przyczyn zależnych od wykonawcy i nie może stanowić podstawy do zmiany terminu zakończenia robót. </w:t>
      </w:r>
    </w:p>
    <w:p w14:paraId="7830F5C9" w14:textId="77777777" w:rsidR="008B1024" w:rsidRPr="004770DF" w:rsidRDefault="008B1024" w:rsidP="004770DF">
      <w:pPr>
        <w:numPr>
          <w:ilvl w:val="0"/>
          <w:numId w:val="6"/>
        </w:numPr>
        <w:autoSpaceDE w:val="0"/>
        <w:autoSpaceDN w:val="0"/>
        <w:adjustRightInd w:val="0"/>
        <w:spacing w:line="276" w:lineRule="auto"/>
        <w:rPr>
          <w:rFonts w:ascii="Arial" w:hAnsi="Arial" w:cs="Arial"/>
          <w:sz w:val="22"/>
          <w:szCs w:val="22"/>
        </w:rPr>
      </w:pPr>
      <w:r w:rsidRPr="004770DF">
        <w:rPr>
          <w:rFonts w:ascii="Arial" w:hAnsi="Arial" w:cs="Arial"/>
          <w:sz w:val="22"/>
          <w:szCs w:val="22"/>
        </w:rPr>
        <w:t>Zaakceptowaną przez zamawiającego zmianę osoby kierownika budowy (lub kierowników robót) należy potwierdzić wpisem do dziennika budowy. Zmiana ta nie wymaga aneksu do niniejszej umowy.</w:t>
      </w:r>
    </w:p>
    <w:p w14:paraId="0952191B" w14:textId="77777777" w:rsidR="00042AAC" w:rsidRPr="004770DF" w:rsidRDefault="00042AAC" w:rsidP="004770DF">
      <w:pPr>
        <w:autoSpaceDE w:val="0"/>
        <w:autoSpaceDN w:val="0"/>
        <w:adjustRightInd w:val="0"/>
        <w:spacing w:line="276" w:lineRule="auto"/>
        <w:rPr>
          <w:rFonts w:ascii="Arial" w:hAnsi="Arial" w:cs="Arial"/>
          <w:sz w:val="22"/>
          <w:szCs w:val="22"/>
        </w:rPr>
      </w:pPr>
    </w:p>
    <w:p w14:paraId="2D99E8AB" w14:textId="1AF42828" w:rsidR="00CD244B" w:rsidRPr="004770DF" w:rsidRDefault="00D97208" w:rsidP="004770DF">
      <w:pPr>
        <w:spacing w:line="276" w:lineRule="auto"/>
        <w:ind w:left="34"/>
        <w:contextualSpacing/>
        <w:rPr>
          <w:rFonts w:ascii="Arial" w:hAnsi="Arial" w:cs="Arial"/>
          <w:b/>
          <w:bCs/>
          <w:sz w:val="22"/>
          <w:szCs w:val="22"/>
        </w:rPr>
      </w:pPr>
      <w:bookmarkStart w:id="8" w:name="_Hlk67303108"/>
      <w:r w:rsidRPr="004770DF">
        <w:rPr>
          <w:rFonts w:ascii="Arial" w:hAnsi="Arial" w:cs="Arial"/>
          <w:b/>
          <w:bCs/>
          <w:sz w:val="22"/>
          <w:szCs w:val="22"/>
        </w:rPr>
        <w:t>§</w:t>
      </w:r>
      <w:r w:rsidR="00842C2B">
        <w:rPr>
          <w:rFonts w:ascii="Arial" w:hAnsi="Arial" w:cs="Arial"/>
          <w:b/>
          <w:bCs/>
          <w:sz w:val="22"/>
          <w:szCs w:val="22"/>
        </w:rPr>
        <w:t xml:space="preserve"> </w:t>
      </w:r>
      <w:r w:rsidR="009548C2" w:rsidRPr="004770DF">
        <w:rPr>
          <w:rFonts w:ascii="Arial" w:hAnsi="Arial" w:cs="Arial"/>
          <w:b/>
          <w:bCs/>
          <w:sz w:val="22"/>
          <w:szCs w:val="22"/>
        </w:rPr>
        <w:t>10</w:t>
      </w:r>
      <w:bookmarkEnd w:id="8"/>
      <w:r w:rsidR="00A93A1F" w:rsidRPr="004770DF">
        <w:rPr>
          <w:rFonts w:ascii="Arial" w:hAnsi="Arial" w:cs="Arial"/>
          <w:b/>
          <w:bCs/>
          <w:sz w:val="22"/>
          <w:szCs w:val="22"/>
        </w:rPr>
        <w:t xml:space="preserve"> </w:t>
      </w:r>
      <w:r w:rsidRPr="004770DF">
        <w:rPr>
          <w:rFonts w:ascii="Arial" w:hAnsi="Arial" w:cs="Arial"/>
          <w:b/>
          <w:bCs/>
          <w:sz w:val="22"/>
          <w:szCs w:val="22"/>
        </w:rPr>
        <w:t xml:space="preserve">Obowiązki zamawiającego </w:t>
      </w:r>
    </w:p>
    <w:p w14:paraId="047FA305" w14:textId="77777777" w:rsidR="00D97208" w:rsidRPr="004770DF" w:rsidRDefault="006B5AEC" w:rsidP="004770DF">
      <w:pPr>
        <w:numPr>
          <w:ilvl w:val="0"/>
          <w:numId w:val="7"/>
        </w:numPr>
        <w:spacing w:line="276" w:lineRule="auto"/>
        <w:contextualSpacing/>
        <w:rPr>
          <w:rFonts w:ascii="Arial" w:eastAsia="Calibri" w:hAnsi="Arial" w:cs="Arial"/>
          <w:sz w:val="22"/>
          <w:szCs w:val="22"/>
        </w:rPr>
      </w:pPr>
      <w:r w:rsidRPr="004770DF">
        <w:rPr>
          <w:rFonts w:ascii="Arial" w:eastAsia="Calibri" w:hAnsi="Arial" w:cs="Arial"/>
          <w:sz w:val="22"/>
          <w:szCs w:val="22"/>
        </w:rPr>
        <w:t>D</w:t>
      </w:r>
      <w:r w:rsidR="00D97208" w:rsidRPr="004770DF">
        <w:rPr>
          <w:rFonts w:ascii="Arial" w:eastAsia="Calibri" w:hAnsi="Arial" w:cs="Arial"/>
          <w:sz w:val="22"/>
          <w:szCs w:val="22"/>
        </w:rPr>
        <w:t>o obowiązków zamawiającego należy:</w:t>
      </w:r>
    </w:p>
    <w:p w14:paraId="29B60BCF" w14:textId="77777777" w:rsidR="00465B2C" w:rsidRPr="004770DF" w:rsidRDefault="00465B2C" w:rsidP="004770DF">
      <w:pPr>
        <w:numPr>
          <w:ilvl w:val="1"/>
          <w:numId w:val="27"/>
        </w:numPr>
        <w:spacing w:line="276" w:lineRule="auto"/>
        <w:contextualSpacing/>
        <w:rPr>
          <w:rFonts w:ascii="Arial" w:eastAsia="Calibri" w:hAnsi="Arial" w:cs="Arial"/>
          <w:sz w:val="22"/>
          <w:szCs w:val="22"/>
        </w:rPr>
      </w:pPr>
      <w:r w:rsidRPr="004770DF">
        <w:rPr>
          <w:rFonts w:ascii="Arial" w:hAnsi="Arial" w:cs="Arial"/>
          <w:sz w:val="22"/>
          <w:szCs w:val="22"/>
        </w:rPr>
        <w:t>protokolarne przekazanie dokumentacji w fazie projektu koncepcyjnego wraz z projektami zagospodarowania terenu,</w:t>
      </w:r>
      <w:r w:rsidRPr="004770DF">
        <w:rPr>
          <w:rFonts w:ascii="Arial" w:eastAsia="Calibri" w:hAnsi="Arial" w:cs="Arial"/>
          <w:sz w:val="22"/>
          <w:szCs w:val="22"/>
        </w:rPr>
        <w:t xml:space="preserve">    </w:t>
      </w:r>
    </w:p>
    <w:p w14:paraId="546924D6" w14:textId="2437045C" w:rsidR="00526FDA" w:rsidRPr="004770DF" w:rsidRDefault="00526FDA" w:rsidP="004770DF">
      <w:pPr>
        <w:numPr>
          <w:ilvl w:val="1"/>
          <w:numId w:val="27"/>
        </w:numPr>
        <w:spacing w:line="276" w:lineRule="auto"/>
        <w:contextualSpacing/>
        <w:rPr>
          <w:rFonts w:ascii="Arial" w:eastAsia="Calibri" w:hAnsi="Arial" w:cs="Arial"/>
          <w:sz w:val="22"/>
          <w:szCs w:val="22"/>
        </w:rPr>
      </w:pPr>
      <w:r w:rsidRPr="004770DF">
        <w:rPr>
          <w:rFonts w:ascii="Arial" w:eastAsia="Calibri" w:hAnsi="Arial" w:cs="Arial"/>
          <w:sz w:val="22"/>
          <w:szCs w:val="22"/>
        </w:rPr>
        <w:t>przekazanie wypełnionego oświadczenia o posiadanym prawie do dysponowania nieruchomością na cele budowlane (PB-5)</w:t>
      </w:r>
      <w:r w:rsidR="00D83DAE" w:rsidRPr="004770DF">
        <w:rPr>
          <w:rFonts w:ascii="Arial" w:eastAsia="Calibri" w:hAnsi="Arial" w:cs="Arial"/>
          <w:sz w:val="22"/>
          <w:szCs w:val="22"/>
        </w:rPr>
        <w:t>,</w:t>
      </w:r>
    </w:p>
    <w:p w14:paraId="4D47A02E" w14:textId="4CC5D362" w:rsidR="0016338B" w:rsidRPr="004770DF" w:rsidRDefault="0016338B" w:rsidP="004770DF">
      <w:pPr>
        <w:numPr>
          <w:ilvl w:val="1"/>
          <w:numId w:val="27"/>
        </w:numPr>
        <w:spacing w:line="276" w:lineRule="auto"/>
        <w:contextualSpacing/>
        <w:rPr>
          <w:rFonts w:ascii="Arial" w:eastAsia="Calibri" w:hAnsi="Arial" w:cs="Arial"/>
          <w:sz w:val="22"/>
          <w:szCs w:val="22"/>
        </w:rPr>
      </w:pPr>
      <w:r w:rsidRPr="004770DF">
        <w:rPr>
          <w:rFonts w:ascii="Arial" w:eastAsia="Calibri" w:hAnsi="Arial" w:cs="Arial"/>
          <w:sz w:val="22"/>
          <w:szCs w:val="22"/>
        </w:rPr>
        <w:t xml:space="preserve">protokolarne przekazanie wykonawcy terenu budowy w terminach określonych w </w:t>
      </w:r>
      <w:r w:rsidRPr="004770DF">
        <w:rPr>
          <w:rFonts w:ascii="Arial" w:hAnsi="Arial" w:cs="Arial"/>
          <w:sz w:val="22"/>
          <w:szCs w:val="22"/>
        </w:rPr>
        <w:t>§</w:t>
      </w:r>
      <w:r w:rsidR="00E472D7" w:rsidRPr="004770DF">
        <w:rPr>
          <w:rFonts w:ascii="Arial" w:hAnsi="Arial" w:cs="Arial"/>
          <w:sz w:val="22"/>
          <w:szCs w:val="22"/>
        </w:rPr>
        <w:t xml:space="preserve"> </w:t>
      </w:r>
      <w:r w:rsidRPr="004770DF">
        <w:rPr>
          <w:rFonts w:ascii="Arial" w:eastAsia="Calibri" w:hAnsi="Arial" w:cs="Arial"/>
          <w:sz w:val="22"/>
          <w:szCs w:val="22"/>
        </w:rPr>
        <w:t>2 ust. 2 umowy,</w:t>
      </w:r>
    </w:p>
    <w:p w14:paraId="6309CCE0" w14:textId="77777777" w:rsidR="00990DF9" w:rsidRPr="004770DF" w:rsidRDefault="00990DF9" w:rsidP="004770DF">
      <w:pPr>
        <w:numPr>
          <w:ilvl w:val="1"/>
          <w:numId w:val="27"/>
        </w:numPr>
        <w:spacing w:line="276" w:lineRule="auto"/>
        <w:contextualSpacing/>
        <w:rPr>
          <w:rFonts w:ascii="Arial" w:eastAsia="Calibri" w:hAnsi="Arial" w:cs="Arial"/>
          <w:sz w:val="22"/>
          <w:szCs w:val="22"/>
        </w:rPr>
      </w:pPr>
      <w:r w:rsidRPr="004770DF">
        <w:rPr>
          <w:rFonts w:ascii="Arial" w:eastAsia="Calibri" w:hAnsi="Arial" w:cs="Arial"/>
          <w:sz w:val="22"/>
          <w:szCs w:val="22"/>
        </w:rPr>
        <w:t>zapewnienie nadzoru inwestorskiego,</w:t>
      </w:r>
    </w:p>
    <w:p w14:paraId="4FD8D1A9" w14:textId="77777777" w:rsidR="00D97208" w:rsidRPr="004770DF" w:rsidRDefault="00521390" w:rsidP="004770DF">
      <w:pPr>
        <w:numPr>
          <w:ilvl w:val="1"/>
          <w:numId w:val="27"/>
        </w:numPr>
        <w:spacing w:line="276" w:lineRule="auto"/>
        <w:contextualSpacing/>
        <w:rPr>
          <w:rFonts w:ascii="Arial" w:eastAsia="Calibri" w:hAnsi="Arial" w:cs="Arial"/>
          <w:sz w:val="22"/>
          <w:szCs w:val="22"/>
        </w:rPr>
      </w:pPr>
      <w:r w:rsidRPr="004770DF">
        <w:rPr>
          <w:rFonts w:ascii="Arial" w:hAnsi="Arial" w:cs="Arial"/>
          <w:sz w:val="22"/>
          <w:szCs w:val="22"/>
        </w:rPr>
        <w:t>pisemne powiadomienie wykonawcy, jeżeli nastąpią zmiany personalne osób sprawujących nadzór inwestorski,</w:t>
      </w:r>
    </w:p>
    <w:p w14:paraId="2638D97B" w14:textId="5592644B" w:rsidR="00D97208" w:rsidRPr="004770DF" w:rsidRDefault="00D97208" w:rsidP="004770DF">
      <w:pPr>
        <w:numPr>
          <w:ilvl w:val="1"/>
          <w:numId w:val="27"/>
        </w:numPr>
        <w:spacing w:line="276" w:lineRule="auto"/>
        <w:contextualSpacing/>
        <w:rPr>
          <w:rFonts w:ascii="Arial" w:eastAsia="Calibri" w:hAnsi="Arial" w:cs="Arial"/>
          <w:sz w:val="22"/>
          <w:szCs w:val="22"/>
        </w:rPr>
      </w:pPr>
      <w:r w:rsidRPr="004770DF">
        <w:rPr>
          <w:rFonts w:ascii="Arial" w:eastAsia="Calibri" w:hAnsi="Arial" w:cs="Arial"/>
          <w:sz w:val="22"/>
          <w:szCs w:val="22"/>
        </w:rPr>
        <w:t>dokonanie odbiorów robót zanikających</w:t>
      </w:r>
      <w:r w:rsidR="006B5AEC" w:rsidRPr="004770DF">
        <w:rPr>
          <w:rFonts w:ascii="Arial" w:eastAsia="Calibri" w:hAnsi="Arial" w:cs="Arial"/>
          <w:sz w:val="22"/>
          <w:szCs w:val="22"/>
        </w:rPr>
        <w:t xml:space="preserve"> i ulegających zakryciu</w:t>
      </w:r>
      <w:r w:rsidR="00BC3E0F" w:rsidRPr="004770DF">
        <w:rPr>
          <w:rFonts w:ascii="Arial" w:eastAsia="Calibri" w:hAnsi="Arial" w:cs="Arial"/>
          <w:sz w:val="22"/>
          <w:szCs w:val="22"/>
        </w:rPr>
        <w:t>, odbiorów częściow</w:t>
      </w:r>
      <w:r w:rsidR="00A776E8">
        <w:rPr>
          <w:rFonts w:ascii="Arial" w:eastAsia="Calibri" w:hAnsi="Arial" w:cs="Arial"/>
          <w:sz w:val="22"/>
          <w:szCs w:val="22"/>
        </w:rPr>
        <w:t>ych</w:t>
      </w:r>
      <w:r w:rsidR="00BC3E0F" w:rsidRPr="004770DF">
        <w:rPr>
          <w:rFonts w:ascii="Arial" w:eastAsia="Calibri" w:hAnsi="Arial" w:cs="Arial"/>
          <w:sz w:val="22"/>
          <w:szCs w:val="22"/>
        </w:rPr>
        <w:t xml:space="preserve"> </w:t>
      </w:r>
      <w:r w:rsidR="006B5AEC" w:rsidRPr="004770DF">
        <w:rPr>
          <w:rFonts w:ascii="Arial" w:eastAsia="Calibri" w:hAnsi="Arial" w:cs="Arial"/>
          <w:sz w:val="22"/>
          <w:szCs w:val="22"/>
        </w:rPr>
        <w:t>oraz</w:t>
      </w:r>
      <w:r w:rsidRPr="004770DF">
        <w:rPr>
          <w:rFonts w:ascii="Arial" w:eastAsia="Calibri" w:hAnsi="Arial" w:cs="Arial"/>
          <w:sz w:val="22"/>
          <w:szCs w:val="22"/>
        </w:rPr>
        <w:t xml:space="preserve"> odbioru</w:t>
      </w:r>
      <w:r w:rsidR="00521390" w:rsidRPr="004770DF">
        <w:rPr>
          <w:rFonts w:ascii="Arial" w:eastAsia="Calibri" w:hAnsi="Arial" w:cs="Arial"/>
          <w:sz w:val="22"/>
          <w:szCs w:val="22"/>
        </w:rPr>
        <w:t xml:space="preserve"> </w:t>
      </w:r>
      <w:r w:rsidRPr="004770DF">
        <w:rPr>
          <w:rFonts w:ascii="Arial" w:eastAsia="Calibri" w:hAnsi="Arial" w:cs="Arial"/>
          <w:sz w:val="22"/>
          <w:szCs w:val="22"/>
        </w:rPr>
        <w:t>końcowego,</w:t>
      </w:r>
    </w:p>
    <w:p w14:paraId="6DFC0757" w14:textId="77777777" w:rsidR="00D97208" w:rsidRPr="004770DF" w:rsidRDefault="00D97208" w:rsidP="004770DF">
      <w:pPr>
        <w:numPr>
          <w:ilvl w:val="1"/>
          <w:numId w:val="27"/>
        </w:numPr>
        <w:spacing w:line="276" w:lineRule="auto"/>
        <w:contextualSpacing/>
        <w:rPr>
          <w:rFonts w:ascii="Arial" w:eastAsia="Calibri" w:hAnsi="Arial" w:cs="Arial"/>
          <w:sz w:val="22"/>
          <w:szCs w:val="22"/>
        </w:rPr>
      </w:pPr>
      <w:r w:rsidRPr="004770DF">
        <w:rPr>
          <w:rFonts w:ascii="Arial" w:eastAsia="Calibri" w:hAnsi="Arial" w:cs="Arial"/>
          <w:sz w:val="22"/>
          <w:szCs w:val="22"/>
        </w:rPr>
        <w:t>zapłaty wynagrodzenia.</w:t>
      </w:r>
    </w:p>
    <w:p w14:paraId="78B295A1" w14:textId="77777777" w:rsidR="00E3555F" w:rsidRPr="004770DF" w:rsidRDefault="00D97208" w:rsidP="004770DF">
      <w:pPr>
        <w:numPr>
          <w:ilvl w:val="0"/>
          <w:numId w:val="7"/>
        </w:numPr>
        <w:spacing w:line="276" w:lineRule="auto"/>
        <w:ind w:left="748" w:hanging="357"/>
        <w:contextualSpacing/>
        <w:rPr>
          <w:rFonts w:ascii="Arial" w:eastAsia="Calibri" w:hAnsi="Arial" w:cs="Arial"/>
          <w:sz w:val="22"/>
          <w:szCs w:val="22"/>
        </w:rPr>
      </w:pPr>
      <w:r w:rsidRPr="004770DF">
        <w:rPr>
          <w:rFonts w:ascii="Arial" w:eastAsia="Calibri" w:hAnsi="Arial" w:cs="Arial"/>
          <w:sz w:val="22"/>
          <w:szCs w:val="22"/>
        </w:rPr>
        <w:t>Zamawiający nie ponosi odpowiedzialności za mienie wykonawcy zgromadzone na terenie budowy.</w:t>
      </w:r>
    </w:p>
    <w:p w14:paraId="76233998" w14:textId="77777777" w:rsidR="00570558" w:rsidRPr="004770DF" w:rsidRDefault="00570558" w:rsidP="004770DF">
      <w:pPr>
        <w:pStyle w:val="Akapitzlist"/>
        <w:numPr>
          <w:ilvl w:val="0"/>
          <w:numId w:val="7"/>
        </w:numPr>
        <w:tabs>
          <w:tab w:val="left" w:pos="433"/>
        </w:tabs>
        <w:spacing w:line="276" w:lineRule="auto"/>
        <w:ind w:left="748" w:right="20" w:hanging="357"/>
        <w:rPr>
          <w:rFonts w:ascii="Arial" w:eastAsia="Arial" w:hAnsi="Arial" w:cs="Arial"/>
          <w:sz w:val="22"/>
          <w:szCs w:val="22"/>
        </w:rPr>
      </w:pPr>
      <w:r w:rsidRPr="004770DF">
        <w:rPr>
          <w:rFonts w:ascii="Arial" w:eastAsia="Arial" w:hAnsi="Arial" w:cs="Arial"/>
          <w:sz w:val="22"/>
          <w:szCs w:val="22"/>
        </w:rPr>
        <w:lastRenderedPageBreak/>
        <w:t>Zamawiający jest zobowiązany do sprawdzania robót i powiadamiania wykonawcy            o wykrytych wadach. Sprawdzanie jakości robót przez zamawiającego nie ma wpływu na odpowiedzialność wykonawcy z tytułu ujawnionych w późniejszym terminie wad. O wykrytych wadach w robotach zamawiający powiadamia wykonawcę na piśmie w terminie 7 dni od daty ich ujawnienia.</w:t>
      </w:r>
    </w:p>
    <w:p w14:paraId="40658304" w14:textId="77777777" w:rsidR="00570558" w:rsidRPr="004770DF" w:rsidRDefault="00570558" w:rsidP="004770DF">
      <w:pPr>
        <w:pStyle w:val="Akapitzlist"/>
        <w:numPr>
          <w:ilvl w:val="0"/>
          <w:numId w:val="7"/>
        </w:numPr>
        <w:tabs>
          <w:tab w:val="left" w:pos="447"/>
        </w:tabs>
        <w:spacing w:line="276" w:lineRule="auto"/>
        <w:ind w:left="748" w:right="20" w:hanging="357"/>
        <w:rPr>
          <w:rFonts w:ascii="Arial" w:eastAsia="Arial" w:hAnsi="Arial" w:cs="Arial"/>
          <w:sz w:val="22"/>
          <w:szCs w:val="22"/>
        </w:rPr>
      </w:pPr>
      <w:r w:rsidRPr="004770DF">
        <w:rPr>
          <w:rFonts w:ascii="Arial" w:eastAsia="Arial" w:hAnsi="Arial" w:cs="Arial"/>
          <w:sz w:val="22"/>
          <w:szCs w:val="22"/>
        </w:rPr>
        <w:t>Zgłoszone wady winny być niezwłocznie usunięte przez wykonawcę, nie później niż w ciągu 7 dni od daty powiadomienia wykonawcy o wadzie przedmiotu zamówienia lub w wyznaczonym przez zamawiającego terminie.</w:t>
      </w:r>
    </w:p>
    <w:p w14:paraId="1160019B" w14:textId="5C4B354F" w:rsidR="00570558" w:rsidRPr="004770DF" w:rsidRDefault="00570558" w:rsidP="004770DF">
      <w:pPr>
        <w:pStyle w:val="Akapitzlist"/>
        <w:numPr>
          <w:ilvl w:val="0"/>
          <w:numId w:val="7"/>
        </w:numPr>
        <w:tabs>
          <w:tab w:val="left" w:pos="442"/>
        </w:tabs>
        <w:spacing w:line="276" w:lineRule="auto"/>
        <w:ind w:left="748" w:right="20" w:hanging="357"/>
        <w:rPr>
          <w:rFonts w:ascii="Arial" w:eastAsia="Arial" w:hAnsi="Arial" w:cs="Arial"/>
          <w:sz w:val="22"/>
          <w:szCs w:val="22"/>
        </w:rPr>
      </w:pPr>
      <w:r w:rsidRPr="004770DF">
        <w:rPr>
          <w:rFonts w:ascii="Arial" w:eastAsia="Arial" w:hAnsi="Arial" w:cs="Arial"/>
          <w:sz w:val="22"/>
          <w:szCs w:val="22"/>
        </w:rPr>
        <w:t>Jeżeli wykonawca wykonuje przedmiot umowy w sposób wadliwy albo sprzeczny między innymi z umową, zamawiający może wezwać go do zmiany sposobu wykonania i wyznaczyć mu w tym celu odpowiedni termin. Po bezskutecznym upływie wyznaczonego terminu zamawiający może powierzyć poprawienie lub dalsze wykonanie przedmiotu umowy innej osobie na koszt wykonawcy</w:t>
      </w:r>
      <w:r w:rsidR="00E472D7" w:rsidRPr="004770DF">
        <w:rPr>
          <w:rFonts w:ascii="Arial" w:eastAsia="Arial" w:hAnsi="Arial" w:cs="Arial"/>
          <w:sz w:val="22"/>
          <w:szCs w:val="22"/>
        </w:rPr>
        <w:t>,</w:t>
      </w:r>
      <w:r w:rsidRPr="004770DF">
        <w:rPr>
          <w:rFonts w:ascii="Arial" w:eastAsia="Arial" w:hAnsi="Arial" w:cs="Arial"/>
          <w:sz w:val="22"/>
          <w:szCs w:val="22"/>
        </w:rPr>
        <w:t xml:space="preserve"> na co wykonawca oświadcza, że wyraża zgodę.</w:t>
      </w:r>
    </w:p>
    <w:p w14:paraId="2B2A3FEC" w14:textId="77777777" w:rsidR="00B96E83" w:rsidRPr="004770DF" w:rsidRDefault="00B96E83" w:rsidP="004770DF">
      <w:pPr>
        <w:spacing w:line="276" w:lineRule="auto"/>
        <w:contextualSpacing/>
        <w:rPr>
          <w:rFonts w:ascii="Arial" w:hAnsi="Arial" w:cs="Arial"/>
          <w:b/>
          <w:bCs/>
          <w:sz w:val="22"/>
          <w:szCs w:val="22"/>
        </w:rPr>
      </w:pPr>
    </w:p>
    <w:p w14:paraId="0EE30572" w14:textId="4743D01E" w:rsidR="00CD244B" w:rsidRPr="004770DF" w:rsidRDefault="00D97208" w:rsidP="004770DF">
      <w:pPr>
        <w:spacing w:line="276" w:lineRule="auto"/>
        <w:ind w:left="34"/>
        <w:contextualSpacing/>
        <w:rPr>
          <w:rFonts w:ascii="Arial" w:hAnsi="Arial" w:cs="Arial"/>
          <w:b/>
          <w:bCs/>
          <w:sz w:val="22"/>
          <w:szCs w:val="22"/>
        </w:rPr>
      </w:pPr>
      <w:r w:rsidRPr="004770DF">
        <w:rPr>
          <w:rFonts w:ascii="Arial" w:hAnsi="Arial" w:cs="Arial"/>
          <w:b/>
          <w:bCs/>
          <w:sz w:val="22"/>
          <w:szCs w:val="22"/>
        </w:rPr>
        <w:t>§</w:t>
      </w:r>
      <w:r w:rsidR="00842C2B">
        <w:rPr>
          <w:rFonts w:ascii="Arial" w:hAnsi="Arial" w:cs="Arial"/>
          <w:b/>
          <w:bCs/>
          <w:sz w:val="22"/>
          <w:szCs w:val="22"/>
        </w:rPr>
        <w:t xml:space="preserve"> </w:t>
      </w:r>
      <w:r w:rsidR="00FF2656" w:rsidRPr="004770DF">
        <w:rPr>
          <w:rFonts w:ascii="Arial" w:hAnsi="Arial" w:cs="Arial"/>
          <w:b/>
          <w:bCs/>
          <w:sz w:val="22"/>
          <w:szCs w:val="22"/>
        </w:rPr>
        <w:t>1</w:t>
      </w:r>
      <w:r w:rsidR="009548C2" w:rsidRPr="004770DF">
        <w:rPr>
          <w:rFonts w:ascii="Arial" w:hAnsi="Arial" w:cs="Arial"/>
          <w:b/>
          <w:bCs/>
          <w:sz w:val="22"/>
          <w:szCs w:val="22"/>
        </w:rPr>
        <w:t>1</w:t>
      </w:r>
      <w:r w:rsidRPr="004770DF">
        <w:rPr>
          <w:rFonts w:ascii="Arial" w:hAnsi="Arial" w:cs="Arial"/>
          <w:b/>
          <w:bCs/>
          <w:sz w:val="22"/>
          <w:szCs w:val="22"/>
        </w:rPr>
        <w:t xml:space="preserve"> Obowiązki wykonawcy</w:t>
      </w:r>
    </w:p>
    <w:p w14:paraId="04C49787" w14:textId="77777777" w:rsidR="00AF5037" w:rsidRPr="004770DF" w:rsidRDefault="00AF5037" w:rsidP="004770DF">
      <w:pPr>
        <w:numPr>
          <w:ilvl w:val="0"/>
          <w:numId w:val="8"/>
        </w:numPr>
        <w:spacing w:line="276" w:lineRule="auto"/>
        <w:contextualSpacing/>
        <w:rPr>
          <w:rFonts w:ascii="Arial" w:eastAsia="Calibri" w:hAnsi="Arial" w:cs="Arial"/>
          <w:sz w:val="22"/>
          <w:szCs w:val="22"/>
        </w:rPr>
      </w:pPr>
      <w:r w:rsidRPr="004770DF">
        <w:rPr>
          <w:rFonts w:ascii="Arial" w:eastAsia="Calibri" w:hAnsi="Arial" w:cs="Arial"/>
          <w:sz w:val="22"/>
          <w:szCs w:val="22"/>
        </w:rPr>
        <w:t>Do obowiązków wykonawcy należy:</w:t>
      </w:r>
    </w:p>
    <w:p w14:paraId="04F5C64D" w14:textId="6C1E71AD" w:rsidR="00AF5037" w:rsidRPr="004770DF" w:rsidRDefault="00AF5037" w:rsidP="004770DF">
      <w:pPr>
        <w:pStyle w:val="Akapitzlist"/>
        <w:numPr>
          <w:ilvl w:val="0"/>
          <w:numId w:val="38"/>
        </w:numPr>
        <w:spacing w:line="276" w:lineRule="auto"/>
        <w:rPr>
          <w:rFonts w:ascii="Arial" w:eastAsia="Calibri" w:hAnsi="Arial" w:cs="Arial"/>
          <w:sz w:val="24"/>
          <w:szCs w:val="24"/>
        </w:rPr>
      </w:pPr>
      <w:r w:rsidRPr="004770DF">
        <w:rPr>
          <w:rFonts w:ascii="Arial" w:eastAsia="Calibri" w:hAnsi="Arial" w:cs="Arial"/>
          <w:sz w:val="22"/>
          <w:szCs w:val="22"/>
        </w:rPr>
        <w:t>wykonanie przedmiotu umowy z należytą starannością, obowiązującymi przepisami, normami technicznymi, standardami, zasadami sztuki budowlanej, etyką zawodową oraz postanowieniami umowy, zgodnie z Programem Funkcjonalno-Użytkowym oraz opracowaną przez wykonawcę i zatwierdzoną przez zamawiającego dokumentacją projektową, SWZ wraz z wyjaśnieniami i odpowiedziami udzielonymi przez zamawiającego na etapie postępowania o udzielenie zamówienia publicznego,</w:t>
      </w:r>
      <w:r w:rsidRPr="004770DF">
        <w:rPr>
          <w:rFonts w:ascii="Arial" w:eastAsia="Calibri" w:hAnsi="Arial" w:cs="Arial"/>
          <w:sz w:val="24"/>
          <w:szCs w:val="24"/>
        </w:rPr>
        <w:t xml:space="preserve"> </w:t>
      </w:r>
      <w:r w:rsidRPr="004770DF">
        <w:rPr>
          <w:rFonts w:ascii="Arial" w:eastAsia="Calibri" w:hAnsi="Arial" w:cs="Arial"/>
          <w:sz w:val="22"/>
          <w:szCs w:val="22"/>
        </w:rPr>
        <w:t xml:space="preserve">tak aby po zrealizowaniu przedmiotu umowy wykonawca w imieniu zamawiającego uzyskał decyzję pozwalającą na użytkowanie obiektu lub dokonał zgłoszenia zakończenia robót do Nadzoru Budowlanego (w zależności od uzyskanych decyzji), </w:t>
      </w:r>
    </w:p>
    <w:p w14:paraId="63C52A8C"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sz w:val="22"/>
          <w:szCs w:val="22"/>
        </w:rPr>
        <w:t>protokolarne przejęcie terenu budowy od zamawiającego. Z chwilą podpisania protokołu wykonawca przejmuje odpowiedzialność za ryzyko i szkody powstałe na terenie budowy,</w:t>
      </w:r>
    </w:p>
    <w:p w14:paraId="1DFE2E01"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sz w:val="22"/>
          <w:szCs w:val="22"/>
        </w:rPr>
        <w:t>wykonanie przedmiotu umowy i obowiązków wynikających z umowy przy pomocy osób posiadających odpowiednie kwalifikacje, przeszkolonych          w zakresie przepisów bhp, przeciwpożarowych oraz wyposażonych                        w odpowiedni sprzęt, narzędzia i odzież,</w:t>
      </w:r>
    </w:p>
    <w:p w14:paraId="3B379A7B"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sz w:val="22"/>
          <w:szCs w:val="22"/>
        </w:rPr>
        <w:t>zapewnienie nadzoru technicznego oraz nadzoru autorskiego nad realizacją przedmiotu umowy, nadzoru nad personelem w zakresie porządku                               i dyscypliny pracy. Wykonawca ma obowiązek zapewnienia bezpieczeństwa                i ochrony zdrowia podczas wykonywania przedmiotu umowy,</w:t>
      </w:r>
    </w:p>
    <w:p w14:paraId="5F2E2A69"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sz w:val="22"/>
          <w:szCs w:val="22"/>
        </w:rPr>
        <w:t>zabezpieczenie we własnym zakresie warunków socjalnych i innych przepisanych prawem warunków świadczeń dla swoich pracowników,</w:t>
      </w:r>
    </w:p>
    <w:p w14:paraId="091DF429"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sz w:val="22"/>
          <w:szCs w:val="22"/>
        </w:rPr>
        <w:lastRenderedPageBreak/>
        <w:t>zainstalowanie na własny koszt oznakowania terenu budowy (lub innych miejsc, na których mają być prowadzone roboty) informującego                                  i ostrzegającego a związanego z realizacją przedmiotu umowy,</w:t>
      </w:r>
    </w:p>
    <w:p w14:paraId="5D2C7F97"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sz w:val="22"/>
          <w:szCs w:val="22"/>
        </w:rPr>
        <w:t xml:space="preserve">utrzymanie własnym kosztem i staraniem terenu budowy, jej zaplecza </w:t>
      </w:r>
      <w:r w:rsidRPr="004770DF">
        <w:rPr>
          <w:rFonts w:ascii="Arial" w:eastAsia="Calibri" w:hAnsi="Arial" w:cs="Arial"/>
          <w:sz w:val="22"/>
          <w:szCs w:val="22"/>
        </w:rPr>
        <w:br/>
        <w:t>i dróg dojazdowych w stanie wolnym od przeszkód komunikacyjnych oraz usuwanie na bieżąco zbędnych materiałów, odpadów, śmieci, a także utrzymywanie drogi dojazdowej w stałej czystości – mycie kół samochodów przed wyjazdem z placu budowy,</w:t>
      </w:r>
    </w:p>
    <w:p w14:paraId="0F27B4A0"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sz w:val="22"/>
          <w:szCs w:val="22"/>
        </w:rPr>
        <w:t>prowadzenie dokumentacji budowy (dziennika budowy, dokumentacji powykonawczej, protokołów odbioru robó</w:t>
      </w:r>
      <w:bookmarkStart w:id="9" w:name="_Hlk100575088"/>
      <w:r w:rsidRPr="004770DF">
        <w:rPr>
          <w:rFonts w:ascii="Arial" w:eastAsia="Calibri" w:hAnsi="Arial" w:cs="Arial"/>
          <w:sz w:val="22"/>
          <w:szCs w:val="22"/>
        </w:rPr>
        <w:t xml:space="preserve">t </w:t>
      </w:r>
      <w:bookmarkEnd w:id="9"/>
      <w:r w:rsidRPr="004770DF">
        <w:rPr>
          <w:rFonts w:ascii="Arial" w:eastAsia="Calibri" w:hAnsi="Arial" w:cs="Arial"/>
          <w:sz w:val="22"/>
          <w:szCs w:val="22"/>
        </w:rPr>
        <w:t>itp.),</w:t>
      </w:r>
    </w:p>
    <w:p w14:paraId="01491FC4"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sz w:val="22"/>
          <w:szCs w:val="22"/>
        </w:rPr>
        <w:t>organizowanie i prowadzenie robót w sposób bezpieczny, niestwarzający zagrożenia dla osób przebywających na terenie inwestycji, zgodnie z wymogami Rozporządzenia Ministra Infrastruktury z dnia 6 lutego 2003 r. w sprawie bezpieczeństwa i higieny pracy podczas wykonywania robót budowlanych (t. j. Dz. U. z 2003 r. Nr 47, poz. 401),</w:t>
      </w:r>
    </w:p>
    <w:p w14:paraId="6D545A2C"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sz w:val="22"/>
          <w:szCs w:val="22"/>
        </w:rPr>
        <w:t xml:space="preserve">przestrzeganie na terenie budowy przepisów bhp i </w:t>
      </w:r>
      <w:proofErr w:type="spellStart"/>
      <w:r w:rsidRPr="004770DF">
        <w:rPr>
          <w:rFonts w:ascii="Arial" w:eastAsia="Calibri" w:hAnsi="Arial" w:cs="Arial"/>
          <w:sz w:val="22"/>
          <w:szCs w:val="22"/>
        </w:rPr>
        <w:t>ppoż</w:t>
      </w:r>
      <w:proofErr w:type="spellEnd"/>
      <w:r w:rsidRPr="004770DF">
        <w:rPr>
          <w:rFonts w:ascii="Arial" w:eastAsia="Calibri" w:hAnsi="Arial" w:cs="Arial"/>
          <w:sz w:val="22"/>
          <w:szCs w:val="22"/>
        </w:rPr>
        <w:t>,</w:t>
      </w:r>
    </w:p>
    <w:p w14:paraId="58143E20"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sz w:val="22"/>
          <w:szCs w:val="22"/>
        </w:rPr>
        <w:t xml:space="preserve">wykonanie prac przygotowawczych/demontażowych, zorganizowanie zaplecza techniczno-socjalnego i terenu budowy, wykonanie wszystkich robót towarzyszących niezbędnych do kompleksowej realizacji przedmiotu umowy, </w:t>
      </w:r>
    </w:p>
    <w:p w14:paraId="1BA02579"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sz w:val="22"/>
          <w:szCs w:val="22"/>
        </w:rPr>
        <w:t>załatwienie spraw z eksploatacją mediów i zainstalowanie na własny koszt dla potrzeb budowy liczników zużycia wody i energii oraz ponoszenie kosztów ich zużycia w okresie realizacji robót,</w:t>
      </w:r>
    </w:p>
    <w:p w14:paraId="69CA503F" w14:textId="77777777" w:rsidR="00AF5037" w:rsidRPr="004770DF" w:rsidRDefault="00AF5037" w:rsidP="004770DF">
      <w:pPr>
        <w:pStyle w:val="Akapitzlist"/>
        <w:numPr>
          <w:ilvl w:val="0"/>
          <w:numId w:val="38"/>
        </w:numPr>
        <w:spacing w:line="276" w:lineRule="auto"/>
        <w:rPr>
          <w:rFonts w:ascii="Arial" w:eastAsia="Calibri" w:hAnsi="Arial" w:cs="Arial"/>
          <w:color w:val="000000" w:themeColor="text1"/>
          <w:sz w:val="22"/>
          <w:szCs w:val="22"/>
        </w:rPr>
      </w:pPr>
      <w:r w:rsidRPr="004770DF">
        <w:rPr>
          <w:rFonts w:ascii="Arial" w:eastAsia="Calibri" w:hAnsi="Arial" w:cs="Arial"/>
          <w:sz w:val="22"/>
          <w:szCs w:val="22"/>
        </w:rPr>
        <w:t>zapewnienie wykonania wszystkich niezbędnych pomiarów z ich protokolarnym udokumentowaniem,</w:t>
      </w:r>
    </w:p>
    <w:p w14:paraId="1175710F"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color w:val="000000" w:themeColor="text1"/>
          <w:sz w:val="22"/>
          <w:szCs w:val="22"/>
        </w:rPr>
        <w:t xml:space="preserve">umożliwienie zamawiającemu w każdym terminie przeprowadzenia kontroli lub wizji lokalnej terenu inwestycji a także </w:t>
      </w:r>
      <w:r w:rsidRPr="004770DF">
        <w:rPr>
          <w:rFonts w:ascii="Arial" w:hAnsi="Arial" w:cs="Arial"/>
          <w:color w:val="000000" w:themeColor="text1"/>
          <w:sz w:val="22"/>
          <w:szCs w:val="22"/>
        </w:rPr>
        <w:t xml:space="preserve">umożliwienie wstępu na teren budowy przedstawicielom organów państwowych m.in. takich jak: Powiatowy Inspektor Nadzoru Budowlanego, Państwowa Inspekcja Pracy, Państwowa Straż Pożarna, Państwowa Inspekcja Sanitarna, oraz do udzielania im stosownych informacji w zakresie przewidzianym w ustawie Prawo </w:t>
      </w:r>
      <w:r w:rsidRPr="004770DF">
        <w:rPr>
          <w:rFonts w:ascii="Arial" w:hAnsi="Arial" w:cs="Arial"/>
          <w:color w:val="000000" w:themeColor="text1"/>
          <w:spacing w:val="-1"/>
          <w:sz w:val="22"/>
          <w:szCs w:val="22"/>
        </w:rPr>
        <w:t xml:space="preserve">Budowlane. Wstęp na teren budowy bez wcześniejszego powiadamiania ma Inwestor, Projektant i </w:t>
      </w:r>
      <w:r w:rsidRPr="004770DF">
        <w:rPr>
          <w:rFonts w:ascii="Arial" w:hAnsi="Arial" w:cs="Arial"/>
          <w:color w:val="000000" w:themeColor="text1"/>
          <w:sz w:val="22"/>
          <w:szCs w:val="22"/>
        </w:rPr>
        <w:t xml:space="preserve">Inspektor nadzoru inwestorskiego zgodnie z </w:t>
      </w:r>
      <w:r w:rsidRPr="004770DF">
        <w:rPr>
          <w:rFonts w:ascii="Arial" w:hAnsi="Arial" w:cs="Arial"/>
          <w:sz w:val="22"/>
          <w:szCs w:val="22"/>
        </w:rPr>
        <w:t xml:space="preserve">przepisami ustawy z dnia 7 lipca 1994 r. Prawo budowlane (t. j. Dz.U. z 2023 r. poz. 682 ze zm.), </w:t>
      </w:r>
    </w:p>
    <w:p w14:paraId="617EFCB4"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Arial" w:hAnsi="Arial" w:cs="Arial"/>
          <w:sz w:val="22"/>
          <w:szCs w:val="22"/>
        </w:rPr>
        <w:t>zabezpieczenie terenu, na którym będą prowadzone roboty, tak, by wszelkie urządzenia techniczne, kable pod napięciem i inne stwarzające zagrożenie zdrowia lub życia użytkowników, były pod bezpośrednią kontrolą wykonawcy              i nie zagrażały bezpieczeństwu użytkowników,</w:t>
      </w:r>
    </w:p>
    <w:p w14:paraId="5FB15E54"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sz w:val="22"/>
          <w:szCs w:val="22"/>
        </w:rPr>
        <w:t>realizacja zaleceń zamawiającego,</w:t>
      </w:r>
    </w:p>
    <w:p w14:paraId="327CADA9"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sz w:val="22"/>
          <w:szCs w:val="22"/>
        </w:rPr>
        <w:t>zgłoszenie właściwemu inspektorowi nadzoru inwestorskiego terminu zakończenia robót ulegających zakryciu oraz robót zanikających.</w:t>
      </w:r>
      <w:r w:rsidRPr="004770DF">
        <w:rPr>
          <w:rFonts w:ascii="Arial" w:eastAsia="Calibri" w:hAnsi="Arial" w:cs="Arial"/>
          <w:sz w:val="22"/>
          <w:szCs w:val="22"/>
        </w:rPr>
        <w:br/>
      </w:r>
      <w:r w:rsidRPr="004770DF">
        <w:rPr>
          <w:rFonts w:ascii="Arial" w:eastAsia="Calibri" w:hAnsi="Arial" w:cs="Arial"/>
          <w:sz w:val="22"/>
          <w:szCs w:val="22"/>
        </w:rPr>
        <w:lastRenderedPageBreak/>
        <w:t>W przypadku kiedy wykonawca nie dopełni tego obowiązku jest zobowiązany odkryć roboty lub wykonać odpowiednie odkrycia lub otwory niezbędne do zbadania wykonanych robót, a następnie przywrócić je do stanu poprzedniego na własny koszt,</w:t>
      </w:r>
    </w:p>
    <w:p w14:paraId="741EEA82"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sz w:val="22"/>
          <w:szCs w:val="22"/>
        </w:rPr>
        <w:t xml:space="preserve">natychmiastowe zabezpieczenie ewentualnych awarii oraz powiadomienie </w:t>
      </w:r>
      <w:r w:rsidRPr="004770DF">
        <w:rPr>
          <w:rFonts w:ascii="Arial" w:eastAsia="Calibri" w:hAnsi="Arial" w:cs="Arial"/>
          <w:color w:val="000000" w:themeColor="text1"/>
          <w:sz w:val="22"/>
          <w:szCs w:val="22"/>
        </w:rPr>
        <w:t xml:space="preserve">Inspektora Nadzoru inwestorskiego oraz </w:t>
      </w:r>
      <w:r w:rsidRPr="004770DF">
        <w:rPr>
          <w:rFonts w:ascii="Arial" w:eastAsia="Calibri" w:hAnsi="Arial" w:cs="Arial"/>
          <w:sz w:val="22"/>
          <w:szCs w:val="22"/>
        </w:rPr>
        <w:t>zamawiającego o ich wystąpieniu,</w:t>
      </w:r>
    </w:p>
    <w:p w14:paraId="61176D51"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sz w:val="22"/>
          <w:szCs w:val="22"/>
        </w:rPr>
        <w:t xml:space="preserve">ochrona mienia znajdującego się na terenie robót w terminie od dnia przejęcia terenu robót do dnia przekazania przedmiotu umowy zamawiającemu, </w:t>
      </w:r>
    </w:p>
    <w:p w14:paraId="5AC9B270"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sz w:val="22"/>
          <w:szCs w:val="22"/>
        </w:rPr>
        <w:t xml:space="preserve">wywóz i utylizacja wszelkich odpadów pochodzących z budowy w sposób wynikający z obowiązujących przepisów wraz z ponoszeniem kosztów z tym związanych, </w:t>
      </w:r>
    </w:p>
    <w:p w14:paraId="06CF4FC1"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sz w:val="22"/>
          <w:szCs w:val="22"/>
        </w:rPr>
        <w:t>zdemontowanie po zakończeniu robót na swój koszt, wszystkich obiektów tymczasowych, doprowadzenie terenu do należytego porządku oraz wykonanie na własny koszt wszelkich prac porządkujących teren i obiekt przed odbiorem końcowym, pod rygorem nieprzystąpienia do odbioru końcowego,</w:t>
      </w:r>
    </w:p>
    <w:p w14:paraId="5A334327"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sz w:val="22"/>
          <w:szCs w:val="22"/>
        </w:rPr>
        <w:t xml:space="preserve">uzgodnienie z zamawiającym wprowadzanych z inicjatywy wykonawcy zmian materiałowych, standardu wykonania oraz zmian projektowych, po uzyskaniu pozytywnej opinii projektanta, </w:t>
      </w:r>
    </w:p>
    <w:p w14:paraId="7BA4172A" w14:textId="77777777" w:rsidR="00AF5037" w:rsidRPr="004770DF" w:rsidRDefault="00AF5037" w:rsidP="004770DF">
      <w:pPr>
        <w:pStyle w:val="Akapitzlist"/>
        <w:numPr>
          <w:ilvl w:val="0"/>
          <w:numId w:val="38"/>
        </w:numPr>
        <w:spacing w:line="276" w:lineRule="auto"/>
        <w:rPr>
          <w:rFonts w:ascii="Arial" w:eastAsia="Calibri" w:hAnsi="Arial" w:cs="Arial"/>
          <w:sz w:val="22"/>
          <w:szCs w:val="22"/>
        </w:rPr>
      </w:pPr>
      <w:r w:rsidRPr="004770DF">
        <w:rPr>
          <w:rFonts w:ascii="Arial" w:eastAsia="Calibri" w:hAnsi="Arial" w:cs="Arial"/>
          <w:sz w:val="22"/>
          <w:szCs w:val="22"/>
        </w:rPr>
        <w:t>pisemne powiadamianie zamawiającego o planowanych odbiorach:</w:t>
      </w:r>
    </w:p>
    <w:p w14:paraId="6119AAF4" w14:textId="77777777" w:rsidR="00AF5037" w:rsidRPr="004770DF" w:rsidRDefault="00AF5037" w:rsidP="004770DF">
      <w:pPr>
        <w:pStyle w:val="Akapitzlist"/>
        <w:numPr>
          <w:ilvl w:val="0"/>
          <w:numId w:val="43"/>
        </w:numPr>
        <w:spacing w:line="276" w:lineRule="auto"/>
        <w:rPr>
          <w:rFonts w:ascii="Arial" w:eastAsia="Calibri" w:hAnsi="Arial" w:cs="Arial"/>
          <w:sz w:val="22"/>
          <w:szCs w:val="22"/>
        </w:rPr>
      </w:pPr>
      <w:r w:rsidRPr="004770DF">
        <w:rPr>
          <w:rFonts w:ascii="Arial" w:eastAsia="Calibri" w:hAnsi="Arial" w:cs="Arial"/>
          <w:sz w:val="22"/>
          <w:szCs w:val="22"/>
        </w:rPr>
        <w:t>robót zanikających i ulegających zakryciu – z wyprzedzeniem co najmniej 3 dni roboczych, poprzez wpis w dziennik budowy,</w:t>
      </w:r>
    </w:p>
    <w:p w14:paraId="30C046DB" w14:textId="77777777" w:rsidR="00AF5037" w:rsidRPr="004770DF" w:rsidRDefault="00AF5037" w:rsidP="004770DF">
      <w:pPr>
        <w:pStyle w:val="Akapitzlist"/>
        <w:numPr>
          <w:ilvl w:val="0"/>
          <w:numId w:val="43"/>
        </w:numPr>
        <w:spacing w:line="276" w:lineRule="auto"/>
        <w:rPr>
          <w:rFonts w:ascii="Arial" w:eastAsia="Calibri" w:hAnsi="Arial" w:cs="Arial"/>
          <w:sz w:val="22"/>
          <w:szCs w:val="22"/>
        </w:rPr>
      </w:pPr>
      <w:r w:rsidRPr="004770DF">
        <w:rPr>
          <w:rFonts w:ascii="Arial" w:eastAsia="Calibri" w:hAnsi="Arial" w:cs="Arial"/>
          <w:sz w:val="22"/>
          <w:szCs w:val="22"/>
        </w:rPr>
        <w:t xml:space="preserve">końcowym – z wyprzedzeniem co najmniej 7 dni </w:t>
      </w:r>
      <w:bookmarkStart w:id="10" w:name="_Hlk146532161"/>
      <w:r w:rsidRPr="004770DF">
        <w:rPr>
          <w:rFonts w:ascii="Arial" w:eastAsia="Calibri" w:hAnsi="Arial" w:cs="Arial"/>
          <w:sz w:val="22"/>
          <w:szCs w:val="22"/>
        </w:rPr>
        <w:t xml:space="preserve">poprzez wpis </w:t>
      </w:r>
      <w:r w:rsidRPr="004770DF">
        <w:rPr>
          <w:rFonts w:ascii="Arial" w:eastAsia="Calibri" w:hAnsi="Arial" w:cs="Arial"/>
          <w:sz w:val="22"/>
          <w:szCs w:val="22"/>
        </w:rPr>
        <w:br/>
        <w:t xml:space="preserve">do dziennika budowy </w:t>
      </w:r>
      <w:bookmarkEnd w:id="10"/>
      <w:r w:rsidRPr="004770DF">
        <w:rPr>
          <w:rFonts w:ascii="Arial" w:eastAsia="Calibri" w:hAnsi="Arial" w:cs="Arial"/>
          <w:sz w:val="22"/>
          <w:szCs w:val="22"/>
        </w:rPr>
        <w:t xml:space="preserve">oraz pisemnie na adres siedziby zamawiającego. </w:t>
      </w:r>
    </w:p>
    <w:p w14:paraId="5B6B0ED5" w14:textId="77777777" w:rsidR="00AF5037" w:rsidRPr="004770DF" w:rsidRDefault="00AF5037" w:rsidP="004770DF">
      <w:pPr>
        <w:pStyle w:val="Akapitzlist"/>
        <w:numPr>
          <w:ilvl w:val="0"/>
          <w:numId w:val="43"/>
        </w:numPr>
        <w:spacing w:line="276" w:lineRule="auto"/>
        <w:rPr>
          <w:rFonts w:ascii="Arial" w:eastAsia="Calibri" w:hAnsi="Arial" w:cs="Arial"/>
          <w:sz w:val="22"/>
          <w:szCs w:val="22"/>
        </w:rPr>
      </w:pPr>
      <w:r w:rsidRPr="004770DF">
        <w:rPr>
          <w:rFonts w:ascii="Arial" w:eastAsia="Calibri" w:hAnsi="Arial" w:cs="Arial"/>
          <w:sz w:val="22"/>
          <w:szCs w:val="22"/>
        </w:rPr>
        <w:t xml:space="preserve">częściowych – z wyprzedzeniem co najmniej 7 dni, poprzez wpis do dziennika budowy,  </w:t>
      </w:r>
    </w:p>
    <w:p w14:paraId="3524E1F6" w14:textId="77777777" w:rsidR="00AF5037" w:rsidRPr="004770DF" w:rsidRDefault="00AF5037" w:rsidP="004770DF">
      <w:pPr>
        <w:pStyle w:val="Akapitzlist"/>
        <w:numPr>
          <w:ilvl w:val="0"/>
          <w:numId w:val="38"/>
        </w:numPr>
        <w:spacing w:line="276" w:lineRule="auto"/>
        <w:rPr>
          <w:rFonts w:ascii="Arial" w:eastAsia="Arial" w:hAnsi="Arial" w:cs="Arial"/>
          <w:color w:val="000000" w:themeColor="text1"/>
          <w:sz w:val="22"/>
          <w:szCs w:val="22"/>
        </w:rPr>
      </w:pPr>
      <w:r w:rsidRPr="004770DF">
        <w:rPr>
          <w:rFonts w:ascii="Arial" w:eastAsia="Arial" w:hAnsi="Arial" w:cs="Arial"/>
          <w:sz w:val="22"/>
          <w:szCs w:val="22"/>
        </w:rPr>
        <w:t xml:space="preserve">przedłożenie </w:t>
      </w:r>
      <w:r w:rsidRPr="004770DF">
        <w:rPr>
          <w:rFonts w:ascii="Arial" w:eastAsia="Arial" w:hAnsi="Arial" w:cs="Arial"/>
          <w:color w:val="000000" w:themeColor="text1"/>
          <w:sz w:val="22"/>
          <w:szCs w:val="22"/>
        </w:rPr>
        <w:t xml:space="preserve">zamawiającemu kompletnego operatu kolaudacyjnego w dwóch egzemplarzach - wersja papierowa oraz jeden egzemplarz na cyfrowym nośniku </w:t>
      </w:r>
      <w:r w:rsidRPr="004770DF">
        <w:rPr>
          <w:rFonts w:ascii="Arial" w:eastAsia="Arial" w:hAnsi="Arial" w:cs="Arial"/>
          <w:sz w:val="22"/>
          <w:szCs w:val="22"/>
        </w:rPr>
        <w:t xml:space="preserve">informacji zapisany w formacie .pdf, zawierający dokumenty określone w OPZ oraz spis treści, kopię umowy, ofertę, dziennik budowy (jeżeli wymagany)  robót i rejestry obmiarów (oryginały), protokoły odbioru robót ulegających zakryciu i zanikających, polisę ubezpieczeniową, protokół przekazania placu budowy, pismo o powołaniu Komisji Odbioru, wyniki pomiarów, deklaracje zgodności materiałów lub certyfikaty zgodności wbudowania materiałów, sprawozdanie techniczne wykonawcy, protokół odbioru końcowego robót, oświadczenie kierownika budowy o wykonaniu robót zgodnie z </w:t>
      </w:r>
      <w:r w:rsidRPr="004770DF">
        <w:rPr>
          <w:rFonts w:ascii="Arial" w:eastAsia="Arial" w:hAnsi="Arial" w:cs="Arial"/>
          <w:color w:val="000000" w:themeColor="text1"/>
          <w:sz w:val="22"/>
          <w:szCs w:val="22"/>
        </w:rPr>
        <w:t xml:space="preserve">obowiązującymi przepisami oraz inne dokumenty określone przez inspektora nadzoru inwestorskiego. W/w operat </w:t>
      </w:r>
      <w:r w:rsidRPr="004770DF">
        <w:rPr>
          <w:rFonts w:ascii="Arial" w:eastAsia="Arial" w:hAnsi="Arial" w:cs="Arial"/>
          <w:sz w:val="22"/>
          <w:szCs w:val="22"/>
        </w:rPr>
        <w:t xml:space="preserve">kolaudacyjny ma być dostarczony do zamawiającego najpóźniej w dniu zgłoszenia gotowości do odbioru </w:t>
      </w:r>
      <w:r w:rsidRPr="004770DF">
        <w:rPr>
          <w:rFonts w:ascii="Arial" w:eastAsia="Arial" w:hAnsi="Arial" w:cs="Arial"/>
          <w:color w:val="000000" w:themeColor="text1"/>
          <w:sz w:val="22"/>
          <w:szCs w:val="22"/>
        </w:rPr>
        <w:t>końcowego wraz z prawomocnym pozwoleniem na użytkowanie obiektu.</w:t>
      </w:r>
    </w:p>
    <w:p w14:paraId="62FD7960" w14:textId="77777777" w:rsidR="00AF5037" w:rsidRPr="00A776E8" w:rsidRDefault="00AF5037" w:rsidP="004770DF">
      <w:pPr>
        <w:pStyle w:val="Akapitzlist"/>
        <w:numPr>
          <w:ilvl w:val="0"/>
          <w:numId w:val="38"/>
        </w:numPr>
        <w:spacing w:line="276" w:lineRule="auto"/>
        <w:rPr>
          <w:rFonts w:ascii="Arial" w:eastAsia="Calibri" w:hAnsi="Arial" w:cs="Arial"/>
          <w:b/>
          <w:bCs/>
          <w:color w:val="FF0000"/>
          <w:sz w:val="22"/>
          <w:szCs w:val="22"/>
        </w:rPr>
      </w:pPr>
      <w:r w:rsidRPr="00A776E8">
        <w:rPr>
          <w:rFonts w:ascii="Arial" w:hAnsi="Arial" w:cs="Arial"/>
          <w:color w:val="000000" w:themeColor="text1"/>
          <w:sz w:val="22"/>
          <w:szCs w:val="22"/>
          <w:lang w:eastAsia="ar-SA"/>
        </w:rPr>
        <w:lastRenderedPageBreak/>
        <w:t xml:space="preserve">prowadzenie na bieżąco i przechowywanie: </w:t>
      </w:r>
      <w:r w:rsidRPr="00A776E8">
        <w:rPr>
          <w:rFonts w:ascii="Arial" w:eastAsia="Calibri" w:hAnsi="Arial" w:cs="Arial"/>
          <w:color w:val="000000" w:themeColor="text1"/>
          <w:sz w:val="22"/>
          <w:szCs w:val="22"/>
        </w:rPr>
        <w:t xml:space="preserve">dziennika budowy, protokołów odbioru robót wraz z dokumentami laboratoryjnymi oraz pozostałych dokumentów </w:t>
      </w:r>
      <w:r w:rsidRPr="00A776E8">
        <w:rPr>
          <w:rFonts w:ascii="Arial" w:eastAsia="Calibri" w:hAnsi="Arial" w:cs="Arial"/>
          <w:sz w:val="22"/>
          <w:szCs w:val="22"/>
        </w:rPr>
        <w:t xml:space="preserve">budowy, </w:t>
      </w:r>
    </w:p>
    <w:p w14:paraId="232575F2" w14:textId="2AF99AB2" w:rsidR="00AF5037" w:rsidRPr="00842C2B" w:rsidRDefault="00AF5037" w:rsidP="00842C2B">
      <w:pPr>
        <w:pStyle w:val="Akapitzlist"/>
        <w:numPr>
          <w:ilvl w:val="0"/>
          <w:numId w:val="38"/>
        </w:numPr>
        <w:spacing w:line="276" w:lineRule="auto"/>
        <w:rPr>
          <w:rFonts w:ascii="Arial" w:eastAsia="Calibri" w:hAnsi="Arial" w:cs="Arial"/>
          <w:color w:val="000000" w:themeColor="text1"/>
          <w:sz w:val="22"/>
          <w:szCs w:val="22"/>
        </w:rPr>
      </w:pPr>
      <w:r w:rsidRPr="00842C2B">
        <w:rPr>
          <w:rFonts w:ascii="Arial" w:hAnsi="Arial" w:cs="Arial"/>
          <w:color w:val="000000" w:themeColor="text1"/>
          <w:sz w:val="22"/>
          <w:szCs w:val="22"/>
          <w:lang w:eastAsia="ar-SA"/>
        </w:rPr>
        <w:t xml:space="preserve">wykonanie przedmiotu umowy zgodnie z przepisami dotyczącymi dostępności dla osób ze szczególnymi potrzebami w rozumieniu </w:t>
      </w:r>
      <w:r w:rsidRPr="00842C2B">
        <w:rPr>
          <w:rFonts w:ascii="Arial" w:hAnsi="Arial" w:cs="Arial"/>
          <w:sz w:val="22"/>
          <w:szCs w:val="22"/>
          <w:lang w:eastAsia="ar-SA"/>
        </w:rPr>
        <w:t xml:space="preserve">ustawy </w:t>
      </w:r>
      <w:r w:rsidRPr="00842C2B">
        <w:rPr>
          <w:rFonts w:ascii="Arial" w:hAnsi="Arial" w:cs="Arial"/>
          <w:sz w:val="22"/>
          <w:szCs w:val="22"/>
          <w:lang w:eastAsia="ar-SA"/>
        </w:rPr>
        <w:br/>
        <w:t xml:space="preserve">z dnia 19 lipca 2019 r. o zapewnianiu dostępności osobom ze szczególnymi potrzebami (t. j. Dz. U. z 2022 r. poz. 2240). </w:t>
      </w:r>
    </w:p>
    <w:p w14:paraId="6F2A86A0" w14:textId="77777777" w:rsidR="00AF5037" w:rsidRPr="004770DF" w:rsidRDefault="00AF5037" w:rsidP="004770DF">
      <w:pPr>
        <w:numPr>
          <w:ilvl w:val="0"/>
          <w:numId w:val="8"/>
        </w:numPr>
        <w:spacing w:line="276" w:lineRule="auto"/>
        <w:ind w:hanging="357"/>
        <w:contextualSpacing/>
        <w:rPr>
          <w:rFonts w:ascii="Arial" w:eastAsia="Calibri" w:hAnsi="Arial" w:cs="Arial"/>
          <w:sz w:val="22"/>
          <w:szCs w:val="22"/>
        </w:rPr>
      </w:pPr>
      <w:r w:rsidRPr="004770DF">
        <w:rPr>
          <w:rFonts w:ascii="Arial" w:eastAsia="Arial" w:hAnsi="Arial" w:cs="Arial"/>
          <w:sz w:val="22"/>
          <w:szCs w:val="22"/>
        </w:rPr>
        <w:t>Po zakończeniu robót wykonawca w terminie tygodnia winien usunąć poza teren budowy wszystkie urządzenia, tymczasowe zaplecze, resztki materiałów, wszelkiego rodzaju gruz i śmieci. Materiały z rozbiórki nadające się do dalszego użycia, a niewykorzystane do innych robót, należą do zamawiającego. Wykonawca każdorazowo przed zagospodarowaniem odpadów ustali z Inspektorem nadzoru inwestorskiego rodzaj i ilość użytecznych materiałów z rozbiórki, które wykonawca na własny koszt zabezpieczy i pozostawi do dyspozycji zamawiającego. Pozostałe materiały z rozbiórki ulegają utylizacji przez wykonawcę robót.</w:t>
      </w:r>
    </w:p>
    <w:p w14:paraId="4D7B8D6D" w14:textId="77777777" w:rsidR="00AF5037" w:rsidRPr="004770DF" w:rsidRDefault="00AF5037" w:rsidP="004770DF">
      <w:pPr>
        <w:numPr>
          <w:ilvl w:val="0"/>
          <w:numId w:val="8"/>
        </w:numPr>
        <w:spacing w:line="276" w:lineRule="auto"/>
        <w:ind w:hanging="357"/>
        <w:contextualSpacing/>
        <w:rPr>
          <w:rFonts w:ascii="Arial" w:eastAsia="Calibri" w:hAnsi="Arial" w:cs="Arial"/>
          <w:sz w:val="22"/>
          <w:szCs w:val="22"/>
        </w:rPr>
      </w:pPr>
      <w:r w:rsidRPr="004770DF">
        <w:rPr>
          <w:rFonts w:ascii="Arial" w:eastAsia="Calibri" w:hAnsi="Arial" w:cs="Arial"/>
          <w:sz w:val="22"/>
          <w:szCs w:val="22"/>
        </w:rPr>
        <w:t>Wykonawca ponosi pełną odpowiedzialność za swoje i podwykonawców składniki majątkowe na terenie budowy.</w:t>
      </w:r>
    </w:p>
    <w:p w14:paraId="17ED7E9E" w14:textId="77777777" w:rsidR="00AF5037" w:rsidRPr="004770DF" w:rsidRDefault="00AF5037" w:rsidP="004770DF">
      <w:pPr>
        <w:numPr>
          <w:ilvl w:val="0"/>
          <w:numId w:val="8"/>
        </w:numPr>
        <w:spacing w:line="276" w:lineRule="auto"/>
        <w:contextualSpacing/>
        <w:rPr>
          <w:rFonts w:ascii="Arial" w:eastAsia="Calibri" w:hAnsi="Arial" w:cs="Arial"/>
          <w:sz w:val="22"/>
          <w:szCs w:val="22"/>
        </w:rPr>
      </w:pPr>
      <w:r w:rsidRPr="004770DF">
        <w:rPr>
          <w:rFonts w:ascii="Arial" w:eastAsia="Calibri" w:hAnsi="Arial" w:cs="Arial"/>
          <w:sz w:val="22"/>
          <w:szCs w:val="22"/>
        </w:rPr>
        <w:t>Wykonawca ponosi pełną odpowiedzialność za szkody i straty w robotach spowodowane przez niego i podwykonawców przy wypełnianiu swoich zobowiązań umownych. Wykonawca ponosi pełną odpowiedzialność również za szkody                           w robotach spowodowane przez niego przy usuwaniu wad w okresie gwarancji                     i rękojmi.</w:t>
      </w:r>
    </w:p>
    <w:p w14:paraId="34C15247" w14:textId="77777777" w:rsidR="00E3555F" w:rsidRPr="004770DF" w:rsidRDefault="00E3555F" w:rsidP="004770DF">
      <w:pPr>
        <w:spacing w:line="276" w:lineRule="auto"/>
        <w:ind w:left="34"/>
        <w:contextualSpacing/>
        <w:rPr>
          <w:rFonts w:ascii="Arial" w:eastAsia="Calibri" w:hAnsi="Arial" w:cs="Arial"/>
          <w:sz w:val="22"/>
          <w:szCs w:val="22"/>
        </w:rPr>
      </w:pPr>
    </w:p>
    <w:p w14:paraId="777E392B" w14:textId="06EA819C" w:rsidR="00CD244B" w:rsidRPr="004770DF" w:rsidRDefault="006B5AEC" w:rsidP="004770DF">
      <w:pPr>
        <w:keepLines/>
        <w:spacing w:line="276" w:lineRule="auto"/>
        <w:rPr>
          <w:rFonts w:ascii="Arial" w:hAnsi="Arial" w:cs="Arial"/>
          <w:b/>
          <w:snapToGrid w:val="0"/>
          <w:sz w:val="22"/>
          <w:szCs w:val="22"/>
        </w:rPr>
      </w:pPr>
      <w:r w:rsidRPr="004770DF">
        <w:rPr>
          <w:rFonts w:ascii="Arial" w:hAnsi="Arial" w:cs="Arial"/>
          <w:b/>
          <w:snapToGrid w:val="0"/>
          <w:sz w:val="22"/>
          <w:szCs w:val="22"/>
        </w:rPr>
        <w:t>§</w:t>
      </w:r>
      <w:r w:rsidR="00B239EA">
        <w:rPr>
          <w:rFonts w:ascii="Arial" w:hAnsi="Arial" w:cs="Arial"/>
          <w:b/>
          <w:snapToGrid w:val="0"/>
          <w:sz w:val="22"/>
          <w:szCs w:val="22"/>
        </w:rPr>
        <w:t xml:space="preserve"> </w:t>
      </w:r>
      <w:r w:rsidR="00FF2656" w:rsidRPr="004770DF">
        <w:rPr>
          <w:rFonts w:ascii="Arial" w:hAnsi="Arial" w:cs="Arial"/>
          <w:b/>
          <w:snapToGrid w:val="0"/>
          <w:sz w:val="22"/>
          <w:szCs w:val="22"/>
        </w:rPr>
        <w:t>1</w:t>
      </w:r>
      <w:r w:rsidR="009548C2" w:rsidRPr="004770DF">
        <w:rPr>
          <w:rFonts w:ascii="Arial" w:hAnsi="Arial" w:cs="Arial"/>
          <w:b/>
          <w:snapToGrid w:val="0"/>
          <w:sz w:val="22"/>
          <w:szCs w:val="22"/>
        </w:rPr>
        <w:t>2</w:t>
      </w:r>
      <w:r w:rsidRPr="004770DF">
        <w:rPr>
          <w:rFonts w:ascii="Arial" w:hAnsi="Arial" w:cs="Arial"/>
          <w:b/>
          <w:snapToGrid w:val="0"/>
          <w:sz w:val="22"/>
          <w:szCs w:val="22"/>
        </w:rPr>
        <w:t xml:space="preserve"> Wymogi dotyczące materiałów </w:t>
      </w:r>
    </w:p>
    <w:p w14:paraId="40641C7C" w14:textId="77777777" w:rsidR="007B048F" w:rsidRPr="004770DF" w:rsidRDefault="006B5AEC" w:rsidP="004770DF">
      <w:pPr>
        <w:keepLines/>
        <w:numPr>
          <w:ilvl w:val="0"/>
          <w:numId w:val="9"/>
        </w:numPr>
        <w:spacing w:line="276" w:lineRule="auto"/>
        <w:rPr>
          <w:rFonts w:ascii="Arial" w:hAnsi="Arial" w:cs="Arial"/>
          <w:b/>
          <w:snapToGrid w:val="0"/>
          <w:sz w:val="22"/>
          <w:szCs w:val="22"/>
        </w:rPr>
      </w:pPr>
      <w:r w:rsidRPr="004770DF">
        <w:rPr>
          <w:rFonts w:ascii="Arial" w:hAnsi="Arial" w:cs="Arial"/>
          <w:snapToGrid w:val="0"/>
          <w:sz w:val="22"/>
          <w:szCs w:val="22"/>
        </w:rPr>
        <w:t>Wykonawca zobowiązuje się wykonać przedmiot umowy z materiałów własnych, przy zastosowaniu własnych maszyn i urządzeń.</w:t>
      </w:r>
    </w:p>
    <w:p w14:paraId="5BA5903F" w14:textId="07EE7F97" w:rsidR="006405B4" w:rsidRPr="004770DF" w:rsidRDefault="006405B4" w:rsidP="004770DF">
      <w:pPr>
        <w:keepLines/>
        <w:numPr>
          <w:ilvl w:val="0"/>
          <w:numId w:val="9"/>
        </w:numPr>
        <w:spacing w:line="276" w:lineRule="auto"/>
        <w:rPr>
          <w:rFonts w:ascii="Arial" w:hAnsi="Arial" w:cs="Arial"/>
          <w:b/>
          <w:snapToGrid w:val="0"/>
          <w:sz w:val="22"/>
          <w:szCs w:val="22"/>
        </w:rPr>
      </w:pPr>
      <w:r w:rsidRPr="004770DF">
        <w:rPr>
          <w:rFonts w:ascii="Arial" w:hAnsi="Arial" w:cs="Arial"/>
          <w:sz w:val="22"/>
          <w:szCs w:val="22"/>
          <w:lang w:eastAsia="zh-CN"/>
        </w:rPr>
        <w:t xml:space="preserve">Do wykonania robót należy użyć materiałów posiadających wymagane atesty </w:t>
      </w:r>
      <w:r w:rsidR="004371D8" w:rsidRPr="004770DF">
        <w:rPr>
          <w:rFonts w:ascii="Arial" w:hAnsi="Arial" w:cs="Arial"/>
          <w:sz w:val="22"/>
          <w:szCs w:val="22"/>
          <w:lang w:eastAsia="zh-CN"/>
        </w:rPr>
        <w:t xml:space="preserve">                </w:t>
      </w:r>
      <w:r w:rsidRPr="004770DF">
        <w:rPr>
          <w:rFonts w:ascii="Arial" w:hAnsi="Arial" w:cs="Arial"/>
          <w:sz w:val="22"/>
          <w:szCs w:val="22"/>
          <w:lang w:eastAsia="zh-CN"/>
        </w:rPr>
        <w:t xml:space="preserve">i certyfikaty. Zgodnie z rozporządzeniem Parlamentu Europejskiego i Rady (UE) Nr 305/2011 z dnia 9 marca 2011 r. ustanawiającego zharmonizowane warunki wprowadzania do obrotu wyrobów budowlanych i uchylającego dyrektywę Rady 89/106/EWG (Dz. Urz. UE L 88 z 04.04.2011, str. 5) powinny one odpowiadać, co do jakości wymaganiom określonym ustawą z dnia 16 kwietnia 2004 r. </w:t>
      </w:r>
      <w:r w:rsidR="00286033" w:rsidRPr="004770DF">
        <w:rPr>
          <w:rFonts w:ascii="Arial" w:hAnsi="Arial" w:cs="Arial"/>
          <w:sz w:val="22"/>
          <w:szCs w:val="22"/>
          <w:lang w:eastAsia="zh-CN"/>
        </w:rPr>
        <w:br/>
      </w:r>
      <w:r w:rsidRPr="004770DF">
        <w:rPr>
          <w:rFonts w:ascii="Arial" w:hAnsi="Arial" w:cs="Arial"/>
          <w:sz w:val="22"/>
          <w:szCs w:val="22"/>
          <w:lang w:eastAsia="zh-CN"/>
        </w:rPr>
        <w:t>o wyrobach budowlanych (</w:t>
      </w:r>
      <w:proofErr w:type="spellStart"/>
      <w:r w:rsidRPr="004770DF">
        <w:rPr>
          <w:rFonts w:ascii="Arial" w:hAnsi="Arial" w:cs="Arial"/>
          <w:sz w:val="22"/>
          <w:szCs w:val="22"/>
          <w:lang w:eastAsia="zh-CN"/>
        </w:rPr>
        <w:t>t.j</w:t>
      </w:r>
      <w:proofErr w:type="spellEnd"/>
      <w:r w:rsidRPr="004770DF">
        <w:rPr>
          <w:rFonts w:ascii="Arial" w:hAnsi="Arial" w:cs="Arial"/>
          <w:sz w:val="22"/>
          <w:szCs w:val="22"/>
          <w:lang w:eastAsia="zh-CN"/>
        </w:rPr>
        <w:t>. Dz. U. z 202</w:t>
      </w:r>
      <w:r w:rsidR="007B048F" w:rsidRPr="004770DF">
        <w:rPr>
          <w:rFonts w:ascii="Arial" w:hAnsi="Arial" w:cs="Arial"/>
          <w:sz w:val="22"/>
          <w:szCs w:val="22"/>
          <w:lang w:eastAsia="zh-CN"/>
        </w:rPr>
        <w:t>1</w:t>
      </w:r>
      <w:r w:rsidRPr="004770DF">
        <w:rPr>
          <w:rFonts w:ascii="Arial" w:hAnsi="Arial" w:cs="Arial"/>
          <w:sz w:val="22"/>
          <w:szCs w:val="22"/>
          <w:lang w:eastAsia="zh-CN"/>
        </w:rPr>
        <w:t xml:space="preserve"> r. poz. </w:t>
      </w:r>
      <w:r w:rsidR="007B048F" w:rsidRPr="004770DF">
        <w:rPr>
          <w:rFonts w:ascii="Arial" w:hAnsi="Arial" w:cs="Arial"/>
          <w:sz w:val="22"/>
          <w:szCs w:val="22"/>
          <w:lang w:eastAsia="zh-CN"/>
        </w:rPr>
        <w:t>1213</w:t>
      </w:r>
      <w:r w:rsidRPr="004770DF">
        <w:rPr>
          <w:rFonts w:ascii="Arial" w:hAnsi="Arial" w:cs="Arial"/>
          <w:sz w:val="22"/>
          <w:szCs w:val="22"/>
          <w:lang w:eastAsia="zh-CN"/>
        </w:rPr>
        <w:t>)</w:t>
      </w:r>
      <w:r w:rsidR="00233E91" w:rsidRPr="004770DF">
        <w:rPr>
          <w:rFonts w:ascii="Arial" w:hAnsi="Arial" w:cs="Arial"/>
          <w:sz w:val="22"/>
          <w:szCs w:val="22"/>
          <w:lang w:eastAsia="zh-CN"/>
        </w:rPr>
        <w:t xml:space="preserve"> </w:t>
      </w:r>
      <w:r w:rsidRPr="004770DF">
        <w:rPr>
          <w:rFonts w:ascii="Arial" w:hAnsi="Arial" w:cs="Arial"/>
          <w:sz w:val="22"/>
          <w:szCs w:val="22"/>
          <w:lang w:eastAsia="zh-CN"/>
        </w:rPr>
        <w:t xml:space="preserve">oraz wymaganiom określonym w dokumentacji projektowej </w:t>
      </w:r>
      <w:r w:rsidR="007B048F" w:rsidRPr="004770DF">
        <w:rPr>
          <w:rFonts w:ascii="Arial" w:hAnsi="Arial" w:cs="Arial"/>
          <w:sz w:val="22"/>
          <w:szCs w:val="22"/>
          <w:lang w:eastAsia="zh-CN"/>
        </w:rPr>
        <w:t>oraz SWZ.</w:t>
      </w:r>
    </w:p>
    <w:p w14:paraId="799B9A7F" w14:textId="77777777" w:rsidR="006B5AEC" w:rsidRPr="004770DF" w:rsidRDefault="006B5AEC" w:rsidP="004770DF">
      <w:pPr>
        <w:keepLines/>
        <w:numPr>
          <w:ilvl w:val="0"/>
          <w:numId w:val="9"/>
        </w:numPr>
        <w:spacing w:line="276" w:lineRule="auto"/>
        <w:rPr>
          <w:rFonts w:ascii="Arial" w:hAnsi="Arial" w:cs="Arial"/>
          <w:b/>
          <w:snapToGrid w:val="0"/>
          <w:sz w:val="22"/>
          <w:szCs w:val="22"/>
        </w:rPr>
      </w:pPr>
      <w:r w:rsidRPr="004770DF">
        <w:rPr>
          <w:rFonts w:ascii="Arial" w:hAnsi="Arial" w:cs="Arial"/>
          <w:snapToGrid w:val="0"/>
          <w:sz w:val="22"/>
          <w:szCs w:val="22"/>
        </w:rPr>
        <w:t xml:space="preserve">Wykonawca ponosi pełną odpowiedzialność za jakość materiałów użytych do realizacji przedmiotu umowy. </w:t>
      </w:r>
    </w:p>
    <w:p w14:paraId="618303A1" w14:textId="223A2D4F" w:rsidR="006B5AEC" w:rsidRPr="004770DF" w:rsidRDefault="006B5AEC" w:rsidP="004770DF">
      <w:pPr>
        <w:keepLines/>
        <w:numPr>
          <w:ilvl w:val="0"/>
          <w:numId w:val="9"/>
        </w:numPr>
        <w:spacing w:line="276" w:lineRule="auto"/>
        <w:rPr>
          <w:rFonts w:ascii="Arial" w:hAnsi="Arial" w:cs="Arial"/>
          <w:b/>
          <w:snapToGrid w:val="0"/>
          <w:sz w:val="22"/>
          <w:szCs w:val="22"/>
        </w:rPr>
      </w:pPr>
      <w:r w:rsidRPr="004770DF">
        <w:rPr>
          <w:rFonts w:ascii="Arial" w:hAnsi="Arial" w:cs="Arial"/>
          <w:snapToGrid w:val="0"/>
          <w:sz w:val="22"/>
          <w:szCs w:val="22"/>
        </w:rPr>
        <w:t xml:space="preserve">Na każde żądanie zamawiającego wykonawca zobowiązany jest okazać </w:t>
      </w:r>
      <w:r w:rsidR="00756CED" w:rsidRPr="004770DF">
        <w:rPr>
          <w:rFonts w:ascii="Arial" w:hAnsi="Arial" w:cs="Arial"/>
          <w:snapToGrid w:val="0"/>
          <w:sz w:val="22"/>
          <w:szCs w:val="22"/>
        </w:rPr>
        <w:br/>
      </w:r>
      <w:r w:rsidRPr="004770DF">
        <w:rPr>
          <w:rFonts w:ascii="Arial" w:hAnsi="Arial" w:cs="Arial"/>
          <w:snapToGrid w:val="0"/>
          <w:sz w:val="22"/>
          <w:szCs w:val="22"/>
        </w:rPr>
        <w:t>w stosunku do wskazanych materiałów stosowne dokumenty</w:t>
      </w:r>
      <w:r w:rsidR="0043104C" w:rsidRPr="004770DF">
        <w:rPr>
          <w:rFonts w:ascii="Arial" w:hAnsi="Arial" w:cs="Arial"/>
          <w:snapToGrid w:val="0"/>
          <w:sz w:val="22"/>
          <w:szCs w:val="22"/>
        </w:rPr>
        <w:t xml:space="preserve"> </w:t>
      </w:r>
      <w:r w:rsidRPr="004770DF">
        <w:rPr>
          <w:rFonts w:ascii="Arial" w:hAnsi="Arial" w:cs="Arial"/>
          <w:snapToGrid w:val="0"/>
          <w:sz w:val="22"/>
          <w:szCs w:val="22"/>
        </w:rPr>
        <w:t>potwierdzające spełnienie wymagań</w:t>
      </w:r>
      <w:r w:rsidR="00756CED" w:rsidRPr="004770DF">
        <w:rPr>
          <w:rFonts w:ascii="Arial" w:hAnsi="Arial" w:cs="Arial"/>
          <w:snapToGrid w:val="0"/>
          <w:sz w:val="22"/>
          <w:szCs w:val="22"/>
        </w:rPr>
        <w:t xml:space="preserve">, </w:t>
      </w:r>
      <w:r w:rsidRPr="004770DF">
        <w:rPr>
          <w:rFonts w:ascii="Arial" w:hAnsi="Arial" w:cs="Arial"/>
          <w:snapToGrid w:val="0"/>
          <w:sz w:val="22"/>
          <w:szCs w:val="22"/>
        </w:rPr>
        <w:t xml:space="preserve">o których mowa w ust. 2. </w:t>
      </w:r>
    </w:p>
    <w:p w14:paraId="7A2F1D50" w14:textId="77777777" w:rsidR="006B5AEC" w:rsidRPr="004770DF" w:rsidRDefault="006B5AEC" w:rsidP="004770DF">
      <w:pPr>
        <w:keepLines/>
        <w:numPr>
          <w:ilvl w:val="0"/>
          <w:numId w:val="9"/>
        </w:numPr>
        <w:spacing w:line="276" w:lineRule="auto"/>
        <w:rPr>
          <w:rFonts w:ascii="Arial" w:hAnsi="Arial" w:cs="Arial"/>
          <w:b/>
          <w:snapToGrid w:val="0"/>
          <w:sz w:val="22"/>
          <w:szCs w:val="22"/>
        </w:rPr>
      </w:pPr>
      <w:r w:rsidRPr="004770DF">
        <w:rPr>
          <w:rFonts w:ascii="Arial" w:hAnsi="Arial" w:cs="Arial"/>
          <w:snapToGrid w:val="0"/>
          <w:sz w:val="22"/>
          <w:szCs w:val="22"/>
        </w:rPr>
        <w:lastRenderedPageBreak/>
        <w:t xml:space="preserve">Jeżeli zamawiający zażąda wykonania dodatkowego badania jakości robót wykonanych z materiałów wykonawcy, wykonawca zobowiązany będzie do wykonania tych badań w jednostce wskazanej przez </w:t>
      </w:r>
      <w:r w:rsidR="00924D58" w:rsidRPr="004770DF">
        <w:rPr>
          <w:rFonts w:ascii="Arial" w:hAnsi="Arial" w:cs="Arial"/>
          <w:snapToGrid w:val="0"/>
          <w:sz w:val="22"/>
          <w:szCs w:val="22"/>
        </w:rPr>
        <w:t>z</w:t>
      </w:r>
      <w:r w:rsidRPr="004770DF">
        <w:rPr>
          <w:rFonts w:ascii="Arial" w:hAnsi="Arial" w:cs="Arial"/>
          <w:snapToGrid w:val="0"/>
          <w:sz w:val="22"/>
          <w:szCs w:val="22"/>
        </w:rPr>
        <w:t>amawiającego lub zaakceptowanej przez zamawiającego, jeżeli jednostkę badającą wskaże wykonawca.</w:t>
      </w:r>
    </w:p>
    <w:p w14:paraId="7C84807E" w14:textId="43B3D1D4" w:rsidR="007B5AEF" w:rsidRPr="004770DF" w:rsidRDefault="007B5AEF" w:rsidP="004770DF">
      <w:pPr>
        <w:keepLines/>
        <w:numPr>
          <w:ilvl w:val="0"/>
          <w:numId w:val="9"/>
        </w:numPr>
        <w:spacing w:line="276" w:lineRule="auto"/>
        <w:rPr>
          <w:rFonts w:ascii="Arial" w:hAnsi="Arial" w:cs="Arial"/>
          <w:b/>
          <w:snapToGrid w:val="0"/>
          <w:sz w:val="22"/>
          <w:szCs w:val="22"/>
        </w:rPr>
      </w:pPr>
      <w:r w:rsidRPr="004770DF">
        <w:rPr>
          <w:rFonts w:ascii="Arial" w:eastAsia="Arial" w:hAnsi="Arial" w:cs="Arial"/>
          <w:color w:val="000000" w:themeColor="text1"/>
          <w:sz w:val="22"/>
          <w:szCs w:val="22"/>
        </w:rPr>
        <w:t>Rodzaj materiałów, urządzeń i wyposażenia proponowanych przez Wykonawcę podlega przed wbudowaniem wcześniejszej akceptacji przez Inspektora Nadzoru</w:t>
      </w:r>
      <w:r w:rsidR="003E2015" w:rsidRPr="004770DF">
        <w:rPr>
          <w:rFonts w:ascii="Arial" w:eastAsia="Arial" w:hAnsi="Arial" w:cs="Arial"/>
          <w:color w:val="000000" w:themeColor="text1"/>
          <w:sz w:val="22"/>
          <w:szCs w:val="22"/>
        </w:rPr>
        <w:t xml:space="preserve"> </w:t>
      </w:r>
      <w:r w:rsidR="00286033" w:rsidRPr="004770DF">
        <w:rPr>
          <w:rFonts w:ascii="Arial" w:eastAsia="Arial" w:hAnsi="Arial" w:cs="Arial"/>
          <w:color w:val="000000" w:themeColor="text1"/>
          <w:sz w:val="22"/>
          <w:szCs w:val="22"/>
        </w:rPr>
        <w:t>I</w:t>
      </w:r>
      <w:r w:rsidR="003E2015" w:rsidRPr="004770DF">
        <w:rPr>
          <w:rFonts w:ascii="Arial" w:eastAsia="Arial" w:hAnsi="Arial" w:cs="Arial"/>
          <w:color w:val="000000" w:themeColor="text1"/>
          <w:sz w:val="22"/>
          <w:szCs w:val="22"/>
        </w:rPr>
        <w:t>nwestorskiego</w:t>
      </w:r>
      <w:r w:rsidRPr="004770DF">
        <w:rPr>
          <w:rFonts w:ascii="Arial" w:eastAsia="Arial" w:hAnsi="Arial" w:cs="Arial"/>
          <w:color w:val="000000" w:themeColor="text1"/>
          <w:sz w:val="22"/>
          <w:szCs w:val="22"/>
        </w:rPr>
        <w:t xml:space="preserve">, jest </w:t>
      </w:r>
      <w:r w:rsidRPr="004770DF">
        <w:rPr>
          <w:rFonts w:ascii="Arial" w:eastAsia="Arial" w:hAnsi="Arial" w:cs="Arial"/>
          <w:sz w:val="22"/>
          <w:szCs w:val="22"/>
        </w:rPr>
        <w:t>to warunek konieczny, stanowiący podstawę do odbioru robót.</w:t>
      </w:r>
    </w:p>
    <w:p w14:paraId="02425A7D" w14:textId="77777777" w:rsidR="001A3968" w:rsidRPr="004770DF" w:rsidRDefault="001A3968" w:rsidP="004770DF">
      <w:pPr>
        <w:spacing w:line="276" w:lineRule="auto"/>
        <w:contextualSpacing/>
        <w:rPr>
          <w:rFonts w:ascii="Arial" w:hAnsi="Arial" w:cs="Arial"/>
          <w:b/>
          <w:snapToGrid w:val="0"/>
          <w:sz w:val="22"/>
          <w:szCs w:val="22"/>
        </w:rPr>
      </w:pPr>
    </w:p>
    <w:p w14:paraId="46961280" w14:textId="6D7AFE55" w:rsidR="003E7EC0" w:rsidRPr="004770DF" w:rsidRDefault="00947EE6" w:rsidP="004770DF">
      <w:pPr>
        <w:spacing w:line="276" w:lineRule="auto"/>
        <w:ind w:left="34"/>
        <w:contextualSpacing/>
        <w:rPr>
          <w:rFonts w:ascii="Arial" w:hAnsi="Arial" w:cs="Arial"/>
          <w:b/>
          <w:snapToGrid w:val="0"/>
          <w:sz w:val="22"/>
          <w:szCs w:val="22"/>
        </w:rPr>
      </w:pPr>
      <w:r w:rsidRPr="004770DF">
        <w:rPr>
          <w:rFonts w:ascii="Arial" w:hAnsi="Arial" w:cs="Arial"/>
          <w:b/>
          <w:snapToGrid w:val="0"/>
          <w:sz w:val="22"/>
          <w:szCs w:val="22"/>
        </w:rPr>
        <w:t>§</w:t>
      </w:r>
      <w:r w:rsidR="00B239EA">
        <w:rPr>
          <w:rFonts w:ascii="Arial" w:hAnsi="Arial" w:cs="Arial"/>
          <w:b/>
          <w:snapToGrid w:val="0"/>
          <w:sz w:val="22"/>
          <w:szCs w:val="22"/>
        </w:rPr>
        <w:t xml:space="preserve"> </w:t>
      </w:r>
      <w:r w:rsidRPr="004770DF">
        <w:rPr>
          <w:rFonts w:ascii="Arial" w:hAnsi="Arial" w:cs="Arial"/>
          <w:b/>
          <w:snapToGrid w:val="0"/>
          <w:sz w:val="22"/>
          <w:szCs w:val="22"/>
        </w:rPr>
        <w:t>1</w:t>
      </w:r>
      <w:r w:rsidR="009548C2" w:rsidRPr="004770DF">
        <w:rPr>
          <w:rFonts w:ascii="Arial" w:hAnsi="Arial" w:cs="Arial"/>
          <w:b/>
          <w:snapToGrid w:val="0"/>
          <w:sz w:val="22"/>
          <w:szCs w:val="22"/>
        </w:rPr>
        <w:t>3</w:t>
      </w:r>
      <w:r w:rsidRPr="004770DF">
        <w:rPr>
          <w:rFonts w:ascii="Arial" w:hAnsi="Arial" w:cs="Arial"/>
          <w:b/>
          <w:snapToGrid w:val="0"/>
          <w:sz w:val="22"/>
          <w:szCs w:val="22"/>
        </w:rPr>
        <w:t xml:space="preserve"> Odbiory</w:t>
      </w:r>
    </w:p>
    <w:p w14:paraId="01316F0E" w14:textId="77777777" w:rsidR="003267D1" w:rsidRPr="004770DF" w:rsidRDefault="003267D1" w:rsidP="004770DF">
      <w:pPr>
        <w:pStyle w:val="Akapitzlist"/>
        <w:numPr>
          <w:ilvl w:val="0"/>
          <w:numId w:val="45"/>
        </w:numPr>
        <w:spacing w:line="276" w:lineRule="auto"/>
        <w:rPr>
          <w:rFonts w:ascii="Arial" w:hAnsi="Arial" w:cs="Arial"/>
          <w:b/>
          <w:snapToGrid w:val="0"/>
          <w:sz w:val="22"/>
          <w:szCs w:val="22"/>
        </w:rPr>
      </w:pPr>
      <w:r w:rsidRPr="004770DF">
        <w:rPr>
          <w:rFonts w:ascii="Arial" w:eastAsia="Calibri" w:hAnsi="Arial" w:cs="Arial"/>
          <w:sz w:val="22"/>
          <w:szCs w:val="22"/>
        </w:rPr>
        <w:t>Odbiór dokumentacji projektowej.</w:t>
      </w:r>
    </w:p>
    <w:p w14:paraId="607E2FF8" w14:textId="77777777" w:rsidR="003267D1" w:rsidRPr="004770DF" w:rsidRDefault="003267D1" w:rsidP="004770DF">
      <w:pPr>
        <w:pStyle w:val="Akapitzlist"/>
        <w:numPr>
          <w:ilvl w:val="0"/>
          <w:numId w:val="41"/>
        </w:numPr>
        <w:spacing w:line="276" w:lineRule="auto"/>
        <w:rPr>
          <w:rFonts w:ascii="Arial" w:eastAsia="Calibri" w:hAnsi="Arial" w:cs="Arial"/>
          <w:sz w:val="22"/>
          <w:szCs w:val="22"/>
        </w:rPr>
      </w:pPr>
      <w:r w:rsidRPr="004770DF">
        <w:rPr>
          <w:rFonts w:ascii="Arial" w:eastAsia="Calibri" w:hAnsi="Arial" w:cs="Arial"/>
          <w:sz w:val="22"/>
          <w:szCs w:val="22"/>
        </w:rPr>
        <w:t xml:space="preserve">Kompletną dokumentację należy przekazać w formie papierowej </w:t>
      </w:r>
      <w:r w:rsidRPr="004770DF">
        <w:rPr>
          <w:rFonts w:ascii="Arial" w:eastAsia="Calibri" w:hAnsi="Arial" w:cs="Arial"/>
          <w:sz w:val="22"/>
          <w:szCs w:val="22"/>
        </w:rPr>
        <w:br/>
        <w:t>w teczkach z opisem w języku</w:t>
      </w:r>
      <w:r w:rsidRPr="004770DF">
        <w:rPr>
          <w:rFonts w:ascii="Arial" w:eastAsia="Calibri" w:hAnsi="Arial" w:cs="Arial"/>
          <w:color w:val="000000" w:themeColor="text1"/>
          <w:sz w:val="22"/>
          <w:szCs w:val="22"/>
        </w:rPr>
        <w:t xml:space="preserve"> polskim oraz w wersji elektronicznej </w:t>
      </w:r>
      <w:r w:rsidRPr="004770DF">
        <w:rPr>
          <w:rFonts w:ascii="Arial" w:eastAsia="Arial" w:hAnsi="Arial" w:cs="Arial"/>
          <w:color w:val="000000" w:themeColor="text1"/>
          <w:sz w:val="22"/>
          <w:szCs w:val="22"/>
        </w:rPr>
        <w:t xml:space="preserve">na cyfrowym nośniku informacji zapisaną w formacie </w:t>
      </w:r>
      <w:r w:rsidRPr="004770DF">
        <w:rPr>
          <w:rFonts w:ascii="Arial" w:eastAsia="Arial" w:hAnsi="Arial" w:cs="Arial"/>
          <w:sz w:val="22"/>
          <w:szCs w:val="22"/>
        </w:rPr>
        <w:t>.pdf,</w:t>
      </w:r>
      <w:r w:rsidRPr="004770DF">
        <w:rPr>
          <w:rFonts w:ascii="Arial" w:eastAsia="Calibri" w:hAnsi="Arial" w:cs="Arial"/>
          <w:sz w:val="22"/>
          <w:szCs w:val="22"/>
        </w:rPr>
        <w:t>.</w:t>
      </w:r>
    </w:p>
    <w:p w14:paraId="64032CA9" w14:textId="77777777" w:rsidR="003267D1" w:rsidRPr="004770DF" w:rsidRDefault="003267D1" w:rsidP="004770DF">
      <w:pPr>
        <w:pStyle w:val="Akapitzlist"/>
        <w:numPr>
          <w:ilvl w:val="0"/>
          <w:numId w:val="41"/>
        </w:numPr>
        <w:spacing w:line="276" w:lineRule="auto"/>
        <w:rPr>
          <w:rFonts w:ascii="Arial" w:eastAsia="Calibri" w:hAnsi="Arial" w:cs="Arial"/>
          <w:sz w:val="22"/>
          <w:szCs w:val="22"/>
        </w:rPr>
      </w:pPr>
      <w:r w:rsidRPr="004770DF">
        <w:rPr>
          <w:rFonts w:ascii="Arial" w:eastAsia="Calibri" w:hAnsi="Arial" w:cs="Arial"/>
          <w:sz w:val="22"/>
          <w:szCs w:val="22"/>
        </w:rPr>
        <w:t>Osobami uprawnionymi do odbioru dokumentacji projektowej w imieniu zamawiającego są/jest: ………………………………………….</w:t>
      </w:r>
    </w:p>
    <w:p w14:paraId="68D54674" w14:textId="77777777" w:rsidR="003267D1" w:rsidRPr="004770DF" w:rsidRDefault="003267D1" w:rsidP="004770DF">
      <w:pPr>
        <w:pStyle w:val="Akapitzlist"/>
        <w:numPr>
          <w:ilvl w:val="0"/>
          <w:numId w:val="41"/>
        </w:numPr>
        <w:spacing w:line="276" w:lineRule="auto"/>
        <w:rPr>
          <w:rFonts w:ascii="Arial" w:eastAsia="Calibri" w:hAnsi="Arial" w:cs="Arial"/>
          <w:sz w:val="22"/>
          <w:szCs w:val="22"/>
        </w:rPr>
      </w:pPr>
      <w:r w:rsidRPr="004770DF">
        <w:rPr>
          <w:rFonts w:ascii="Arial" w:eastAsia="Calibri" w:hAnsi="Arial" w:cs="Arial"/>
          <w:sz w:val="22"/>
          <w:szCs w:val="22"/>
        </w:rPr>
        <w:t>Przed wystąpieniem o pozwolenie na budowę wykonawca zobowiązany jest przekazać dokumentację projektową zamawiającemu celem zbadania jej kompletności oraz zgodności z celem wykonania przedmiotu niniejszej umowy. Zamawiający w terminie do 14 dni od dnia przekazania mu kompletnej dokumentacji projektowej może wnieść uwagi i zastrzeżenia, które wykonawca ma obowiązek uwzględnić.</w:t>
      </w:r>
    </w:p>
    <w:p w14:paraId="58FCC208" w14:textId="77777777" w:rsidR="003267D1" w:rsidRPr="004770DF" w:rsidRDefault="003267D1" w:rsidP="004770DF">
      <w:pPr>
        <w:pStyle w:val="Akapitzlist"/>
        <w:numPr>
          <w:ilvl w:val="0"/>
          <w:numId w:val="41"/>
        </w:numPr>
        <w:spacing w:line="276" w:lineRule="auto"/>
        <w:rPr>
          <w:rFonts w:ascii="Arial" w:eastAsia="Calibri" w:hAnsi="Arial" w:cs="Arial"/>
          <w:sz w:val="22"/>
          <w:szCs w:val="22"/>
        </w:rPr>
      </w:pPr>
      <w:r w:rsidRPr="004770DF">
        <w:rPr>
          <w:rFonts w:ascii="Arial" w:eastAsia="Calibri" w:hAnsi="Arial" w:cs="Arial"/>
          <w:sz w:val="22"/>
          <w:szCs w:val="22"/>
        </w:rPr>
        <w:t>W przypadku stwierdzenia nieprawidłowości/wad w zakresie opracowania dokumentacji projektowej, wykonawca zobowiązany jest usunąć wskazane niepraw</w:t>
      </w:r>
      <w:r w:rsidRPr="004770DF">
        <w:rPr>
          <w:rFonts w:ascii="Arial" w:eastAsia="Calibri" w:hAnsi="Arial" w:cs="Arial"/>
          <w:color w:val="000000" w:themeColor="text1"/>
          <w:sz w:val="22"/>
          <w:szCs w:val="22"/>
        </w:rPr>
        <w:t xml:space="preserve">idłowości/wady w terminie wskazanym przez zamawiającego. </w:t>
      </w:r>
      <w:r w:rsidRPr="004770DF">
        <w:rPr>
          <w:rFonts w:ascii="Arial" w:eastAsia="Calibri" w:hAnsi="Arial" w:cs="Arial"/>
          <w:color w:val="000000" w:themeColor="text1"/>
          <w:sz w:val="22"/>
          <w:szCs w:val="22"/>
        </w:rPr>
        <w:br/>
        <w:t xml:space="preserve">W przypadku nieusunięcia ww. nieprawidłowości/wad we wskazanym terminie, skutkować to będzie nałożeniem kary umownej, o której mowa w </w:t>
      </w:r>
      <w:r w:rsidRPr="004770DF">
        <w:rPr>
          <w:rFonts w:ascii="Arial" w:hAnsi="Arial" w:cs="Arial"/>
          <w:bCs/>
          <w:snapToGrid w:val="0"/>
          <w:color w:val="000000" w:themeColor="text1"/>
          <w:sz w:val="22"/>
          <w:szCs w:val="22"/>
        </w:rPr>
        <w:t>§ 15 ust. 1 pkt 13) umowy.</w:t>
      </w:r>
    </w:p>
    <w:p w14:paraId="73AC8A57" w14:textId="77777777" w:rsidR="003267D1" w:rsidRPr="004770DF" w:rsidRDefault="003267D1" w:rsidP="004770DF">
      <w:pPr>
        <w:pStyle w:val="Akapitzlist"/>
        <w:numPr>
          <w:ilvl w:val="0"/>
          <w:numId w:val="41"/>
        </w:numPr>
        <w:spacing w:line="276" w:lineRule="auto"/>
        <w:rPr>
          <w:rFonts w:ascii="Arial" w:eastAsia="Calibri" w:hAnsi="Arial" w:cs="Arial"/>
          <w:sz w:val="22"/>
          <w:szCs w:val="22"/>
        </w:rPr>
      </w:pPr>
      <w:r w:rsidRPr="004770DF">
        <w:rPr>
          <w:rFonts w:ascii="Arial" w:eastAsia="Calibri" w:hAnsi="Arial" w:cs="Arial"/>
          <w:sz w:val="22"/>
          <w:szCs w:val="22"/>
        </w:rPr>
        <w:t>Wykonawca jest zobowiązany do zapewnienia zamawiającemu wglądu                   w opracowywaną dokumentację projektową na każdym etapie jej wykonywania oraz informowania na bieżąco o toczących się postępowaniach administracyjnych i trybie uzgadniania dokumentacji projektowej.                            W szczególności wykonawca zobowiązany jest do niezwłocznego informowania zamawiającego o okolicznościach stanowiących przyczynę opóźnienia wydania wnioskowanych uzgodnień lub decyzji administracyjnych.</w:t>
      </w:r>
    </w:p>
    <w:p w14:paraId="3D4418DA" w14:textId="77777777" w:rsidR="003267D1" w:rsidRPr="004770DF" w:rsidRDefault="003267D1" w:rsidP="004770DF">
      <w:pPr>
        <w:pStyle w:val="Akapitzlist"/>
        <w:numPr>
          <w:ilvl w:val="0"/>
          <w:numId w:val="41"/>
        </w:numPr>
        <w:spacing w:line="276" w:lineRule="auto"/>
        <w:rPr>
          <w:rFonts w:ascii="Arial" w:eastAsia="Calibri" w:hAnsi="Arial" w:cs="Arial"/>
          <w:sz w:val="22"/>
          <w:szCs w:val="22"/>
        </w:rPr>
      </w:pPr>
      <w:r w:rsidRPr="004770DF">
        <w:rPr>
          <w:rFonts w:ascii="Arial" w:eastAsia="Calibri" w:hAnsi="Arial" w:cs="Arial"/>
          <w:sz w:val="22"/>
          <w:szCs w:val="22"/>
        </w:rPr>
        <w:t xml:space="preserve">Strony niniejszej umowy dopuszczają możliwość organizowania konsultacji roboczych na etapie opracowywania dokumentacji projektowej w celu uściślenia przyjętych rozwiązań projektowych. Terminy przedmiotowych spotkań będą ustalane na bieżąco, z tym, że pierwsze spotkanie odbędzie się </w:t>
      </w:r>
      <w:r w:rsidRPr="004770DF">
        <w:rPr>
          <w:rFonts w:ascii="Arial" w:eastAsia="Calibri" w:hAnsi="Arial" w:cs="Arial"/>
          <w:sz w:val="22"/>
          <w:szCs w:val="22"/>
        </w:rPr>
        <w:lastRenderedPageBreak/>
        <w:t>w ciągu 7 dni licząc od daty zawarcia niniejszej umowy w siedzibie zamawiającego.</w:t>
      </w:r>
    </w:p>
    <w:p w14:paraId="787A36BD" w14:textId="77777777" w:rsidR="003267D1" w:rsidRPr="004770DF" w:rsidRDefault="003267D1" w:rsidP="004770DF">
      <w:pPr>
        <w:pStyle w:val="Akapitzlist"/>
        <w:numPr>
          <w:ilvl w:val="0"/>
          <w:numId w:val="45"/>
        </w:numPr>
        <w:spacing w:line="276" w:lineRule="auto"/>
        <w:rPr>
          <w:rFonts w:ascii="Arial" w:eastAsia="Calibri" w:hAnsi="Arial" w:cs="Arial"/>
          <w:sz w:val="22"/>
          <w:szCs w:val="22"/>
        </w:rPr>
      </w:pPr>
      <w:r w:rsidRPr="004770DF">
        <w:rPr>
          <w:rFonts w:ascii="Arial" w:eastAsia="Calibri" w:hAnsi="Arial" w:cs="Arial"/>
          <w:sz w:val="22"/>
          <w:szCs w:val="22"/>
        </w:rPr>
        <w:t xml:space="preserve">Gotowość do odbioru robót zanikających i ulegających zakryciu oraz wykonanego elementu robót, wykonawca będzie zgłaszał zamawiającemu wpisem w dzienniku budowy. </w:t>
      </w:r>
      <w:r w:rsidRPr="004770DF">
        <w:rPr>
          <w:rFonts w:ascii="Arial" w:eastAsia="Calibri" w:hAnsi="Arial" w:cs="Arial"/>
          <w:color w:val="000000" w:themeColor="text1"/>
          <w:sz w:val="22"/>
          <w:szCs w:val="22"/>
        </w:rPr>
        <w:t xml:space="preserve">Właściwy inspektor nadzoru inwestorskiego ma obowiązek przystąpić do odbioru tych robót w terminie do 3 dni roboczych od daty </w:t>
      </w:r>
      <w:r w:rsidRPr="004770DF">
        <w:rPr>
          <w:rFonts w:ascii="Arial" w:eastAsia="Calibri" w:hAnsi="Arial" w:cs="Arial"/>
          <w:sz w:val="22"/>
          <w:szCs w:val="22"/>
        </w:rPr>
        <w:t xml:space="preserve">wpisu do dziennika budowy. </w:t>
      </w:r>
    </w:p>
    <w:p w14:paraId="0392DECF" w14:textId="77777777" w:rsidR="003267D1" w:rsidRPr="004770DF" w:rsidRDefault="003267D1" w:rsidP="004770DF">
      <w:pPr>
        <w:pStyle w:val="Akapitzlist"/>
        <w:numPr>
          <w:ilvl w:val="0"/>
          <w:numId w:val="45"/>
        </w:numPr>
        <w:spacing w:line="276" w:lineRule="auto"/>
        <w:rPr>
          <w:rFonts w:ascii="Arial" w:eastAsia="Calibri" w:hAnsi="Arial" w:cs="Arial"/>
          <w:sz w:val="22"/>
          <w:szCs w:val="22"/>
        </w:rPr>
      </w:pPr>
      <w:r w:rsidRPr="004770DF">
        <w:rPr>
          <w:rFonts w:ascii="Arial" w:eastAsia="Calibri" w:hAnsi="Arial" w:cs="Arial"/>
          <w:sz w:val="22"/>
          <w:szCs w:val="22"/>
        </w:rPr>
        <w:t>Warunkiem dopuszczenia do odbioru robót, wbudowania materiałów, montażu urządzeń i instalacji jest przedłożenie przez wykonawcę zamawiającemu stosownych atestów, pomiarów wymaganych technicznymi warunkami wykonania i odbioru robót, bądź warunkami technicznymi określonymi przez producenta.</w:t>
      </w:r>
    </w:p>
    <w:p w14:paraId="347A5F47" w14:textId="77777777" w:rsidR="003267D1" w:rsidRPr="004770DF" w:rsidRDefault="003267D1" w:rsidP="004770DF">
      <w:pPr>
        <w:pStyle w:val="Akapitzlist"/>
        <w:numPr>
          <w:ilvl w:val="0"/>
          <w:numId w:val="45"/>
        </w:numPr>
        <w:spacing w:line="276" w:lineRule="auto"/>
        <w:rPr>
          <w:rFonts w:ascii="Arial" w:eastAsia="Calibri" w:hAnsi="Arial" w:cs="Arial"/>
          <w:sz w:val="22"/>
          <w:szCs w:val="22"/>
        </w:rPr>
      </w:pPr>
      <w:r w:rsidRPr="004770DF">
        <w:rPr>
          <w:rFonts w:ascii="Arial" w:eastAsia="Calibri" w:hAnsi="Arial" w:cs="Arial"/>
          <w:sz w:val="22"/>
          <w:szCs w:val="22"/>
        </w:rPr>
        <w:t>Jeżeli w toku czynności odbioru zostaną stwierdzone wady, to zamawiającemu przysługują następujące uprawnienia:</w:t>
      </w:r>
    </w:p>
    <w:p w14:paraId="55A5E37C" w14:textId="77777777" w:rsidR="003267D1" w:rsidRPr="004770DF" w:rsidRDefault="003267D1" w:rsidP="004770DF">
      <w:pPr>
        <w:pStyle w:val="Akapitzlist"/>
        <w:numPr>
          <w:ilvl w:val="0"/>
          <w:numId w:val="46"/>
        </w:numPr>
        <w:spacing w:line="276" w:lineRule="auto"/>
        <w:rPr>
          <w:rFonts w:ascii="Arial" w:eastAsia="Calibri" w:hAnsi="Arial" w:cs="Arial"/>
          <w:sz w:val="22"/>
          <w:szCs w:val="22"/>
        </w:rPr>
      </w:pPr>
      <w:r w:rsidRPr="004770DF">
        <w:rPr>
          <w:rFonts w:ascii="Arial" w:eastAsia="Calibri" w:hAnsi="Arial" w:cs="Arial"/>
          <w:sz w:val="22"/>
          <w:szCs w:val="22"/>
        </w:rPr>
        <w:t>jeżeli wady nadają się do usunięcia, zamawiający może:</w:t>
      </w:r>
    </w:p>
    <w:p w14:paraId="5814EAD4" w14:textId="77777777" w:rsidR="003267D1" w:rsidRPr="004770DF" w:rsidRDefault="003267D1" w:rsidP="004770DF">
      <w:pPr>
        <w:pStyle w:val="Akapitzlist"/>
        <w:numPr>
          <w:ilvl w:val="0"/>
          <w:numId w:val="47"/>
        </w:numPr>
        <w:spacing w:line="276" w:lineRule="auto"/>
        <w:rPr>
          <w:rFonts w:ascii="Arial" w:eastAsia="Calibri" w:hAnsi="Arial" w:cs="Arial"/>
          <w:sz w:val="22"/>
          <w:szCs w:val="22"/>
        </w:rPr>
      </w:pPr>
      <w:r w:rsidRPr="004770DF">
        <w:rPr>
          <w:rFonts w:ascii="Arial" w:eastAsia="Calibri" w:hAnsi="Arial" w:cs="Arial"/>
          <w:sz w:val="22"/>
          <w:szCs w:val="22"/>
        </w:rPr>
        <w:t>odmówić odbioru do czasu usunięcia wad,</w:t>
      </w:r>
    </w:p>
    <w:p w14:paraId="3581BE9A" w14:textId="77777777" w:rsidR="003267D1" w:rsidRPr="004770DF" w:rsidRDefault="003267D1" w:rsidP="004770DF">
      <w:pPr>
        <w:pStyle w:val="Akapitzlist"/>
        <w:numPr>
          <w:ilvl w:val="0"/>
          <w:numId w:val="47"/>
        </w:numPr>
        <w:spacing w:line="276" w:lineRule="auto"/>
        <w:rPr>
          <w:rFonts w:ascii="Arial" w:eastAsia="Calibri" w:hAnsi="Arial" w:cs="Arial"/>
          <w:sz w:val="22"/>
          <w:szCs w:val="22"/>
        </w:rPr>
      </w:pPr>
      <w:r w:rsidRPr="004770DF">
        <w:rPr>
          <w:rFonts w:ascii="Arial" w:eastAsia="Calibri" w:hAnsi="Arial" w:cs="Arial"/>
          <w:sz w:val="22"/>
          <w:szCs w:val="22"/>
        </w:rPr>
        <w:t xml:space="preserve">obniżyć wynagrodzenie do odpowiednio utraconej wartości użytkowej </w:t>
      </w:r>
      <w:r w:rsidRPr="004770DF">
        <w:rPr>
          <w:rFonts w:ascii="Arial" w:eastAsia="Calibri" w:hAnsi="Arial" w:cs="Arial"/>
          <w:sz w:val="22"/>
          <w:szCs w:val="22"/>
        </w:rPr>
        <w:br/>
        <w:t>i technicznej,</w:t>
      </w:r>
    </w:p>
    <w:p w14:paraId="4D79EFE3" w14:textId="77777777" w:rsidR="003267D1" w:rsidRPr="004770DF" w:rsidRDefault="003267D1" w:rsidP="004770DF">
      <w:pPr>
        <w:pStyle w:val="Akapitzlist"/>
        <w:numPr>
          <w:ilvl w:val="0"/>
          <w:numId w:val="46"/>
        </w:numPr>
        <w:spacing w:line="276" w:lineRule="auto"/>
        <w:rPr>
          <w:rFonts w:ascii="Arial" w:eastAsia="Calibri" w:hAnsi="Arial" w:cs="Arial"/>
          <w:sz w:val="22"/>
          <w:szCs w:val="22"/>
        </w:rPr>
      </w:pPr>
      <w:r w:rsidRPr="004770DF">
        <w:rPr>
          <w:rFonts w:ascii="Arial" w:eastAsia="Calibri" w:hAnsi="Arial" w:cs="Arial"/>
          <w:sz w:val="22"/>
          <w:szCs w:val="22"/>
        </w:rPr>
        <w:t>jeżeli wady nie nadają się do usunięcia oraz jeżeli wady uniemożliwiają użytkowanie zgodne z przeznaczeniem, zamawiający może odstąpić od umowy z winy wykonawcy lub żądać wykonania przedmiotu odbioru po raz drugi na koszt wykonawcy.</w:t>
      </w:r>
    </w:p>
    <w:p w14:paraId="59F4BE6A" w14:textId="7D7B592D" w:rsidR="003267D1" w:rsidRPr="007063CA" w:rsidRDefault="003267D1" w:rsidP="007063CA">
      <w:pPr>
        <w:pStyle w:val="Akapitzlist"/>
        <w:numPr>
          <w:ilvl w:val="0"/>
          <w:numId w:val="45"/>
        </w:numPr>
        <w:spacing w:line="276" w:lineRule="auto"/>
        <w:rPr>
          <w:rFonts w:ascii="Arial" w:eastAsia="Calibri" w:hAnsi="Arial" w:cs="Arial"/>
          <w:sz w:val="22"/>
          <w:szCs w:val="22"/>
        </w:rPr>
      </w:pPr>
      <w:r w:rsidRPr="007063CA">
        <w:rPr>
          <w:rFonts w:ascii="Arial" w:eastAsia="Calibri" w:hAnsi="Arial" w:cs="Arial"/>
          <w:sz w:val="22"/>
          <w:szCs w:val="22"/>
        </w:rPr>
        <w:t xml:space="preserve">Wykonawca zgłosi zamawiającemu gotowość do odbioru końcowego robót </w:t>
      </w:r>
      <w:r w:rsidRPr="007063CA">
        <w:rPr>
          <w:rFonts w:ascii="Arial" w:eastAsia="Calibri" w:hAnsi="Arial" w:cs="Arial"/>
          <w:sz w:val="22"/>
          <w:szCs w:val="22"/>
        </w:rPr>
        <w:br/>
        <w:t>pisemnie na adres siedziby zamawiającego w terminie określonym w §11 ust.1 pkt 23) lit. b).</w:t>
      </w:r>
    </w:p>
    <w:p w14:paraId="1D39D861" w14:textId="77777777" w:rsidR="003267D1" w:rsidRPr="004770DF" w:rsidRDefault="003267D1" w:rsidP="004770DF">
      <w:pPr>
        <w:numPr>
          <w:ilvl w:val="0"/>
          <w:numId w:val="45"/>
        </w:numPr>
        <w:spacing w:line="276" w:lineRule="auto"/>
        <w:contextualSpacing/>
        <w:rPr>
          <w:rFonts w:ascii="Arial" w:eastAsia="Calibri" w:hAnsi="Arial" w:cs="Arial"/>
          <w:sz w:val="22"/>
          <w:szCs w:val="22"/>
        </w:rPr>
      </w:pPr>
      <w:r w:rsidRPr="004770DF">
        <w:rPr>
          <w:rFonts w:ascii="Arial" w:eastAsia="Calibri" w:hAnsi="Arial" w:cs="Arial"/>
          <w:sz w:val="22"/>
          <w:szCs w:val="22"/>
        </w:rPr>
        <w:t>Odbiory poszczególnych robót, odbiory częściowe i odbiór końcowy, winny być dokonane komisyjnie z udziałem przedstawicieli wykonawcy i zamawiającego.</w:t>
      </w:r>
    </w:p>
    <w:p w14:paraId="4F2EBBFB" w14:textId="77777777" w:rsidR="003267D1" w:rsidRPr="004770DF" w:rsidRDefault="003267D1" w:rsidP="004770DF">
      <w:pPr>
        <w:numPr>
          <w:ilvl w:val="0"/>
          <w:numId w:val="45"/>
        </w:numPr>
        <w:spacing w:line="276" w:lineRule="auto"/>
        <w:contextualSpacing/>
        <w:rPr>
          <w:rFonts w:ascii="Arial" w:eastAsia="Calibri" w:hAnsi="Arial" w:cs="Arial"/>
          <w:sz w:val="22"/>
          <w:szCs w:val="22"/>
        </w:rPr>
      </w:pPr>
      <w:r w:rsidRPr="004770DF">
        <w:rPr>
          <w:rFonts w:ascii="Arial" w:eastAsia="Calibri" w:hAnsi="Arial" w:cs="Arial"/>
          <w:sz w:val="22"/>
          <w:szCs w:val="22"/>
        </w:rPr>
        <w:t xml:space="preserve">Odbiór końcowy ma na celu przekazanie zamawiającemu wykonanego przedmiotu umowy spełniającego wymogi użytkowania, po sprawdzeniu jego należytego wykonania i przeprowadzeniu rozruchu instalacji i urządzeń. </w:t>
      </w:r>
    </w:p>
    <w:p w14:paraId="4EEE759B" w14:textId="77777777" w:rsidR="003267D1" w:rsidRPr="004770DF" w:rsidRDefault="003267D1" w:rsidP="004770DF">
      <w:pPr>
        <w:numPr>
          <w:ilvl w:val="0"/>
          <w:numId w:val="45"/>
        </w:numPr>
        <w:spacing w:line="276" w:lineRule="auto"/>
        <w:contextualSpacing/>
        <w:rPr>
          <w:rFonts w:ascii="Arial" w:eastAsia="Calibri" w:hAnsi="Arial" w:cs="Arial"/>
          <w:sz w:val="22"/>
          <w:szCs w:val="22"/>
        </w:rPr>
      </w:pPr>
      <w:r w:rsidRPr="004770DF">
        <w:rPr>
          <w:rFonts w:ascii="Arial" w:eastAsia="Calibri" w:hAnsi="Arial" w:cs="Arial"/>
          <w:sz w:val="22"/>
          <w:szCs w:val="22"/>
        </w:rPr>
        <w:t>W celu przeprowadzenia rozruchu wykonawca poniesie wszelkie jego koszty łącznie z kosztami materiałów eksploatacyjnych niezbędnych do rozruchu.</w:t>
      </w:r>
    </w:p>
    <w:p w14:paraId="2D22AAF4" w14:textId="77777777" w:rsidR="003267D1" w:rsidRPr="007063CA" w:rsidRDefault="003267D1" w:rsidP="004770DF">
      <w:pPr>
        <w:numPr>
          <w:ilvl w:val="0"/>
          <w:numId w:val="45"/>
        </w:numPr>
        <w:spacing w:line="276" w:lineRule="auto"/>
        <w:contextualSpacing/>
        <w:rPr>
          <w:rFonts w:ascii="Arial" w:eastAsia="Calibri" w:hAnsi="Arial" w:cs="Arial"/>
          <w:sz w:val="22"/>
          <w:szCs w:val="22"/>
        </w:rPr>
      </w:pPr>
      <w:r w:rsidRPr="007063CA">
        <w:rPr>
          <w:rFonts w:ascii="Arial" w:eastAsia="Calibri" w:hAnsi="Arial" w:cs="Arial"/>
          <w:sz w:val="22"/>
          <w:szCs w:val="22"/>
        </w:rPr>
        <w:t xml:space="preserve">W terminie na dwa dni przed wyznaczonym odbiorem końcowym wykonawca przekaże zamawiającemu: dokumentację powykonawczą; dziennik budowy; zaświadczenia właściwych jednostek i organów wymagane przepisami </w:t>
      </w:r>
      <w:r w:rsidRPr="007063CA">
        <w:rPr>
          <w:rFonts w:ascii="Arial" w:eastAsia="Calibri" w:hAnsi="Arial" w:cs="Arial"/>
          <w:sz w:val="22"/>
          <w:szCs w:val="22"/>
        </w:rPr>
        <w:br/>
        <w:t xml:space="preserve">i dokumentacją projektową; niezbędne świadectwa kontroli jakości, certyfikaty </w:t>
      </w:r>
      <w:r w:rsidRPr="007063CA">
        <w:rPr>
          <w:rFonts w:ascii="Arial" w:eastAsia="Calibri" w:hAnsi="Arial" w:cs="Arial"/>
          <w:sz w:val="22"/>
          <w:szCs w:val="22"/>
        </w:rPr>
        <w:br/>
        <w:t>i deklaracje zgodności wymagane przepisami, protokoły odbiorów technicznych, instrukcje obsługi i eksploatacji urządzeń oraz oświadczenia kierownika budowy                    o zakończeniu budowy.</w:t>
      </w:r>
    </w:p>
    <w:p w14:paraId="26051ED8" w14:textId="77777777" w:rsidR="003267D1" w:rsidRPr="004770DF" w:rsidRDefault="003267D1" w:rsidP="004770DF">
      <w:pPr>
        <w:numPr>
          <w:ilvl w:val="0"/>
          <w:numId w:val="45"/>
        </w:numPr>
        <w:spacing w:line="276" w:lineRule="auto"/>
        <w:contextualSpacing/>
        <w:rPr>
          <w:rFonts w:ascii="Arial" w:eastAsia="Calibri" w:hAnsi="Arial" w:cs="Arial"/>
          <w:sz w:val="22"/>
          <w:szCs w:val="22"/>
        </w:rPr>
      </w:pPr>
      <w:r w:rsidRPr="004770DF">
        <w:rPr>
          <w:rFonts w:ascii="Arial" w:eastAsia="Calibri" w:hAnsi="Arial" w:cs="Arial"/>
          <w:sz w:val="22"/>
          <w:szCs w:val="22"/>
        </w:rPr>
        <w:t>Zamawiający wyznaczy termin i rozpocznie odbiór końcowy przedmiotu umowy                  w ciągu 14 dni od daty zawiadomienia go o zakończeniu przedmiotu umowy                       i osiągnięcia gotowości do odbioru, zawiadamiając o tym wykonawcę.</w:t>
      </w:r>
    </w:p>
    <w:p w14:paraId="2D7D13E5" w14:textId="77777777" w:rsidR="003267D1" w:rsidRPr="004770DF" w:rsidRDefault="003267D1" w:rsidP="004770DF">
      <w:pPr>
        <w:numPr>
          <w:ilvl w:val="0"/>
          <w:numId w:val="45"/>
        </w:numPr>
        <w:spacing w:line="276" w:lineRule="auto"/>
        <w:contextualSpacing/>
        <w:rPr>
          <w:rFonts w:ascii="Arial" w:eastAsia="Calibri" w:hAnsi="Arial" w:cs="Arial"/>
          <w:sz w:val="22"/>
          <w:szCs w:val="22"/>
        </w:rPr>
      </w:pPr>
      <w:r w:rsidRPr="004770DF">
        <w:rPr>
          <w:rFonts w:ascii="Arial" w:eastAsia="Calibri" w:hAnsi="Arial" w:cs="Arial"/>
          <w:sz w:val="22"/>
          <w:szCs w:val="22"/>
        </w:rPr>
        <w:lastRenderedPageBreak/>
        <w:t>Strony postanawiają, że termin usunięcia przez wykonawcę wad stwierdzonych przy odbiorze końcowym, w okresie gwarancyjnym wynosić będzie 14 dni, chyba że w trakcie odbioru strony poczynią inne ustalenia w formie pisemnej.</w:t>
      </w:r>
    </w:p>
    <w:p w14:paraId="32710059" w14:textId="77777777" w:rsidR="003267D1" w:rsidRPr="004770DF" w:rsidRDefault="003267D1" w:rsidP="004770DF">
      <w:pPr>
        <w:numPr>
          <w:ilvl w:val="0"/>
          <w:numId w:val="45"/>
        </w:numPr>
        <w:spacing w:line="276" w:lineRule="auto"/>
        <w:contextualSpacing/>
        <w:rPr>
          <w:rFonts w:ascii="Arial" w:eastAsia="Calibri" w:hAnsi="Arial" w:cs="Arial"/>
          <w:sz w:val="22"/>
          <w:szCs w:val="22"/>
        </w:rPr>
      </w:pPr>
      <w:r w:rsidRPr="004770DF">
        <w:rPr>
          <w:rFonts w:ascii="Arial" w:eastAsia="Calibri" w:hAnsi="Arial" w:cs="Arial"/>
          <w:sz w:val="22"/>
          <w:szCs w:val="22"/>
        </w:rPr>
        <w:t xml:space="preserve">Wykonawca zobowiązany jest do zawiadomienia na piśmie zamawiającego </w:t>
      </w:r>
      <w:r w:rsidRPr="004770DF">
        <w:rPr>
          <w:rFonts w:ascii="Arial" w:eastAsia="Calibri" w:hAnsi="Arial" w:cs="Arial"/>
          <w:sz w:val="22"/>
          <w:szCs w:val="22"/>
        </w:rPr>
        <w:br/>
        <w:t xml:space="preserve">o usunięciu wad oraz do żądania wyznaczenia terminu odbioru zakwestionowanych uprzednio robót jako wadliwych. </w:t>
      </w:r>
    </w:p>
    <w:p w14:paraId="34272D1A" w14:textId="77777777" w:rsidR="003267D1" w:rsidRPr="004770DF" w:rsidRDefault="003267D1" w:rsidP="004770DF">
      <w:pPr>
        <w:numPr>
          <w:ilvl w:val="0"/>
          <w:numId w:val="45"/>
        </w:numPr>
        <w:spacing w:line="276" w:lineRule="auto"/>
        <w:contextualSpacing/>
        <w:rPr>
          <w:rFonts w:ascii="Arial" w:eastAsia="Calibri" w:hAnsi="Arial" w:cs="Arial"/>
          <w:sz w:val="22"/>
          <w:szCs w:val="22"/>
        </w:rPr>
      </w:pPr>
      <w:r w:rsidRPr="004770DF">
        <w:rPr>
          <w:rFonts w:ascii="Arial" w:eastAsia="Calibri" w:hAnsi="Arial" w:cs="Arial"/>
          <w:sz w:val="22"/>
          <w:szCs w:val="22"/>
        </w:rPr>
        <w:t>Z czynności odbiorów: robót zanikających i ulegających zakryciu, częściowego, końcowego, gwarancyjnego będzie spisany protokół zawierający wszelkie ustalenia dokonane w toku odbiorów oraz terminy wyznaczone zgodnie z ust. 11 na usunięcie stwierdzonych w tej dacie wad.</w:t>
      </w:r>
    </w:p>
    <w:p w14:paraId="5DF9FEF5" w14:textId="77777777" w:rsidR="003267D1" w:rsidRPr="004770DF" w:rsidRDefault="003267D1" w:rsidP="004770DF">
      <w:pPr>
        <w:numPr>
          <w:ilvl w:val="0"/>
          <w:numId w:val="45"/>
        </w:numPr>
        <w:spacing w:line="276" w:lineRule="auto"/>
        <w:contextualSpacing/>
        <w:rPr>
          <w:rFonts w:ascii="Arial" w:eastAsia="Calibri" w:hAnsi="Arial" w:cs="Arial"/>
          <w:sz w:val="22"/>
          <w:szCs w:val="22"/>
        </w:rPr>
      </w:pPr>
      <w:r w:rsidRPr="004770DF">
        <w:rPr>
          <w:rFonts w:ascii="Arial" w:eastAsia="Calibri" w:hAnsi="Arial" w:cs="Arial"/>
          <w:sz w:val="22"/>
          <w:szCs w:val="22"/>
        </w:rPr>
        <w:t>Zamawiający wyznaczy daty gwarancyjnych odbiorów robót przed upływem terminów gwarancji jakości. Zamawiający powiadomi o tych terminach wykonawcę w formie pisemnej.</w:t>
      </w:r>
    </w:p>
    <w:p w14:paraId="5AB6E5E7" w14:textId="77777777" w:rsidR="003267D1" w:rsidRPr="004770DF" w:rsidRDefault="003267D1" w:rsidP="004770DF">
      <w:pPr>
        <w:numPr>
          <w:ilvl w:val="0"/>
          <w:numId w:val="45"/>
        </w:numPr>
        <w:spacing w:line="276" w:lineRule="auto"/>
        <w:contextualSpacing/>
        <w:rPr>
          <w:rFonts w:ascii="Arial" w:eastAsia="Calibri" w:hAnsi="Arial" w:cs="Arial"/>
          <w:sz w:val="22"/>
          <w:szCs w:val="22"/>
        </w:rPr>
      </w:pPr>
      <w:r w:rsidRPr="004770DF">
        <w:rPr>
          <w:rFonts w:ascii="Arial" w:eastAsia="Calibri" w:hAnsi="Arial" w:cs="Arial"/>
          <w:sz w:val="22"/>
          <w:szCs w:val="22"/>
        </w:rPr>
        <w:t>Po protokolarnym potwierdzeniu usunięcia wad stwierdzonych przy odbiorze końcowym i po upływie okresu rękojmi rozpoczynają swój bieg terminy na zwolnienie zabezpieczenia należytego wykonania umowy, o których mowa w §16 ust. 13 i 14 niniejszej umowy.</w:t>
      </w:r>
    </w:p>
    <w:p w14:paraId="359EB426" w14:textId="77777777" w:rsidR="003267D1" w:rsidRPr="004770DF" w:rsidRDefault="003267D1" w:rsidP="004770DF">
      <w:pPr>
        <w:numPr>
          <w:ilvl w:val="0"/>
          <w:numId w:val="45"/>
        </w:numPr>
        <w:spacing w:line="276" w:lineRule="auto"/>
        <w:contextualSpacing/>
        <w:rPr>
          <w:rFonts w:ascii="Arial" w:eastAsia="Calibri" w:hAnsi="Arial" w:cs="Arial"/>
          <w:sz w:val="22"/>
          <w:szCs w:val="22"/>
        </w:rPr>
      </w:pPr>
      <w:r w:rsidRPr="004770DF">
        <w:rPr>
          <w:rFonts w:ascii="Arial" w:eastAsia="Calibri" w:hAnsi="Arial" w:cs="Arial"/>
          <w:sz w:val="22"/>
          <w:szCs w:val="22"/>
        </w:rPr>
        <w:t>Odbiór przedmiotu umowy nastąpi jednorazowo po całkowitym wykonaniu przedmiotu Umowy.</w:t>
      </w:r>
    </w:p>
    <w:p w14:paraId="794768AD" w14:textId="77777777" w:rsidR="006F241B" w:rsidRPr="004770DF" w:rsidRDefault="006F241B" w:rsidP="004770DF">
      <w:pPr>
        <w:keepLines/>
        <w:spacing w:line="276" w:lineRule="auto"/>
        <w:rPr>
          <w:rFonts w:ascii="Arial" w:hAnsi="Arial" w:cs="Arial"/>
          <w:b/>
          <w:snapToGrid w:val="0"/>
          <w:sz w:val="22"/>
          <w:szCs w:val="22"/>
        </w:rPr>
      </w:pPr>
    </w:p>
    <w:p w14:paraId="4387A205" w14:textId="227BF9B8" w:rsidR="00CD244B" w:rsidRPr="004770DF" w:rsidRDefault="00947EE6" w:rsidP="004770DF">
      <w:pPr>
        <w:keepLines/>
        <w:spacing w:line="276" w:lineRule="auto"/>
        <w:rPr>
          <w:rFonts w:ascii="Arial" w:hAnsi="Arial" w:cs="Arial"/>
          <w:b/>
          <w:snapToGrid w:val="0"/>
          <w:sz w:val="22"/>
          <w:szCs w:val="22"/>
        </w:rPr>
      </w:pPr>
      <w:r w:rsidRPr="004770DF">
        <w:rPr>
          <w:rFonts w:ascii="Arial" w:hAnsi="Arial" w:cs="Arial"/>
          <w:b/>
          <w:snapToGrid w:val="0"/>
          <w:sz w:val="22"/>
          <w:szCs w:val="22"/>
        </w:rPr>
        <w:t>§</w:t>
      </w:r>
      <w:r w:rsidR="00B239EA">
        <w:rPr>
          <w:rFonts w:ascii="Arial" w:hAnsi="Arial" w:cs="Arial"/>
          <w:b/>
          <w:snapToGrid w:val="0"/>
          <w:sz w:val="22"/>
          <w:szCs w:val="22"/>
        </w:rPr>
        <w:t xml:space="preserve"> </w:t>
      </w:r>
      <w:r w:rsidRPr="004770DF">
        <w:rPr>
          <w:rFonts w:ascii="Arial" w:hAnsi="Arial" w:cs="Arial"/>
          <w:b/>
          <w:snapToGrid w:val="0"/>
          <w:sz w:val="22"/>
          <w:szCs w:val="22"/>
        </w:rPr>
        <w:t>1</w:t>
      </w:r>
      <w:r w:rsidR="009548C2" w:rsidRPr="004770DF">
        <w:rPr>
          <w:rFonts w:ascii="Arial" w:hAnsi="Arial" w:cs="Arial"/>
          <w:b/>
          <w:snapToGrid w:val="0"/>
          <w:sz w:val="22"/>
          <w:szCs w:val="22"/>
        </w:rPr>
        <w:t>4</w:t>
      </w:r>
      <w:r w:rsidRPr="004770DF">
        <w:rPr>
          <w:rFonts w:ascii="Arial" w:hAnsi="Arial" w:cs="Arial"/>
          <w:b/>
          <w:snapToGrid w:val="0"/>
          <w:sz w:val="22"/>
          <w:szCs w:val="22"/>
        </w:rPr>
        <w:t xml:space="preserve"> Narady koordynacyjne </w:t>
      </w:r>
    </w:p>
    <w:p w14:paraId="455F6651" w14:textId="6C980D85" w:rsidR="00947EE6" w:rsidRPr="004770DF" w:rsidRDefault="00947EE6" w:rsidP="004770DF">
      <w:pPr>
        <w:keepLines/>
        <w:numPr>
          <w:ilvl w:val="0"/>
          <w:numId w:val="10"/>
        </w:numPr>
        <w:spacing w:line="276" w:lineRule="auto"/>
        <w:rPr>
          <w:rFonts w:ascii="Arial" w:hAnsi="Arial" w:cs="Arial"/>
          <w:snapToGrid w:val="0"/>
          <w:sz w:val="22"/>
          <w:szCs w:val="22"/>
        </w:rPr>
      </w:pPr>
      <w:r w:rsidRPr="004770DF">
        <w:rPr>
          <w:rFonts w:ascii="Arial" w:hAnsi="Arial" w:cs="Arial"/>
          <w:snapToGrid w:val="0"/>
          <w:sz w:val="22"/>
          <w:szCs w:val="22"/>
        </w:rPr>
        <w:t xml:space="preserve">Zamawiajmy zastrzega sobie prawo do organizowania narad koordynacyjnych </w:t>
      </w:r>
      <w:r w:rsidR="00E8230E" w:rsidRPr="004770DF">
        <w:rPr>
          <w:rFonts w:ascii="Arial" w:hAnsi="Arial" w:cs="Arial"/>
          <w:snapToGrid w:val="0"/>
          <w:sz w:val="22"/>
          <w:szCs w:val="22"/>
        </w:rPr>
        <w:t xml:space="preserve">                   </w:t>
      </w:r>
      <w:r w:rsidRPr="004770DF">
        <w:rPr>
          <w:rFonts w:ascii="Arial" w:hAnsi="Arial" w:cs="Arial"/>
          <w:snapToGrid w:val="0"/>
          <w:sz w:val="22"/>
          <w:szCs w:val="22"/>
        </w:rPr>
        <w:t xml:space="preserve">z udziałem przedstawicieli </w:t>
      </w:r>
      <w:r w:rsidR="0023355A" w:rsidRPr="004770DF">
        <w:rPr>
          <w:rFonts w:ascii="Arial" w:hAnsi="Arial" w:cs="Arial"/>
          <w:snapToGrid w:val="0"/>
          <w:sz w:val="22"/>
          <w:szCs w:val="22"/>
        </w:rPr>
        <w:t>w</w:t>
      </w:r>
      <w:r w:rsidRPr="004770DF">
        <w:rPr>
          <w:rFonts w:ascii="Arial" w:hAnsi="Arial" w:cs="Arial"/>
          <w:snapToGrid w:val="0"/>
          <w:sz w:val="22"/>
          <w:szCs w:val="22"/>
        </w:rPr>
        <w:t xml:space="preserve">ykonawcy, </w:t>
      </w:r>
      <w:r w:rsidR="0023355A" w:rsidRPr="004770DF">
        <w:rPr>
          <w:rFonts w:ascii="Arial" w:hAnsi="Arial" w:cs="Arial"/>
          <w:snapToGrid w:val="0"/>
          <w:sz w:val="22"/>
          <w:szCs w:val="22"/>
        </w:rPr>
        <w:t>z</w:t>
      </w:r>
      <w:r w:rsidRPr="004770DF">
        <w:rPr>
          <w:rFonts w:ascii="Arial" w:hAnsi="Arial" w:cs="Arial"/>
          <w:snapToGrid w:val="0"/>
          <w:sz w:val="22"/>
          <w:szCs w:val="22"/>
        </w:rPr>
        <w:t>amawiającego</w:t>
      </w:r>
      <w:r w:rsidR="00D53F65" w:rsidRPr="004770DF">
        <w:rPr>
          <w:rFonts w:ascii="Arial" w:hAnsi="Arial" w:cs="Arial"/>
          <w:snapToGrid w:val="0"/>
          <w:sz w:val="22"/>
          <w:szCs w:val="22"/>
        </w:rPr>
        <w:t>, kierownika budowy</w:t>
      </w:r>
      <w:r w:rsidRPr="004770DF">
        <w:rPr>
          <w:rFonts w:ascii="Arial" w:hAnsi="Arial" w:cs="Arial"/>
          <w:snapToGrid w:val="0"/>
          <w:sz w:val="22"/>
          <w:szCs w:val="22"/>
        </w:rPr>
        <w:t xml:space="preserve"> </w:t>
      </w:r>
      <w:r w:rsidR="00D53F65" w:rsidRPr="004770DF">
        <w:rPr>
          <w:rFonts w:ascii="Arial" w:hAnsi="Arial" w:cs="Arial"/>
          <w:snapToGrid w:val="0"/>
          <w:sz w:val="22"/>
          <w:szCs w:val="22"/>
        </w:rPr>
        <w:t xml:space="preserve">            </w:t>
      </w:r>
      <w:r w:rsidR="004230B7" w:rsidRPr="004770DF">
        <w:rPr>
          <w:rFonts w:ascii="Arial" w:hAnsi="Arial" w:cs="Arial"/>
          <w:snapToGrid w:val="0"/>
          <w:sz w:val="22"/>
          <w:szCs w:val="22"/>
        </w:rPr>
        <w:t xml:space="preserve">              </w:t>
      </w:r>
      <w:r w:rsidRPr="004770DF">
        <w:rPr>
          <w:rFonts w:ascii="Arial" w:hAnsi="Arial" w:cs="Arial"/>
          <w:snapToGrid w:val="0"/>
          <w:sz w:val="22"/>
          <w:szCs w:val="22"/>
        </w:rPr>
        <w:t>i inspektorów nadzoru</w:t>
      </w:r>
      <w:r w:rsidR="00D80E98" w:rsidRPr="004770DF">
        <w:rPr>
          <w:rFonts w:ascii="Arial" w:hAnsi="Arial" w:cs="Arial"/>
          <w:snapToGrid w:val="0"/>
          <w:sz w:val="22"/>
          <w:szCs w:val="22"/>
        </w:rPr>
        <w:t xml:space="preserve"> inwestorskiego</w:t>
      </w:r>
      <w:r w:rsidR="00D53F65" w:rsidRPr="004770DF">
        <w:rPr>
          <w:rFonts w:ascii="Arial" w:hAnsi="Arial" w:cs="Arial"/>
          <w:snapToGrid w:val="0"/>
          <w:sz w:val="22"/>
          <w:szCs w:val="22"/>
        </w:rPr>
        <w:t xml:space="preserve"> </w:t>
      </w:r>
      <w:r w:rsidRPr="004770DF">
        <w:rPr>
          <w:rFonts w:ascii="Arial" w:hAnsi="Arial" w:cs="Arial"/>
          <w:snapToGrid w:val="0"/>
          <w:sz w:val="22"/>
          <w:szCs w:val="22"/>
        </w:rPr>
        <w:t xml:space="preserve">oraz innych zaproszonych osób. </w:t>
      </w:r>
    </w:p>
    <w:p w14:paraId="77E51CB8" w14:textId="77777777" w:rsidR="00947EE6" w:rsidRPr="004770DF" w:rsidRDefault="00947EE6" w:rsidP="004770DF">
      <w:pPr>
        <w:keepLines/>
        <w:numPr>
          <w:ilvl w:val="0"/>
          <w:numId w:val="10"/>
        </w:numPr>
        <w:spacing w:line="276" w:lineRule="auto"/>
        <w:rPr>
          <w:rFonts w:ascii="Arial" w:hAnsi="Arial" w:cs="Arial"/>
          <w:snapToGrid w:val="0"/>
          <w:sz w:val="22"/>
          <w:szCs w:val="22"/>
        </w:rPr>
      </w:pPr>
      <w:r w:rsidRPr="004770DF">
        <w:rPr>
          <w:rFonts w:ascii="Arial" w:hAnsi="Arial" w:cs="Arial"/>
          <w:snapToGrid w:val="0"/>
          <w:sz w:val="22"/>
          <w:szCs w:val="22"/>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2B8BC33E" w14:textId="4B718879" w:rsidR="00947EE6" w:rsidRPr="004770DF" w:rsidRDefault="00947EE6" w:rsidP="004770DF">
      <w:pPr>
        <w:keepLines/>
        <w:numPr>
          <w:ilvl w:val="0"/>
          <w:numId w:val="10"/>
        </w:numPr>
        <w:spacing w:line="276" w:lineRule="auto"/>
        <w:rPr>
          <w:rFonts w:ascii="Arial" w:hAnsi="Arial" w:cs="Arial"/>
          <w:snapToGrid w:val="0"/>
          <w:sz w:val="22"/>
          <w:szCs w:val="22"/>
        </w:rPr>
      </w:pPr>
      <w:r w:rsidRPr="004770DF">
        <w:rPr>
          <w:rFonts w:ascii="Arial" w:hAnsi="Arial" w:cs="Arial"/>
          <w:snapToGrid w:val="0"/>
          <w:sz w:val="22"/>
          <w:szCs w:val="22"/>
        </w:rPr>
        <w:t xml:space="preserve">Kierownik </w:t>
      </w:r>
      <w:r w:rsidR="004461CC" w:rsidRPr="004770DF">
        <w:rPr>
          <w:rFonts w:ascii="Arial" w:hAnsi="Arial" w:cs="Arial"/>
          <w:snapToGrid w:val="0"/>
          <w:sz w:val="22"/>
          <w:szCs w:val="22"/>
        </w:rPr>
        <w:t xml:space="preserve">budowy oraz kierownicy </w:t>
      </w:r>
      <w:r w:rsidR="00725DB4" w:rsidRPr="004770DF">
        <w:rPr>
          <w:rFonts w:ascii="Arial" w:hAnsi="Arial" w:cs="Arial"/>
          <w:snapToGrid w:val="0"/>
          <w:sz w:val="22"/>
          <w:szCs w:val="22"/>
        </w:rPr>
        <w:t xml:space="preserve">robót </w:t>
      </w:r>
      <w:r w:rsidRPr="004770DF">
        <w:rPr>
          <w:rFonts w:ascii="Arial" w:hAnsi="Arial" w:cs="Arial"/>
          <w:snapToGrid w:val="0"/>
          <w:sz w:val="22"/>
          <w:szCs w:val="22"/>
        </w:rPr>
        <w:t>zobowiązan</w:t>
      </w:r>
      <w:r w:rsidR="004461CC" w:rsidRPr="004770DF">
        <w:rPr>
          <w:rFonts w:ascii="Arial" w:hAnsi="Arial" w:cs="Arial"/>
          <w:snapToGrid w:val="0"/>
          <w:sz w:val="22"/>
          <w:szCs w:val="22"/>
        </w:rPr>
        <w:t xml:space="preserve">i są </w:t>
      </w:r>
      <w:r w:rsidRPr="004770DF">
        <w:rPr>
          <w:rFonts w:ascii="Arial" w:hAnsi="Arial" w:cs="Arial"/>
          <w:snapToGrid w:val="0"/>
          <w:sz w:val="22"/>
          <w:szCs w:val="22"/>
        </w:rPr>
        <w:t>uczestniczyć w naradach koordynacyjnych.</w:t>
      </w:r>
    </w:p>
    <w:p w14:paraId="2BCDF9DE" w14:textId="77777777" w:rsidR="00D53F65" w:rsidRPr="004770DF" w:rsidRDefault="00947EE6" w:rsidP="004770DF">
      <w:pPr>
        <w:keepLines/>
        <w:numPr>
          <w:ilvl w:val="0"/>
          <w:numId w:val="10"/>
        </w:numPr>
        <w:spacing w:line="276" w:lineRule="auto"/>
        <w:ind w:left="714" w:hanging="357"/>
        <w:rPr>
          <w:rFonts w:ascii="Arial" w:hAnsi="Arial" w:cs="Arial"/>
          <w:snapToGrid w:val="0"/>
          <w:sz w:val="22"/>
          <w:szCs w:val="22"/>
        </w:rPr>
      </w:pPr>
      <w:r w:rsidRPr="004770DF">
        <w:rPr>
          <w:rFonts w:ascii="Arial" w:hAnsi="Arial" w:cs="Arial"/>
          <w:snapToGrid w:val="0"/>
          <w:sz w:val="22"/>
          <w:szCs w:val="22"/>
        </w:rPr>
        <w:t xml:space="preserve">Terminy i częstotliwość narad koordynacyjnych będzie ustalał </w:t>
      </w:r>
      <w:r w:rsidR="0023355A" w:rsidRPr="004770DF">
        <w:rPr>
          <w:rFonts w:ascii="Arial" w:hAnsi="Arial" w:cs="Arial"/>
          <w:snapToGrid w:val="0"/>
          <w:sz w:val="22"/>
          <w:szCs w:val="22"/>
        </w:rPr>
        <w:t>z</w:t>
      </w:r>
      <w:r w:rsidRPr="004770DF">
        <w:rPr>
          <w:rFonts w:ascii="Arial" w:hAnsi="Arial" w:cs="Arial"/>
          <w:snapToGrid w:val="0"/>
          <w:sz w:val="22"/>
          <w:szCs w:val="22"/>
        </w:rPr>
        <w:t>amawiający.</w:t>
      </w:r>
    </w:p>
    <w:p w14:paraId="0B054C15" w14:textId="77777777" w:rsidR="00D53F65" w:rsidRPr="004770DF" w:rsidRDefault="00D53F65" w:rsidP="004770DF">
      <w:pPr>
        <w:pStyle w:val="Akapitzlist"/>
        <w:widowControl w:val="0"/>
        <w:numPr>
          <w:ilvl w:val="0"/>
          <w:numId w:val="10"/>
        </w:numPr>
        <w:tabs>
          <w:tab w:val="left" w:pos="851"/>
          <w:tab w:val="left" w:pos="1134"/>
        </w:tabs>
        <w:suppressAutoHyphens/>
        <w:spacing w:line="276" w:lineRule="auto"/>
        <w:ind w:left="714" w:hanging="357"/>
        <w:rPr>
          <w:rFonts w:ascii="Arial" w:eastAsia="Calibri" w:hAnsi="Arial" w:cs="Arial"/>
          <w:sz w:val="22"/>
          <w:szCs w:val="22"/>
        </w:rPr>
      </w:pPr>
      <w:r w:rsidRPr="004770DF">
        <w:rPr>
          <w:rFonts w:ascii="Arial" w:eastAsia="Calibri" w:hAnsi="Arial" w:cs="Arial"/>
          <w:sz w:val="22"/>
          <w:szCs w:val="22"/>
        </w:rPr>
        <w:t>Zamawiający informuje z co najmniej</w:t>
      </w:r>
      <w:r w:rsidR="00853E00" w:rsidRPr="004770DF">
        <w:rPr>
          <w:rFonts w:ascii="Arial" w:eastAsia="Calibri" w:hAnsi="Arial" w:cs="Arial"/>
          <w:sz w:val="22"/>
          <w:szCs w:val="22"/>
        </w:rPr>
        <w:t xml:space="preserve"> </w:t>
      </w:r>
      <w:r w:rsidR="008516CB" w:rsidRPr="004770DF">
        <w:rPr>
          <w:rFonts w:ascii="Arial" w:eastAsia="Calibri" w:hAnsi="Arial" w:cs="Arial"/>
          <w:sz w:val="22"/>
          <w:szCs w:val="22"/>
        </w:rPr>
        <w:t>3-</w:t>
      </w:r>
      <w:r w:rsidRPr="004770DF">
        <w:rPr>
          <w:rFonts w:ascii="Arial" w:eastAsia="Calibri" w:hAnsi="Arial" w:cs="Arial"/>
          <w:sz w:val="22"/>
          <w:szCs w:val="22"/>
        </w:rPr>
        <w:t>dniowym wyprzedzeniem uczestników narady koordynacyjnej o terminie i miejscu narady, prowadzi naradę i zapewnia jej protokołowanie,</w:t>
      </w:r>
      <w:r w:rsidR="00853E00" w:rsidRPr="004770DF">
        <w:rPr>
          <w:rFonts w:ascii="Arial" w:eastAsia="Calibri" w:hAnsi="Arial" w:cs="Arial"/>
          <w:sz w:val="22"/>
          <w:szCs w:val="22"/>
        </w:rPr>
        <w:t xml:space="preserve"> </w:t>
      </w:r>
      <w:r w:rsidRPr="004770DF">
        <w:rPr>
          <w:rFonts w:ascii="Arial" w:eastAsia="Calibri" w:hAnsi="Arial" w:cs="Arial"/>
          <w:sz w:val="22"/>
          <w:szCs w:val="22"/>
        </w:rPr>
        <w:t>a kopie protokołu lub ustaleń dostarcza wszystkim osobom zaproszonym na naradę.</w:t>
      </w:r>
    </w:p>
    <w:p w14:paraId="6544885C" w14:textId="3C49E045" w:rsidR="006B5AEC" w:rsidRPr="004770DF" w:rsidRDefault="00D53F65" w:rsidP="004770DF">
      <w:pPr>
        <w:pStyle w:val="Akapitzlist"/>
        <w:widowControl w:val="0"/>
        <w:numPr>
          <w:ilvl w:val="0"/>
          <w:numId w:val="10"/>
        </w:numPr>
        <w:suppressAutoHyphens/>
        <w:spacing w:line="276" w:lineRule="auto"/>
        <w:ind w:left="714" w:hanging="357"/>
        <w:rPr>
          <w:rFonts w:ascii="Arial" w:eastAsia="Calibri" w:hAnsi="Arial" w:cs="Arial"/>
          <w:sz w:val="22"/>
          <w:szCs w:val="22"/>
        </w:rPr>
      </w:pPr>
      <w:r w:rsidRPr="004770DF">
        <w:rPr>
          <w:rFonts w:ascii="Arial" w:eastAsia="Calibri" w:hAnsi="Arial" w:cs="Arial"/>
          <w:sz w:val="22"/>
          <w:szCs w:val="22"/>
        </w:rPr>
        <w:t>Do ustaleń zapisanych w protokole narady koordynacyjnej, uczestnicy mogą wnieść uwagi w ciągu 3</w:t>
      </w:r>
      <w:r w:rsidR="004230B7" w:rsidRPr="004770DF">
        <w:rPr>
          <w:rFonts w:ascii="Arial" w:eastAsia="Calibri" w:hAnsi="Arial" w:cs="Arial"/>
          <w:sz w:val="22"/>
          <w:szCs w:val="22"/>
        </w:rPr>
        <w:t xml:space="preserve"> </w:t>
      </w:r>
      <w:r w:rsidRPr="004770DF">
        <w:rPr>
          <w:rFonts w:ascii="Arial" w:eastAsia="Calibri" w:hAnsi="Arial" w:cs="Arial"/>
          <w:sz w:val="22"/>
          <w:szCs w:val="22"/>
        </w:rPr>
        <w:t>dni roboczych licząc od dnia otrzymania protokołu. Po tym terminie ustalenia uważa się za wiążące.</w:t>
      </w:r>
    </w:p>
    <w:p w14:paraId="11301D3F" w14:textId="77777777" w:rsidR="00B96E83" w:rsidRPr="004770DF" w:rsidRDefault="00B96E83" w:rsidP="004770DF">
      <w:pPr>
        <w:spacing w:line="276" w:lineRule="auto"/>
        <w:contextualSpacing/>
        <w:rPr>
          <w:rFonts w:ascii="Arial" w:eastAsia="Calibri" w:hAnsi="Arial" w:cs="Arial"/>
          <w:sz w:val="22"/>
          <w:szCs w:val="22"/>
        </w:rPr>
      </w:pPr>
    </w:p>
    <w:p w14:paraId="7DDEBBF8" w14:textId="0927BE9F" w:rsidR="00CD244B" w:rsidRPr="004770DF" w:rsidRDefault="006F43B3" w:rsidP="004770DF">
      <w:pPr>
        <w:suppressAutoHyphens/>
        <w:overflowPunct w:val="0"/>
        <w:autoSpaceDE w:val="0"/>
        <w:spacing w:line="276" w:lineRule="auto"/>
        <w:textAlignment w:val="baseline"/>
        <w:rPr>
          <w:rFonts w:ascii="Arial" w:hAnsi="Arial" w:cs="Arial"/>
          <w:b/>
          <w:bCs/>
          <w:color w:val="FF0000"/>
          <w:sz w:val="22"/>
          <w:szCs w:val="22"/>
          <w:lang w:eastAsia="ar-SA"/>
        </w:rPr>
      </w:pPr>
      <w:bookmarkStart w:id="11" w:name="_Hlk72996899"/>
      <w:r w:rsidRPr="004770DF">
        <w:rPr>
          <w:rFonts w:ascii="Arial" w:hAnsi="Arial" w:cs="Arial"/>
          <w:b/>
          <w:bCs/>
          <w:sz w:val="22"/>
          <w:szCs w:val="22"/>
          <w:lang w:eastAsia="ar-SA"/>
        </w:rPr>
        <w:t>§</w:t>
      </w:r>
      <w:r w:rsidR="00B239EA">
        <w:rPr>
          <w:rFonts w:ascii="Arial" w:hAnsi="Arial" w:cs="Arial"/>
          <w:b/>
          <w:bCs/>
          <w:sz w:val="22"/>
          <w:szCs w:val="22"/>
          <w:lang w:eastAsia="ar-SA"/>
        </w:rPr>
        <w:t xml:space="preserve"> </w:t>
      </w:r>
      <w:r w:rsidRPr="004770DF">
        <w:rPr>
          <w:rFonts w:ascii="Arial" w:hAnsi="Arial" w:cs="Arial"/>
          <w:b/>
          <w:bCs/>
          <w:sz w:val="22"/>
          <w:szCs w:val="22"/>
          <w:lang w:eastAsia="ar-SA"/>
        </w:rPr>
        <w:t>1</w:t>
      </w:r>
      <w:r w:rsidR="009548C2" w:rsidRPr="004770DF">
        <w:rPr>
          <w:rFonts w:ascii="Arial" w:hAnsi="Arial" w:cs="Arial"/>
          <w:b/>
          <w:bCs/>
          <w:sz w:val="22"/>
          <w:szCs w:val="22"/>
          <w:lang w:eastAsia="ar-SA"/>
        </w:rPr>
        <w:t>5</w:t>
      </w:r>
      <w:r w:rsidR="004230B7" w:rsidRPr="004770DF">
        <w:rPr>
          <w:rFonts w:ascii="Arial" w:hAnsi="Arial" w:cs="Arial"/>
          <w:b/>
          <w:bCs/>
          <w:sz w:val="22"/>
          <w:szCs w:val="22"/>
          <w:lang w:eastAsia="ar-SA"/>
        </w:rPr>
        <w:t xml:space="preserve"> </w:t>
      </w:r>
      <w:r w:rsidRPr="004770DF">
        <w:rPr>
          <w:rFonts w:ascii="Arial" w:hAnsi="Arial" w:cs="Arial"/>
          <w:b/>
          <w:bCs/>
          <w:sz w:val="22"/>
          <w:szCs w:val="22"/>
          <w:lang w:eastAsia="ar-SA"/>
        </w:rPr>
        <w:t>Kary umowne</w:t>
      </w:r>
      <w:r w:rsidR="009E3B42" w:rsidRPr="004770DF">
        <w:rPr>
          <w:rFonts w:ascii="Arial" w:hAnsi="Arial" w:cs="Arial"/>
          <w:b/>
          <w:bCs/>
          <w:sz w:val="22"/>
          <w:szCs w:val="22"/>
          <w:lang w:eastAsia="ar-SA"/>
        </w:rPr>
        <w:t xml:space="preserve"> </w:t>
      </w:r>
    </w:p>
    <w:bookmarkEnd w:id="11"/>
    <w:p w14:paraId="64DE213D" w14:textId="77777777" w:rsidR="000F2AF7" w:rsidRPr="004770DF" w:rsidRDefault="000F2AF7" w:rsidP="004770DF">
      <w:pPr>
        <w:numPr>
          <w:ilvl w:val="0"/>
          <w:numId w:val="11"/>
        </w:numPr>
        <w:suppressAutoHyphens/>
        <w:overflowPunct w:val="0"/>
        <w:autoSpaceDE w:val="0"/>
        <w:spacing w:line="276" w:lineRule="auto"/>
        <w:textAlignment w:val="baseline"/>
        <w:rPr>
          <w:rFonts w:ascii="Arial" w:hAnsi="Arial" w:cs="Arial"/>
          <w:color w:val="000000" w:themeColor="text1"/>
          <w:sz w:val="22"/>
          <w:szCs w:val="22"/>
          <w:lang w:eastAsia="ar-SA"/>
        </w:rPr>
      </w:pPr>
      <w:r w:rsidRPr="004770DF">
        <w:rPr>
          <w:rFonts w:ascii="Arial" w:hAnsi="Arial" w:cs="Arial"/>
          <w:sz w:val="22"/>
          <w:szCs w:val="22"/>
          <w:lang w:eastAsia="ar-SA"/>
        </w:rPr>
        <w:lastRenderedPageBreak/>
        <w:t xml:space="preserve">Wykonawca zapłaci na rzecz zamawiającego kary umowne w poniższych </w:t>
      </w:r>
      <w:r w:rsidRPr="004770DF">
        <w:rPr>
          <w:rFonts w:ascii="Arial" w:hAnsi="Arial" w:cs="Arial"/>
          <w:color w:val="000000" w:themeColor="text1"/>
          <w:sz w:val="22"/>
          <w:szCs w:val="22"/>
          <w:lang w:eastAsia="ar-SA"/>
        </w:rPr>
        <w:t xml:space="preserve">przypadkach i wysokościach: </w:t>
      </w:r>
    </w:p>
    <w:p w14:paraId="38ADFCA6" w14:textId="3C32437C" w:rsidR="000F2AF7" w:rsidRPr="004770DF" w:rsidRDefault="000F2AF7" w:rsidP="004770DF">
      <w:pPr>
        <w:numPr>
          <w:ilvl w:val="1"/>
          <w:numId w:val="12"/>
        </w:numPr>
        <w:spacing w:line="276" w:lineRule="auto"/>
        <w:rPr>
          <w:rFonts w:ascii="Arial" w:hAnsi="Arial" w:cs="Arial"/>
          <w:bCs/>
          <w:snapToGrid w:val="0"/>
          <w:color w:val="000000" w:themeColor="text1"/>
          <w:sz w:val="22"/>
          <w:szCs w:val="22"/>
        </w:rPr>
      </w:pPr>
      <w:r w:rsidRPr="004770DF">
        <w:rPr>
          <w:rFonts w:ascii="Arial" w:hAnsi="Arial" w:cs="Arial"/>
          <w:color w:val="000000" w:themeColor="text1"/>
          <w:sz w:val="22"/>
          <w:szCs w:val="22"/>
          <w:lang w:eastAsia="ar-SA"/>
        </w:rPr>
        <w:t xml:space="preserve"> za odstąpienie od umowy przez zamawiającego z przyczyn, za które ponosi odpowiedzialność wykonawca – w wysokości </w:t>
      </w:r>
      <w:r w:rsidR="00E42616" w:rsidRPr="004770DF">
        <w:rPr>
          <w:rFonts w:ascii="Arial" w:hAnsi="Arial" w:cs="Arial"/>
          <w:color w:val="000000" w:themeColor="text1"/>
          <w:sz w:val="22"/>
          <w:szCs w:val="22"/>
          <w:lang w:eastAsia="ar-SA"/>
        </w:rPr>
        <w:t>10</w:t>
      </w:r>
      <w:r w:rsidRPr="004770DF">
        <w:rPr>
          <w:rFonts w:ascii="Arial" w:hAnsi="Arial" w:cs="Arial"/>
          <w:color w:val="000000" w:themeColor="text1"/>
          <w:sz w:val="22"/>
          <w:szCs w:val="22"/>
          <w:lang w:eastAsia="ar-SA"/>
        </w:rPr>
        <w:t>% wynagrodzenia</w:t>
      </w:r>
      <w:r w:rsidR="008B0F8D" w:rsidRPr="004770DF">
        <w:rPr>
          <w:rFonts w:ascii="Arial" w:hAnsi="Arial" w:cs="Arial"/>
          <w:color w:val="000000" w:themeColor="text1"/>
          <w:sz w:val="22"/>
          <w:szCs w:val="22"/>
          <w:lang w:eastAsia="ar-SA"/>
        </w:rPr>
        <w:t xml:space="preserve"> brutto</w:t>
      </w:r>
      <w:r w:rsidR="00CD5B4D" w:rsidRPr="004770DF">
        <w:rPr>
          <w:rFonts w:ascii="Arial" w:hAnsi="Arial" w:cs="Arial"/>
          <w:color w:val="000000" w:themeColor="text1"/>
          <w:sz w:val="22"/>
          <w:szCs w:val="22"/>
          <w:lang w:eastAsia="ar-SA"/>
        </w:rPr>
        <w:t>,</w:t>
      </w:r>
      <w:r w:rsidRPr="004770DF">
        <w:rPr>
          <w:rFonts w:ascii="Arial" w:hAnsi="Arial" w:cs="Arial"/>
          <w:color w:val="000000" w:themeColor="text1"/>
          <w:sz w:val="22"/>
          <w:szCs w:val="22"/>
          <w:lang w:eastAsia="ar-SA"/>
        </w:rPr>
        <w:t xml:space="preserve"> </w:t>
      </w:r>
      <w:r w:rsidR="00E42616" w:rsidRPr="004770DF">
        <w:rPr>
          <w:rFonts w:ascii="Arial" w:hAnsi="Arial" w:cs="Arial"/>
          <w:color w:val="000000" w:themeColor="text1"/>
          <w:sz w:val="22"/>
          <w:szCs w:val="22"/>
          <w:lang w:eastAsia="ar-SA"/>
        </w:rPr>
        <w:br/>
      </w:r>
      <w:r w:rsidRPr="004770DF">
        <w:rPr>
          <w:rFonts w:ascii="Arial" w:hAnsi="Arial" w:cs="Arial"/>
          <w:color w:val="000000" w:themeColor="text1"/>
          <w:sz w:val="22"/>
          <w:szCs w:val="22"/>
          <w:lang w:eastAsia="ar-SA"/>
        </w:rPr>
        <w:t>o którym mowa w §</w:t>
      </w:r>
      <w:r w:rsidR="00B239EA">
        <w:rPr>
          <w:rFonts w:ascii="Arial" w:hAnsi="Arial" w:cs="Arial"/>
          <w:color w:val="000000" w:themeColor="text1"/>
          <w:sz w:val="22"/>
          <w:szCs w:val="22"/>
          <w:lang w:eastAsia="ar-SA"/>
        </w:rPr>
        <w:t xml:space="preserve"> </w:t>
      </w:r>
      <w:r w:rsidRPr="004770DF">
        <w:rPr>
          <w:rFonts w:ascii="Arial" w:hAnsi="Arial" w:cs="Arial"/>
          <w:color w:val="000000" w:themeColor="text1"/>
          <w:sz w:val="22"/>
          <w:szCs w:val="22"/>
          <w:lang w:eastAsia="ar-SA"/>
        </w:rPr>
        <w:t xml:space="preserve">3 ust. 2 umowy, </w:t>
      </w:r>
    </w:p>
    <w:p w14:paraId="05C23DD5" w14:textId="6F53BCBE" w:rsidR="000F2AF7" w:rsidRPr="004770DF" w:rsidRDefault="000F2AF7" w:rsidP="004770DF">
      <w:pPr>
        <w:numPr>
          <w:ilvl w:val="1"/>
          <w:numId w:val="12"/>
        </w:numPr>
        <w:spacing w:line="276" w:lineRule="auto"/>
        <w:rPr>
          <w:rFonts w:ascii="Arial" w:hAnsi="Arial" w:cs="Arial"/>
          <w:bCs/>
          <w:snapToGrid w:val="0"/>
          <w:color w:val="000000" w:themeColor="text1"/>
          <w:sz w:val="22"/>
          <w:szCs w:val="22"/>
        </w:rPr>
      </w:pPr>
      <w:r w:rsidRPr="004770DF">
        <w:rPr>
          <w:rFonts w:ascii="Arial" w:hAnsi="Arial" w:cs="Arial"/>
          <w:color w:val="000000" w:themeColor="text1"/>
          <w:sz w:val="22"/>
          <w:szCs w:val="22"/>
          <w:lang w:eastAsia="ar-SA"/>
        </w:rPr>
        <w:t>za odstąpienie od umowy przez wykonawcę z przyczyn, za które ponosi odpowiedzialność wykonawca – w wysokości 10% wynagrodzenia</w:t>
      </w:r>
      <w:r w:rsidR="008B0F8D" w:rsidRPr="004770DF">
        <w:rPr>
          <w:rFonts w:ascii="Arial" w:hAnsi="Arial" w:cs="Arial"/>
          <w:color w:val="000000" w:themeColor="text1"/>
          <w:sz w:val="22"/>
          <w:szCs w:val="22"/>
          <w:lang w:eastAsia="ar-SA"/>
        </w:rPr>
        <w:t xml:space="preserve"> brutto</w:t>
      </w:r>
      <w:r w:rsidR="006F17E6" w:rsidRPr="004770DF">
        <w:rPr>
          <w:rFonts w:ascii="Arial" w:hAnsi="Arial" w:cs="Arial"/>
          <w:color w:val="000000" w:themeColor="text1"/>
          <w:sz w:val="22"/>
          <w:szCs w:val="22"/>
        </w:rPr>
        <w:t>,</w:t>
      </w:r>
      <w:r w:rsidR="006F17E6" w:rsidRPr="004770DF">
        <w:rPr>
          <w:rFonts w:ascii="Arial" w:hAnsi="Arial" w:cs="Arial"/>
          <w:color w:val="000000" w:themeColor="text1"/>
          <w:sz w:val="22"/>
          <w:szCs w:val="22"/>
          <w:lang w:eastAsia="ar-SA"/>
        </w:rPr>
        <w:t xml:space="preserve"> </w:t>
      </w:r>
      <w:r w:rsidR="00E42616" w:rsidRPr="004770DF">
        <w:rPr>
          <w:rFonts w:ascii="Arial" w:hAnsi="Arial" w:cs="Arial"/>
          <w:color w:val="000000" w:themeColor="text1"/>
          <w:sz w:val="22"/>
          <w:szCs w:val="22"/>
          <w:lang w:eastAsia="ar-SA"/>
        </w:rPr>
        <w:br/>
      </w:r>
      <w:r w:rsidRPr="004770DF">
        <w:rPr>
          <w:rFonts w:ascii="Arial" w:hAnsi="Arial" w:cs="Arial"/>
          <w:color w:val="000000" w:themeColor="text1"/>
          <w:sz w:val="22"/>
          <w:szCs w:val="22"/>
          <w:lang w:eastAsia="ar-SA"/>
        </w:rPr>
        <w:t xml:space="preserve">o którym mowa w </w:t>
      </w:r>
      <w:bookmarkStart w:id="12" w:name="_Hlk72754615"/>
      <w:r w:rsidRPr="004770DF">
        <w:rPr>
          <w:rFonts w:ascii="Arial" w:hAnsi="Arial" w:cs="Arial"/>
          <w:color w:val="000000" w:themeColor="text1"/>
          <w:sz w:val="22"/>
          <w:szCs w:val="22"/>
          <w:lang w:eastAsia="ar-SA"/>
        </w:rPr>
        <w:t>§</w:t>
      </w:r>
      <w:r w:rsidR="00B239EA">
        <w:rPr>
          <w:rFonts w:ascii="Arial" w:hAnsi="Arial" w:cs="Arial"/>
          <w:color w:val="000000" w:themeColor="text1"/>
          <w:sz w:val="22"/>
          <w:szCs w:val="22"/>
          <w:lang w:eastAsia="ar-SA"/>
        </w:rPr>
        <w:t xml:space="preserve"> </w:t>
      </w:r>
      <w:r w:rsidRPr="004770DF">
        <w:rPr>
          <w:rFonts w:ascii="Arial" w:hAnsi="Arial" w:cs="Arial"/>
          <w:color w:val="000000" w:themeColor="text1"/>
          <w:sz w:val="22"/>
          <w:szCs w:val="22"/>
          <w:lang w:eastAsia="ar-SA"/>
        </w:rPr>
        <w:t xml:space="preserve">3 ust. 2 umowy, </w:t>
      </w:r>
    </w:p>
    <w:bookmarkEnd w:id="12"/>
    <w:p w14:paraId="152E3122" w14:textId="77777777" w:rsidR="003C510A" w:rsidRPr="004770DF" w:rsidRDefault="000F2AF7" w:rsidP="004770DF">
      <w:pPr>
        <w:numPr>
          <w:ilvl w:val="1"/>
          <w:numId w:val="12"/>
        </w:numPr>
        <w:spacing w:line="276" w:lineRule="auto"/>
        <w:rPr>
          <w:rFonts w:ascii="Arial" w:hAnsi="Arial" w:cs="Arial"/>
          <w:bCs/>
          <w:snapToGrid w:val="0"/>
          <w:color w:val="000000" w:themeColor="text1"/>
          <w:sz w:val="22"/>
          <w:szCs w:val="22"/>
        </w:rPr>
      </w:pPr>
      <w:r w:rsidRPr="004770DF">
        <w:rPr>
          <w:rFonts w:ascii="Arial" w:hAnsi="Arial" w:cs="Arial"/>
          <w:bCs/>
          <w:snapToGrid w:val="0"/>
          <w:color w:val="000000" w:themeColor="text1"/>
          <w:sz w:val="22"/>
          <w:szCs w:val="22"/>
        </w:rPr>
        <w:t>za zwłokę w wykonaniu przedmiotu umowy w wysokości 0,</w:t>
      </w:r>
      <w:r w:rsidR="00B61BF0" w:rsidRPr="004770DF">
        <w:rPr>
          <w:rFonts w:ascii="Arial" w:hAnsi="Arial" w:cs="Arial"/>
          <w:bCs/>
          <w:snapToGrid w:val="0"/>
          <w:color w:val="000000" w:themeColor="text1"/>
          <w:sz w:val="22"/>
          <w:szCs w:val="22"/>
        </w:rPr>
        <w:t>065</w:t>
      </w:r>
      <w:r w:rsidRPr="004770DF">
        <w:rPr>
          <w:rFonts w:ascii="Arial" w:hAnsi="Arial" w:cs="Arial"/>
          <w:bCs/>
          <w:snapToGrid w:val="0"/>
          <w:color w:val="000000" w:themeColor="text1"/>
          <w:sz w:val="22"/>
          <w:szCs w:val="22"/>
        </w:rPr>
        <w:t>% wynagrodzenia</w:t>
      </w:r>
      <w:r w:rsidR="004230B7" w:rsidRPr="004770DF">
        <w:rPr>
          <w:rFonts w:ascii="Arial" w:hAnsi="Arial" w:cs="Arial"/>
          <w:bCs/>
          <w:snapToGrid w:val="0"/>
          <w:color w:val="000000" w:themeColor="text1"/>
          <w:sz w:val="22"/>
          <w:szCs w:val="22"/>
        </w:rPr>
        <w:t xml:space="preserve"> </w:t>
      </w:r>
      <w:r w:rsidR="008B0F8D" w:rsidRPr="004770DF">
        <w:rPr>
          <w:rFonts w:ascii="Arial" w:hAnsi="Arial" w:cs="Arial"/>
          <w:color w:val="000000" w:themeColor="text1"/>
          <w:sz w:val="22"/>
          <w:szCs w:val="22"/>
          <w:lang w:eastAsia="ar-SA"/>
        </w:rPr>
        <w:t>brutto</w:t>
      </w:r>
      <w:r w:rsidRPr="004770DF">
        <w:rPr>
          <w:rFonts w:ascii="Arial" w:hAnsi="Arial" w:cs="Arial"/>
          <w:bCs/>
          <w:snapToGrid w:val="0"/>
          <w:color w:val="000000" w:themeColor="text1"/>
          <w:sz w:val="22"/>
          <w:szCs w:val="22"/>
        </w:rPr>
        <w:t>,</w:t>
      </w:r>
      <w:r w:rsidR="004230B7" w:rsidRPr="004770DF">
        <w:rPr>
          <w:rFonts w:ascii="Arial" w:hAnsi="Arial" w:cs="Arial"/>
          <w:bCs/>
          <w:snapToGrid w:val="0"/>
          <w:color w:val="000000" w:themeColor="text1"/>
          <w:sz w:val="22"/>
          <w:szCs w:val="22"/>
        </w:rPr>
        <w:t xml:space="preserve"> </w:t>
      </w:r>
      <w:r w:rsidRPr="004770DF">
        <w:rPr>
          <w:rFonts w:ascii="Arial" w:hAnsi="Arial" w:cs="Arial"/>
          <w:bCs/>
          <w:snapToGrid w:val="0"/>
          <w:color w:val="000000" w:themeColor="text1"/>
          <w:sz w:val="22"/>
          <w:szCs w:val="22"/>
        </w:rPr>
        <w:t>o którym mowa w §</w:t>
      </w:r>
      <w:r w:rsidR="006F17E6" w:rsidRPr="004770DF">
        <w:rPr>
          <w:rFonts w:ascii="Arial" w:hAnsi="Arial" w:cs="Arial"/>
          <w:bCs/>
          <w:snapToGrid w:val="0"/>
          <w:color w:val="000000" w:themeColor="text1"/>
          <w:sz w:val="22"/>
          <w:szCs w:val="22"/>
        </w:rPr>
        <w:t xml:space="preserve"> </w:t>
      </w:r>
      <w:r w:rsidRPr="004770DF">
        <w:rPr>
          <w:rFonts w:ascii="Arial" w:hAnsi="Arial" w:cs="Arial"/>
          <w:bCs/>
          <w:snapToGrid w:val="0"/>
          <w:color w:val="000000" w:themeColor="text1"/>
          <w:sz w:val="22"/>
          <w:szCs w:val="22"/>
        </w:rPr>
        <w:t>3 ust. 2 umowy – za każdy dzień zwłoki,</w:t>
      </w:r>
      <w:r w:rsidR="006F17E6" w:rsidRPr="004770DF">
        <w:rPr>
          <w:rFonts w:ascii="Arial" w:hAnsi="Arial" w:cs="Arial"/>
          <w:bCs/>
          <w:snapToGrid w:val="0"/>
          <w:color w:val="000000" w:themeColor="text1"/>
          <w:sz w:val="22"/>
          <w:szCs w:val="22"/>
        </w:rPr>
        <w:t xml:space="preserve"> </w:t>
      </w:r>
      <w:r w:rsidR="003C510A" w:rsidRPr="004770DF">
        <w:rPr>
          <w:rFonts w:ascii="Arial" w:hAnsi="Arial" w:cs="Arial"/>
          <w:color w:val="000000" w:themeColor="text1"/>
          <w:sz w:val="22"/>
          <w:szCs w:val="22"/>
        </w:rPr>
        <w:t>za realizację całości przedmiotu zamówienia</w:t>
      </w:r>
      <w:r w:rsidR="003C510A" w:rsidRPr="004770DF">
        <w:rPr>
          <w:rFonts w:ascii="Arial" w:hAnsi="Arial" w:cs="Arial"/>
          <w:color w:val="000000" w:themeColor="text1"/>
          <w:sz w:val="22"/>
          <w:szCs w:val="22"/>
          <w:lang w:eastAsia="ar-SA"/>
        </w:rPr>
        <w:t xml:space="preserve">, </w:t>
      </w:r>
    </w:p>
    <w:p w14:paraId="073A0711" w14:textId="7A7CB6E9" w:rsidR="000F2AF7" w:rsidRPr="004770DF" w:rsidRDefault="000F2AF7" w:rsidP="004770DF">
      <w:pPr>
        <w:numPr>
          <w:ilvl w:val="1"/>
          <w:numId w:val="12"/>
        </w:numPr>
        <w:spacing w:line="276" w:lineRule="auto"/>
        <w:rPr>
          <w:rFonts w:ascii="Arial" w:hAnsi="Arial" w:cs="Arial"/>
          <w:bCs/>
          <w:snapToGrid w:val="0"/>
          <w:color w:val="000000" w:themeColor="text1"/>
          <w:sz w:val="22"/>
          <w:szCs w:val="22"/>
        </w:rPr>
      </w:pPr>
      <w:r w:rsidRPr="004770DF">
        <w:rPr>
          <w:rFonts w:ascii="Arial" w:hAnsi="Arial" w:cs="Arial"/>
          <w:bCs/>
          <w:snapToGrid w:val="0"/>
          <w:color w:val="000000" w:themeColor="text1"/>
          <w:sz w:val="22"/>
          <w:szCs w:val="22"/>
        </w:rPr>
        <w:t>za niedopełnienie wymogu zatrudniania pracowników wykonujących roboty budowlane objęte niniejszą umową na podstawie umowy o pracę w rozumieniu przepisów Kodeksu pracy – w wysokości 0,</w:t>
      </w:r>
      <w:r w:rsidR="00B61BF0" w:rsidRPr="004770DF">
        <w:rPr>
          <w:rFonts w:ascii="Arial" w:hAnsi="Arial" w:cs="Arial"/>
          <w:bCs/>
          <w:snapToGrid w:val="0"/>
          <w:color w:val="000000" w:themeColor="text1"/>
          <w:sz w:val="22"/>
          <w:szCs w:val="22"/>
        </w:rPr>
        <w:t>02</w:t>
      </w:r>
      <w:r w:rsidR="007F49EA" w:rsidRPr="004770DF">
        <w:rPr>
          <w:rFonts w:ascii="Arial" w:hAnsi="Arial" w:cs="Arial"/>
          <w:bCs/>
          <w:snapToGrid w:val="0"/>
          <w:color w:val="000000" w:themeColor="text1"/>
          <w:sz w:val="22"/>
          <w:szCs w:val="22"/>
        </w:rPr>
        <w:t>5</w:t>
      </w:r>
      <w:r w:rsidRPr="004770DF">
        <w:rPr>
          <w:rFonts w:ascii="Arial" w:hAnsi="Arial" w:cs="Arial"/>
          <w:bCs/>
          <w:snapToGrid w:val="0"/>
          <w:color w:val="000000" w:themeColor="text1"/>
          <w:sz w:val="22"/>
          <w:szCs w:val="22"/>
        </w:rPr>
        <w:t>% wynagrodzenia</w:t>
      </w:r>
      <w:r w:rsidR="00AB29D7" w:rsidRPr="004770DF">
        <w:rPr>
          <w:rFonts w:ascii="Arial" w:hAnsi="Arial" w:cs="Arial"/>
          <w:bCs/>
          <w:snapToGrid w:val="0"/>
          <w:color w:val="000000" w:themeColor="text1"/>
          <w:sz w:val="22"/>
          <w:szCs w:val="22"/>
        </w:rPr>
        <w:t xml:space="preserve"> </w:t>
      </w:r>
      <w:r w:rsidR="008B0F8D" w:rsidRPr="004770DF">
        <w:rPr>
          <w:rFonts w:ascii="Arial" w:hAnsi="Arial" w:cs="Arial"/>
          <w:color w:val="000000" w:themeColor="text1"/>
          <w:sz w:val="22"/>
          <w:szCs w:val="22"/>
          <w:lang w:eastAsia="ar-SA"/>
        </w:rPr>
        <w:t>brutto</w:t>
      </w:r>
      <w:r w:rsidRPr="004770DF">
        <w:rPr>
          <w:rFonts w:ascii="Arial" w:hAnsi="Arial" w:cs="Arial"/>
          <w:bCs/>
          <w:snapToGrid w:val="0"/>
          <w:color w:val="000000" w:themeColor="text1"/>
          <w:sz w:val="22"/>
          <w:szCs w:val="22"/>
        </w:rPr>
        <w:t>, o którym mowa w §</w:t>
      </w:r>
      <w:r w:rsidR="00B239EA">
        <w:rPr>
          <w:rFonts w:ascii="Arial" w:hAnsi="Arial" w:cs="Arial"/>
          <w:bCs/>
          <w:snapToGrid w:val="0"/>
          <w:color w:val="000000" w:themeColor="text1"/>
          <w:sz w:val="22"/>
          <w:szCs w:val="22"/>
        </w:rPr>
        <w:t xml:space="preserve"> </w:t>
      </w:r>
      <w:r w:rsidRPr="004770DF">
        <w:rPr>
          <w:rFonts w:ascii="Arial" w:hAnsi="Arial" w:cs="Arial"/>
          <w:bCs/>
          <w:snapToGrid w:val="0"/>
          <w:color w:val="000000" w:themeColor="text1"/>
          <w:sz w:val="22"/>
          <w:szCs w:val="22"/>
        </w:rPr>
        <w:t>3 ust. 2</w:t>
      </w:r>
      <w:r w:rsidR="003C510A" w:rsidRPr="004770DF">
        <w:rPr>
          <w:rFonts w:ascii="Arial" w:hAnsi="Arial" w:cs="Arial"/>
          <w:color w:val="000000" w:themeColor="text1"/>
          <w:sz w:val="22"/>
          <w:szCs w:val="22"/>
          <w:lang w:eastAsia="ar-SA"/>
        </w:rPr>
        <w:t xml:space="preserve"> </w:t>
      </w:r>
      <w:r w:rsidR="00894A4F" w:rsidRPr="004770DF">
        <w:rPr>
          <w:rFonts w:ascii="Arial" w:hAnsi="Arial" w:cs="Arial"/>
          <w:bCs/>
          <w:snapToGrid w:val="0"/>
          <w:color w:val="000000" w:themeColor="text1"/>
          <w:sz w:val="22"/>
          <w:szCs w:val="22"/>
        </w:rPr>
        <w:t>–</w:t>
      </w:r>
      <w:r w:rsidRPr="004770DF">
        <w:rPr>
          <w:rFonts w:ascii="Arial" w:hAnsi="Arial" w:cs="Arial"/>
          <w:bCs/>
          <w:snapToGrid w:val="0"/>
          <w:color w:val="000000" w:themeColor="text1"/>
          <w:sz w:val="22"/>
          <w:szCs w:val="22"/>
        </w:rPr>
        <w:t xml:space="preserve"> za każdy przypadek </w:t>
      </w:r>
      <w:r w:rsidR="00894A4F" w:rsidRPr="004770DF">
        <w:rPr>
          <w:rFonts w:ascii="Arial" w:hAnsi="Arial" w:cs="Arial"/>
          <w:bCs/>
          <w:snapToGrid w:val="0"/>
          <w:color w:val="000000" w:themeColor="text1"/>
          <w:sz w:val="22"/>
          <w:szCs w:val="22"/>
        </w:rPr>
        <w:t>s</w:t>
      </w:r>
      <w:r w:rsidRPr="004770DF">
        <w:rPr>
          <w:rFonts w:ascii="Arial" w:hAnsi="Arial" w:cs="Arial"/>
          <w:bCs/>
          <w:snapToGrid w:val="0"/>
          <w:color w:val="000000" w:themeColor="text1"/>
          <w:sz w:val="22"/>
          <w:szCs w:val="22"/>
        </w:rPr>
        <w:t xml:space="preserve">twierdzenia powyższego uchybienia </w:t>
      </w:r>
      <w:r w:rsidR="00E42616" w:rsidRPr="004770DF">
        <w:rPr>
          <w:rFonts w:ascii="Arial" w:hAnsi="Arial" w:cs="Arial"/>
          <w:bCs/>
          <w:snapToGrid w:val="0"/>
          <w:color w:val="000000" w:themeColor="text1"/>
          <w:sz w:val="22"/>
          <w:szCs w:val="22"/>
        </w:rPr>
        <w:br/>
      </w:r>
      <w:r w:rsidRPr="004770DF">
        <w:rPr>
          <w:rFonts w:ascii="Arial" w:hAnsi="Arial" w:cs="Arial"/>
          <w:bCs/>
          <w:snapToGrid w:val="0"/>
          <w:color w:val="000000" w:themeColor="text1"/>
          <w:sz w:val="22"/>
          <w:szCs w:val="22"/>
        </w:rPr>
        <w:t xml:space="preserve">w stosunku do pojedynczego pracownika wykonawcy, a także wówczas, gdy kolejny stwierdzony przypadek będzie dotyczył tego samego pracownika,  </w:t>
      </w:r>
    </w:p>
    <w:p w14:paraId="582DBBD1" w14:textId="1D820C72" w:rsidR="000F2AF7" w:rsidRPr="004770DF" w:rsidRDefault="000F2AF7" w:rsidP="004770DF">
      <w:pPr>
        <w:numPr>
          <w:ilvl w:val="1"/>
          <w:numId w:val="12"/>
        </w:numPr>
        <w:suppressAutoHyphens/>
        <w:overflowPunct w:val="0"/>
        <w:autoSpaceDE w:val="0"/>
        <w:spacing w:line="276" w:lineRule="auto"/>
        <w:textAlignment w:val="baseline"/>
        <w:rPr>
          <w:rFonts w:ascii="Arial" w:hAnsi="Arial" w:cs="Arial"/>
          <w:color w:val="000000" w:themeColor="text1"/>
          <w:sz w:val="22"/>
          <w:szCs w:val="22"/>
          <w:lang w:eastAsia="ar-SA"/>
        </w:rPr>
      </w:pPr>
      <w:r w:rsidRPr="004770DF">
        <w:rPr>
          <w:rFonts w:ascii="Arial" w:hAnsi="Arial" w:cs="Arial"/>
          <w:bCs/>
          <w:snapToGrid w:val="0"/>
          <w:color w:val="000000" w:themeColor="text1"/>
          <w:sz w:val="22"/>
          <w:szCs w:val="22"/>
        </w:rPr>
        <w:t>za zwłokę w przedstawieniu przez wykonawcę lub podwykonawcę oświadczeń lub dokumentów, o których mowa w §</w:t>
      </w:r>
      <w:r w:rsidR="00B239EA">
        <w:rPr>
          <w:rFonts w:ascii="Arial" w:hAnsi="Arial" w:cs="Arial"/>
          <w:bCs/>
          <w:snapToGrid w:val="0"/>
          <w:color w:val="000000" w:themeColor="text1"/>
          <w:sz w:val="22"/>
          <w:szCs w:val="22"/>
        </w:rPr>
        <w:t xml:space="preserve"> </w:t>
      </w:r>
      <w:r w:rsidR="00E16075" w:rsidRPr="004770DF">
        <w:rPr>
          <w:rFonts w:ascii="Arial" w:hAnsi="Arial" w:cs="Arial"/>
          <w:bCs/>
          <w:snapToGrid w:val="0"/>
          <w:color w:val="000000" w:themeColor="text1"/>
          <w:sz w:val="22"/>
          <w:szCs w:val="22"/>
        </w:rPr>
        <w:t>2</w:t>
      </w:r>
      <w:r w:rsidR="004230B7" w:rsidRPr="004770DF">
        <w:rPr>
          <w:rFonts w:ascii="Arial" w:hAnsi="Arial" w:cs="Arial"/>
          <w:bCs/>
          <w:snapToGrid w:val="0"/>
          <w:color w:val="000000" w:themeColor="text1"/>
          <w:sz w:val="22"/>
          <w:szCs w:val="22"/>
        </w:rPr>
        <w:t>2</w:t>
      </w:r>
      <w:r w:rsidRPr="004770DF">
        <w:rPr>
          <w:rFonts w:ascii="Arial" w:hAnsi="Arial" w:cs="Arial"/>
          <w:bCs/>
          <w:snapToGrid w:val="0"/>
          <w:color w:val="000000" w:themeColor="text1"/>
          <w:sz w:val="22"/>
          <w:szCs w:val="22"/>
        </w:rPr>
        <w:t xml:space="preserve"> ust. 4 </w:t>
      </w:r>
      <w:r w:rsidR="00894A4F" w:rsidRPr="004770DF">
        <w:rPr>
          <w:rFonts w:ascii="Arial" w:hAnsi="Arial" w:cs="Arial"/>
          <w:bCs/>
          <w:snapToGrid w:val="0"/>
          <w:color w:val="000000" w:themeColor="text1"/>
          <w:sz w:val="22"/>
          <w:szCs w:val="22"/>
        </w:rPr>
        <w:t xml:space="preserve">umowy </w:t>
      </w:r>
      <w:r w:rsidRPr="004770DF">
        <w:rPr>
          <w:rFonts w:ascii="Arial" w:hAnsi="Arial" w:cs="Arial"/>
          <w:bCs/>
          <w:snapToGrid w:val="0"/>
          <w:color w:val="000000" w:themeColor="text1"/>
          <w:sz w:val="22"/>
          <w:szCs w:val="22"/>
        </w:rPr>
        <w:t>w wysokości 0,0</w:t>
      </w:r>
      <w:r w:rsidR="007F49EA" w:rsidRPr="004770DF">
        <w:rPr>
          <w:rFonts w:ascii="Arial" w:hAnsi="Arial" w:cs="Arial"/>
          <w:bCs/>
          <w:snapToGrid w:val="0"/>
          <w:color w:val="000000" w:themeColor="text1"/>
          <w:sz w:val="22"/>
          <w:szCs w:val="22"/>
        </w:rPr>
        <w:t>5</w:t>
      </w:r>
      <w:r w:rsidRPr="004770DF">
        <w:rPr>
          <w:rFonts w:ascii="Arial" w:hAnsi="Arial" w:cs="Arial"/>
          <w:bCs/>
          <w:snapToGrid w:val="0"/>
          <w:color w:val="000000" w:themeColor="text1"/>
          <w:sz w:val="22"/>
          <w:szCs w:val="22"/>
        </w:rPr>
        <w:t xml:space="preserve">% wynagrodzenia umownego </w:t>
      </w:r>
      <w:r w:rsidR="00544B2A" w:rsidRPr="004770DF">
        <w:rPr>
          <w:rFonts w:ascii="Arial" w:hAnsi="Arial" w:cs="Arial"/>
          <w:color w:val="000000" w:themeColor="text1"/>
          <w:sz w:val="22"/>
          <w:szCs w:val="22"/>
          <w:lang w:eastAsia="ar-SA"/>
        </w:rPr>
        <w:t xml:space="preserve">brutto, </w:t>
      </w:r>
      <w:r w:rsidRPr="004770DF">
        <w:rPr>
          <w:rFonts w:ascii="Arial" w:hAnsi="Arial" w:cs="Arial"/>
          <w:bCs/>
          <w:snapToGrid w:val="0"/>
          <w:color w:val="000000" w:themeColor="text1"/>
          <w:sz w:val="22"/>
          <w:szCs w:val="22"/>
        </w:rPr>
        <w:t xml:space="preserve">należnego wykonawcy lub podwykonawcy za każdy dzień zwłoki, </w:t>
      </w:r>
    </w:p>
    <w:p w14:paraId="6D8B13F2" w14:textId="21243860" w:rsidR="00E859FD" w:rsidRPr="004770DF" w:rsidRDefault="00E859FD" w:rsidP="004770DF">
      <w:pPr>
        <w:numPr>
          <w:ilvl w:val="1"/>
          <w:numId w:val="12"/>
        </w:numPr>
        <w:spacing w:line="276" w:lineRule="auto"/>
        <w:rPr>
          <w:rFonts w:ascii="Arial" w:hAnsi="Arial" w:cs="Arial"/>
          <w:bCs/>
          <w:snapToGrid w:val="0"/>
          <w:color w:val="000000" w:themeColor="text1"/>
          <w:sz w:val="22"/>
          <w:szCs w:val="22"/>
        </w:rPr>
      </w:pPr>
      <w:r w:rsidRPr="004770DF">
        <w:rPr>
          <w:rFonts w:ascii="Arial" w:hAnsi="Arial" w:cs="Arial"/>
          <w:color w:val="000000" w:themeColor="text1"/>
          <w:sz w:val="22"/>
          <w:szCs w:val="22"/>
          <w:lang w:eastAsia="ar-SA"/>
        </w:rPr>
        <w:t xml:space="preserve">za nieprzedłożenie zamawiającemu do zaakceptowania projektu umowy </w:t>
      </w:r>
      <w:r w:rsidRPr="004770DF">
        <w:rPr>
          <w:rFonts w:ascii="Arial" w:hAnsi="Arial" w:cs="Arial"/>
          <w:color w:val="000000" w:themeColor="text1"/>
          <w:sz w:val="22"/>
          <w:szCs w:val="22"/>
          <w:lang w:eastAsia="ar-SA"/>
        </w:rPr>
        <w:br/>
        <w:t xml:space="preserve">o podwykonawstwo, której przedmiotem są roboty budowlane, lub jej zmiany </w:t>
      </w:r>
      <w:r w:rsidR="00894A4F" w:rsidRPr="004770DF">
        <w:rPr>
          <w:rFonts w:ascii="Arial" w:hAnsi="Arial" w:cs="Arial"/>
          <w:color w:val="000000" w:themeColor="text1"/>
          <w:sz w:val="22"/>
          <w:szCs w:val="22"/>
          <w:lang w:eastAsia="ar-SA"/>
        </w:rPr>
        <w:t>–</w:t>
      </w:r>
      <w:r w:rsidRPr="004770DF">
        <w:rPr>
          <w:rFonts w:ascii="Arial" w:hAnsi="Arial" w:cs="Arial"/>
          <w:color w:val="000000" w:themeColor="text1"/>
          <w:sz w:val="22"/>
          <w:szCs w:val="22"/>
          <w:lang w:eastAsia="ar-SA"/>
        </w:rPr>
        <w:t xml:space="preserve"> </w:t>
      </w:r>
      <w:r w:rsidR="00E8230E" w:rsidRPr="004770DF">
        <w:rPr>
          <w:rFonts w:ascii="Arial" w:hAnsi="Arial" w:cs="Arial"/>
          <w:color w:val="000000" w:themeColor="text1"/>
          <w:sz w:val="22"/>
          <w:szCs w:val="22"/>
          <w:lang w:eastAsia="ar-SA"/>
        </w:rPr>
        <w:t xml:space="preserve">              </w:t>
      </w:r>
      <w:r w:rsidRPr="004770DF">
        <w:rPr>
          <w:rFonts w:ascii="Arial" w:hAnsi="Arial" w:cs="Arial"/>
          <w:color w:val="000000" w:themeColor="text1"/>
          <w:sz w:val="22"/>
          <w:szCs w:val="22"/>
          <w:lang w:eastAsia="ar-SA"/>
        </w:rPr>
        <w:t xml:space="preserve">w wysokości </w:t>
      </w:r>
      <w:r w:rsidRPr="004770DF">
        <w:rPr>
          <w:rFonts w:ascii="Arial" w:hAnsi="Arial" w:cs="Arial"/>
          <w:color w:val="000000" w:themeColor="text1"/>
          <w:sz w:val="22"/>
          <w:szCs w:val="22"/>
        </w:rPr>
        <w:t>0,0</w:t>
      </w:r>
      <w:r w:rsidR="00E52F3C" w:rsidRPr="004770DF">
        <w:rPr>
          <w:rFonts w:ascii="Arial" w:hAnsi="Arial" w:cs="Arial"/>
          <w:color w:val="000000" w:themeColor="text1"/>
          <w:sz w:val="22"/>
          <w:szCs w:val="22"/>
        </w:rPr>
        <w:t>22</w:t>
      </w:r>
      <w:r w:rsidRPr="004770DF">
        <w:rPr>
          <w:rFonts w:ascii="Arial" w:hAnsi="Arial" w:cs="Arial"/>
          <w:color w:val="000000" w:themeColor="text1"/>
          <w:sz w:val="22"/>
          <w:szCs w:val="22"/>
        </w:rPr>
        <w:t>% wynagrodzenia brutto</w:t>
      </w:r>
      <w:r w:rsidR="003C510A" w:rsidRPr="004770DF">
        <w:rPr>
          <w:rFonts w:ascii="Arial" w:hAnsi="Arial" w:cs="Arial"/>
          <w:color w:val="000000" w:themeColor="text1"/>
          <w:sz w:val="22"/>
          <w:szCs w:val="22"/>
          <w:lang w:eastAsia="ar-SA"/>
        </w:rPr>
        <w:t xml:space="preserve">, </w:t>
      </w:r>
      <w:r w:rsidRPr="004770DF">
        <w:rPr>
          <w:rFonts w:ascii="Arial" w:hAnsi="Arial" w:cs="Arial"/>
          <w:color w:val="000000" w:themeColor="text1"/>
          <w:sz w:val="22"/>
          <w:szCs w:val="22"/>
        </w:rPr>
        <w:t>o którym mowa w §</w:t>
      </w:r>
      <w:r w:rsidR="00B239EA">
        <w:rPr>
          <w:rFonts w:ascii="Arial" w:hAnsi="Arial" w:cs="Arial"/>
          <w:color w:val="000000" w:themeColor="text1"/>
          <w:sz w:val="22"/>
          <w:szCs w:val="22"/>
        </w:rPr>
        <w:t xml:space="preserve"> </w:t>
      </w:r>
      <w:r w:rsidRPr="004770DF">
        <w:rPr>
          <w:rFonts w:ascii="Arial" w:hAnsi="Arial" w:cs="Arial"/>
          <w:color w:val="000000" w:themeColor="text1"/>
          <w:sz w:val="22"/>
          <w:szCs w:val="22"/>
        </w:rPr>
        <w:t>3 ust. 2 umowy</w:t>
      </w:r>
      <w:r w:rsidRPr="004770DF">
        <w:rPr>
          <w:rFonts w:ascii="Arial" w:hAnsi="Arial" w:cs="Arial"/>
          <w:color w:val="000000" w:themeColor="text1"/>
          <w:sz w:val="22"/>
          <w:szCs w:val="22"/>
          <w:lang w:eastAsia="ar-SA"/>
        </w:rPr>
        <w:t xml:space="preserve">, </w:t>
      </w:r>
    </w:p>
    <w:p w14:paraId="0B890EA6" w14:textId="05936EE1" w:rsidR="00E859FD" w:rsidRPr="004770DF" w:rsidRDefault="00E859FD" w:rsidP="004770DF">
      <w:pPr>
        <w:numPr>
          <w:ilvl w:val="1"/>
          <w:numId w:val="12"/>
        </w:numPr>
        <w:spacing w:line="276" w:lineRule="auto"/>
        <w:rPr>
          <w:rFonts w:ascii="Arial" w:hAnsi="Arial" w:cs="Arial"/>
          <w:bCs/>
          <w:snapToGrid w:val="0"/>
          <w:color w:val="000000" w:themeColor="text1"/>
          <w:sz w:val="22"/>
          <w:szCs w:val="22"/>
        </w:rPr>
      </w:pPr>
      <w:r w:rsidRPr="004770DF">
        <w:rPr>
          <w:rFonts w:ascii="Arial" w:hAnsi="Arial" w:cs="Arial"/>
          <w:color w:val="000000" w:themeColor="text1"/>
          <w:sz w:val="22"/>
          <w:szCs w:val="22"/>
          <w:lang w:eastAsia="ar-SA"/>
        </w:rPr>
        <w:t>za zwłokę w przedłożeniu poświadczonej za zgodność z oryginałem kopii umowy o podwykonawstwo lub jej zmiany w terminie 7 dni roboczych od zawarcia umowy lub dokonania jej zmiany - w wysokości 0,0</w:t>
      </w:r>
      <w:r w:rsidR="00E42616" w:rsidRPr="004770DF">
        <w:rPr>
          <w:rFonts w:ascii="Arial" w:hAnsi="Arial" w:cs="Arial"/>
          <w:color w:val="000000" w:themeColor="text1"/>
          <w:sz w:val="22"/>
          <w:szCs w:val="22"/>
          <w:lang w:eastAsia="ar-SA"/>
        </w:rPr>
        <w:t>25</w:t>
      </w:r>
      <w:r w:rsidRPr="004770DF">
        <w:rPr>
          <w:rFonts w:ascii="Arial" w:hAnsi="Arial" w:cs="Arial"/>
          <w:color w:val="000000" w:themeColor="text1"/>
          <w:sz w:val="22"/>
          <w:szCs w:val="22"/>
          <w:lang w:eastAsia="ar-SA"/>
        </w:rPr>
        <w:t>% wynagrodzenia umownego brutto</w:t>
      </w:r>
      <w:r w:rsidR="003C510A" w:rsidRPr="004770DF">
        <w:rPr>
          <w:rFonts w:ascii="Arial" w:hAnsi="Arial" w:cs="Arial"/>
          <w:color w:val="000000" w:themeColor="text1"/>
          <w:sz w:val="22"/>
          <w:szCs w:val="22"/>
          <w:lang w:eastAsia="ar-SA"/>
        </w:rPr>
        <w:t xml:space="preserve">, </w:t>
      </w:r>
      <w:r w:rsidRPr="004770DF">
        <w:rPr>
          <w:rFonts w:ascii="Arial" w:hAnsi="Arial" w:cs="Arial"/>
          <w:color w:val="000000" w:themeColor="text1"/>
          <w:sz w:val="22"/>
          <w:szCs w:val="22"/>
          <w:lang w:eastAsia="ar-SA"/>
        </w:rPr>
        <w:t>określonego w §</w:t>
      </w:r>
      <w:r w:rsidR="00B239EA">
        <w:rPr>
          <w:rFonts w:ascii="Arial" w:hAnsi="Arial" w:cs="Arial"/>
          <w:color w:val="000000" w:themeColor="text1"/>
          <w:sz w:val="22"/>
          <w:szCs w:val="22"/>
          <w:lang w:eastAsia="ar-SA"/>
        </w:rPr>
        <w:t xml:space="preserve"> </w:t>
      </w:r>
      <w:r w:rsidRPr="004770DF">
        <w:rPr>
          <w:rFonts w:ascii="Arial" w:hAnsi="Arial" w:cs="Arial"/>
          <w:color w:val="000000" w:themeColor="text1"/>
          <w:sz w:val="22"/>
          <w:szCs w:val="22"/>
          <w:lang w:eastAsia="ar-SA"/>
        </w:rPr>
        <w:t xml:space="preserve">3 ust. 2 – za każdy dzień zwłoki,  </w:t>
      </w:r>
    </w:p>
    <w:p w14:paraId="2403A0CB" w14:textId="04116377" w:rsidR="000F2AF7" w:rsidRPr="004770DF" w:rsidRDefault="000F2AF7" w:rsidP="004770DF">
      <w:pPr>
        <w:numPr>
          <w:ilvl w:val="1"/>
          <w:numId w:val="12"/>
        </w:numPr>
        <w:spacing w:line="276" w:lineRule="auto"/>
        <w:rPr>
          <w:rFonts w:ascii="Arial" w:hAnsi="Arial" w:cs="Arial"/>
          <w:bCs/>
          <w:snapToGrid w:val="0"/>
          <w:color w:val="000000" w:themeColor="text1"/>
          <w:sz w:val="22"/>
          <w:szCs w:val="22"/>
        </w:rPr>
      </w:pPr>
      <w:r w:rsidRPr="004770DF">
        <w:rPr>
          <w:rFonts w:ascii="Arial" w:hAnsi="Arial" w:cs="Arial"/>
          <w:color w:val="000000" w:themeColor="text1"/>
          <w:sz w:val="22"/>
          <w:szCs w:val="22"/>
        </w:rPr>
        <w:t xml:space="preserve">za </w:t>
      </w:r>
      <w:r w:rsidRPr="004770DF">
        <w:rPr>
          <w:rFonts w:ascii="Arial" w:hAnsi="Arial" w:cs="Arial"/>
          <w:bCs/>
          <w:snapToGrid w:val="0"/>
          <w:color w:val="000000" w:themeColor="text1"/>
          <w:sz w:val="22"/>
          <w:szCs w:val="22"/>
        </w:rPr>
        <w:t>brak zapłaty lub nieterminow</w:t>
      </w:r>
      <w:r w:rsidR="00D0126C" w:rsidRPr="004770DF">
        <w:rPr>
          <w:rFonts w:ascii="Arial" w:hAnsi="Arial" w:cs="Arial"/>
          <w:bCs/>
          <w:snapToGrid w:val="0"/>
          <w:color w:val="000000" w:themeColor="text1"/>
          <w:sz w:val="22"/>
          <w:szCs w:val="22"/>
        </w:rPr>
        <w:t>ą</w:t>
      </w:r>
      <w:r w:rsidRPr="004770DF">
        <w:rPr>
          <w:rFonts w:ascii="Arial" w:hAnsi="Arial" w:cs="Arial"/>
          <w:bCs/>
          <w:snapToGrid w:val="0"/>
          <w:color w:val="000000" w:themeColor="text1"/>
          <w:sz w:val="22"/>
          <w:szCs w:val="22"/>
        </w:rPr>
        <w:t xml:space="preserve"> zapłat</w:t>
      </w:r>
      <w:r w:rsidR="00D0126C" w:rsidRPr="004770DF">
        <w:rPr>
          <w:rFonts w:ascii="Arial" w:hAnsi="Arial" w:cs="Arial"/>
          <w:bCs/>
          <w:snapToGrid w:val="0"/>
          <w:color w:val="000000" w:themeColor="text1"/>
          <w:sz w:val="22"/>
          <w:szCs w:val="22"/>
        </w:rPr>
        <w:t>ę</w:t>
      </w:r>
      <w:r w:rsidRPr="004770DF">
        <w:rPr>
          <w:rFonts w:ascii="Arial" w:hAnsi="Arial" w:cs="Arial"/>
          <w:bCs/>
          <w:snapToGrid w:val="0"/>
          <w:color w:val="000000" w:themeColor="text1"/>
          <w:sz w:val="22"/>
          <w:szCs w:val="22"/>
        </w:rPr>
        <w:t xml:space="preserve"> wynagrodzenia należnego podwykonawcom lub dalszym podwykonawcom</w:t>
      </w:r>
      <w:r w:rsidRPr="004770DF">
        <w:rPr>
          <w:rFonts w:ascii="Arial" w:hAnsi="Arial" w:cs="Arial"/>
          <w:color w:val="000000" w:themeColor="text1"/>
          <w:sz w:val="22"/>
          <w:szCs w:val="22"/>
          <w:lang w:eastAsia="ar-SA"/>
        </w:rPr>
        <w:t xml:space="preserve"> w wysokości </w:t>
      </w:r>
      <w:r w:rsidRPr="004770DF">
        <w:rPr>
          <w:rFonts w:ascii="Arial" w:hAnsi="Arial" w:cs="Arial"/>
          <w:color w:val="000000" w:themeColor="text1"/>
          <w:sz w:val="22"/>
          <w:szCs w:val="22"/>
        </w:rPr>
        <w:t>0,</w:t>
      </w:r>
      <w:r w:rsidR="003C510A" w:rsidRPr="004770DF">
        <w:rPr>
          <w:rFonts w:ascii="Arial" w:hAnsi="Arial" w:cs="Arial"/>
          <w:color w:val="000000" w:themeColor="text1"/>
          <w:sz w:val="22"/>
          <w:szCs w:val="22"/>
        </w:rPr>
        <w:t>1</w:t>
      </w:r>
      <w:r w:rsidRPr="004770DF">
        <w:rPr>
          <w:rFonts w:ascii="Arial" w:hAnsi="Arial" w:cs="Arial"/>
          <w:color w:val="000000" w:themeColor="text1"/>
          <w:sz w:val="22"/>
          <w:szCs w:val="22"/>
        </w:rPr>
        <w:t>5%</w:t>
      </w:r>
      <w:r w:rsidR="00894A4F" w:rsidRPr="004770DF">
        <w:rPr>
          <w:rFonts w:ascii="Arial" w:hAnsi="Arial" w:cs="Arial"/>
          <w:color w:val="000000" w:themeColor="text1"/>
          <w:sz w:val="22"/>
          <w:szCs w:val="22"/>
        </w:rPr>
        <w:t xml:space="preserve"> </w:t>
      </w:r>
      <w:r w:rsidRPr="004770DF">
        <w:rPr>
          <w:rFonts w:ascii="Arial" w:hAnsi="Arial" w:cs="Arial"/>
          <w:color w:val="000000" w:themeColor="text1"/>
          <w:sz w:val="22"/>
          <w:szCs w:val="22"/>
        </w:rPr>
        <w:t>wynagrodzenia</w:t>
      </w:r>
      <w:r w:rsidR="00894A4F" w:rsidRPr="004770DF">
        <w:rPr>
          <w:rFonts w:ascii="Arial" w:hAnsi="Arial" w:cs="Arial"/>
          <w:color w:val="000000" w:themeColor="text1"/>
          <w:sz w:val="22"/>
          <w:szCs w:val="22"/>
        </w:rPr>
        <w:t xml:space="preserve"> </w:t>
      </w:r>
      <w:r w:rsidR="00544B2A" w:rsidRPr="004770DF">
        <w:rPr>
          <w:rFonts w:ascii="Arial" w:hAnsi="Arial" w:cs="Arial"/>
          <w:color w:val="000000" w:themeColor="text1"/>
          <w:sz w:val="22"/>
          <w:szCs w:val="22"/>
          <w:lang w:eastAsia="ar-SA"/>
        </w:rPr>
        <w:t>brutto</w:t>
      </w:r>
      <w:r w:rsidR="003C510A" w:rsidRPr="004770DF">
        <w:rPr>
          <w:rFonts w:ascii="Arial" w:hAnsi="Arial" w:cs="Arial"/>
          <w:color w:val="000000" w:themeColor="text1"/>
          <w:sz w:val="22"/>
          <w:szCs w:val="22"/>
          <w:lang w:eastAsia="ar-SA"/>
        </w:rPr>
        <w:t>,</w:t>
      </w:r>
      <w:r w:rsidRPr="004770DF">
        <w:rPr>
          <w:rFonts w:ascii="Arial" w:hAnsi="Arial" w:cs="Arial"/>
          <w:color w:val="000000" w:themeColor="text1"/>
          <w:sz w:val="22"/>
          <w:szCs w:val="22"/>
        </w:rPr>
        <w:t xml:space="preserve"> o którym mowa w</w:t>
      </w:r>
      <w:r w:rsidR="004230B7" w:rsidRPr="004770DF">
        <w:rPr>
          <w:rFonts w:ascii="Arial" w:hAnsi="Arial" w:cs="Arial"/>
          <w:color w:val="000000" w:themeColor="text1"/>
          <w:sz w:val="22"/>
          <w:szCs w:val="22"/>
        </w:rPr>
        <w:t xml:space="preserve"> </w:t>
      </w:r>
      <w:r w:rsidRPr="004770DF">
        <w:rPr>
          <w:rFonts w:ascii="Arial" w:hAnsi="Arial" w:cs="Arial"/>
          <w:color w:val="000000" w:themeColor="text1"/>
          <w:sz w:val="22"/>
          <w:szCs w:val="22"/>
        </w:rPr>
        <w:t>§</w:t>
      </w:r>
      <w:r w:rsidR="00B239EA">
        <w:rPr>
          <w:rFonts w:ascii="Arial" w:hAnsi="Arial" w:cs="Arial"/>
          <w:color w:val="000000" w:themeColor="text1"/>
          <w:sz w:val="22"/>
          <w:szCs w:val="22"/>
        </w:rPr>
        <w:t xml:space="preserve"> </w:t>
      </w:r>
      <w:r w:rsidRPr="004770DF">
        <w:rPr>
          <w:rFonts w:ascii="Arial" w:hAnsi="Arial" w:cs="Arial"/>
          <w:color w:val="000000" w:themeColor="text1"/>
          <w:sz w:val="22"/>
          <w:szCs w:val="22"/>
        </w:rPr>
        <w:t xml:space="preserve">3 ust. 2 umowy </w:t>
      </w:r>
      <w:r w:rsidR="006E2560" w:rsidRPr="004770DF">
        <w:rPr>
          <w:rFonts w:ascii="Arial" w:hAnsi="Arial" w:cs="Arial"/>
          <w:color w:val="000000" w:themeColor="text1"/>
          <w:sz w:val="22"/>
          <w:szCs w:val="22"/>
        </w:rPr>
        <w:t>-</w:t>
      </w:r>
      <w:r w:rsidRPr="004770DF">
        <w:rPr>
          <w:rFonts w:ascii="Arial" w:hAnsi="Arial" w:cs="Arial"/>
          <w:color w:val="000000" w:themeColor="text1"/>
          <w:sz w:val="22"/>
          <w:szCs w:val="22"/>
        </w:rPr>
        <w:t xml:space="preserve"> za każdy stwierdzony przypadek,</w:t>
      </w:r>
      <w:r w:rsidR="00894A4F" w:rsidRPr="004770DF">
        <w:rPr>
          <w:rFonts w:ascii="Arial" w:hAnsi="Arial" w:cs="Arial"/>
          <w:color w:val="000000" w:themeColor="text1"/>
          <w:sz w:val="22"/>
          <w:szCs w:val="22"/>
        </w:rPr>
        <w:t xml:space="preserve"> </w:t>
      </w:r>
    </w:p>
    <w:p w14:paraId="3A3C3ED9" w14:textId="76F308CC" w:rsidR="00E859FD" w:rsidRPr="004770DF" w:rsidRDefault="000F2AF7" w:rsidP="004770DF">
      <w:pPr>
        <w:numPr>
          <w:ilvl w:val="1"/>
          <w:numId w:val="12"/>
        </w:numPr>
        <w:spacing w:line="276" w:lineRule="auto"/>
        <w:rPr>
          <w:rFonts w:ascii="Arial" w:hAnsi="Arial" w:cs="Arial"/>
          <w:bCs/>
          <w:snapToGrid w:val="0"/>
          <w:color w:val="000000" w:themeColor="text1"/>
          <w:sz w:val="22"/>
          <w:szCs w:val="22"/>
        </w:rPr>
      </w:pPr>
      <w:r w:rsidRPr="004770DF">
        <w:rPr>
          <w:rFonts w:ascii="Arial" w:eastAsia="Calibri" w:hAnsi="Arial" w:cs="Arial"/>
          <w:color w:val="000000" w:themeColor="text1"/>
          <w:sz w:val="22"/>
          <w:szCs w:val="22"/>
          <w:lang w:eastAsia="en-US"/>
        </w:rPr>
        <w:t xml:space="preserve">za </w:t>
      </w:r>
      <w:r w:rsidRPr="004770DF">
        <w:rPr>
          <w:rFonts w:ascii="Arial" w:eastAsia="Calibri" w:hAnsi="Arial" w:cs="Arial"/>
          <w:snapToGrid w:val="0"/>
          <w:color w:val="000000" w:themeColor="text1"/>
          <w:sz w:val="22"/>
          <w:szCs w:val="22"/>
          <w:lang w:eastAsia="en-US"/>
        </w:rPr>
        <w:t>brak zmiany umowy o podwykonawstwo</w:t>
      </w:r>
      <w:r w:rsidR="00B00352" w:rsidRPr="004770DF">
        <w:rPr>
          <w:rFonts w:ascii="Arial" w:eastAsia="Calibri" w:hAnsi="Arial" w:cs="Arial"/>
          <w:snapToGrid w:val="0"/>
          <w:color w:val="000000" w:themeColor="text1"/>
          <w:sz w:val="22"/>
          <w:szCs w:val="22"/>
          <w:lang w:eastAsia="en-US"/>
        </w:rPr>
        <w:t>, o której mowa w</w:t>
      </w:r>
      <w:r w:rsidR="004230B7" w:rsidRPr="004770DF">
        <w:rPr>
          <w:rFonts w:ascii="Arial" w:eastAsia="Calibri" w:hAnsi="Arial" w:cs="Arial"/>
          <w:snapToGrid w:val="0"/>
          <w:color w:val="000000" w:themeColor="text1"/>
          <w:sz w:val="22"/>
          <w:szCs w:val="22"/>
          <w:lang w:eastAsia="en-US"/>
        </w:rPr>
        <w:t xml:space="preserve"> </w:t>
      </w:r>
      <w:r w:rsidR="00B00352" w:rsidRPr="004770DF">
        <w:rPr>
          <w:rFonts w:ascii="Arial" w:eastAsia="Calibri" w:hAnsi="Arial" w:cs="Arial"/>
          <w:color w:val="000000" w:themeColor="text1"/>
          <w:sz w:val="22"/>
          <w:szCs w:val="22"/>
          <w:lang w:eastAsia="en-US"/>
        </w:rPr>
        <w:t>§</w:t>
      </w:r>
      <w:r w:rsidR="00B239EA">
        <w:rPr>
          <w:rFonts w:ascii="Arial" w:eastAsia="Calibri" w:hAnsi="Arial" w:cs="Arial"/>
          <w:color w:val="000000" w:themeColor="text1"/>
          <w:sz w:val="22"/>
          <w:szCs w:val="22"/>
          <w:lang w:eastAsia="en-US"/>
        </w:rPr>
        <w:t xml:space="preserve"> </w:t>
      </w:r>
      <w:r w:rsidR="00E42616" w:rsidRPr="004770DF">
        <w:rPr>
          <w:rFonts w:ascii="Arial" w:eastAsia="Calibri" w:hAnsi="Arial" w:cs="Arial"/>
          <w:color w:val="000000" w:themeColor="text1"/>
          <w:sz w:val="22"/>
          <w:szCs w:val="22"/>
          <w:lang w:eastAsia="en-US"/>
        </w:rPr>
        <w:t>8</w:t>
      </w:r>
      <w:r w:rsidR="00B00352" w:rsidRPr="004770DF">
        <w:rPr>
          <w:rFonts w:ascii="Arial" w:eastAsia="Calibri" w:hAnsi="Arial" w:cs="Arial"/>
          <w:color w:val="000000" w:themeColor="text1"/>
          <w:sz w:val="22"/>
          <w:szCs w:val="22"/>
          <w:lang w:eastAsia="en-US"/>
        </w:rPr>
        <w:t xml:space="preserve"> ust. 10</w:t>
      </w:r>
      <w:r w:rsidR="00894A4F" w:rsidRPr="004770DF">
        <w:rPr>
          <w:rFonts w:ascii="Arial" w:eastAsia="Calibri" w:hAnsi="Arial" w:cs="Arial"/>
          <w:color w:val="000000" w:themeColor="text1"/>
          <w:sz w:val="22"/>
          <w:szCs w:val="22"/>
          <w:lang w:eastAsia="en-US"/>
        </w:rPr>
        <w:t xml:space="preserve"> umowy</w:t>
      </w:r>
      <w:r w:rsidR="00B00352" w:rsidRPr="004770DF">
        <w:rPr>
          <w:rFonts w:ascii="Arial" w:eastAsia="Calibri" w:hAnsi="Arial" w:cs="Arial"/>
          <w:color w:val="000000" w:themeColor="text1"/>
          <w:sz w:val="22"/>
          <w:szCs w:val="22"/>
          <w:lang w:eastAsia="en-US"/>
        </w:rPr>
        <w:t>,</w:t>
      </w:r>
      <w:r w:rsidR="00E8230E" w:rsidRPr="004770DF">
        <w:rPr>
          <w:rFonts w:ascii="Arial" w:eastAsia="Calibri" w:hAnsi="Arial" w:cs="Arial"/>
          <w:color w:val="000000" w:themeColor="text1"/>
          <w:sz w:val="22"/>
          <w:szCs w:val="22"/>
          <w:lang w:eastAsia="en-US"/>
        </w:rPr>
        <w:t xml:space="preserve"> </w:t>
      </w:r>
      <w:r w:rsidR="00E42616" w:rsidRPr="004770DF">
        <w:rPr>
          <w:rFonts w:ascii="Arial" w:eastAsia="Calibri" w:hAnsi="Arial" w:cs="Arial"/>
          <w:color w:val="000000" w:themeColor="text1"/>
          <w:sz w:val="22"/>
          <w:szCs w:val="22"/>
          <w:lang w:eastAsia="en-US"/>
        </w:rPr>
        <w:br/>
      </w:r>
      <w:r w:rsidR="00C632B6" w:rsidRPr="004770DF">
        <w:rPr>
          <w:rFonts w:ascii="Arial" w:eastAsia="Calibri" w:hAnsi="Arial" w:cs="Arial"/>
          <w:color w:val="000000" w:themeColor="text1"/>
          <w:sz w:val="22"/>
          <w:szCs w:val="22"/>
          <w:lang w:eastAsia="en-US"/>
        </w:rPr>
        <w:t xml:space="preserve">w </w:t>
      </w:r>
      <w:r w:rsidRPr="004770DF">
        <w:rPr>
          <w:rFonts w:ascii="Arial" w:eastAsia="Calibri" w:hAnsi="Arial" w:cs="Arial"/>
          <w:snapToGrid w:val="0"/>
          <w:color w:val="000000" w:themeColor="text1"/>
          <w:sz w:val="22"/>
          <w:szCs w:val="22"/>
          <w:lang w:eastAsia="en-US"/>
        </w:rPr>
        <w:t xml:space="preserve">zakresie terminu zapłaty wynagrodzenia, </w:t>
      </w:r>
      <w:r w:rsidR="00B00352" w:rsidRPr="004770DF">
        <w:rPr>
          <w:rFonts w:ascii="Arial" w:eastAsia="Calibri" w:hAnsi="Arial" w:cs="Arial"/>
          <w:snapToGrid w:val="0"/>
          <w:color w:val="000000" w:themeColor="text1"/>
          <w:sz w:val="22"/>
          <w:szCs w:val="22"/>
          <w:lang w:eastAsia="en-US"/>
        </w:rPr>
        <w:t xml:space="preserve">w przypadku gdy, termin zapłaty </w:t>
      </w:r>
      <w:r w:rsidRPr="004770DF">
        <w:rPr>
          <w:rFonts w:ascii="Arial" w:eastAsia="Calibri" w:hAnsi="Arial" w:cs="Arial"/>
          <w:color w:val="000000" w:themeColor="text1"/>
          <w:sz w:val="22"/>
          <w:szCs w:val="22"/>
          <w:lang w:eastAsia="en-US"/>
        </w:rPr>
        <w:t>jest dłuższy niż określony w §</w:t>
      </w:r>
      <w:r w:rsidR="00B239EA">
        <w:rPr>
          <w:rFonts w:ascii="Arial" w:eastAsia="Calibri" w:hAnsi="Arial" w:cs="Arial"/>
          <w:color w:val="000000" w:themeColor="text1"/>
          <w:sz w:val="22"/>
          <w:szCs w:val="22"/>
          <w:lang w:eastAsia="en-US"/>
        </w:rPr>
        <w:t xml:space="preserve"> </w:t>
      </w:r>
      <w:r w:rsidR="00E715E4" w:rsidRPr="004770DF">
        <w:rPr>
          <w:rFonts w:ascii="Arial" w:eastAsia="Calibri" w:hAnsi="Arial" w:cs="Arial"/>
          <w:color w:val="000000" w:themeColor="text1"/>
          <w:sz w:val="22"/>
          <w:szCs w:val="22"/>
          <w:lang w:eastAsia="en-US"/>
        </w:rPr>
        <w:t>8</w:t>
      </w:r>
      <w:r w:rsidRPr="004770DF">
        <w:rPr>
          <w:rFonts w:ascii="Arial" w:eastAsia="Calibri" w:hAnsi="Arial" w:cs="Arial"/>
          <w:color w:val="000000" w:themeColor="text1"/>
          <w:sz w:val="22"/>
          <w:szCs w:val="22"/>
          <w:lang w:eastAsia="en-US"/>
        </w:rPr>
        <w:t xml:space="preserve"> ust. </w:t>
      </w:r>
      <w:r w:rsidR="00E16075" w:rsidRPr="004770DF">
        <w:rPr>
          <w:rFonts w:ascii="Arial" w:eastAsia="Calibri" w:hAnsi="Arial" w:cs="Arial"/>
          <w:color w:val="000000" w:themeColor="text1"/>
          <w:sz w:val="22"/>
          <w:szCs w:val="22"/>
          <w:lang w:eastAsia="en-US"/>
        </w:rPr>
        <w:t>4</w:t>
      </w:r>
      <w:r w:rsidR="00894A4F" w:rsidRPr="004770DF">
        <w:rPr>
          <w:rFonts w:ascii="Arial" w:eastAsia="Calibri" w:hAnsi="Arial" w:cs="Arial"/>
          <w:color w:val="000000" w:themeColor="text1"/>
          <w:sz w:val="22"/>
          <w:szCs w:val="22"/>
          <w:lang w:eastAsia="en-US"/>
        </w:rPr>
        <w:t xml:space="preserve"> </w:t>
      </w:r>
      <w:r w:rsidR="00544B2A" w:rsidRPr="004770DF">
        <w:rPr>
          <w:rFonts w:ascii="Arial" w:eastAsia="Calibri" w:hAnsi="Arial" w:cs="Arial"/>
          <w:color w:val="000000" w:themeColor="text1"/>
          <w:sz w:val="22"/>
          <w:szCs w:val="22"/>
          <w:lang w:eastAsia="en-US"/>
        </w:rPr>
        <w:t>–</w:t>
      </w:r>
      <w:r w:rsidRPr="004770DF">
        <w:rPr>
          <w:rFonts w:ascii="Arial" w:eastAsia="Calibri" w:hAnsi="Arial" w:cs="Arial"/>
          <w:snapToGrid w:val="0"/>
          <w:color w:val="000000" w:themeColor="text1"/>
          <w:sz w:val="22"/>
          <w:szCs w:val="22"/>
          <w:lang w:eastAsia="en-US"/>
        </w:rPr>
        <w:t xml:space="preserve"> w</w:t>
      </w:r>
      <w:r w:rsidR="004230B7" w:rsidRPr="004770DF">
        <w:rPr>
          <w:rFonts w:ascii="Arial" w:eastAsia="Calibri" w:hAnsi="Arial" w:cs="Arial"/>
          <w:snapToGrid w:val="0"/>
          <w:color w:val="000000" w:themeColor="text1"/>
          <w:sz w:val="22"/>
          <w:szCs w:val="22"/>
          <w:lang w:eastAsia="en-US"/>
        </w:rPr>
        <w:t xml:space="preserve"> </w:t>
      </w:r>
      <w:r w:rsidRPr="004770DF">
        <w:rPr>
          <w:rFonts w:ascii="Arial" w:eastAsia="Calibri" w:hAnsi="Arial" w:cs="Arial"/>
          <w:snapToGrid w:val="0"/>
          <w:color w:val="000000" w:themeColor="text1"/>
          <w:sz w:val="22"/>
          <w:szCs w:val="22"/>
          <w:lang w:eastAsia="en-US"/>
        </w:rPr>
        <w:t>wysokości 0,</w:t>
      </w:r>
      <w:r w:rsidR="003023BB" w:rsidRPr="004770DF">
        <w:rPr>
          <w:rFonts w:ascii="Arial" w:eastAsia="Calibri" w:hAnsi="Arial" w:cs="Arial"/>
          <w:snapToGrid w:val="0"/>
          <w:color w:val="000000" w:themeColor="text1"/>
          <w:sz w:val="22"/>
          <w:szCs w:val="22"/>
          <w:lang w:eastAsia="en-US"/>
        </w:rPr>
        <w:t>05</w:t>
      </w:r>
      <w:r w:rsidRPr="004770DF">
        <w:rPr>
          <w:rFonts w:ascii="Arial" w:eastAsia="Calibri" w:hAnsi="Arial" w:cs="Arial"/>
          <w:snapToGrid w:val="0"/>
          <w:color w:val="000000" w:themeColor="text1"/>
          <w:sz w:val="22"/>
          <w:szCs w:val="22"/>
          <w:lang w:eastAsia="en-US"/>
        </w:rPr>
        <w:t xml:space="preserve">% </w:t>
      </w:r>
      <w:r w:rsidRPr="004770DF">
        <w:rPr>
          <w:rFonts w:ascii="Arial" w:hAnsi="Arial" w:cs="Arial"/>
          <w:color w:val="000000" w:themeColor="text1"/>
          <w:sz w:val="22"/>
          <w:szCs w:val="22"/>
        </w:rPr>
        <w:t>wynagrodzenia</w:t>
      </w:r>
      <w:r w:rsidR="004230B7" w:rsidRPr="004770DF">
        <w:rPr>
          <w:rFonts w:ascii="Arial" w:hAnsi="Arial" w:cs="Arial"/>
          <w:color w:val="000000" w:themeColor="text1"/>
          <w:sz w:val="22"/>
          <w:szCs w:val="22"/>
        </w:rPr>
        <w:t xml:space="preserve"> </w:t>
      </w:r>
      <w:r w:rsidR="00544B2A" w:rsidRPr="004770DF">
        <w:rPr>
          <w:rFonts w:ascii="Arial" w:hAnsi="Arial" w:cs="Arial"/>
          <w:color w:val="000000" w:themeColor="text1"/>
          <w:sz w:val="22"/>
          <w:szCs w:val="22"/>
          <w:lang w:eastAsia="ar-SA"/>
        </w:rPr>
        <w:t>brutto</w:t>
      </w:r>
      <w:r w:rsidR="003C510A" w:rsidRPr="004770DF">
        <w:rPr>
          <w:rFonts w:ascii="Arial" w:hAnsi="Arial" w:cs="Arial"/>
          <w:color w:val="000000" w:themeColor="text1"/>
          <w:sz w:val="22"/>
          <w:szCs w:val="22"/>
          <w:lang w:eastAsia="ar-SA"/>
        </w:rPr>
        <w:t>,</w:t>
      </w:r>
      <w:r w:rsidRPr="004770DF">
        <w:rPr>
          <w:rFonts w:ascii="Arial" w:hAnsi="Arial" w:cs="Arial"/>
          <w:color w:val="000000" w:themeColor="text1"/>
          <w:sz w:val="22"/>
          <w:szCs w:val="22"/>
        </w:rPr>
        <w:t xml:space="preserve"> </w:t>
      </w:r>
      <w:r w:rsidR="00E42616" w:rsidRPr="004770DF">
        <w:rPr>
          <w:rFonts w:ascii="Arial" w:hAnsi="Arial" w:cs="Arial"/>
          <w:color w:val="000000" w:themeColor="text1"/>
          <w:sz w:val="22"/>
          <w:szCs w:val="22"/>
        </w:rPr>
        <w:br/>
      </w:r>
      <w:r w:rsidRPr="004770DF">
        <w:rPr>
          <w:rFonts w:ascii="Arial" w:hAnsi="Arial" w:cs="Arial"/>
          <w:color w:val="000000" w:themeColor="text1"/>
          <w:sz w:val="22"/>
          <w:szCs w:val="22"/>
        </w:rPr>
        <w:t>o którym mowa w §</w:t>
      </w:r>
      <w:r w:rsidR="00F12847">
        <w:rPr>
          <w:rFonts w:ascii="Arial" w:hAnsi="Arial" w:cs="Arial"/>
          <w:color w:val="000000" w:themeColor="text1"/>
          <w:sz w:val="22"/>
          <w:szCs w:val="22"/>
        </w:rPr>
        <w:t xml:space="preserve"> </w:t>
      </w:r>
      <w:r w:rsidRPr="004770DF">
        <w:rPr>
          <w:rFonts w:ascii="Arial" w:hAnsi="Arial" w:cs="Arial"/>
          <w:color w:val="000000" w:themeColor="text1"/>
          <w:sz w:val="22"/>
          <w:szCs w:val="22"/>
        </w:rPr>
        <w:t xml:space="preserve">3 ust. 2 umowy </w:t>
      </w:r>
      <w:r w:rsidR="00544B2A" w:rsidRPr="004770DF">
        <w:rPr>
          <w:rFonts w:ascii="Arial" w:hAnsi="Arial" w:cs="Arial"/>
          <w:color w:val="000000" w:themeColor="text1"/>
          <w:sz w:val="22"/>
          <w:szCs w:val="22"/>
        </w:rPr>
        <w:t>–</w:t>
      </w:r>
      <w:r w:rsidR="00894A4F" w:rsidRPr="004770DF">
        <w:rPr>
          <w:rFonts w:ascii="Arial" w:hAnsi="Arial" w:cs="Arial"/>
          <w:color w:val="000000" w:themeColor="text1"/>
          <w:sz w:val="22"/>
          <w:szCs w:val="22"/>
        </w:rPr>
        <w:t xml:space="preserve"> </w:t>
      </w:r>
      <w:r w:rsidRPr="004770DF">
        <w:rPr>
          <w:rFonts w:ascii="Arial" w:eastAsia="Calibri" w:hAnsi="Arial" w:cs="Arial"/>
          <w:snapToGrid w:val="0"/>
          <w:color w:val="000000" w:themeColor="text1"/>
          <w:sz w:val="22"/>
          <w:szCs w:val="22"/>
          <w:lang w:eastAsia="en-US"/>
        </w:rPr>
        <w:t xml:space="preserve">za każdy stwierdzony przypadek, </w:t>
      </w:r>
    </w:p>
    <w:p w14:paraId="3443E007" w14:textId="15BD7FC3" w:rsidR="006E2560" w:rsidRPr="004770DF" w:rsidRDefault="000F2AF7" w:rsidP="004770DF">
      <w:pPr>
        <w:numPr>
          <w:ilvl w:val="1"/>
          <w:numId w:val="12"/>
        </w:numPr>
        <w:spacing w:line="276" w:lineRule="auto"/>
        <w:rPr>
          <w:rFonts w:ascii="Arial" w:hAnsi="Arial" w:cs="Arial"/>
          <w:bCs/>
          <w:snapToGrid w:val="0"/>
          <w:color w:val="000000" w:themeColor="text1"/>
          <w:sz w:val="22"/>
          <w:szCs w:val="22"/>
        </w:rPr>
      </w:pPr>
      <w:r w:rsidRPr="004770DF">
        <w:rPr>
          <w:rFonts w:ascii="Arial" w:hAnsi="Arial" w:cs="Arial"/>
          <w:color w:val="000000" w:themeColor="text1"/>
          <w:sz w:val="22"/>
          <w:szCs w:val="22"/>
          <w:lang w:eastAsia="ar-SA"/>
        </w:rPr>
        <w:t xml:space="preserve">za dopuszczenie podwykonawcy do wykonywania robót budowlanych pomimo nieuzyskania przez wykonawcę zgody zamawiającego na zawarcie umowy </w:t>
      </w:r>
      <w:r w:rsidR="00E8230E" w:rsidRPr="004770DF">
        <w:rPr>
          <w:rFonts w:ascii="Arial" w:hAnsi="Arial" w:cs="Arial"/>
          <w:color w:val="000000" w:themeColor="text1"/>
          <w:sz w:val="22"/>
          <w:szCs w:val="22"/>
          <w:lang w:eastAsia="ar-SA"/>
        </w:rPr>
        <w:t xml:space="preserve">                </w:t>
      </w:r>
      <w:r w:rsidRPr="004770DF">
        <w:rPr>
          <w:rFonts w:ascii="Arial" w:hAnsi="Arial" w:cs="Arial"/>
          <w:color w:val="000000" w:themeColor="text1"/>
          <w:sz w:val="22"/>
          <w:szCs w:val="22"/>
          <w:lang w:eastAsia="ar-SA"/>
        </w:rPr>
        <w:t xml:space="preserve">z podwykonawcą </w:t>
      </w:r>
      <w:r w:rsidR="00544B2A" w:rsidRPr="004770DF">
        <w:rPr>
          <w:rFonts w:ascii="Arial" w:hAnsi="Arial" w:cs="Arial"/>
          <w:color w:val="000000" w:themeColor="text1"/>
          <w:sz w:val="22"/>
          <w:szCs w:val="22"/>
          <w:lang w:eastAsia="ar-SA"/>
        </w:rPr>
        <w:t xml:space="preserve">– </w:t>
      </w:r>
      <w:r w:rsidRPr="004770DF">
        <w:rPr>
          <w:rFonts w:ascii="Arial" w:hAnsi="Arial" w:cs="Arial"/>
          <w:color w:val="000000" w:themeColor="text1"/>
          <w:sz w:val="22"/>
          <w:szCs w:val="22"/>
          <w:lang w:eastAsia="ar-SA"/>
        </w:rPr>
        <w:t xml:space="preserve">w </w:t>
      </w:r>
      <w:r w:rsidRPr="004770DF">
        <w:rPr>
          <w:rFonts w:ascii="Arial" w:hAnsi="Arial" w:cs="Arial"/>
          <w:color w:val="000000" w:themeColor="text1"/>
          <w:kern w:val="22"/>
          <w:sz w:val="22"/>
          <w:szCs w:val="22"/>
          <w:lang w:eastAsia="ar-SA"/>
        </w:rPr>
        <w:t>wysokości 0,</w:t>
      </w:r>
      <w:r w:rsidR="009F03C0" w:rsidRPr="004770DF">
        <w:rPr>
          <w:rFonts w:ascii="Arial" w:hAnsi="Arial" w:cs="Arial"/>
          <w:color w:val="000000" w:themeColor="text1"/>
          <w:kern w:val="22"/>
          <w:sz w:val="22"/>
          <w:szCs w:val="22"/>
          <w:lang w:eastAsia="ar-SA"/>
        </w:rPr>
        <w:t>2</w:t>
      </w:r>
      <w:r w:rsidRPr="004770DF">
        <w:rPr>
          <w:rFonts w:ascii="Arial" w:hAnsi="Arial" w:cs="Arial"/>
          <w:color w:val="000000" w:themeColor="text1"/>
          <w:kern w:val="22"/>
          <w:sz w:val="22"/>
          <w:szCs w:val="22"/>
          <w:lang w:eastAsia="ar-SA"/>
        </w:rPr>
        <w:t>% wynagrodzenia brutto</w:t>
      </w:r>
      <w:r w:rsidR="003C510A" w:rsidRPr="004770DF">
        <w:rPr>
          <w:rFonts w:ascii="Arial" w:hAnsi="Arial" w:cs="Arial"/>
          <w:color w:val="000000" w:themeColor="text1"/>
          <w:sz w:val="22"/>
          <w:szCs w:val="22"/>
          <w:lang w:eastAsia="ar-SA"/>
        </w:rPr>
        <w:t xml:space="preserve">, </w:t>
      </w:r>
      <w:r w:rsidR="00E16075" w:rsidRPr="004770DF">
        <w:rPr>
          <w:rFonts w:ascii="Arial" w:hAnsi="Arial" w:cs="Arial"/>
          <w:color w:val="000000" w:themeColor="text1"/>
          <w:sz w:val="22"/>
          <w:szCs w:val="22"/>
        </w:rPr>
        <w:t xml:space="preserve">o którym mowa </w:t>
      </w:r>
      <w:r w:rsidR="00E42616" w:rsidRPr="004770DF">
        <w:rPr>
          <w:rFonts w:ascii="Arial" w:hAnsi="Arial" w:cs="Arial"/>
          <w:color w:val="000000" w:themeColor="text1"/>
          <w:sz w:val="22"/>
          <w:szCs w:val="22"/>
        </w:rPr>
        <w:br/>
      </w:r>
      <w:r w:rsidR="00E16075" w:rsidRPr="004770DF">
        <w:rPr>
          <w:rFonts w:ascii="Arial" w:hAnsi="Arial" w:cs="Arial"/>
          <w:color w:val="000000" w:themeColor="text1"/>
          <w:sz w:val="22"/>
          <w:szCs w:val="22"/>
        </w:rPr>
        <w:t>w</w:t>
      </w:r>
      <w:r w:rsidR="004230B7" w:rsidRPr="004770DF">
        <w:rPr>
          <w:rFonts w:ascii="Arial" w:hAnsi="Arial" w:cs="Arial"/>
          <w:color w:val="000000" w:themeColor="text1"/>
          <w:sz w:val="22"/>
          <w:szCs w:val="22"/>
        </w:rPr>
        <w:t xml:space="preserve"> </w:t>
      </w:r>
      <w:r w:rsidR="00E16075" w:rsidRPr="004770DF">
        <w:rPr>
          <w:rFonts w:ascii="Arial" w:hAnsi="Arial" w:cs="Arial"/>
          <w:color w:val="000000" w:themeColor="text1"/>
          <w:sz w:val="22"/>
          <w:szCs w:val="22"/>
        </w:rPr>
        <w:t>§</w:t>
      </w:r>
      <w:r w:rsidR="00B239EA">
        <w:rPr>
          <w:rFonts w:ascii="Arial" w:hAnsi="Arial" w:cs="Arial"/>
          <w:color w:val="000000" w:themeColor="text1"/>
          <w:sz w:val="22"/>
          <w:szCs w:val="22"/>
        </w:rPr>
        <w:t xml:space="preserve"> </w:t>
      </w:r>
      <w:r w:rsidR="00E16075" w:rsidRPr="004770DF">
        <w:rPr>
          <w:rFonts w:ascii="Arial" w:hAnsi="Arial" w:cs="Arial"/>
          <w:color w:val="000000" w:themeColor="text1"/>
          <w:sz w:val="22"/>
          <w:szCs w:val="22"/>
        </w:rPr>
        <w:t>3 ust. 2 umowy,</w:t>
      </w:r>
      <w:r w:rsidR="00894A4F" w:rsidRPr="004770DF">
        <w:rPr>
          <w:rFonts w:ascii="Arial" w:hAnsi="Arial" w:cs="Arial"/>
          <w:color w:val="000000" w:themeColor="text1"/>
          <w:sz w:val="22"/>
          <w:szCs w:val="22"/>
        </w:rPr>
        <w:t xml:space="preserve"> </w:t>
      </w:r>
    </w:p>
    <w:p w14:paraId="2AF6342D" w14:textId="2E2492C8" w:rsidR="006E2560" w:rsidRPr="004770DF" w:rsidRDefault="000F2AF7" w:rsidP="00F65930">
      <w:pPr>
        <w:numPr>
          <w:ilvl w:val="1"/>
          <w:numId w:val="12"/>
        </w:numPr>
        <w:spacing w:line="276" w:lineRule="auto"/>
        <w:ind w:left="1077" w:hanging="357"/>
        <w:rPr>
          <w:rFonts w:ascii="Arial" w:hAnsi="Arial" w:cs="Arial"/>
          <w:color w:val="000000" w:themeColor="text1"/>
          <w:sz w:val="22"/>
          <w:szCs w:val="22"/>
        </w:rPr>
      </w:pPr>
      <w:r w:rsidRPr="004770DF">
        <w:rPr>
          <w:rFonts w:ascii="Arial" w:hAnsi="Arial" w:cs="Arial"/>
          <w:bCs/>
          <w:snapToGrid w:val="0"/>
          <w:color w:val="000000" w:themeColor="text1"/>
          <w:sz w:val="22"/>
          <w:szCs w:val="22"/>
        </w:rPr>
        <w:lastRenderedPageBreak/>
        <w:t>za zwłokę w usunięciu wad stwierdzonych przy odbiorze lub w okresie rękojmi za wady, lub w okresie gwarancji</w:t>
      </w:r>
      <w:r w:rsidR="00894A4F" w:rsidRPr="004770DF">
        <w:rPr>
          <w:rFonts w:ascii="Arial" w:hAnsi="Arial" w:cs="Arial"/>
          <w:bCs/>
          <w:snapToGrid w:val="0"/>
          <w:color w:val="000000" w:themeColor="text1"/>
          <w:sz w:val="22"/>
          <w:szCs w:val="22"/>
        </w:rPr>
        <w:t xml:space="preserve"> –</w:t>
      </w:r>
      <w:r w:rsidRPr="004770DF">
        <w:rPr>
          <w:rFonts w:ascii="Arial" w:hAnsi="Arial" w:cs="Arial"/>
          <w:bCs/>
          <w:snapToGrid w:val="0"/>
          <w:color w:val="000000" w:themeColor="text1"/>
          <w:sz w:val="22"/>
          <w:szCs w:val="22"/>
        </w:rPr>
        <w:t xml:space="preserve"> w wysokości 10% wartości </w:t>
      </w:r>
      <w:r w:rsidR="0056701E" w:rsidRPr="004770DF">
        <w:rPr>
          <w:rFonts w:ascii="Arial" w:hAnsi="Arial" w:cs="Arial"/>
          <w:color w:val="000000" w:themeColor="text1"/>
          <w:sz w:val="22"/>
          <w:szCs w:val="22"/>
          <w:lang w:eastAsia="ar-SA"/>
        </w:rPr>
        <w:t>brutto</w:t>
      </w:r>
      <w:r w:rsidR="00894A4F" w:rsidRPr="004770DF">
        <w:rPr>
          <w:rFonts w:ascii="Arial" w:hAnsi="Arial" w:cs="Arial"/>
          <w:color w:val="000000" w:themeColor="text1"/>
          <w:sz w:val="22"/>
          <w:szCs w:val="22"/>
          <w:lang w:eastAsia="ar-SA"/>
        </w:rPr>
        <w:t xml:space="preserve"> </w:t>
      </w:r>
      <w:r w:rsidRPr="004770DF">
        <w:rPr>
          <w:rFonts w:ascii="Arial" w:hAnsi="Arial" w:cs="Arial"/>
          <w:bCs/>
          <w:snapToGrid w:val="0"/>
          <w:color w:val="000000" w:themeColor="text1"/>
          <w:sz w:val="22"/>
          <w:szCs w:val="22"/>
        </w:rPr>
        <w:t>wadliwego elementu</w:t>
      </w:r>
      <w:r w:rsidR="003A1749" w:rsidRPr="004770DF">
        <w:rPr>
          <w:rFonts w:ascii="Arial" w:hAnsi="Arial" w:cs="Arial"/>
          <w:bCs/>
          <w:snapToGrid w:val="0"/>
          <w:color w:val="000000" w:themeColor="text1"/>
          <w:sz w:val="22"/>
          <w:szCs w:val="22"/>
        </w:rPr>
        <w:t xml:space="preserve"> </w:t>
      </w:r>
      <w:r w:rsidRPr="004770DF">
        <w:rPr>
          <w:rFonts w:ascii="Arial" w:hAnsi="Arial" w:cs="Arial"/>
          <w:bCs/>
          <w:snapToGrid w:val="0"/>
          <w:color w:val="000000" w:themeColor="text1"/>
          <w:sz w:val="22"/>
          <w:szCs w:val="22"/>
        </w:rPr>
        <w:t>za każdy dzień zwłoki licząc od daty wyznaczonej na usunięcie wad</w:t>
      </w:r>
      <w:r w:rsidR="00544B2A" w:rsidRPr="004770DF">
        <w:rPr>
          <w:rFonts w:ascii="Arial" w:hAnsi="Arial" w:cs="Arial"/>
          <w:bCs/>
          <w:snapToGrid w:val="0"/>
          <w:color w:val="000000" w:themeColor="text1"/>
          <w:sz w:val="22"/>
          <w:szCs w:val="22"/>
        </w:rPr>
        <w:t>,</w:t>
      </w:r>
    </w:p>
    <w:p w14:paraId="423C6EB3" w14:textId="7582F07A" w:rsidR="00CD5B4D" w:rsidRPr="004770DF" w:rsidRDefault="007953B7" w:rsidP="004770DF">
      <w:pPr>
        <w:numPr>
          <w:ilvl w:val="1"/>
          <w:numId w:val="12"/>
        </w:numPr>
        <w:spacing w:line="276" w:lineRule="auto"/>
        <w:rPr>
          <w:rFonts w:ascii="Arial" w:hAnsi="Arial" w:cs="Arial"/>
          <w:bCs/>
          <w:snapToGrid w:val="0"/>
          <w:color w:val="000000" w:themeColor="text1"/>
          <w:sz w:val="22"/>
          <w:szCs w:val="22"/>
        </w:rPr>
      </w:pPr>
      <w:r w:rsidRPr="004770DF">
        <w:rPr>
          <w:rFonts w:ascii="Arial" w:eastAsia="Calibri" w:hAnsi="Arial" w:cs="Arial"/>
          <w:color w:val="000000" w:themeColor="text1"/>
          <w:sz w:val="22"/>
          <w:szCs w:val="22"/>
          <w:lang w:eastAsia="en-US"/>
        </w:rPr>
        <w:t xml:space="preserve">za zwłokę w przedłożeniu harmonogramu rzeczowo – finansowego </w:t>
      </w:r>
      <w:r w:rsidR="00D06C5D" w:rsidRPr="004770DF">
        <w:rPr>
          <w:rFonts w:ascii="Arial" w:eastAsia="Calibri" w:hAnsi="Arial" w:cs="Arial"/>
          <w:color w:val="000000" w:themeColor="text1"/>
          <w:sz w:val="22"/>
          <w:szCs w:val="22"/>
          <w:lang w:eastAsia="en-US"/>
        </w:rPr>
        <w:br/>
      </w:r>
      <w:r w:rsidRPr="004770DF">
        <w:rPr>
          <w:rFonts w:ascii="Arial" w:eastAsia="Calibri" w:hAnsi="Arial" w:cs="Arial"/>
          <w:color w:val="000000" w:themeColor="text1"/>
          <w:sz w:val="22"/>
          <w:szCs w:val="22"/>
          <w:lang w:eastAsia="en-US"/>
        </w:rPr>
        <w:t>w terminach, o których mowa w §</w:t>
      </w:r>
      <w:r w:rsidR="00B239EA">
        <w:rPr>
          <w:rFonts w:ascii="Arial" w:eastAsia="Calibri" w:hAnsi="Arial" w:cs="Arial"/>
          <w:color w:val="000000" w:themeColor="text1"/>
          <w:sz w:val="22"/>
          <w:szCs w:val="22"/>
          <w:lang w:eastAsia="en-US"/>
        </w:rPr>
        <w:t xml:space="preserve"> </w:t>
      </w:r>
      <w:r w:rsidR="00A751FB" w:rsidRPr="004770DF">
        <w:rPr>
          <w:rFonts w:ascii="Arial" w:eastAsia="Calibri" w:hAnsi="Arial" w:cs="Arial"/>
          <w:color w:val="000000" w:themeColor="text1"/>
          <w:sz w:val="22"/>
          <w:szCs w:val="22"/>
          <w:lang w:eastAsia="en-US"/>
        </w:rPr>
        <w:t>1</w:t>
      </w:r>
      <w:r w:rsidRPr="004770DF">
        <w:rPr>
          <w:rFonts w:ascii="Arial" w:eastAsia="Calibri" w:hAnsi="Arial" w:cs="Arial"/>
          <w:color w:val="000000" w:themeColor="text1"/>
          <w:sz w:val="22"/>
          <w:szCs w:val="22"/>
          <w:lang w:eastAsia="en-US"/>
        </w:rPr>
        <w:t xml:space="preserve"> ust.</w:t>
      </w:r>
      <w:r w:rsidR="00894A4F" w:rsidRPr="004770DF">
        <w:rPr>
          <w:rFonts w:ascii="Arial" w:eastAsia="Calibri" w:hAnsi="Arial" w:cs="Arial"/>
          <w:color w:val="000000" w:themeColor="text1"/>
          <w:sz w:val="22"/>
          <w:szCs w:val="22"/>
          <w:lang w:eastAsia="en-US"/>
        </w:rPr>
        <w:t xml:space="preserve"> </w:t>
      </w:r>
      <w:r w:rsidR="00E1253F" w:rsidRPr="004770DF">
        <w:rPr>
          <w:rFonts w:ascii="Arial" w:eastAsia="Calibri" w:hAnsi="Arial" w:cs="Arial"/>
          <w:color w:val="000000" w:themeColor="text1"/>
          <w:sz w:val="22"/>
          <w:szCs w:val="22"/>
          <w:lang w:eastAsia="en-US"/>
        </w:rPr>
        <w:t>9</w:t>
      </w:r>
      <w:r w:rsidR="004230B7" w:rsidRPr="004770DF">
        <w:rPr>
          <w:rFonts w:ascii="Arial" w:eastAsia="Calibri" w:hAnsi="Arial" w:cs="Arial"/>
          <w:color w:val="000000" w:themeColor="text1"/>
          <w:sz w:val="22"/>
          <w:szCs w:val="22"/>
          <w:lang w:eastAsia="en-US"/>
        </w:rPr>
        <w:t xml:space="preserve"> </w:t>
      </w:r>
      <w:r w:rsidR="00644DC3" w:rsidRPr="004770DF">
        <w:rPr>
          <w:rFonts w:ascii="Arial" w:eastAsia="Calibri" w:hAnsi="Arial" w:cs="Arial"/>
          <w:color w:val="000000" w:themeColor="text1"/>
          <w:sz w:val="22"/>
          <w:szCs w:val="22"/>
          <w:lang w:eastAsia="en-US"/>
        </w:rPr>
        <w:t xml:space="preserve">i ust. </w:t>
      </w:r>
      <w:r w:rsidR="00E1253F" w:rsidRPr="004770DF">
        <w:rPr>
          <w:rFonts w:ascii="Arial" w:eastAsia="Calibri" w:hAnsi="Arial" w:cs="Arial"/>
          <w:color w:val="000000" w:themeColor="text1"/>
          <w:sz w:val="22"/>
          <w:szCs w:val="22"/>
          <w:lang w:eastAsia="en-US"/>
        </w:rPr>
        <w:t>14</w:t>
      </w:r>
      <w:r w:rsidR="00894A4F" w:rsidRPr="004770DF">
        <w:rPr>
          <w:rFonts w:ascii="Arial" w:eastAsia="Calibri" w:hAnsi="Arial" w:cs="Arial"/>
          <w:color w:val="000000" w:themeColor="text1"/>
          <w:sz w:val="22"/>
          <w:szCs w:val="22"/>
          <w:lang w:eastAsia="en-US"/>
        </w:rPr>
        <w:t xml:space="preserve"> </w:t>
      </w:r>
      <w:r w:rsidR="00D06C5D" w:rsidRPr="004770DF">
        <w:rPr>
          <w:rFonts w:ascii="Arial" w:eastAsia="Calibri" w:hAnsi="Arial" w:cs="Arial"/>
          <w:color w:val="000000" w:themeColor="text1"/>
          <w:sz w:val="22"/>
          <w:szCs w:val="22"/>
          <w:lang w:eastAsia="en-US"/>
        </w:rPr>
        <w:t xml:space="preserve">- </w:t>
      </w:r>
      <w:r w:rsidRPr="004770DF">
        <w:rPr>
          <w:rFonts w:ascii="Arial" w:eastAsia="Calibri" w:hAnsi="Arial" w:cs="Arial"/>
          <w:color w:val="000000" w:themeColor="text1"/>
          <w:sz w:val="22"/>
          <w:szCs w:val="22"/>
          <w:lang w:eastAsia="en-US"/>
        </w:rPr>
        <w:t>w wysokości 0,0</w:t>
      </w:r>
      <w:r w:rsidR="00E42616" w:rsidRPr="004770DF">
        <w:rPr>
          <w:rFonts w:ascii="Arial" w:eastAsia="Calibri" w:hAnsi="Arial" w:cs="Arial"/>
          <w:color w:val="000000" w:themeColor="text1"/>
          <w:sz w:val="22"/>
          <w:szCs w:val="22"/>
          <w:lang w:eastAsia="en-US"/>
        </w:rPr>
        <w:t>2</w:t>
      </w:r>
      <w:r w:rsidRPr="004770DF">
        <w:rPr>
          <w:rFonts w:ascii="Arial" w:eastAsia="Calibri" w:hAnsi="Arial" w:cs="Arial"/>
          <w:color w:val="000000" w:themeColor="text1"/>
          <w:sz w:val="22"/>
          <w:szCs w:val="22"/>
          <w:lang w:eastAsia="en-US"/>
        </w:rPr>
        <w:t>% wynagrodzenia</w:t>
      </w:r>
      <w:r w:rsidR="004230B7" w:rsidRPr="004770DF">
        <w:rPr>
          <w:rFonts w:ascii="Arial" w:eastAsia="Calibri" w:hAnsi="Arial" w:cs="Arial"/>
          <w:color w:val="000000" w:themeColor="text1"/>
          <w:sz w:val="22"/>
          <w:szCs w:val="22"/>
          <w:lang w:eastAsia="en-US"/>
        </w:rPr>
        <w:t xml:space="preserve"> </w:t>
      </w:r>
      <w:r w:rsidR="00544B2A" w:rsidRPr="004770DF">
        <w:rPr>
          <w:rFonts w:ascii="Arial" w:hAnsi="Arial" w:cs="Arial"/>
          <w:color w:val="000000" w:themeColor="text1"/>
          <w:sz w:val="22"/>
          <w:szCs w:val="22"/>
          <w:lang w:eastAsia="ar-SA"/>
        </w:rPr>
        <w:t>brutto</w:t>
      </w:r>
      <w:r w:rsidR="003C510A" w:rsidRPr="004770DF">
        <w:rPr>
          <w:rFonts w:ascii="Arial" w:hAnsi="Arial" w:cs="Arial"/>
          <w:color w:val="000000" w:themeColor="text1"/>
          <w:sz w:val="22"/>
          <w:szCs w:val="22"/>
          <w:lang w:eastAsia="ar-SA"/>
        </w:rPr>
        <w:t xml:space="preserve">, </w:t>
      </w:r>
      <w:r w:rsidRPr="004770DF">
        <w:rPr>
          <w:rFonts w:ascii="Arial" w:hAnsi="Arial" w:cs="Arial"/>
          <w:color w:val="000000" w:themeColor="text1"/>
          <w:sz w:val="22"/>
          <w:szCs w:val="22"/>
        </w:rPr>
        <w:t>o którym mowa w §</w:t>
      </w:r>
      <w:r w:rsidR="00B239EA">
        <w:rPr>
          <w:rFonts w:ascii="Arial" w:hAnsi="Arial" w:cs="Arial"/>
          <w:color w:val="000000" w:themeColor="text1"/>
          <w:sz w:val="22"/>
          <w:szCs w:val="22"/>
        </w:rPr>
        <w:t xml:space="preserve"> </w:t>
      </w:r>
      <w:r w:rsidR="00765A82" w:rsidRPr="004770DF">
        <w:rPr>
          <w:rFonts w:ascii="Arial" w:hAnsi="Arial" w:cs="Arial"/>
          <w:color w:val="000000" w:themeColor="text1"/>
          <w:sz w:val="22"/>
          <w:szCs w:val="22"/>
        </w:rPr>
        <w:t>3</w:t>
      </w:r>
      <w:r w:rsidRPr="004770DF">
        <w:rPr>
          <w:rFonts w:ascii="Arial" w:hAnsi="Arial" w:cs="Arial"/>
          <w:color w:val="000000" w:themeColor="text1"/>
          <w:sz w:val="22"/>
          <w:szCs w:val="22"/>
        </w:rPr>
        <w:t xml:space="preserve"> ust. 2 umowy</w:t>
      </w:r>
      <w:r w:rsidR="00894A4F" w:rsidRPr="004770DF">
        <w:rPr>
          <w:rFonts w:ascii="Arial" w:hAnsi="Arial" w:cs="Arial"/>
          <w:color w:val="000000" w:themeColor="text1"/>
          <w:sz w:val="22"/>
          <w:szCs w:val="22"/>
        </w:rPr>
        <w:t xml:space="preserve"> </w:t>
      </w:r>
      <w:r w:rsidR="003A1749" w:rsidRPr="004770DF">
        <w:rPr>
          <w:rFonts w:ascii="Arial" w:hAnsi="Arial" w:cs="Arial"/>
          <w:color w:val="000000" w:themeColor="text1"/>
          <w:sz w:val="22"/>
          <w:szCs w:val="22"/>
        </w:rPr>
        <w:t xml:space="preserve">- </w:t>
      </w:r>
      <w:r w:rsidRPr="004770DF">
        <w:rPr>
          <w:rFonts w:ascii="Arial" w:hAnsi="Arial" w:cs="Arial"/>
          <w:color w:val="000000" w:themeColor="text1"/>
          <w:sz w:val="22"/>
          <w:szCs w:val="22"/>
        </w:rPr>
        <w:t>z</w:t>
      </w:r>
      <w:r w:rsidRPr="004770DF">
        <w:rPr>
          <w:rFonts w:ascii="Arial" w:eastAsia="Calibri" w:hAnsi="Arial" w:cs="Arial"/>
          <w:color w:val="000000" w:themeColor="text1"/>
          <w:sz w:val="22"/>
          <w:szCs w:val="22"/>
          <w:lang w:eastAsia="en-US"/>
        </w:rPr>
        <w:t>a każdy dzień zwłoki</w:t>
      </w:r>
      <w:r w:rsidR="00CD5B4D" w:rsidRPr="004770DF">
        <w:rPr>
          <w:rFonts w:ascii="Arial" w:eastAsia="Calibri" w:hAnsi="Arial" w:cs="Arial"/>
          <w:color w:val="000000" w:themeColor="text1"/>
          <w:sz w:val="22"/>
          <w:szCs w:val="22"/>
          <w:lang w:eastAsia="en-US"/>
        </w:rPr>
        <w:t xml:space="preserve">, </w:t>
      </w:r>
    </w:p>
    <w:p w14:paraId="236FA664" w14:textId="3B505BFA" w:rsidR="00704E5C" w:rsidRPr="004770DF" w:rsidRDefault="000B1E70" w:rsidP="004770DF">
      <w:pPr>
        <w:numPr>
          <w:ilvl w:val="1"/>
          <w:numId w:val="12"/>
        </w:numPr>
        <w:spacing w:line="276" w:lineRule="auto"/>
        <w:rPr>
          <w:rFonts w:ascii="Arial" w:hAnsi="Arial" w:cs="Arial"/>
          <w:bCs/>
          <w:snapToGrid w:val="0"/>
          <w:color w:val="000000" w:themeColor="text1"/>
          <w:sz w:val="22"/>
          <w:szCs w:val="22"/>
        </w:rPr>
      </w:pPr>
      <w:r w:rsidRPr="004770DF">
        <w:rPr>
          <w:rFonts w:ascii="Arial" w:hAnsi="Arial" w:cs="Arial"/>
          <w:color w:val="000000" w:themeColor="text1"/>
          <w:sz w:val="22"/>
          <w:szCs w:val="22"/>
        </w:rPr>
        <w:t xml:space="preserve">za zwłokę w usuwaniu </w:t>
      </w:r>
      <w:r w:rsidR="003A1749" w:rsidRPr="004770DF">
        <w:rPr>
          <w:rFonts w:ascii="Arial" w:hAnsi="Arial" w:cs="Arial"/>
          <w:color w:val="000000" w:themeColor="text1"/>
          <w:sz w:val="22"/>
          <w:szCs w:val="22"/>
        </w:rPr>
        <w:t>nieprawidłowości/</w:t>
      </w:r>
      <w:r w:rsidRPr="004770DF">
        <w:rPr>
          <w:rFonts w:ascii="Arial" w:hAnsi="Arial" w:cs="Arial"/>
          <w:color w:val="000000" w:themeColor="text1"/>
          <w:sz w:val="22"/>
          <w:szCs w:val="22"/>
        </w:rPr>
        <w:t>wad dokumentacji projektowej na zasadach określonych w §</w:t>
      </w:r>
      <w:r w:rsidR="00B239EA">
        <w:rPr>
          <w:rFonts w:ascii="Arial" w:hAnsi="Arial" w:cs="Arial"/>
          <w:color w:val="000000" w:themeColor="text1"/>
          <w:sz w:val="22"/>
          <w:szCs w:val="22"/>
        </w:rPr>
        <w:t xml:space="preserve"> </w:t>
      </w:r>
      <w:r w:rsidR="003A1749" w:rsidRPr="004770DF">
        <w:rPr>
          <w:rFonts w:ascii="Arial" w:hAnsi="Arial" w:cs="Arial"/>
          <w:color w:val="000000" w:themeColor="text1"/>
          <w:sz w:val="22"/>
          <w:szCs w:val="22"/>
        </w:rPr>
        <w:t>13</w:t>
      </w:r>
      <w:r w:rsidRPr="004770DF">
        <w:rPr>
          <w:rFonts w:ascii="Arial" w:hAnsi="Arial" w:cs="Arial"/>
          <w:color w:val="000000" w:themeColor="text1"/>
          <w:sz w:val="22"/>
          <w:szCs w:val="22"/>
        </w:rPr>
        <w:t xml:space="preserve"> ust. </w:t>
      </w:r>
      <w:r w:rsidR="003A1749" w:rsidRPr="004770DF">
        <w:rPr>
          <w:rFonts w:ascii="Arial" w:hAnsi="Arial" w:cs="Arial"/>
          <w:color w:val="000000" w:themeColor="text1"/>
          <w:sz w:val="22"/>
          <w:szCs w:val="22"/>
        </w:rPr>
        <w:t xml:space="preserve">1 pkt 4) </w:t>
      </w:r>
      <w:r w:rsidRPr="004770DF">
        <w:rPr>
          <w:rFonts w:ascii="Arial" w:hAnsi="Arial" w:cs="Arial"/>
          <w:color w:val="000000" w:themeColor="text1"/>
          <w:sz w:val="22"/>
          <w:szCs w:val="22"/>
        </w:rPr>
        <w:t xml:space="preserve">umowy oraz wad </w:t>
      </w:r>
      <w:r w:rsidR="003023BB" w:rsidRPr="004770DF">
        <w:rPr>
          <w:rFonts w:ascii="Arial" w:hAnsi="Arial" w:cs="Arial"/>
          <w:color w:val="000000" w:themeColor="text1"/>
          <w:sz w:val="22"/>
          <w:szCs w:val="22"/>
        </w:rPr>
        <w:t xml:space="preserve">dokumentacji </w:t>
      </w:r>
      <w:r w:rsidRPr="004770DF">
        <w:rPr>
          <w:rFonts w:ascii="Arial" w:hAnsi="Arial" w:cs="Arial"/>
          <w:color w:val="000000" w:themeColor="text1"/>
          <w:sz w:val="22"/>
          <w:szCs w:val="22"/>
        </w:rPr>
        <w:t>powstałych w okresie rękojmi lub gwarancji, w wysokości 0,</w:t>
      </w:r>
      <w:r w:rsidR="007E4DCA" w:rsidRPr="004770DF">
        <w:rPr>
          <w:rFonts w:ascii="Arial" w:hAnsi="Arial" w:cs="Arial"/>
          <w:color w:val="000000" w:themeColor="text1"/>
          <w:sz w:val="22"/>
          <w:szCs w:val="22"/>
        </w:rPr>
        <w:t>025</w:t>
      </w:r>
      <w:r w:rsidRPr="004770DF">
        <w:rPr>
          <w:rFonts w:ascii="Arial" w:hAnsi="Arial" w:cs="Arial"/>
          <w:color w:val="000000" w:themeColor="text1"/>
          <w:sz w:val="22"/>
          <w:szCs w:val="22"/>
        </w:rPr>
        <w:t xml:space="preserve">% wartości wynagrodzenia </w:t>
      </w:r>
      <w:r w:rsidR="003A1749" w:rsidRPr="004770DF">
        <w:rPr>
          <w:rFonts w:ascii="Arial" w:hAnsi="Arial" w:cs="Arial"/>
          <w:color w:val="000000" w:themeColor="text1"/>
          <w:sz w:val="22"/>
          <w:szCs w:val="22"/>
        </w:rPr>
        <w:t>brutto, o którym mowa w §</w:t>
      </w:r>
      <w:r w:rsidR="00B239EA">
        <w:rPr>
          <w:rFonts w:ascii="Arial" w:hAnsi="Arial" w:cs="Arial"/>
          <w:color w:val="000000" w:themeColor="text1"/>
          <w:sz w:val="22"/>
          <w:szCs w:val="22"/>
        </w:rPr>
        <w:t xml:space="preserve"> </w:t>
      </w:r>
      <w:r w:rsidR="003A1749" w:rsidRPr="004770DF">
        <w:rPr>
          <w:rFonts w:ascii="Arial" w:hAnsi="Arial" w:cs="Arial"/>
          <w:color w:val="000000" w:themeColor="text1"/>
          <w:sz w:val="22"/>
          <w:szCs w:val="22"/>
        </w:rPr>
        <w:t>3 ust. 2 umowy</w:t>
      </w:r>
      <w:r w:rsidR="00CC3731" w:rsidRPr="004770DF">
        <w:rPr>
          <w:rFonts w:ascii="Arial" w:hAnsi="Arial" w:cs="Arial"/>
          <w:color w:val="000000" w:themeColor="text1"/>
          <w:sz w:val="22"/>
          <w:szCs w:val="22"/>
        </w:rPr>
        <w:t xml:space="preserve"> </w:t>
      </w:r>
      <w:r w:rsidR="003A1749" w:rsidRPr="004770DF">
        <w:rPr>
          <w:rFonts w:ascii="Arial" w:hAnsi="Arial" w:cs="Arial"/>
          <w:color w:val="000000" w:themeColor="text1"/>
          <w:sz w:val="22"/>
          <w:szCs w:val="22"/>
        </w:rPr>
        <w:t xml:space="preserve">- za każdy dzień zwłoki, </w:t>
      </w:r>
    </w:p>
    <w:p w14:paraId="7FBC38B6" w14:textId="14E54FC7" w:rsidR="00E70D9E" w:rsidRPr="004770DF" w:rsidRDefault="00E70D9E" w:rsidP="004770DF">
      <w:pPr>
        <w:pStyle w:val="Akapitzlist"/>
        <w:numPr>
          <w:ilvl w:val="1"/>
          <w:numId w:val="12"/>
        </w:numPr>
        <w:suppressAutoHyphens/>
        <w:overflowPunct w:val="0"/>
        <w:autoSpaceDE w:val="0"/>
        <w:spacing w:line="276" w:lineRule="auto"/>
        <w:contextualSpacing w:val="0"/>
        <w:textAlignment w:val="baseline"/>
        <w:rPr>
          <w:rFonts w:ascii="Arial" w:hAnsi="Arial" w:cs="Arial"/>
          <w:color w:val="000000" w:themeColor="text1"/>
          <w:sz w:val="22"/>
          <w:szCs w:val="22"/>
        </w:rPr>
      </w:pPr>
      <w:r w:rsidRPr="004770DF">
        <w:rPr>
          <w:rFonts w:ascii="Arial" w:hAnsi="Arial" w:cs="Arial"/>
          <w:color w:val="000000" w:themeColor="text1"/>
          <w:sz w:val="22"/>
          <w:szCs w:val="22"/>
        </w:rPr>
        <w:t xml:space="preserve">za </w:t>
      </w:r>
      <w:r w:rsidRPr="004770DF">
        <w:rPr>
          <w:rFonts w:ascii="Arial" w:hAnsi="Arial" w:cs="Arial"/>
          <w:bCs/>
          <w:snapToGrid w:val="0"/>
          <w:color w:val="000000" w:themeColor="text1"/>
          <w:sz w:val="22"/>
          <w:szCs w:val="22"/>
        </w:rPr>
        <w:t>brak zapłaty lub nieterminową zapłatę wynagrodzenia należnego podwykonawcom lub dalszym podwykonawcom</w:t>
      </w:r>
      <w:r w:rsidRPr="004770DF">
        <w:rPr>
          <w:rFonts w:ascii="Arial" w:hAnsi="Arial" w:cs="Arial"/>
          <w:color w:val="000000" w:themeColor="text1"/>
          <w:sz w:val="22"/>
          <w:szCs w:val="22"/>
        </w:rPr>
        <w:t xml:space="preserve"> z tytułu zmiany wysokości wynagrodzenia, o której mowa w</w:t>
      </w:r>
      <w:r w:rsidRPr="004770DF">
        <w:rPr>
          <w:rFonts w:ascii="Arial" w:hAnsi="Arial" w:cs="Arial"/>
          <w:bCs/>
          <w:color w:val="000000" w:themeColor="text1"/>
          <w:sz w:val="22"/>
          <w:szCs w:val="22"/>
        </w:rPr>
        <w:t xml:space="preserve"> §</w:t>
      </w:r>
      <w:r w:rsidR="00B239EA">
        <w:rPr>
          <w:rFonts w:ascii="Arial" w:hAnsi="Arial" w:cs="Arial"/>
          <w:bCs/>
          <w:color w:val="000000" w:themeColor="text1"/>
          <w:sz w:val="22"/>
          <w:szCs w:val="22"/>
        </w:rPr>
        <w:t xml:space="preserve"> </w:t>
      </w:r>
      <w:r w:rsidRPr="004770DF">
        <w:rPr>
          <w:rFonts w:ascii="Arial" w:hAnsi="Arial" w:cs="Arial"/>
          <w:bCs/>
          <w:color w:val="000000" w:themeColor="text1"/>
          <w:sz w:val="22"/>
          <w:szCs w:val="22"/>
        </w:rPr>
        <w:t xml:space="preserve">3 ust. 16 umowy, </w:t>
      </w:r>
      <w:r w:rsidRPr="004770DF">
        <w:rPr>
          <w:rFonts w:ascii="Arial" w:hAnsi="Arial" w:cs="Arial"/>
          <w:color w:val="000000" w:themeColor="text1"/>
          <w:sz w:val="22"/>
          <w:szCs w:val="22"/>
        </w:rPr>
        <w:t>w wysokości 2.000,00 zł brutto – za każdy stwierdzony przypadek.</w:t>
      </w:r>
    </w:p>
    <w:p w14:paraId="0D4F0A3F" w14:textId="4717C2B5" w:rsidR="000F2AF7" w:rsidRPr="004770DF" w:rsidRDefault="000F2AF7" w:rsidP="004770DF">
      <w:pPr>
        <w:keepLines/>
        <w:numPr>
          <w:ilvl w:val="0"/>
          <w:numId w:val="13"/>
        </w:numPr>
        <w:suppressAutoHyphens/>
        <w:overflowPunct w:val="0"/>
        <w:autoSpaceDE w:val="0"/>
        <w:spacing w:line="276" w:lineRule="auto"/>
        <w:ind w:left="709" w:hanging="425"/>
        <w:textAlignment w:val="baseline"/>
        <w:rPr>
          <w:rFonts w:ascii="Arial" w:hAnsi="Arial" w:cs="Arial"/>
          <w:bCs/>
          <w:snapToGrid w:val="0"/>
          <w:sz w:val="22"/>
          <w:szCs w:val="22"/>
        </w:rPr>
      </w:pPr>
      <w:r w:rsidRPr="004770DF">
        <w:rPr>
          <w:rFonts w:ascii="Arial" w:hAnsi="Arial" w:cs="Arial"/>
          <w:bCs/>
          <w:snapToGrid w:val="0"/>
          <w:sz w:val="22"/>
          <w:szCs w:val="22"/>
        </w:rPr>
        <w:t xml:space="preserve">Przepisy ust. 1 pkt </w:t>
      </w:r>
      <w:r w:rsidR="002D169E" w:rsidRPr="004770DF">
        <w:rPr>
          <w:rFonts w:ascii="Arial" w:hAnsi="Arial" w:cs="Arial"/>
          <w:bCs/>
          <w:snapToGrid w:val="0"/>
          <w:sz w:val="22"/>
          <w:szCs w:val="22"/>
        </w:rPr>
        <w:t>4)</w:t>
      </w:r>
      <w:r w:rsidRPr="004770DF">
        <w:rPr>
          <w:rFonts w:ascii="Arial" w:hAnsi="Arial" w:cs="Arial"/>
          <w:bCs/>
          <w:snapToGrid w:val="0"/>
          <w:sz w:val="22"/>
          <w:szCs w:val="22"/>
        </w:rPr>
        <w:t>-11</w:t>
      </w:r>
      <w:r w:rsidR="002D169E" w:rsidRPr="004770DF">
        <w:rPr>
          <w:rFonts w:ascii="Arial" w:hAnsi="Arial" w:cs="Arial"/>
          <w:bCs/>
          <w:snapToGrid w:val="0"/>
          <w:sz w:val="22"/>
          <w:szCs w:val="22"/>
        </w:rPr>
        <w:t>)</w:t>
      </w:r>
      <w:r w:rsidRPr="004770DF">
        <w:rPr>
          <w:rFonts w:ascii="Arial" w:hAnsi="Arial" w:cs="Arial"/>
          <w:bCs/>
          <w:snapToGrid w:val="0"/>
          <w:sz w:val="22"/>
          <w:szCs w:val="22"/>
        </w:rPr>
        <w:t xml:space="preserve"> </w:t>
      </w:r>
      <w:r w:rsidR="005D56A8" w:rsidRPr="004770DF">
        <w:rPr>
          <w:rFonts w:ascii="Arial" w:hAnsi="Arial" w:cs="Arial"/>
          <w:bCs/>
          <w:snapToGrid w:val="0"/>
          <w:sz w:val="22"/>
          <w:szCs w:val="22"/>
        </w:rPr>
        <w:t xml:space="preserve">oraz pkt 14) </w:t>
      </w:r>
      <w:r w:rsidRPr="004770DF">
        <w:rPr>
          <w:rFonts w:ascii="Arial" w:hAnsi="Arial" w:cs="Arial"/>
          <w:bCs/>
          <w:snapToGrid w:val="0"/>
          <w:sz w:val="22"/>
          <w:szCs w:val="22"/>
        </w:rPr>
        <w:t>stosuje się odpowiednio do podwykonawcy.</w:t>
      </w:r>
      <w:r w:rsidR="0048672C" w:rsidRPr="004770DF">
        <w:rPr>
          <w:rFonts w:ascii="Arial" w:hAnsi="Arial" w:cs="Arial"/>
          <w:bCs/>
          <w:snapToGrid w:val="0"/>
          <w:sz w:val="22"/>
          <w:szCs w:val="22"/>
        </w:rPr>
        <w:t xml:space="preserve"> </w:t>
      </w:r>
    </w:p>
    <w:p w14:paraId="2C48C40B" w14:textId="21DB0AAC" w:rsidR="000F2AF7" w:rsidRPr="004770DF" w:rsidRDefault="000F2AF7" w:rsidP="004770DF">
      <w:pPr>
        <w:keepLines/>
        <w:numPr>
          <w:ilvl w:val="0"/>
          <w:numId w:val="13"/>
        </w:numPr>
        <w:suppressAutoHyphens/>
        <w:overflowPunct w:val="0"/>
        <w:autoSpaceDE w:val="0"/>
        <w:spacing w:line="276" w:lineRule="auto"/>
        <w:ind w:left="709" w:hanging="425"/>
        <w:textAlignment w:val="baseline"/>
        <w:rPr>
          <w:rFonts w:ascii="Arial" w:hAnsi="Arial" w:cs="Arial"/>
          <w:bCs/>
          <w:snapToGrid w:val="0"/>
          <w:sz w:val="22"/>
          <w:szCs w:val="22"/>
        </w:rPr>
      </w:pPr>
      <w:r w:rsidRPr="004770DF">
        <w:rPr>
          <w:rFonts w:ascii="Arial" w:hAnsi="Arial" w:cs="Arial"/>
          <w:color w:val="000000" w:themeColor="text1"/>
          <w:sz w:val="22"/>
          <w:szCs w:val="22"/>
          <w:lang w:eastAsia="ar-SA"/>
        </w:rPr>
        <w:t xml:space="preserve">Łączna wysokość kar umownych nie może przekroczyć 30% </w:t>
      </w:r>
      <w:r w:rsidRPr="004770DF">
        <w:rPr>
          <w:rFonts w:ascii="Arial" w:hAnsi="Arial" w:cs="Arial"/>
          <w:color w:val="000000" w:themeColor="text1"/>
          <w:sz w:val="22"/>
          <w:szCs w:val="22"/>
        </w:rPr>
        <w:t>wartości umowy brutto</w:t>
      </w:r>
      <w:r w:rsidR="00CC3731" w:rsidRPr="004770DF">
        <w:rPr>
          <w:rFonts w:ascii="Arial" w:hAnsi="Arial" w:cs="Arial"/>
          <w:color w:val="000000" w:themeColor="text1"/>
          <w:sz w:val="22"/>
          <w:szCs w:val="22"/>
        </w:rPr>
        <w:t xml:space="preserve"> </w:t>
      </w:r>
      <w:r w:rsidR="003C510A" w:rsidRPr="004770DF">
        <w:rPr>
          <w:rFonts w:ascii="Arial" w:hAnsi="Arial" w:cs="Arial"/>
          <w:color w:val="000000" w:themeColor="text1"/>
          <w:sz w:val="22"/>
          <w:szCs w:val="22"/>
        </w:rPr>
        <w:t>za realizację całości przedmiotu zamówienia</w:t>
      </w:r>
      <w:r w:rsidR="003C510A" w:rsidRPr="004770DF">
        <w:rPr>
          <w:rFonts w:ascii="Arial" w:hAnsi="Arial" w:cs="Arial"/>
          <w:color w:val="000000" w:themeColor="text1"/>
          <w:sz w:val="22"/>
          <w:szCs w:val="22"/>
          <w:lang w:eastAsia="ar-SA"/>
        </w:rPr>
        <w:t xml:space="preserve">, </w:t>
      </w:r>
      <w:r w:rsidRPr="004770DF">
        <w:rPr>
          <w:rFonts w:ascii="Arial" w:hAnsi="Arial" w:cs="Arial"/>
          <w:color w:val="000000" w:themeColor="text1"/>
          <w:sz w:val="22"/>
          <w:szCs w:val="22"/>
        </w:rPr>
        <w:t xml:space="preserve">podanej w </w:t>
      </w:r>
      <w:r w:rsidRPr="004770DF">
        <w:rPr>
          <w:rFonts w:ascii="Arial" w:hAnsi="Arial" w:cs="Arial"/>
          <w:color w:val="000000" w:themeColor="text1"/>
          <w:sz w:val="22"/>
          <w:szCs w:val="22"/>
          <w:lang w:eastAsia="ar-SA"/>
        </w:rPr>
        <w:t>§</w:t>
      </w:r>
      <w:r w:rsidR="00B239EA">
        <w:rPr>
          <w:rFonts w:ascii="Arial" w:hAnsi="Arial" w:cs="Arial"/>
          <w:color w:val="000000" w:themeColor="text1"/>
          <w:sz w:val="22"/>
          <w:szCs w:val="22"/>
          <w:lang w:eastAsia="ar-SA"/>
        </w:rPr>
        <w:t xml:space="preserve"> </w:t>
      </w:r>
      <w:r w:rsidRPr="004770DF">
        <w:rPr>
          <w:rFonts w:ascii="Arial" w:hAnsi="Arial" w:cs="Arial"/>
          <w:color w:val="000000" w:themeColor="text1"/>
          <w:sz w:val="22"/>
          <w:szCs w:val="22"/>
          <w:lang w:eastAsia="ar-SA"/>
        </w:rPr>
        <w:t xml:space="preserve">3 </w:t>
      </w:r>
      <w:r w:rsidRPr="004770DF">
        <w:rPr>
          <w:rFonts w:ascii="Arial" w:hAnsi="Arial" w:cs="Arial"/>
          <w:sz w:val="22"/>
          <w:szCs w:val="22"/>
          <w:lang w:eastAsia="ar-SA"/>
        </w:rPr>
        <w:t xml:space="preserve">ust. 2 umowy. </w:t>
      </w:r>
    </w:p>
    <w:p w14:paraId="7E959376" w14:textId="77777777" w:rsidR="000F2AF7" w:rsidRPr="004770DF" w:rsidRDefault="00860910" w:rsidP="004770DF">
      <w:pPr>
        <w:numPr>
          <w:ilvl w:val="0"/>
          <w:numId w:val="13"/>
        </w:numPr>
        <w:suppressAutoHyphens/>
        <w:overflowPunct w:val="0"/>
        <w:autoSpaceDE w:val="0"/>
        <w:spacing w:line="276" w:lineRule="auto"/>
        <w:ind w:left="709" w:hanging="425"/>
        <w:textAlignment w:val="baseline"/>
        <w:rPr>
          <w:rFonts w:ascii="Arial" w:hAnsi="Arial" w:cs="Arial"/>
          <w:sz w:val="22"/>
          <w:szCs w:val="22"/>
          <w:lang w:eastAsia="ar-SA"/>
        </w:rPr>
      </w:pPr>
      <w:r w:rsidRPr="004770DF">
        <w:rPr>
          <w:rFonts w:ascii="Arial" w:hAnsi="Arial" w:cs="Arial"/>
          <w:sz w:val="22"/>
          <w:szCs w:val="22"/>
          <w:lang w:eastAsia="ar-SA"/>
        </w:rPr>
        <w:t xml:space="preserve">Zamawiający </w:t>
      </w:r>
      <w:r w:rsidR="000F2AF7" w:rsidRPr="004770DF">
        <w:rPr>
          <w:rFonts w:ascii="Arial" w:hAnsi="Arial" w:cs="Arial"/>
          <w:sz w:val="22"/>
          <w:szCs w:val="22"/>
          <w:lang w:eastAsia="ar-SA"/>
        </w:rPr>
        <w:t>ma prawo dochodzić odszkodowania uzupełniającego na zasadach określonych w Kodeksie cywilnym, jeżeli szkoda przewyższy wysokość</w:t>
      </w:r>
      <w:r w:rsidR="00544B2A" w:rsidRPr="004770DF">
        <w:rPr>
          <w:rFonts w:ascii="Arial" w:hAnsi="Arial" w:cs="Arial"/>
          <w:sz w:val="22"/>
          <w:szCs w:val="22"/>
          <w:lang w:eastAsia="ar-SA"/>
        </w:rPr>
        <w:t xml:space="preserve"> zastrzeżonych</w:t>
      </w:r>
      <w:r w:rsidR="000F2AF7" w:rsidRPr="004770DF">
        <w:rPr>
          <w:rFonts w:ascii="Arial" w:hAnsi="Arial" w:cs="Arial"/>
          <w:sz w:val="22"/>
          <w:szCs w:val="22"/>
          <w:lang w:eastAsia="ar-SA"/>
        </w:rPr>
        <w:t xml:space="preserve"> kar umownych.</w:t>
      </w:r>
    </w:p>
    <w:p w14:paraId="4B472248" w14:textId="77777777" w:rsidR="000F2AF7" w:rsidRPr="004770DF" w:rsidRDefault="000F2AF7" w:rsidP="004770DF">
      <w:pPr>
        <w:numPr>
          <w:ilvl w:val="0"/>
          <w:numId w:val="13"/>
        </w:numPr>
        <w:suppressAutoHyphens/>
        <w:overflowPunct w:val="0"/>
        <w:autoSpaceDE w:val="0"/>
        <w:spacing w:line="276" w:lineRule="auto"/>
        <w:ind w:left="709" w:hanging="425"/>
        <w:textAlignment w:val="baseline"/>
        <w:rPr>
          <w:rFonts w:ascii="Arial" w:hAnsi="Arial" w:cs="Arial"/>
          <w:sz w:val="22"/>
          <w:szCs w:val="22"/>
        </w:rPr>
      </w:pPr>
      <w:r w:rsidRPr="004770DF">
        <w:rPr>
          <w:rFonts w:ascii="Arial" w:hAnsi="Arial" w:cs="Arial"/>
          <w:sz w:val="22"/>
          <w:szCs w:val="22"/>
          <w:lang w:eastAsia="ar-SA"/>
        </w:rPr>
        <w:t xml:space="preserve">Zamawiający zastrzega sobie prawo potrącania kar umownych </w:t>
      </w:r>
      <w:r w:rsidR="00B04E88" w:rsidRPr="004770DF">
        <w:rPr>
          <w:rFonts w:ascii="Arial" w:hAnsi="Arial" w:cs="Arial"/>
          <w:sz w:val="22"/>
          <w:szCs w:val="22"/>
          <w:lang w:eastAsia="ar-SA"/>
        </w:rPr>
        <w:br/>
      </w:r>
      <w:r w:rsidRPr="004770DF">
        <w:rPr>
          <w:rFonts w:ascii="Arial" w:hAnsi="Arial" w:cs="Arial"/>
          <w:sz w:val="22"/>
          <w:szCs w:val="22"/>
          <w:lang w:eastAsia="ar-SA"/>
        </w:rPr>
        <w:t>z wynagrodzenia należnego wykonawcy, na co w</w:t>
      </w:r>
      <w:r w:rsidRPr="004770DF">
        <w:rPr>
          <w:rFonts w:ascii="Arial" w:hAnsi="Arial" w:cs="Arial"/>
          <w:sz w:val="22"/>
          <w:szCs w:val="22"/>
        </w:rPr>
        <w:t>ykonawca wyraża zgodę.</w:t>
      </w:r>
    </w:p>
    <w:p w14:paraId="02FB0D49" w14:textId="483CD394" w:rsidR="000F2AF7" w:rsidRPr="004770DF" w:rsidRDefault="000F2AF7" w:rsidP="004770DF">
      <w:pPr>
        <w:numPr>
          <w:ilvl w:val="0"/>
          <w:numId w:val="13"/>
        </w:numPr>
        <w:suppressAutoHyphens/>
        <w:overflowPunct w:val="0"/>
        <w:autoSpaceDE w:val="0"/>
        <w:spacing w:line="276" w:lineRule="auto"/>
        <w:ind w:left="709" w:hanging="425"/>
        <w:textAlignment w:val="baseline"/>
        <w:rPr>
          <w:rFonts w:ascii="Arial" w:hAnsi="Arial" w:cs="Arial"/>
          <w:sz w:val="22"/>
          <w:szCs w:val="22"/>
        </w:rPr>
      </w:pPr>
      <w:r w:rsidRPr="004770DF">
        <w:rPr>
          <w:rFonts w:ascii="Arial" w:hAnsi="Arial" w:cs="Arial"/>
          <w:sz w:val="22"/>
          <w:szCs w:val="22"/>
          <w:lang w:eastAsia="ar-SA"/>
        </w:rPr>
        <w:t>Naliczenie i zapłata kary umownej nie zwalnia wykonawcy z obowiązku</w:t>
      </w:r>
      <w:r w:rsidR="004230B7" w:rsidRPr="004770DF">
        <w:rPr>
          <w:rFonts w:ascii="Arial" w:hAnsi="Arial" w:cs="Arial"/>
          <w:sz w:val="22"/>
          <w:szCs w:val="22"/>
          <w:lang w:eastAsia="ar-SA"/>
        </w:rPr>
        <w:t xml:space="preserve"> </w:t>
      </w:r>
      <w:r w:rsidRPr="004770DF">
        <w:rPr>
          <w:rFonts w:ascii="Arial" w:hAnsi="Arial" w:cs="Arial"/>
          <w:sz w:val="22"/>
          <w:szCs w:val="22"/>
          <w:lang w:eastAsia="ar-SA"/>
        </w:rPr>
        <w:t>niezwłocznego i prawidłowego wykonania usługi, której dotyczyła kara.</w:t>
      </w:r>
    </w:p>
    <w:p w14:paraId="172BABCA" w14:textId="77777777" w:rsidR="00542308" w:rsidRPr="004770DF" w:rsidRDefault="00542308" w:rsidP="004770DF">
      <w:pPr>
        <w:spacing w:line="276" w:lineRule="auto"/>
        <w:rPr>
          <w:rFonts w:ascii="Arial" w:hAnsi="Arial" w:cs="Arial"/>
          <w:b/>
          <w:bCs/>
          <w:sz w:val="22"/>
          <w:szCs w:val="22"/>
          <w:lang w:eastAsia="ar-SA"/>
        </w:rPr>
      </w:pPr>
    </w:p>
    <w:p w14:paraId="56C89EC9" w14:textId="54C884C5" w:rsidR="00CD244B" w:rsidRPr="004770DF" w:rsidRDefault="002C658C" w:rsidP="004770DF">
      <w:pPr>
        <w:spacing w:line="276" w:lineRule="auto"/>
        <w:rPr>
          <w:rFonts w:ascii="Arial" w:hAnsi="Arial" w:cs="Arial"/>
          <w:b/>
          <w:sz w:val="22"/>
          <w:szCs w:val="22"/>
          <w:lang w:eastAsia="ar-SA"/>
        </w:rPr>
      </w:pPr>
      <w:r w:rsidRPr="004770DF">
        <w:rPr>
          <w:rFonts w:ascii="Arial" w:hAnsi="Arial" w:cs="Arial"/>
          <w:b/>
          <w:bCs/>
          <w:sz w:val="22"/>
          <w:szCs w:val="22"/>
          <w:lang w:eastAsia="ar-SA"/>
        </w:rPr>
        <w:t>§</w:t>
      </w:r>
      <w:r w:rsidR="00B239EA">
        <w:rPr>
          <w:rFonts w:ascii="Arial" w:hAnsi="Arial" w:cs="Arial"/>
          <w:b/>
          <w:bCs/>
          <w:sz w:val="22"/>
          <w:szCs w:val="22"/>
          <w:lang w:eastAsia="ar-SA"/>
        </w:rPr>
        <w:t xml:space="preserve"> </w:t>
      </w:r>
      <w:r w:rsidRPr="004770DF">
        <w:rPr>
          <w:rFonts w:ascii="Arial" w:hAnsi="Arial" w:cs="Arial"/>
          <w:b/>
          <w:bCs/>
          <w:sz w:val="22"/>
          <w:szCs w:val="22"/>
          <w:lang w:eastAsia="ar-SA"/>
        </w:rPr>
        <w:t>1</w:t>
      </w:r>
      <w:r w:rsidR="009548C2" w:rsidRPr="004770DF">
        <w:rPr>
          <w:rFonts w:ascii="Arial" w:hAnsi="Arial" w:cs="Arial"/>
          <w:b/>
          <w:bCs/>
          <w:sz w:val="22"/>
          <w:szCs w:val="22"/>
          <w:lang w:eastAsia="ar-SA"/>
        </w:rPr>
        <w:t>6</w:t>
      </w:r>
      <w:r w:rsidR="00A93A1F" w:rsidRPr="004770DF">
        <w:rPr>
          <w:rFonts w:ascii="Arial" w:hAnsi="Arial" w:cs="Arial"/>
          <w:b/>
          <w:bCs/>
          <w:sz w:val="22"/>
          <w:szCs w:val="22"/>
          <w:lang w:eastAsia="ar-SA"/>
        </w:rPr>
        <w:t xml:space="preserve"> </w:t>
      </w:r>
      <w:r w:rsidRPr="004770DF">
        <w:rPr>
          <w:rFonts w:ascii="Arial" w:hAnsi="Arial" w:cs="Arial"/>
          <w:b/>
          <w:sz w:val="22"/>
          <w:szCs w:val="22"/>
          <w:lang w:eastAsia="ar-SA"/>
        </w:rPr>
        <w:t>Zabezpieczenie należytego wykonania umowy</w:t>
      </w:r>
    </w:p>
    <w:p w14:paraId="698069F2" w14:textId="77777777" w:rsidR="00BB697B" w:rsidRPr="004770DF" w:rsidRDefault="002C658C" w:rsidP="004770DF">
      <w:pPr>
        <w:numPr>
          <w:ilvl w:val="0"/>
          <w:numId w:val="15"/>
        </w:numPr>
        <w:spacing w:line="276" w:lineRule="auto"/>
        <w:rPr>
          <w:rFonts w:ascii="Arial" w:hAnsi="Arial" w:cs="Arial"/>
          <w:b/>
          <w:sz w:val="22"/>
          <w:szCs w:val="22"/>
          <w:lang w:eastAsia="ar-SA"/>
        </w:rPr>
      </w:pPr>
      <w:r w:rsidRPr="004770DF">
        <w:rPr>
          <w:rFonts w:ascii="Arial" w:hAnsi="Arial" w:cs="Arial"/>
          <w:kern w:val="22"/>
          <w:sz w:val="22"/>
          <w:szCs w:val="22"/>
          <w:lang w:eastAsia="ar-SA"/>
        </w:rPr>
        <w:t>Wykonawca wnosi na rzecz zamawiającego</w:t>
      </w:r>
      <w:r w:rsidR="00A93A1F" w:rsidRPr="004770DF">
        <w:rPr>
          <w:rFonts w:ascii="Arial" w:hAnsi="Arial" w:cs="Arial"/>
          <w:kern w:val="22"/>
          <w:sz w:val="22"/>
          <w:szCs w:val="22"/>
          <w:lang w:eastAsia="ar-SA"/>
        </w:rPr>
        <w:t xml:space="preserve"> </w:t>
      </w:r>
      <w:r w:rsidRPr="004770DF">
        <w:rPr>
          <w:rFonts w:ascii="Arial" w:hAnsi="Arial" w:cs="Arial"/>
          <w:kern w:val="22"/>
          <w:sz w:val="22"/>
          <w:szCs w:val="22"/>
          <w:lang w:eastAsia="ar-SA"/>
        </w:rPr>
        <w:t>zabezpieczenie należytego wykonania umowy,</w:t>
      </w:r>
      <w:r w:rsidRPr="004770DF">
        <w:rPr>
          <w:rFonts w:ascii="Arial" w:hAnsi="Arial" w:cs="Arial"/>
          <w:sz w:val="22"/>
          <w:szCs w:val="22"/>
          <w:lang w:eastAsia="ar-SA"/>
        </w:rPr>
        <w:t xml:space="preserve"> które służy pokryciu roszczeń z tytułu niewykonania lub nienależytego wykonania umowy.</w:t>
      </w:r>
    </w:p>
    <w:p w14:paraId="7E6D5C73" w14:textId="6B35301D" w:rsidR="00BB697B" w:rsidRPr="004770DF" w:rsidRDefault="002C658C" w:rsidP="004770DF">
      <w:pPr>
        <w:numPr>
          <w:ilvl w:val="0"/>
          <w:numId w:val="15"/>
        </w:numPr>
        <w:spacing w:line="276" w:lineRule="auto"/>
        <w:rPr>
          <w:rFonts w:ascii="Arial" w:hAnsi="Arial" w:cs="Arial"/>
          <w:b/>
          <w:sz w:val="22"/>
          <w:szCs w:val="22"/>
          <w:lang w:eastAsia="ar-SA"/>
        </w:rPr>
      </w:pPr>
      <w:r w:rsidRPr="004770DF">
        <w:rPr>
          <w:rFonts w:ascii="Arial" w:hAnsi="Arial" w:cs="Arial"/>
          <w:color w:val="000000" w:themeColor="text1"/>
          <w:sz w:val="22"/>
          <w:szCs w:val="22"/>
          <w:lang w:eastAsia="ar-SA"/>
        </w:rPr>
        <w:t xml:space="preserve">Zabezpieczenie należytego wykonania umowy ustala się w wysokości </w:t>
      </w:r>
      <w:r w:rsidR="00AB29D7" w:rsidRPr="004770DF">
        <w:rPr>
          <w:rFonts w:ascii="Arial" w:hAnsi="Arial" w:cs="Arial"/>
          <w:b/>
          <w:bCs/>
          <w:color w:val="000000" w:themeColor="text1"/>
          <w:sz w:val="22"/>
          <w:szCs w:val="22"/>
          <w:lang w:eastAsia="ar-SA"/>
        </w:rPr>
        <w:t>5</w:t>
      </w:r>
      <w:r w:rsidRPr="004770DF">
        <w:rPr>
          <w:rFonts w:ascii="Arial" w:hAnsi="Arial" w:cs="Arial"/>
          <w:b/>
          <w:bCs/>
          <w:color w:val="000000" w:themeColor="text1"/>
          <w:sz w:val="22"/>
          <w:szCs w:val="22"/>
          <w:lang w:eastAsia="ar-SA"/>
        </w:rPr>
        <w:t>%</w:t>
      </w:r>
      <w:r w:rsidR="00AB29D7" w:rsidRPr="004770DF">
        <w:rPr>
          <w:rFonts w:ascii="Arial" w:hAnsi="Arial" w:cs="Arial"/>
          <w:b/>
          <w:bCs/>
          <w:color w:val="000000" w:themeColor="text1"/>
          <w:sz w:val="22"/>
          <w:szCs w:val="22"/>
          <w:lang w:eastAsia="ar-SA"/>
        </w:rPr>
        <w:t xml:space="preserve"> </w:t>
      </w:r>
      <w:r w:rsidRPr="004770DF">
        <w:rPr>
          <w:rFonts w:ascii="Arial" w:hAnsi="Arial" w:cs="Arial"/>
          <w:b/>
          <w:bCs/>
          <w:color w:val="000000" w:themeColor="text1"/>
          <w:sz w:val="22"/>
          <w:szCs w:val="22"/>
          <w:lang w:eastAsia="ar-SA"/>
        </w:rPr>
        <w:t>ceny oferty brutto</w:t>
      </w:r>
      <w:r w:rsidR="009E3B42" w:rsidRPr="004770DF">
        <w:rPr>
          <w:rFonts w:ascii="Arial" w:hAnsi="Arial" w:cs="Arial"/>
          <w:b/>
          <w:bCs/>
          <w:color w:val="000000" w:themeColor="text1"/>
          <w:sz w:val="22"/>
          <w:szCs w:val="22"/>
          <w:lang w:eastAsia="ar-SA"/>
        </w:rPr>
        <w:t xml:space="preserve"> </w:t>
      </w:r>
      <w:r w:rsidR="009E3B42" w:rsidRPr="004770DF">
        <w:rPr>
          <w:rFonts w:ascii="Arial" w:hAnsi="Arial" w:cs="Arial"/>
          <w:color w:val="000000" w:themeColor="text1"/>
          <w:sz w:val="22"/>
          <w:szCs w:val="22"/>
          <w:lang w:eastAsia="ar-SA"/>
        </w:rPr>
        <w:t>za wykonanie przedmiotu zamówienia w całości</w:t>
      </w:r>
      <w:r w:rsidRPr="004770DF">
        <w:rPr>
          <w:rFonts w:ascii="Arial" w:hAnsi="Arial" w:cs="Arial"/>
          <w:color w:val="000000" w:themeColor="text1"/>
          <w:sz w:val="22"/>
          <w:szCs w:val="22"/>
          <w:lang w:eastAsia="ar-SA"/>
        </w:rPr>
        <w:t xml:space="preserve">, o której </w:t>
      </w:r>
      <w:r w:rsidRPr="004770DF">
        <w:rPr>
          <w:rFonts w:ascii="Arial" w:hAnsi="Arial" w:cs="Arial"/>
          <w:sz w:val="22"/>
          <w:szCs w:val="22"/>
          <w:lang w:eastAsia="ar-SA"/>
        </w:rPr>
        <w:t>mowa w §</w:t>
      </w:r>
      <w:r w:rsidR="00B239EA">
        <w:rPr>
          <w:rFonts w:ascii="Arial" w:hAnsi="Arial" w:cs="Arial"/>
          <w:sz w:val="22"/>
          <w:szCs w:val="22"/>
          <w:lang w:eastAsia="ar-SA"/>
        </w:rPr>
        <w:t xml:space="preserve"> </w:t>
      </w:r>
      <w:r w:rsidR="009D7671" w:rsidRPr="004770DF">
        <w:rPr>
          <w:rFonts w:ascii="Arial" w:hAnsi="Arial" w:cs="Arial"/>
          <w:sz w:val="22"/>
          <w:szCs w:val="22"/>
          <w:lang w:eastAsia="ar-SA"/>
        </w:rPr>
        <w:t>3</w:t>
      </w:r>
      <w:r w:rsidRPr="004770DF">
        <w:rPr>
          <w:rFonts w:ascii="Arial" w:hAnsi="Arial" w:cs="Arial"/>
          <w:sz w:val="22"/>
          <w:szCs w:val="22"/>
          <w:lang w:eastAsia="ar-SA"/>
        </w:rPr>
        <w:t xml:space="preserve"> ust. 2 niniejszej umowy</w:t>
      </w:r>
      <w:r w:rsidR="00BB697B" w:rsidRPr="004770DF">
        <w:rPr>
          <w:rFonts w:ascii="Arial" w:hAnsi="Arial" w:cs="Arial"/>
          <w:sz w:val="22"/>
          <w:szCs w:val="22"/>
          <w:lang w:eastAsia="ar-SA"/>
        </w:rPr>
        <w:t xml:space="preserve"> tj. ………………………. zł brutto (słownie: ……………………). </w:t>
      </w:r>
    </w:p>
    <w:p w14:paraId="4480AB6D" w14:textId="016A2CB1" w:rsidR="00BB697B" w:rsidRPr="004770DF" w:rsidRDefault="002C658C" w:rsidP="004770DF">
      <w:pPr>
        <w:numPr>
          <w:ilvl w:val="0"/>
          <w:numId w:val="15"/>
        </w:numPr>
        <w:spacing w:line="276" w:lineRule="auto"/>
        <w:rPr>
          <w:rFonts w:ascii="Arial" w:hAnsi="Arial" w:cs="Arial"/>
          <w:b/>
          <w:sz w:val="22"/>
          <w:szCs w:val="22"/>
          <w:lang w:eastAsia="ar-SA"/>
        </w:rPr>
      </w:pPr>
      <w:r w:rsidRPr="004770DF">
        <w:rPr>
          <w:rFonts w:ascii="Arial" w:hAnsi="Arial" w:cs="Arial"/>
          <w:sz w:val="22"/>
          <w:szCs w:val="22"/>
          <w:lang w:eastAsia="ar-SA"/>
        </w:rPr>
        <w:t xml:space="preserve">Wykonawca obowiązany jest do wniesienia zabezpieczenia </w:t>
      </w:r>
      <w:r w:rsidR="007C61F8" w:rsidRPr="004770DF">
        <w:rPr>
          <w:rFonts w:ascii="Arial" w:hAnsi="Arial" w:cs="Arial"/>
          <w:sz w:val="22"/>
          <w:szCs w:val="22"/>
          <w:lang w:eastAsia="ar-SA"/>
        </w:rPr>
        <w:t xml:space="preserve">w terminie określonym </w:t>
      </w:r>
      <w:r w:rsidR="00542308" w:rsidRPr="004770DF">
        <w:rPr>
          <w:rFonts w:ascii="Arial" w:hAnsi="Arial" w:cs="Arial"/>
          <w:sz w:val="22"/>
          <w:szCs w:val="22"/>
          <w:lang w:eastAsia="ar-SA"/>
        </w:rPr>
        <w:br/>
      </w:r>
      <w:r w:rsidR="007C61F8" w:rsidRPr="00877AAB">
        <w:rPr>
          <w:rFonts w:ascii="Arial" w:hAnsi="Arial" w:cs="Arial"/>
          <w:sz w:val="22"/>
          <w:szCs w:val="22"/>
          <w:lang w:eastAsia="ar-SA"/>
        </w:rPr>
        <w:t xml:space="preserve">w Dziale XVII pkt </w:t>
      </w:r>
      <w:r w:rsidR="00387A1D" w:rsidRPr="00877AAB">
        <w:rPr>
          <w:rFonts w:ascii="Arial" w:hAnsi="Arial" w:cs="Arial"/>
          <w:sz w:val="22"/>
          <w:szCs w:val="22"/>
          <w:lang w:eastAsia="ar-SA"/>
        </w:rPr>
        <w:t>5</w:t>
      </w:r>
      <w:r w:rsidR="00387A1D" w:rsidRPr="004770DF">
        <w:rPr>
          <w:rFonts w:ascii="Arial" w:hAnsi="Arial" w:cs="Arial"/>
          <w:sz w:val="22"/>
          <w:szCs w:val="22"/>
          <w:lang w:eastAsia="ar-SA"/>
        </w:rPr>
        <w:t xml:space="preserve"> </w:t>
      </w:r>
      <w:r w:rsidR="007C61F8" w:rsidRPr="004770DF">
        <w:rPr>
          <w:rFonts w:ascii="Arial" w:hAnsi="Arial" w:cs="Arial"/>
          <w:sz w:val="22"/>
          <w:szCs w:val="22"/>
          <w:lang w:eastAsia="ar-SA"/>
        </w:rPr>
        <w:t>SWZ.</w:t>
      </w:r>
    </w:p>
    <w:p w14:paraId="173D53FC" w14:textId="105333BF" w:rsidR="00BB697B" w:rsidRPr="004770DF" w:rsidRDefault="002C658C" w:rsidP="004770DF">
      <w:pPr>
        <w:numPr>
          <w:ilvl w:val="0"/>
          <w:numId w:val="15"/>
        </w:numPr>
        <w:spacing w:line="276" w:lineRule="auto"/>
        <w:rPr>
          <w:rFonts w:ascii="Arial" w:hAnsi="Arial" w:cs="Arial"/>
          <w:b/>
          <w:sz w:val="22"/>
          <w:szCs w:val="22"/>
          <w:lang w:eastAsia="ar-SA"/>
        </w:rPr>
      </w:pPr>
      <w:r w:rsidRPr="004770DF">
        <w:rPr>
          <w:rFonts w:ascii="Arial" w:hAnsi="Arial" w:cs="Arial"/>
          <w:sz w:val="22"/>
          <w:szCs w:val="22"/>
          <w:lang w:eastAsia="ar-SA"/>
        </w:rPr>
        <w:t xml:space="preserve">Zabezpieczenie wnosi się w formach określonych w art. 450 ust. 1 </w:t>
      </w:r>
      <w:proofErr w:type="spellStart"/>
      <w:r w:rsidRPr="004770DF">
        <w:rPr>
          <w:rFonts w:ascii="Arial" w:hAnsi="Arial" w:cs="Arial"/>
          <w:sz w:val="22"/>
          <w:szCs w:val="22"/>
          <w:lang w:eastAsia="ar-SA"/>
        </w:rPr>
        <w:t>Pzp</w:t>
      </w:r>
      <w:proofErr w:type="spellEnd"/>
      <w:r w:rsidRPr="004770DF">
        <w:rPr>
          <w:rFonts w:ascii="Arial" w:hAnsi="Arial" w:cs="Arial"/>
          <w:sz w:val="22"/>
          <w:szCs w:val="22"/>
          <w:lang w:eastAsia="ar-SA"/>
        </w:rPr>
        <w:t xml:space="preserve">. Zamawiający nie wyraża zgody na wniesienie zabezpieczenia w formach, o których mowa w art. 450 ust. 2 </w:t>
      </w:r>
      <w:proofErr w:type="spellStart"/>
      <w:r w:rsidRPr="004770DF">
        <w:rPr>
          <w:rFonts w:ascii="Arial" w:hAnsi="Arial" w:cs="Arial"/>
          <w:sz w:val="22"/>
          <w:szCs w:val="22"/>
          <w:lang w:eastAsia="ar-SA"/>
        </w:rPr>
        <w:t>Pzp</w:t>
      </w:r>
      <w:proofErr w:type="spellEnd"/>
      <w:r w:rsidRPr="004770DF">
        <w:rPr>
          <w:rFonts w:ascii="Arial" w:hAnsi="Arial" w:cs="Arial"/>
          <w:sz w:val="22"/>
          <w:szCs w:val="22"/>
          <w:lang w:eastAsia="ar-SA"/>
        </w:rPr>
        <w:t>.</w:t>
      </w:r>
    </w:p>
    <w:p w14:paraId="26CBA6CB" w14:textId="77777777" w:rsidR="00BB697B" w:rsidRPr="004770DF" w:rsidRDefault="002C658C" w:rsidP="004770DF">
      <w:pPr>
        <w:numPr>
          <w:ilvl w:val="0"/>
          <w:numId w:val="15"/>
        </w:numPr>
        <w:spacing w:line="276" w:lineRule="auto"/>
        <w:rPr>
          <w:rFonts w:ascii="Arial" w:hAnsi="Arial" w:cs="Arial"/>
          <w:b/>
          <w:sz w:val="22"/>
          <w:szCs w:val="22"/>
          <w:lang w:eastAsia="ar-SA"/>
        </w:rPr>
      </w:pPr>
      <w:r w:rsidRPr="004770DF">
        <w:rPr>
          <w:rFonts w:ascii="Arial" w:hAnsi="Arial" w:cs="Arial"/>
          <w:kern w:val="22"/>
          <w:sz w:val="22"/>
          <w:szCs w:val="22"/>
          <w:lang w:eastAsia="ar-SA"/>
        </w:rPr>
        <w:t>W przypadku wniesienia wadium w pieniądzu wykonawca może wyrazić zgodę na zaliczenie kwoty wadium na poczet zabezpieczenia.</w:t>
      </w:r>
    </w:p>
    <w:p w14:paraId="6DCA6EB8" w14:textId="77777777" w:rsidR="00BB697B" w:rsidRPr="004770DF" w:rsidRDefault="002C658C" w:rsidP="004770DF">
      <w:pPr>
        <w:numPr>
          <w:ilvl w:val="0"/>
          <w:numId w:val="15"/>
        </w:numPr>
        <w:spacing w:line="276" w:lineRule="auto"/>
        <w:rPr>
          <w:rFonts w:ascii="Arial" w:hAnsi="Arial" w:cs="Arial"/>
          <w:b/>
          <w:sz w:val="22"/>
          <w:szCs w:val="22"/>
          <w:lang w:eastAsia="ar-SA"/>
        </w:rPr>
      </w:pPr>
      <w:r w:rsidRPr="004770DF">
        <w:rPr>
          <w:rFonts w:ascii="Arial" w:hAnsi="Arial" w:cs="Arial"/>
          <w:kern w:val="22"/>
          <w:sz w:val="22"/>
          <w:szCs w:val="22"/>
          <w:lang w:eastAsia="ar-SA"/>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A0672CC" w14:textId="77777777" w:rsidR="00BB697B" w:rsidRPr="004770DF" w:rsidRDefault="002C658C" w:rsidP="004770DF">
      <w:pPr>
        <w:numPr>
          <w:ilvl w:val="0"/>
          <w:numId w:val="15"/>
        </w:numPr>
        <w:spacing w:line="276" w:lineRule="auto"/>
        <w:rPr>
          <w:rFonts w:ascii="Arial" w:hAnsi="Arial" w:cs="Arial"/>
          <w:b/>
          <w:sz w:val="22"/>
          <w:szCs w:val="22"/>
          <w:lang w:eastAsia="ar-SA"/>
        </w:rPr>
      </w:pPr>
      <w:r w:rsidRPr="004770DF">
        <w:rPr>
          <w:rFonts w:ascii="Arial" w:hAnsi="Arial" w:cs="Arial"/>
          <w:sz w:val="22"/>
          <w:szCs w:val="22"/>
        </w:rPr>
        <w:t>Zabezpieczenie wnoszone w poręczeniu lub gwarancji winno być ustanowione jako bezwarunkowe, nieodwołalne, płatne na pierwsze żądanie, zobowiązanie gwaranta do wypłaty zamawiającemu pełnej kwoty zabezpieczenia lub do wypłat łącznie do pełnej kwoty zabezpieczenia w przypadku realizacji zamówienia w sposób niezgodny z umową.</w:t>
      </w:r>
    </w:p>
    <w:p w14:paraId="346EA998" w14:textId="77777777" w:rsidR="00BB697B" w:rsidRPr="004770DF" w:rsidRDefault="002C658C" w:rsidP="004770DF">
      <w:pPr>
        <w:numPr>
          <w:ilvl w:val="0"/>
          <w:numId w:val="15"/>
        </w:numPr>
        <w:spacing w:line="276" w:lineRule="auto"/>
        <w:rPr>
          <w:rFonts w:ascii="Arial" w:hAnsi="Arial" w:cs="Arial"/>
          <w:b/>
          <w:sz w:val="22"/>
          <w:szCs w:val="22"/>
          <w:lang w:eastAsia="ar-SA"/>
        </w:rPr>
      </w:pPr>
      <w:r w:rsidRPr="004770DF">
        <w:rPr>
          <w:rFonts w:ascii="Arial" w:hAnsi="Arial" w:cs="Arial"/>
          <w:sz w:val="22"/>
          <w:szCs w:val="22"/>
        </w:rPr>
        <w:t xml:space="preserve">Zabezpieczenie wynikające z poręczenia lub gwarancji powinno podlegać wyłącznie prawu polskiemu oraz zgodnie z wyborem zamawiającego wskazywać jako sąd właściwy sąd miejsca spełnienia świadczenia lub sąd właściwy miejscowo dla zamawiającego.  </w:t>
      </w:r>
    </w:p>
    <w:p w14:paraId="146CE983" w14:textId="77777777" w:rsidR="00BB697B" w:rsidRPr="004770DF" w:rsidRDefault="002C658C" w:rsidP="004770DF">
      <w:pPr>
        <w:numPr>
          <w:ilvl w:val="0"/>
          <w:numId w:val="15"/>
        </w:numPr>
        <w:spacing w:line="276" w:lineRule="auto"/>
        <w:rPr>
          <w:rFonts w:ascii="Arial" w:hAnsi="Arial" w:cs="Arial"/>
          <w:b/>
          <w:sz w:val="22"/>
          <w:szCs w:val="22"/>
          <w:lang w:eastAsia="ar-SA"/>
        </w:rPr>
      </w:pPr>
      <w:r w:rsidRPr="004770DF">
        <w:rPr>
          <w:rFonts w:ascii="Arial" w:hAnsi="Arial" w:cs="Arial"/>
          <w:sz w:val="22"/>
          <w:szCs w:val="22"/>
        </w:rPr>
        <w:t>Beneficjentem wskazanym w gwarancj</w:t>
      </w:r>
      <w:r w:rsidR="005B776E" w:rsidRPr="004770DF">
        <w:rPr>
          <w:rFonts w:ascii="Arial" w:hAnsi="Arial" w:cs="Arial"/>
          <w:sz w:val="22"/>
          <w:szCs w:val="22"/>
        </w:rPr>
        <w:t>i</w:t>
      </w:r>
      <w:r w:rsidR="007F1FB3" w:rsidRPr="004770DF">
        <w:rPr>
          <w:rFonts w:ascii="Arial" w:hAnsi="Arial" w:cs="Arial"/>
          <w:sz w:val="22"/>
          <w:szCs w:val="22"/>
        </w:rPr>
        <w:t>/</w:t>
      </w:r>
      <w:r w:rsidRPr="004770DF">
        <w:rPr>
          <w:rFonts w:ascii="Arial" w:hAnsi="Arial" w:cs="Arial"/>
          <w:sz w:val="22"/>
          <w:szCs w:val="22"/>
        </w:rPr>
        <w:t>poręczeniu musi być: GMINA KONIUSZA, KONIUSZA 55,32-104 KONIUSZA.</w:t>
      </w:r>
    </w:p>
    <w:p w14:paraId="31471065" w14:textId="77777777" w:rsidR="00BB697B" w:rsidRPr="004770DF" w:rsidRDefault="002C658C" w:rsidP="004770DF">
      <w:pPr>
        <w:numPr>
          <w:ilvl w:val="0"/>
          <w:numId w:val="15"/>
        </w:numPr>
        <w:spacing w:line="276" w:lineRule="auto"/>
        <w:rPr>
          <w:rFonts w:ascii="Arial" w:hAnsi="Arial" w:cs="Arial"/>
          <w:b/>
          <w:sz w:val="22"/>
          <w:szCs w:val="22"/>
          <w:lang w:eastAsia="ar-SA"/>
        </w:rPr>
      </w:pPr>
      <w:r w:rsidRPr="004770DF">
        <w:rPr>
          <w:rFonts w:ascii="Arial" w:hAnsi="Arial" w:cs="Arial"/>
          <w:sz w:val="22"/>
          <w:szCs w:val="22"/>
        </w:rPr>
        <w:t xml:space="preserve">Koszty wystawienia zabezpieczenia ponosi </w:t>
      </w:r>
      <w:r w:rsidR="00BB697B" w:rsidRPr="004770DF">
        <w:rPr>
          <w:rFonts w:ascii="Arial" w:hAnsi="Arial" w:cs="Arial"/>
          <w:sz w:val="22"/>
          <w:szCs w:val="22"/>
        </w:rPr>
        <w:t>w</w:t>
      </w:r>
      <w:r w:rsidRPr="004770DF">
        <w:rPr>
          <w:rFonts w:ascii="Arial" w:hAnsi="Arial" w:cs="Arial"/>
          <w:sz w:val="22"/>
          <w:szCs w:val="22"/>
        </w:rPr>
        <w:t>ykonawca.</w:t>
      </w:r>
    </w:p>
    <w:p w14:paraId="0E4CC950" w14:textId="77777777" w:rsidR="00BB697B" w:rsidRPr="004770DF" w:rsidRDefault="002C658C" w:rsidP="004770DF">
      <w:pPr>
        <w:numPr>
          <w:ilvl w:val="0"/>
          <w:numId w:val="15"/>
        </w:numPr>
        <w:spacing w:line="276" w:lineRule="auto"/>
        <w:rPr>
          <w:rFonts w:ascii="Arial" w:hAnsi="Arial" w:cs="Arial"/>
          <w:b/>
          <w:sz w:val="22"/>
          <w:szCs w:val="22"/>
          <w:lang w:eastAsia="ar-SA"/>
        </w:rPr>
      </w:pPr>
      <w:r w:rsidRPr="004770DF">
        <w:rPr>
          <w:rFonts w:ascii="Arial" w:hAnsi="Arial" w:cs="Arial"/>
          <w:sz w:val="22"/>
          <w:szCs w:val="22"/>
        </w:rPr>
        <w:t xml:space="preserve">W trakcie realizacji umowy wykonawca może dokonać zmiany formy zabezpieczenia na jedną lub kilka form, o których mowa w art. 450 ust. 1 </w:t>
      </w:r>
      <w:proofErr w:type="spellStart"/>
      <w:r w:rsidRPr="004770DF">
        <w:rPr>
          <w:rFonts w:ascii="Arial" w:hAnsi="Arial" w:cs="Arial"/>
          <w:sz w:val="22"/>
          <w:szCs w:val="22"/>
        </w:rPr>
        <w:t>Pzp</w:t>
      </w:r>
      <w:proofErr w:type="spellEnd"/>
      <w:r w:rsidRPr="004770DF">
        <w:rPr>
          <w:rFonts w:ascii="Arial" w:hAnsi="Arial" w:cs="Arial"/>
          <w:sz w:val="22"/>
          <w:szCs w:val="22"/>
        </w:rPr>
        <w:t>.</w:t>
      </w:r>
    </w:p>
    <w:p w14:paraId="32D3B4A4" w14:textId="77777777" w:rsidR="00BB697B" w:rsidRPr="004770DF" w:rsidRDefault="002C658C" w:rsidP="004770DF">
      <w:pPr>
        <w:numPr>
          <w:ilvl w:val="0"/>
          <w:numId w:val="15"/>
        </w:numPr>
        <w:spacing w:line="276" w:lineRule="auto"/>
        <w:rPr>
          <w:rFonts w:ascii="Arial" w:hAnsi="Arial" w:cs="Arial"/>
          <w:b/>
          <w:sz w:val="22"/>
          <w:szCs w:val="22"/>
          <w:lang w:eastAsia="ar-SA"/>
        </w:rPr>
      </w:pPr>
      <w:r w:rsidRPr="004770DF">
        <w:rPr>
          <w:rFonts w:ascii="Arial" w:hAnsi="Arial" w:cs="Arial"/>
          <w:sz w:val="22"/>
          <w:szCs w:val="22"/>
        </w:rPr>
        <w:t>Zmiana formy zabezpieczenia jest dokonywana z zachowaniem ciągłości zabezpieczenia i bez zmniejszenia jego wysokości.</w:t>
      </w:r>
    </w:p>
    <w:p w14:paraId="7EC5C25A" w14:textId="77777777" w:rsidR="00BB697B" w:rsidRPr="004770DF" w:rsidRDefault="00BB697B" w:rsidP="004770DF">
      <w:pPr>
        <w:numPr>
          <w:ilvl w:val="0"/>
          <w:numId w:val="15"/>
        </w:numPr>
        <w:spacing w:line="276" w:lineRule="auto"/>
        <w:rPr>
          <w:rFonts w:ascii="Arial" w:hAnsi="Arial" w:cs="Arial"/>
          <w:b/>
          <w:sz w:val="22"/>
          <w:szCs w:val="22"/>
          <w:lang w:eastAsia="ar-SA"/>
        </w:rPr>
      </w:pPr>
      <w:r w:rsidRPr="004770DF">
        <w:rPr>
          <w:rFonts w:ascii="Arial" w:eastAsia="Calibri" w:hAnsi="Arial" w:cs="Arial"/>
          <w:sz w:val="22"/>
          <w:szCs w:val="22"/>
          <w:lang w:eastAsia="en-US"/>
        </w:rPr>
        <w:t xml:space="preserve">Z kwoty zabezpieczenia o której mowa w ust. </w:t>
      </w:r>
      <w:r w:rsidR="00C364D6" w:rsidRPr="004770DF">
        <w:rPr>
          <w:rFonts w:ascii="Arial" w:eastAsia="Calibri" w:hAnsi="Arial" w:cs="Arial"/>
          <w:sz w:val="22"/>
          <w:szCs w:val="22"/>
          <w:lang w:eastAsia="en-US"/>
        </w:rPr>
        <w:t>2</w:t>
      </w:r>
      <w:r w:rsidR="000D30FA" w:rsidRPr="004770DF">
        <w:rPr>
          <w:rFonts w:ascii="Arial" w:eastAsia="Calibri" w:hAnsi="Arial" w:cs="Arial"/>
          <w:sz w:val="22"/>
          <w:szCs w:val="22"/>
          <w:lang w:eastAsia="en-US"/>
        </w:rPr>
        <w:t>.</w:t>
      </w:r>
      <w:r w:rsidRPr="004770DF">
        <w:rPr>
          <w:rFonts w:ascii="Arial" w:eastAsia="Calibri" w:hAnsi="Arial" w:cs="Arial"/>
          <w:sz w:val="22"/>
          <w:szCs w:val="22"/>
          <w:lang w:eastAsia="en-US"/>
        </w:rPr>
        <w:t xml:space="preserve">, 70% tj.  ............................zł (słownie: .............................................złotych) zostanie zwrócone w terminie 30 dni od dnia wykonania zamówienia i uznania przez </w:t>
      </w:r>
      <w:r w:rsidR="00C364D6" w:rsidRPr="004770DF">
        <w:rPr>
          <w:rFonts w:ascii="Arial" w:eastAsia="Calibri" w:hAnsi="Arial" w:cs="Arial"/>
          <w:sz w:val="22"/>
          <w:szCs w:val="22"/>
          <w:lang w:eastAsia="en-US"/>
        </w:rPr>
        <w:t>z</w:t>
      </w:r>
      <w:r w:rsidRPr="004770DF">
        <w:rPr>
          <w:rFonts w:ascii="Arial" w:eastAsia="Calibri" w:hAnsi="Arial" w:cs="Arial"/>
          <w:sz w:val="22"/>
          <w:szCs w:val="22"/>
          <w:lang w:eastAsia="en-US"/>
        </w:rPr>
        <w:t>amawiającego za należycie wykonane.</w:t>
      </w:r>
    </w:p>
    <w:p w14:paraId="03BE018B" w14:textId="77777777" w:rsidR="002C658C" w:rsidRPr="004770DF" w:rsidRDefault="00BB697B" w:rsidP="004770DF">
      <w:pPr>
        <w:numPr>
          <w:ilvl w:val="0"/>
          <w:numId w:val="15"/>
        </w:numPr>
        <w:spacing w:line="276" w:lineRule="auto"/>
        <w:rPr>
          <w:rFonts w:ascii="Arial" w:hAnsi="Arial" w:cs="Arial"/>
          <w:b/>
          <w:sz w:val="22"/>
          <w:szCs w:val="22"/>
          <w:lang w:eastAsia="ar-SA"/>
        </w:rPr>
      </w:pPr>
      <w:r w:rsidRPr="004770DF">
        <w:rPr>
          <w:rFonts w:ascii="Arial" w:eastAsia="Calibri" w:hAnsi="Arial" w:cs="Arial"/>
          <w:sz w:val="22"/>
          <w:szCs w:val="22"/>
          <w:lang w:eastAsia="en-US"/>
        </w:rPr>
        <w:t>Kwota pozostawiona na zabezpieczenie roszczeń z tytułu rękojmi za wady wynosi 30% kwoty zabezpieczającej należyte wykonanie umowy tj. ..................zł (słownie: ........................... złotych), będzie ona zwrócona nie później niż w 15 dniu po upływie okresu rękojmi za wady lub gwarancji.</w:t>
      </w:r>
    </w:p>
    <w:p w14:paraId="63EED1CE" w14:textId="77777777" w:rsidR="002C658C" w:rsidRPr="004770DF" w:rsidRDefault="002C658C" w:rsidP="004770DF">
      <w:pPr>
        <w:suppressAutoHyphens/>
        <w:overflowPunct w:val="0"/>
        <w:autoSpaceDE w:val="0"/>
        <w:spacing w:line="276" w:lineRule="auto"/>
        <w:textAlignment w:val="baseline"/>
        <w:rPr>
          <w:rFonts w:ascii="Arial" w:hAnsi="Arial" w:cs="Arial"/>
          <w:b/>
          <w:sz w:val="22"/>
          <w:szCs w:val="22"/>
          <w:lang w:eastAsia="ar-SA"/>
        </w:rPr>
      </w:pPr>
    </w:p>
    <w:p w14:paraId="5BF3A4C6" w14:textId="2B9A5D73" w:rsidR="00CD244B" w:rsidRPr="004770DF" w:rsidRDefault="00BB697B" w:rsidP="004770DF">
      <w:pPr>
        <w:suppressAutoHyphens/>
        <w:overflowPunct w:val="0"/>
        <w:autoSpaceDE w:val="0"/>
        <w:spacing w:line="276" w:lineRule="auto"/>
        <w:textAlignment w:val="baseline"/>
        <w:rPr>
          <w:rFonts w:ascii="Arial" w:hAnsi="Arial" w:cs="Arial"/>
          <w:b/>
          <w:bCs/>
          <w:color w:val="FF0000"/>
          <w:sz w:val="22"/>
          <w:szCs w:val="22"/>
          <w:lang w:eastAsia="ar-SA"/>
        </w:rPr>
      </w:pPr>
      <w:r w:rsidRPr="004770DF">
        <w:rPr>
          <w:rFonts w:ascii="Arial" w:hAnsi="Arial" w:cs="Arial"/>
          <w:b/>
          <w:bCs/>
          <w:sz w:val="22"/>
          <w:szCs w:val="22"/>
          <w:lang w:eastAsia="ar-SA"/>
        </w:rPr>
        <w:t>§</w:t>
      </w:r>
      <w:r w:rsidR="00B239EA">
        <w:rPr>
          <w:rFonts w:ascii="Arial" w:hAnsi="Arial" w:cs="Arial"/>
          <w:b/>
          <w:bCs/>
          <w:sz w:val="22"/>
          <w:szCs w:val="22"/>
          <w:lang w:eastAsia="ar-SA"/>
        </w:rPr>
        <w:t xml:space="preserve"> </w:t>
      </w:r>
      <w:r w:rsidRPr="004770DF">
        <w:rPr>
          <w:rFonts w:ascii="Arial" w:hAnsi="Arial" w:cs="Arial"/>
          <w:b/>
          <w:bCs/>
          <w:sz w:val="22"/>
          <w:szCs w:val="22"/>
          <w:lang w:eastAsia="ar-SA"/>
        </w:rPr>
        <w:t>1</w:t>
      </w:r>
      <w:r w:rsidR="009548C2" w:rsidRPr="004770DF">
        <w:rPr>
          <w:rFonts w:ascii="Arial" w:hAnsi="Arial" w:cs="Arial"/>
          <w:b/>
          <w:bCs/>
          <w:sz w:val="22"/>
          <w:szCs w:val="22"/>
          <w:lang w:eastAsia="ar-SA"/>
        </w:rPr>
        <w:t>7</w:t>
      </w:r>
      <w:r w:rsidRPr="004770DF">
        <w:rPr>
          <w:rFonts w:ascii="Arial" w:hAnsi="Arial" w:cs="Arial"/>
          <w:b/>
          <w:bCs/>
          <w:sz w:val="22"/>
          <w:szCs w:val="22"/>
          <w:lang w:eastAsia="ar-SA"/>
        </w:rPr>
        <w:t xml:space="preserve"> Ubezpieczenie budowy </w:t>
      </w:r>
    </w:p>
    <w:p w14:paraId="2D053113" w14:textId="38A3A8A2" w:rsidR="00C364D6" w:rsidRPr="004770DF" w:rsidRDefault="00042AAC" w:rsidP="004770DF">
      <w:pPr>
        <w:numPr>
          <w:ilvl w:val="0"/>
          <w:numId w:val="14"/>
        </w:numPr>
        <w:suppressAutoHyphens/>
        <w:overflowPunct w:val="0"/>
        <w:autoSpaceDE w:val="0"/>
        <w:spacing w:line="276" w:lineRule="auto"/>
        <w:textAlignment w:val="baseline"/>
        <w:rPr>
          <w:rFonts w:ascii="Arial" w:hAnsi="Arial" w:cs="Arial"/>
          <w:sz w:val="22"/>
          <w:szCs w:val="22"/>
          <w:lang w:eastAsia="ar-SA"/>
        </w:rPr>
      </w:pPr>
      <w:r w:rsidRPr="004770DF">
        <w:rPr>
          <w:rFonts w:ascii="Arial" w:hAnsi="Arial" w:cs="Arial"/>
          <w:sz w:val="22"/>
          <w:szCs w:val="22"/>
        </w:rPr>
        <w:t>Wykonawca zobowiązuje się do posiadania ubezpieczenia od</w:t>
      </w:r>
      <w:r w:rsidR="004230B7" w:rsidRPr="004770DF">
        <w:rPr>
          <w:rFonts w:ascii="Arial" w:hAnsi="Arial" w:cs="Arial"/>
          <w:sz w:val="22"/>
          <w:szCs w:val="22"/>
        </w:rPr>
        <w:t xml:space="preserve"> </w:t>
      </w:r>
      <w:r w:rsidRPr="004770DF">
        <w:rPr>
          <w:rFonts w:ascii="Arial" w:hAnsi="Arial" w:cs="Arial"/>
          <w:sz w:val="22"/>
          <w:szCs w:val="22"/>
        </w:rPr>
        <w:t>odpowiedzialności cywilnej z tytułu prowadzonej działalności gospodarczej</w:t>
      </w:r>
      <w:bookmarkStart w:id="13" w:name="_Hlk102998576"/>
      <w:r w:rsidR="004230B7" w:rsidRPr="004770DF">
        <w:rPr>
          <w:rFonts w:ascii="Arial" w:hAnsi="Arial" w:cs="Arial"/>
          <w:sz w:val="22"/>
          <w:szCs w:val="22"/>
        </w:rPr>
        <w:t xml:space="preserve"> </w:t>
      </w:r>
      <w:r w:rsidR="00FC52C7" w:rsidRPr="004770DF">
        <w:rPr>
          <w:rFonts w:ascii="Arial" w:hAnsi="Arial" w:cs="Arial"/>
          <w:sz w:val="22"/>
          <w:szCs w:val="22"/>
        </w:rPr>
        <w:t xml:space="preserve">oraz od następstw nieszczęśliwych wypadków </w:t>
      </w:r>
      <w:r w:rsidR="00860910" w:rsidRPr="004770DF">
        <w:rPr>
          <w:rFonts w:ascii="Arial" w:hAnsi="Arial" w:cs="Arial"/>
          <w:sz w:val="22"/>
          <w:szCs w:val="22"/>
        </w:rPr>
        <w:t>od dnia protokolarnego przejęcia terenu budowy</w:t>
      </w:r>
      <w:r w:rsidRPr="004770DF">
        <w:rPr>
          <w:rFonts w:ascii="Arial" w:hAnsi="Arial" w:cs="Arial"/>
          <w:sz w:val="22"/>
          <w:szCs w:val="22"/>
        </w:rPr>
        <w:t xml:space="preserve"> przez cały okres realizacji </w:t>
      </w:r>
      <w:r w:rsidR="00860910" w:rsidRPr="004770DF">
        <w:rPr>
          <w:rFonts w:ascii="Arial" w:hAnsi="Arial" w:cs="Arial"/>
          <w:sz w:val="22"/>
          <w:szCs w:val="22"/>
        </w:rPr>
        <w:t>robót budowlanych</w:t>
      </w:r>
      <w:r w:rsidRPr="004770DF">
        <w:rPr>
          <w:rFonts w:ascii="Arial" w:hAnsi="Arial" w:cs="Arial"/>
          <w:sz w:val="22"/>
          <w:szCs w:val="22"/>
        </w:rPr>
        <w:t xml:space="preserve">. </w:t>
      </w:r>
      <w:bookmarkEnd w:id="13"/>
      <w:r w:rsidRPr="004770DF">
        <w:rPr>
          <w:rFonts w:ascii="Arial" w:hAnsi="Arial" w:cs="Arial"/>
          <w:sz w:val="22"/>
          <w:szCs w:val="22"/>
        </w:rPr>
        <w:t>W przypadku gdy przedstawiona umowa</w:t>
      </w:r>
      <w:r w:rsidR="009D7671" w:rsidRPr="004770DF">
        <w:rPr>
          <w:rFonts w:ascii="Arial" w:hAnsi="Arial" w:cs="Arial"/>
          <w:sz w:val="22"/>
          <w:szCs w:val="22"/>
        </w:rPr>
        <w:t xml:space="preserve"> ubezpieczenia</w:t>
      </w:r>
      <w:r w:rsidRPr="004770DF">
        <w:rPr>
          <w:rFonts w:ascii="Arial" w:hAnsi="Arial" w:cs="Arial"/>
          <w:sz w:val="22"/>
          <w:szCs w:val="22"/>
        </w:rPr>
        <w:t xml:space="preserve"> obejmuje okres krótszy niż okres </w:t>
      </w:r>
      <w:r w:rsidR="00860910" w:rsidRPr="004770DF">
        <w:rPr>
          <w:rFonts w:ascii="Arial" w:hAnsi="Arial" w:cs="Arial"/>
          <w:sz w:val="22"/>
          <w:szCs w:val="22"/>
        </w:rPr>
        <w:t xml:space="preserve">wskazany w zdaniu pierwszym </w:t>
      </w:r>
      <w:r w:rsidR="00BB697B" w:rsidRPr="004770DF">
        <w:rPr>
          <w:rFonts w:ascii="Arial" w:hAnsi="Arial" w:cs="Arial"/>
          <w:sz w:val="22"/>
          <w:szCs w:val="22"/>
        </w:rPr>
        <w:t>w</w:t>
      </w:r>
      <w:r w:rsidRPr="004770DF">
        <w:rPr>
          <w:rFonts w:ascii="Arial" w:hAnsi="Arial" w:cs="Arial"/>
          <w:sz w:val="22"/>
          <w:szCs w:val="22"/>
        </w:rPr>
        <w:t xml:space="preserve">ykonawca obowiązany jest do zachowania ciągłości ubezpieczenia na wymaganą kwotę oraz przedkładania kopii kolejnych umów (polis). </w:t>
      </w:r>
    </w:p>
    <w:p w14:paraId="3B386405" w14:textId="77777777" w:rsidR="00FC52C7" w:rsidRPr="004770DF" w:rsidRDefault="00042AAC" w:rsidP="004770DF">
      <w:pPr>
        <w:numPr>
          <w:ilvl w:val="0"/>
          <w:numId w:val="14"/>
        </w:numPr>
        <w:suppressAutoHyphens/>
        <w:overflowPunct w:val="0"/>
        <w:autoSpaceDE w:val="0"/>
        <w:spacing w:line="276" w:lineRule="auto"/>
        <w:textAlignment w:val="baseline"/>
        <w:rPr>
          <w:rFonts w:ascii="Arial" w:hAnsi="Arial" w:cs="Arial"/>
          <w:b/>
          <w:bCs/>
          <w:sz w:val="22"/>
          <w:szCs w:val="22"/>
          <w:lang w:eastAsia="ar-SA"/>
        </w:rPr>
      </w:pPr>
      <w:r w:rsidRPr="004770DF">
        <w:rPr>
          <w:rFonts w:ascii="Arial" w:hAnsi="Arial" w:cs="Arial"/>
          <w:sz w:val="22"/>
          <w:szCs w:val="22"/>
        </w:rPr>
        <w:t xml:space="preserve">Jeżeli składka zgodnie z treścią umowy ubezpieczenia opłacana jest ratalnie </w:t>
      </w:r>
      <w:r w:rsidR="009D7671" w:rsidRPr="004770DF">
        <w:rPr>
          <w:rFonts w:ascii="Arial" w:hAnsi="Arial" w:cs="Arial"/>
          <w:sz w:val="22"/>
          <w:szCs w:val="22"/>
        </w:rPr>
        <w:t>w</w:t>
      </w:r>
      <w:r w:rsidRPr="004770DF">
        <w:rPr>
          <w:rFonts w:ascii="Arial" w:hAnsi="Arial" w:cs="Arial"/>
          <w:sz w:val="22"/>
          <w:szCs w:val="22"/>
        </w:rPr>
        <w:t xml:space="preserve">ykonawca zobowiązany jest przedkładać </w:t>
      </w:r>
      <w:r w:rsidR="009D7671" w:rsidRPr="004770DF">
        <w:rPr>
          <w:rFonts w:ascii="Arial" w:hAnsi="Arial" w:cs="Arial"/>
          <w:sz w:val="22"/>
          <w:szCs w:val="22"/>
        </w:rPr>
        <w:t>z</w:t>
      </w:r>
      <w:r w:rsidRPr="004770DF">
        <w:rPr>
          <w:rFonts w:ascii="Arial" w:hAnsi="Arial" w:cs="Arial"/>
          <w:sz w:val="22"/>
          <w:szCs w:val="22"/>
        </w:rPr>
        <w:t xml:space="preserve">amawiającemu dowody uiszczenia kolejnych składek. Jeżeli okres obowiązywania umowy ubezpieczenia, o której mowa w ust. </w:t>
      </w:r>
      <w:r w:rsidR="00860910" w:rsidRPr="004770DF">
        <w:rPr>
          <w:rFonts w:ascii="Arial" w:hAnsi="Arial" w:cs="Arial"/>
          <w:sz w:val="22"/>
          <w:szCs w:val="22"/>
        </w:rPr>
        <w:t xml:space="preserve">1 </w:t>
      </w:r>
      <w:r w:rsidRPr="004770DF">
        <w:rPr>
          <w:rFonts w:ascii="Arial" w:hAnsi="Arial" w:cs="Arial"/>
          <w:sz w:val="22"/>
          <w:szCs w:val="22"/>
        </w:rPr>
        <w:t xml:space="preserve">nie obejmuje całego okresu realizacji przedmiotu umowy, wówczas </w:t>
      </w:r>
      <w:r w:rsidR="001A634F" w:rsidRPr="004770DF">
        <w:rPr>
          <w:rFonts w:ascii="Arial" w:hAnsi="Arial" w:cs="Arial"/>
          <w:sz w:val="22"/>
          <w:szCs w:val="22"/>
        </w:rPr>
        <w:lastRenderedPageBreak/>
        <w:t>w</w:t>
      </w:r>
      <w:r w:rsidRPr="004770DF">
        <w:rPr>
          <w:rFonts w:ascii="Arial" w:hAnsi="Arial" w:cs="Arial"/>
          <w:sz w:val="22"/>
          <w:szCs w:val="22"/>
        </w:rPr>
        <w:t xml:space="preserve">ykonawca zobowiązany jest przedłożyć </w:t>
      </w:r>
      <w:r w:rsidR="009D7671" w:rsidRPr="004770DF">
        <w:rPr>
          <w:rFonts w:ascii="Arial" w:hAnsi="Arial" w:cs="Arial"/>
          <w:sz w:val="22"/>
          <w:szCs w:val="22"/>
        </w:rPr>
        <w:t>z</w:t>
      </w:r>
      <w:r w:rsidRPr="004770DF">
        <w:rPr>
          <w:rFonts w:ascii="Arial" w:hAnsi="Arial" w:cs="Arial"/>
          <w:sz w:val="22"/>
          <w:szCs w:val="22"/>
        </w:rPr>
        <w:t>amawiającemu dowód objęcia umową ubezpieczenia dalszego okresu obowiązywania umowy przed upływem terminu obowiązywania poprzedniej umowy.</w:t>
      </w:r>
    </w:p>
    <w:p w14:paraId="226A1F35" w14:textId="09415873" w:rsidR="00542308" w:rsidRPr="004770DF" w:rsidRDefault="00364A7B" w:rsidP="004770DF">
      <w:pPr>
        <w:numPr>
          <w:ilvl w:val="0"/>
          <w:numId w:val="14"/>
        </w:numPr>
        <w:suppressAutoHyphens/>
        <w:overflowPunct w:val="0"/>
        <w:autoSpaceDE w:val="0"/>
        <w:spacing w:line="276" w:lineRule="auto"/>
        <w:textAlignment w:val="baseline"/>
        <w:rPr>
          <w:rFonts w:ascii="Arial" w:hAnsi="Arial" w:cs="Arial"/>
          <w:b/>
          <w:bCs/>
          <w:sz w:val="22"/>
          <w:szCs w:val="22"/>
          <w:lang w:eastAsia="ar-SA"/>
        </w:rPr>
      </w:pPr>
      <w:bookmarkStart w:id="14" w:name="_Hlk102974730"/>
      <w:r w:rsidRPr="004770DF">
        <w:rPr>
          <w:rFonts w:ascii="Arial" w:hAnsi="Arial" w:cs="Arial"/>
          <w:sz w:val="22"/>
          <w:szCs w:val="22"/>
        </w:rPr>
        <w:t>W</w:t>
      </w:r>
      <w:r w:rsidR="00DF4463" w:rsidRPr="004770DF">
        <w:rPr>
          <w:rFonts w:ascii="Arial" w:hAnsi="Arial" w:cs="Arial"/>
          <w:sz w:val="22"/>
          <w:szCs w:val="22"/>
        </w:rPr>
        <w:t xml:space="preserve"> dniu p</w:t>
      </w:r>
      <w:r w:rsidRPr="004770DF">
        <w:rPr>
          <w:rFonts w:ascii="Arial" w:hAnsi="Arial" w:cs="Arial"/>
          <w:sz w:val="22"/>
          <w:szCs w:val="22"/>
        </w:rPr>
        <w:t xml:space="preserve">rotokolarnego przejęcia terenu budowy, wykonawca obowiązany jest przedłożyć </w:t>
      </w:r>
      <w:r w:rsidR="00C136D1" w:rsidRPr="004770DF">
        <w:rPr>
          <w:rFonts w:ascii="Arial" w:hAnsi="Arial" w:cs="Arial"/>
          <w:sz w:val="22"/>
          <w:szCs w:val="22"/>
        </w:rPr>
        <w:t xml:space="preserve">zamawiającemu </w:t>
      </w:r>
      <w:r w:rsidRPr="004770DF">
        <w:rPr>
          <w:rFonts w:ascii="Arial" w:hAnsi="Arial" w:cs="Arial"/>
          <w:sz w:val="22"/>
          <w:szCs w:val="22"/>
        </w:rPr>
        <w:t xml:space="preserve">potwierdzoną za zgodność z oryginałem kopię dokumentu ubezpieczenia. </w:t>
      </w:r>
    </w:p>
    <w:p w14:paraId="10F2D793" w14:textId="77777777" w:rsidR="003267D1" w:rsidRPr="004770DF" w:rsidRDefault="003267D1" w:rsidP="004770DF">
      <w:pPr>
        <w:suppressAutoHyphens/>
        <w:overflowPunct w:val="0"/>
        <w:autoSpaceDE w:val="0"/>
        <w:spacing w:line="276" w:lineRule="auto"/>
        <w:ind w:left="720"/>
        <w:textAlignment w:val="baseline"/>
        <w:rPr>
          <w:rFonts w:ascii="Arial" w:hAnsi="Arial" w:cs="Arial"/>
          <w:b/>
          <w:bCs/>
          <w:sz w:val="22"/>
          <w:szCs w:val="22"/>
          <w:lang w:eastAsia="ar-SA"/>
        </w:rPr>
      </w:pPr>
    </w:p>
    <w:bookmarkEnd w:id="14"/>
    <w:p w14:paraId="0F623F5E" w14:textId="5BFFBD1F" w:rsidR="006B59C3" w:rsidRPr="004770DF" w:rsidRDefault="006B59C3" w:rsidP="004770DF">
      <w:pPr>
        <w:spacing w:line="276" w:lineRule="auto"/>
        <w:rPr>
          <w:rFonts w:ascii="Arial" w:eastAsia="Calibri" w:hAnsi="Arial" w:cs="Arial"/>
          <w:b/>
          <w:sz w:val="22"/>
          <w:szCs w:val="22"/>
        </w:rPr>
      </w:pPr>
      <w:r w:rsidRPr="004770DF">
        <w:rPr>
          <w:rFonts w:ascii="Arial" w:hAnsi="Arial" w:cs="Arial"/>
          <w:b/>
          <w:bCs/>
          <w:sz w:val="22"/>
          <w:szCs w:val="22"/>
          <w:lang w:eastAsia="ar-SA"/>
        </w:rPr>
        <w:t>§</w:t>
      </w:r>
      <w:r w:rsidR="00B239EA">
        <w:rPr>
          <w:rFonts w:ascii="Arial" w:hAnsi="Arial" w:cs="Arial"/>
          <w:b/>
          <w:bCs/>
          <w:sz w:val="22"/>
          <w:szCs w:val="22"/>
          <w:lang w:eastAsia="ar-SA"/>
        </w:rPr>
        <w:t xml:space="preserve"> </w:t>
      </w:r>
      <w:r w:rsidRPr="004770DF">
        <w:rPr>
          <w:rFonts w:ascii="Arial" w:hAnsi="Arial" w:cs="Arial"/>
          <w:b/>
          <w:bCs/>
          <w:sz w:val="22"/>
          <w:szCs w:val="22"/>
          <w:lang w:eastAsia="ar-SA"/>
        </w:rPr>
        <w:t xml:space="preserve">18 </w:t>
      </w:r>
      <w:r w:rsidRPr="004770DF">
        <w:rPr>
          <w:rFonts w:ascii="Arial" w:eastAsia="Calibri" w:hAnsi="Arial" w:cs="Arial"/>
          <w:b/>
          <w:sz w:val="22"/>
          <w:szCs w:val="22"/>
        </w:rPr>
        <w:t>Usuwanie nieprawidłowości i wad stwierdzonych w czasie robót</w:t>
      </w:r>
    </w:p>
    <w:p w14:paraId="4725A428" w14:textId="1F61B10D" w:rsidR="006B59C3" w:rsidRPr="004770DF" w:rsidRDefault="006B59C3" w:rsidP="004770DF">
      <w:pPr>
        <w:pStyle w:val="Akapitzlist"/>
        <w:numPr>
          <w:ilvl w:val="2"/>
          <w:numId w:val="27"/>
        </w:numPr>
        <w:spacing w:line="276" w:lineRule="auto"/>
        <w:ind w:left="714" w:hanging="357"/>
        <w:rPr>
          <w:rFonts w:ascii="Arial" w:hAnsi="Arial" w:cs="Arial"/>
          <w:sz w:val="22"/>
          <w:szCs w:val="22"/>
          <w:lang w:eastAsia="ar-SA"/>
        </w:rPr>
      </w:pPr>
      <w:r w:rsidRPr="004770DF">
        <w:rPr>
          <w:rFonts w:ascii="Arial" w:eastAsia="Calibri" w:hAnsi="Arial" w:cs="Arial"/>
          <w:sz w:val="22"/>
          <w:szCs w:val="22"/>
        </w:rPr>
        <w:t xml:space="preserve">W przypadku stwierdzenia przez Inspektora nadzoru inwestorskiego wykonywania robót budowlanych niezgodnie z </w:t>
      </w:r>
      <w:r w:rsidR="004230B7" w:rsidRPr="004770DF">
        <w:rPr>
          <w:rFonts w:ascii="Arial" w:eastAsia="Calibri" w:hAnsi="Arial" w:cs="Arial"/>
          <w:sz w:val="22"/>
          <w:szCs w:val="22"/>
        </w:rPr>
        <w:t>u</w:t>
      </w:r>
      <w:r w:rsidRPr="004770DF">
        <w:rPr>
          <w:rFonts w:ascii="Arial" w:eastAsia="Calibri" w:hAnsi="Arial" w:cs="Arial"/>
          <w:sz w:val="22"/>
          <w:szCs w:val="22"/>
        </w:rPr>
        <w:t xml:space="preserve">mową lub ujawnienia powstałych z przyczyn obciążających wykonawcę wad w robotach budowlanych stanowiących przedmiot </w:t>
      </w:r>
      <w:r w:rsidR="004230B7" w:rsidRPr="004770DF">
        <w:rPr>
          <w:rFonts w:ascii="Arial" w:eastAsia="Calibri" w:hAnsi="Arial" w:cs="Arial"/>
          <w:sz w:val="22"/>
          <w:szCs w:val="22"/>
        </w:rPr>
        <w:t>u</w:t>
      </w:r>
      <w:r w:rsidRPr="004770DF">
        <w:rPr>
          <w:rFonts w:ascii="Arial" w:eastAsia="Calibri" w:hAnsi="Arial" w:cs="Arial"/>
          <w:sz w:val="22"/>
          <w:szCs w:val="22"/>
        </w:rPr>
        <w:t>mowy, Inspektor nadzoru inwestorskiego jest uprawniony do żądania usunięcia przez wykonawcę stwierdzonych nieprawidłowości lub wad w określonym, odpowiednim technicznie terminie nie krótszym niż 14 dni roboczych. Koszt usunięcia nieprawidłowości lub wad ponosi wykonawca.</w:t>
      </w:r>
    </w:p>
    <w:p w14:paraId="0A17766A" w14:textId="342BB6AB" w:rsidR="006B59C3" w:rsidRPr="004770DF" w:rsidRDefault="006B59C3" w:rsidP="004770DF">
      <w:pPr>
        <w:pStyle w:val="Akapitzlist"/>
        <w:numPr>
          <w:ilvl w:val="2"/>
          <w:numId w:val="27"/>
        </w:numPr>
        <w:spacing w:line="276" w:lineRule="auto"/>
        <w:ind w:left="714" w:hanging="357"/>
        <w:rPr>
          <w:rFonts w:ascii="Arial" w:hAnsi="Arial" w:cs="Arial"/>
          <w:sz w:val="22"/>
          <w:szCs w:val="22"/>
          <w:lang w:eastAsia="ar-SA"/>
        </w:rPr>
      </w:pPr>
      <w:r w:rsidRPr="004770DF">
        <w:rPr>
          <w:rFonts w:ascii="Arial" w:eastAsia="Calibri" w:hAnsi="Arial" w:cs="Arial"/>
          <w:sz w:val="22"/>
          <w:szCs w:val="22"/>
        </w:rPr>
        <w:t xml:space="preserve">Jeżeli dla ustalenia wystąpienia wad i ich przyczyn niezbędne jest dokonanie prób, badań, odkryć lub ekspertyz, Inspektor nadzoru inwestorskiego może polecić wykonawcy dokonanie tych czynności na koszt </w:t>
      </w:r>
      <w:r w:rsidR="004230B7" w:rsidRPr="004770DF">
        <w:rPr>
          <w:rFonts w:ascii="Arial" w:eastAsia="Calibri" w:hAnsi="Arial" w:cs="Arial"/>
          <w:sz w:val="22"/>
          <w:szCs w:val="22"/>
        </w:rPr>
        <w:t>w</w:t>
      </w:r>
      <w:r w:rsidRPr="004770DF">
        <w:rPr>
          <w:rFonts w:ascii="Arial" w:eastAsia="Calibri" w:hAnsi="Arial" w:cs="Arial"/>
          <w:sz w:val="22"/>
          <w:szCs w:val="22"/>
        </w:rPr>
        <w:t>ykonawcy.</w:t>
      </w:r>
    </w:p>
    <w:p w14:paraId="412678DB" w14:textId="77777777" w:rsidR="006B59C3" w:rsidRPr="004770DF" w:rsidRDefault="006B59C3" w:rsidP="004770DF">
      <w:pPr>
        <w:pStyle w:val="Akapitzlist"/>
        <w:numPr>
          <w:ilvl w:val="2"/>
          <w:numId w:val="27"/>
        </w:numPr>
        <w:spacing w:line="276" w:lineRule="auto"/>
        <w:ind w:left="714" w:hanging="357"/>
        <w:rPr>
          <w:rFonts w:ascii="Arial" w:hAnsi="Arial" w:cs="Arial"/>
          <w:sz w:val="22"/>
          <w:szCs w:val="22"/>
          <w:lang w:eastAsia="ar-SA"/>
        </w:rPr>
      </w:pPr>
      <w:r w:rsidRPr="004770DF">
        <w:rPr>
          <w:rFonts w:ascii="Arial" w:eastAsia="Calibri" w:hAnsi="Arial" w:cs="Arial"/>
          <w:sz w:val="22"/>
          <w:szCs w:val="22"/>
        </w:rPr>
        <w:t>Jeżeli próby, badania, odkrycia, ekspertyzy nie potwierdzą wadliwości robót, zamawiający zwraca wykonawcy koszty ich przeprowadzenia.</w:t>
      </w:r>
    </w:p>
    <w:p w14:paraId="7BF733CF" w14:textId="68FF1FE4" w:rsidR="006B59C3" w:rsidRPr="004770DF" w:rsidRDefault="006B59C3" w:rsidP="004770DF">
      <w:pPr>
        <w:pStyle w:val="Akapitzlist"/>
        <w:numPr>
          <w:ilvl w:val="2"/>
          <w:numId w:val="27"/>
        </w:numPr>
        <w:spacing w:line="276" w:lineRule="auto"/>
        <w:ind w:left="714" w:hanging="357"/>
        <w:rPr>
          <w:rFonts w:ascii="Arial" w:hAnsi="Arial" w:cs="Arial"/>
          <w:b/>
          <w:bCs/>
          <w:sz w:val="22"/>
          <w:szCs w:val="22"/>
          <w:lang w:eastAsia="ar-SA"/>
        </w:rPr>
      </w:pPr>
      <w:r w:rsidRPr="004770DF">
        <w:rPr>
          <w:rFonts w:ascii="Arial" w:eastAsia="Calibri" w:hAnsi="Arial" w:cs="Arial"/>
          <w:sz w:val="22"/>
          <w:szCs w:val="22"/>
        </w:rPr>
        <w:t>Jeżeli wykonawca nie usunie wady w terminie wyznaczonym, zamawiający może zlecić usunięcie wady przez osoby trzecie na koszt i ryzyko wykonawcy (wykonanie zastępcze) i potrącić poniesione w związku z tym wydatki</w:t>
      </w:r>
      <w:r w:rsidR="004E5279" w:rsidRPr="004770DF">
        <w:rPr>
          <w:rFonts w:ascii="Arial" w:eastAsia="Calibri" w:hAnsi="Arial" w:cs="Arial"/>
          <w:sz w:val="22"/>
          <w:szCs w:val="22"/>
        </w:rPr>
        <w:t xml:space="preserve"> </w:t>
      </w:r>
      <w:r w:rsidRPr="004770DF">
        <w:rPr>
          <w:rFonts w:ascii="Arial" w:eastAsia="Calibri" w:hAnsi="Arial" w:cs="Arial"/>
          <w:sz w:val="22"/>
          <w:szCs w:val="22"/>
        </w:rPr>
        <w:t xml:space="preserve">z wynagrodzenia </w:t>
      </w:r>
      <w:r w:rsidR="0075422C" w:rsidRPr="004770DF">
        <w:rPr>
          <w:rFonts w:ascii="Arial" w:eastAsia="Calibri" w:hAnsi="Arial" w:cs="Arial"/>
          <w:sz w:val="22"/>
          <w:szCs w:val="22"/>
        </w:rPr>
        <w:t>w</w:t>
      </w:r>
      <w:r w:rsidRPr="004770DF">
        <w:rPr>
          <w:rFonts w:ascii="Arial" w:eastAsia="Calibri" w:hAnsi="Arial" w:cs="Arial"/>
          <w:sz w:val="22"/>
          <w:szCs w:val="22"/>
        </w:rPr>
        <w:t>ykonawcy.</w:t>
      </w:r>
    </w:p>
    <w:p w14:paraId="558B8CA0" w14:textId="77777777" w:rsidR="00FD33CB" w:rsidRPr="004770DF" w:rsidRDefault="00FD33CB" w:rsidP="004770DF">
      <w:pPr>
        <w:spacing w:line="276" w:lineRule="auto"/>
        <w:rPr>
          <w:rFonts w:ascii="Arial" w:hAnsi="Arial" w:cs="Arial"/>
          <w:b/>
          <w:bCs/>
          <w:sz w:val="22"/>
          <w:szCs w:val="22"/>
          <w:lang w:eastAsia="ar-SA"/>
        </w:rPr>
      </w:pPr>
    </w:p>
    <w:p w14:paraId="659EBCDA" w14:textId="7D073EE0" w:rsidR="00CD244B" w:rsidRPr="004770DF" w:rsidRDefault="00DE7742" w:rsidP="004770DF">
      <w:pPr>
        <w:spacing w:line="276" w:lineRule="auto"/>
        <w:rPr>
          <w:rFonts w:ascii="Arial" w:hAnsi="Arial" w:cs="Arial"/>
          <w:b/>
          <w:bCs/>
          <w:sz w:val="22"/>
          <w:szCs w:val="22"/>
          <w:lang w:eastAsia="ar-SA"/>
        </w:rPr>
      </w:pPr>
      <w:r w:rsidRPr="004770DF">
        <w:rPr>
          <w:rFonts w:ascii="Arial" w:hAnsi="Arial" w:cs="Arial"/>
          <w:b/>
          <w:bCs/>
          <w:sz w:val="22"/>
          <w:szCs w:val="22"/>
          <w:lang w:eastAsia="ar-SA"/>
        </w:rPr>
        <w:t>§</w:t>
      </w:r>
      <w:r w:rsidR="00B239EA">
        <w:rPr>
          <w:rFonts w:ascii="Arial" w:hAnsi="Arial" w:cs="Arial"/>
          <w:b/>
          <w:bCs/>
          <w:sz w:val="22"/>
          <w:szCs w:val="22"/>
          <w:lang w:eastAsia="ar-SA"/>
        </w:rPr>
        <w:t xml:space="preserve"> </w:t>
      </w:r>
      <w:r w:rsidRPr="004770DF">
        <w:rPr>
          <w:rFonts w:ascii="Arial" w:hAnsi="Arial" w:cs="Arial"/>
          <w:b/>
          <w:bCs/>
          <w:sz w:val="22"/>
          <w:szCs w:val="22"/>
          <w:lang w:eastAsia="ar-SA"/>
        </w:rPr>
        <w:t>1</w:t>
      </w:r>
      <w:r w:rsidR="004230B7" w:rsidRPr="004770DF">
        <w:rPr>
          <w:rFonts w:ascii="Arial" w:hAnsi="Arial" w:cs="Arial"/>
          <w:b/>
          <w:bCs/>
          <w:sz w:val="22"/>
          <w:szCs w:val="22"/>
          <w:lang w:eastAsia="ar-SA"/>
        </w:rPr>
        <w:t xml:space="preserve">9 </w:t>
      </w:r>
      <w:r w:rsidR="001A634F" w:rsidRPr="004770DF">
        <w:rPr>
          <w:rFonts w:ascii="Arial" w:hAnsi="Arial" w:cs="Arial"/>
          <w:b/>
          <w:bCs/>
          <w:sz w:val="22"/>
          <w:szCs w:val="22"/>
          <w:lang w:eastAsia="ar-SA"/>
        </w:rPr>
        <w:t xml:space="preserve">Gwarancja i rękojmia </w:t>
      </w:r>
    </w:p>
    <w:p w14:paraId="15BFD229" w14:textId="1E775648" w:rsidR="00765A82" w:rsidRPr="004770DF" w:rsidRDefault="00765A82" w:rsidP="004770DF">
      <w:pPr>
        <w:pStyle w:val="Akapitzlist"/>
        <w:numPr>
          <w:ilvl w:val="0"/>
          <w:numId w:val="16"/>
        </w:numPr>
        <w:spacing w:line="276" w:lineRule="auto"/>
        <w:ind w:left="714" w:hanging="357"/>
        <w:rPr>
          <w:rFonts w:ascii="Arial" w:hAnsi="Arial" w:cs="Arial"/>
          <w:sz w:val="22"/>
          <w:szCs w:val="22"/>
        </w:rPr>
      </w:pPr>
      <w:r w:rsidRPr="004770DF">
        <w:rPr>
          <w:rFonts w:ascii="Arial" w:hAnsi="Arial" w:cs="Arial"/>
          <w:sz w:val="22"/>
          <w:szCs w:val="22"/>
        </w:rPr>
        <w:t>Wykonawca ponosi wobec zamawiającego odpowiedzialność z tytułu rękojmi za wady fizyczne na zasadach określonych w Kodeksie Cywilnym. Okres rękojmi wynosi 5 lat licząc od dnia następnego po dniu podpisania protokołu odbioru końcowego przedmiotu umowy.</w:t>
      </w:r>
    </w:p>
    <w:p w14:paraId="7AEE3600" w14:textId="6335C393" w:rsidR="007E3EC5" w:rsidRPr="004770DF" w:rsidRDefault="007E3EC5" w:rsidP="004770DF">
      <w:pPr>
        <w:pStyle w:val="Akapitzlist"/>
        <w:numPr>
          <w:ilvl w:val="0"/>
          <w:numId w:val="16"/>
        </w:numPr>
        <w:spacing w:line="276" w:lineRule="auto"/>
        <w:ind w:left="714" w:hanging="357"/>
        <w:rPr>
          <w:rFonts w:ascii="Arial" w:hAnsi="Arial" w:cs="Arial"/>
          <w:sz w:val="22"/>
          <w:szCs w:val="22"/>
        </w:rPr>
      </w:pPr>
      <w:r w:rsidRPr="004770DF">
        <w:rPr>
          <w:rFonts w:ascii="Arial" w:hAnsi="Arial" w:cs="Arial"/>
          <w:sz w:val="22"/>
          <w:szCs w:val="22"/>
        </w:rPr>
        <w:t>Wykonawca udziela gwarancji jakości na przedmiot umowy, w tym na wykonane roboty, użyte materiały i zabudowane urządzenia na okres .......</w:t>
      </w:r>
      <w:r w:rsidRPr="004770DF">
        <w:rPr>
          <w:rStyle w:val="Odwoanieprzypisudolnego"/>
          <w:rFonts w:ascii="Arial" w:hAnsi="Arial" w:cs="Arial"/>
          <w:sz w:val="22"/>
          <w:szCs w:val="22"/>
        </w:rPr>
        <w:footnoteReference w:id="2"/>
      </w:r>
      <w:r w:rsidRPr="004770DF">
        <w:rPr>
          <w:rFonts w:ascii="Arial" w:hAnsi="Arial" w:cs="Arial"/>
          <w:sz w:val="22"/>
          <w:szCs w:val="22"/>
        </w:rPr>
        <w:t xml:space="preserve">  miesięcy licząc od dnia następnego po dniu podpisania protokołu odbioru końcowego przedmiotu umowy.</w:t>
      </w:r>
    </w:p>
    <w:p w14:paraId="1F9A864D" w14:textId="77777777" w:rsidR="007E3EC5" w:rsidRPr="004770DF" w:rsidRDefault="007E3EC5" w:rsidP="004770DF">
      <w:pPr>
        <w:pStyle w:val="Akapitzlist"/>
        <w:numPr>
          <w:ilvl w:val="0"/>
          <w:numId w:val="16"/>
        </w:numPr>
        <w:spacing w:line="276" w:lineRule="auto"/>
        <w:ind w:left="714" w:hanging="357"/>
        <w:rPr>
          <w:rFonts w:ascii="Arial" w:hAnsi="Arial" w:cs="Arial"/>
          <w:sz w:val="22"/>
          <w:szCs w:val="22"/>
        </w:rPr>
      </w:pPr>
      <w:r w:rsidRPr="004770DF">
        <w:rPr>
          <w:rFonts w:ascii="Arial" w:hAnsi="Arial" w:cs="Arial"/>
          <w:sz w:val="22"/>
          <w:szCs w:val="22"/>
        </w:rPr>
        <w:t>Termin gwarancji zaczyna bieg od dnia następnego po dniu podpisania protokołu odbioru końcowego przedmiotu umowy.</w:t>
      </w:r>
    </w:p>
    <w:p w14:paraId="061F0BD2" w14:textId="77777777" w:rsidR="007E3EC5" w:rsidRPr="004770DF" w:rsidRDefault="007E3EC5" w:rsidP="004770DF">
      <w:pPr>
        <w:pStyle w:val="Akapitzlist"/>
        <w:numPr>
          <w:ilvl w:val="0"/>
          <w:numId w:val="16"/>
        </w:numPr>
        <w:spacing w:line="276" w:lineRule="auto"/>
        <w:ind w:left="714" w:hanging="357"/>
        <w:rPr>
          <w:rFonts w:ascii="Arial" w:hAnsi="Arial" w:cs="Arial"/>
          <w:sz w:val="22"/>
          <w:szCs w:val="22"/>
        </w:rPr>
      </w:pPr>
      <w:r w:rsidRPr="004770DF">
        <w:rPr>
          <w:rFonts w:ascii="Arial" w:hAnsi="Arial" w:cs="Arial"/>
          <w:sz w:val="22"/>
          <w:szCs w:val="22"/>
        </w:rPr>
        <w:t xml:space="preserve">Zamawiający może dochodzić roszczeń z tytułu gwarancji lub rękojmi także po upływie terminu gwarancji lub rękojmi, jeżeli zgłosił istnienie wad w okresie gwarancji lub rękojmi. </w:t>
      </w:r>
    </w:p>
    <w:p w14:paraId="70153494" w14:textId="77777777" w:rsidR="001A634F" w:rsidRPr="004770DF" w:rsidRDefault="001A634F" w:rsidP="004770DF">
      <w:pPr>
        <w:numPr>
          <w:ilvl w:val="0"/>
          <w:numId w:val="16"/>
        </w:numPr>
        <w:spacing w:line="276" w:lineRule="auto"/>
        <w:ind w:left="714" w:hanging="357"/>
        <w:rPr>
          <w:rFonts w:ascii="Arial" w:hAnsi="Arial" w:cs="Arial"/>
          <w:sz w:val="22"/>
          <w:szCs w:val="22"/>
        </w:rPr>
      </w:pPr>
      <w:r w:rsidRPr="004770DF">
        <w:rPr>
          <w:rFonts w:ascii="Arial" w:hAnsi="Arial" w:cs="Arial"/>
          <w:sz w:val="22"/>
          <w:szCs w:val="22"/>
        </w:rPr>
        <w:lastRenderedPageBreak/>
        <w:t>Wykonawca przekazuje zamawiającemu oryginalny dokument gwarancyjny, zgodnie z niniejszą umową przy sporządzaniu końcowego protokołu odbioru robót. Przekazanie niniejszego dokumentu warunkuje dokonanie końcowego odbioru robót.</w:t>
      </w:r>
    </w:p>
    <w:p w14:paraId="788F01EE" w14:textId="209CB9D1" w:rsidR="007E3EC5" w:rsidRPr="004770DF" w:rsidRDefault="007E3EC5" w:rsidP="004770DF">
      <w:pPr>
        <w:pStyle w:val="Akapitzlist"/>
        <w:numPr>
          <w:ilvl w:val="0"/>
          <w:numId w:val="16"/>
        </w:numPr>
        <w:spacing w:line="276" w:lineRule="auto"/>
        <w:rPr>
          <w:rFonts w:ascii="Arial" w:hAnsi="Arial" w:cs="Arial"/>
          <w:sz w:val="22"/>
          <w:szCs w:val="22"/>
        </w:rPr>
      </w:pPr>
      <w:r w:rsidRPr="004770DF">
        <w:rPr>
          <w:rFonts w:ascii="Arial" w:hAnsi="Arial" w:cs="Arial"/>
          <w:sz w:val="22"/>
          <w:szCs w:val="22"/>
        </w:rPr>
        <w:t xml:space="preserve">Gwarancją objęte są wszelkie wady, jakie ujawnią się w okresie obowiązywania gwarancji, za wyjątkiem wad, które zostały spowodowane siłą wyższą lub z wyłącznej winy uprawnionego z gwarancji lub osób trzecich. Ponadto gwarancją objęte są również roboty wykonywane przez podwykonawców a także wszystkie materiały użyte przez podwykonawców. </w:t>
      </w:r>
    </w:p>
    <w:p w14:paraId="214A0485" w14:textId="77777777" w:rsidR="007E3EC5" w:rsidRPr="004770DF" w:rsidRDefault="007E3EC5" w:rsidP="004770DF">
      <w:pPr>
        <w:pStyle w:val="Akapitzlist"/>
        <w:numPr>
          <w:ilvl w:val="0"/>
          <w:numId w:val="16"/>
        </w:numPr>
        <w:spacing w:line="276" w:lineRule="auto"/>
        <w:rPr>
          <w:rFonts w:ascii="Arial" w:hAnsi="Arial" w:cs="Arial"/>
          <w:sz w:val="22"/>
          <w:szCs w:val="22"/>
        </w:rPr>
      </w:pPr>
      <w:r w:rsidRPr="004770DF">
        <w:rPr>
          <w:rFonts w:ascii="Arial" w:hAnsi="Arial" w:cs="Arial"/>
          <w:sz w:val="22"/>
          <w:szCs w:val="22"/>
        </w:rPr>
        <w:t xml:space="preserve">W ramach gwarancji, uprawniony z gwarancji może domagać się usunięcia szkód, które wady spowodowały lub szkód powstałych w trakcie usuwania wad. </w:t>
      </w:r>
    </w:p>
    <w:p w14:paraId="12E893D1" w14:textId="22CE1C0F" w:rsidR="00236F3C" w:rsidRPr="004770DF" w:rsidRDefault="007E3EC5" w:rsidP="004770DF">
      <w:pPr>
        <w:numPr>
          <w:ilvl w:val="0"/>
          <w:numId w:val="16"/>
        </w:numPr>
        <w:spacing w:line="276" w:lineRule="auto"/>
        <w:rPr>
          <w:rFonts w:ascii="Arial" w:hAnsi="Arial" w:cs="Arial"/>
          <w:color w:val="00B050"/>
          <w:sz w:val="22"/>
          <w:szCs w:val="22"/>
        </w:rPr>
      </w:pPr>
      <w:r w:rsidRPr="004770DF">
        <w:rPr>
          <w:rFonts w:ascii="Arial" w:hAnsi="Arial" w:cs="Arial"/>
          <w:sz w:val="22"/>
          <w:szCs w:val="22"/>
        </w:rPr>
        <w:t xml:space="preserve">Wykonawca usunie zgłoszone w ramach gwarancji lub rękojmi wady w terminie wyznaczonym przez zamawiającego w wezwaniu do ich usunięcia, z zastrzeżeniem, że termin ten nie może być krótszy niż 7 dni od dnia wezwania do usunięcia wady. </w:t>
      </w:r>
      <w:r w:rsidR="001A634F" w:rsidRPr="004770DF">
        <w:rPr>
          <w:rFonts w:ascii="Arial" w:hAnsi="Arial" w:cs="Arial"/>
          <w:sz w:val="22"/>
          <w:szCs w:val="22"/>
        </w:rPr>
        <w:t xml:space="preserve"> </w:t>
      </w:r>
      <w:r w:rsidR="00542308" w:rsidRPr="004770DF">
        <w:rPr>
          <w:rFonts w:ascii="Arial" w:hAnsi="Arial" w:cs="Arial"/>
          <w:sz w:val="22"/>
          <w:szCs w:val="22"/>
        </w:rPr>
        <w:br/>
      </w:r>
      <w:r w:rsidR="001A634F" w:rsidRPr="004770DF">
        <w:rPr>
          <w:rFonts w:ascii="Arial" w:hAnsi="Arial" w:cs="Arial"/>
          <w:sz w:val="22"/>
          <w:szCs w:val="22"/>
        </w:rPr>
        <w:t xml:space="preserve">W przypadku nieusunięcia przez wykonawcę zgłoszonej w ramach gwarancji lub rękojmi wady </w:t>
      </w:r>
      <w:r w:rsidR="00236F3C" w:rsidRPr="004770DF">
        <w:rPr>
          <w:rFonts w:ascii="Arial" w:hAnsi="Arial" w:cs="Arial"/>
          <w:sz w:val="22"/>
          <w:szCs w:val="22"/>
        </w:rPr>
        <w:t xml:space="preserve">za wykonane roboty budowlane </w:t>
      </w:r>
      <w:r w:rsidR="001A634F" w:rsidRPr="004770DF">
        <w:rPr>
          <w:rFonts w:ascii="Arial" w:hAnsi="Arial" w:cs="Arial"/>
          <w:sz w:val="22"/>
          <w:szCs w:val="22"/>
        </w:rPr>
        <w:t xml:space="preserve">w wyznaczonym terminie, zamawiającemu przysługiwać będzie prawo zlecenia usunięcia zaistniałej wady osobie trzeciej na koszt i ryzyko wykonawcy oraz naliczenia kary umownej </w:t>
      </w:r>
      <w:r w:rsidR="00542308" w:rsidRPr="004770DF">
        <w:rPr>
          <w:rFonts w:ascii="Arial" w:hAnsi="Arial" w:cs="Arial"/>
          <w:sz w:val="22"/>
          <w:szCs w:val="22"/>
        </w:rPr>
        <w:br/>
      </w:r>
      <w:r w:rsidR="001A634F" w:rsidRPr="004770DF">
        <w:rPr>
          <w:rFonts w:ascii="Arial" w:hAnsi="Arial" w:cs="Arial"/>
          <w:sz w:val="22"/>
          <w:szCs w:val="22"/>
        </w:rPr>
        <w:t>w</w:t>
      </w:r>
      <w:r w:rsidR="00542308" w:rsidRPr="004770DF">
        <w:rPr>
          <w:rFonts w:ascii="Arial" w:hAnsi="Arial" w:cs="Arial"/>
          <w:sz w:val="22"/>
          <w:szCs w:val="22"/>
        </w:rPr>
        <w:t xml:space="preserve"> </w:t>
      </w:r>
      <w:r w:rsidR="001A634F" w:rsidRPr="004770DF">
        <w:rPr>
          <w:rFonts w:ascii="Arial" w:hAnsi="Arial" w:cs="Arial"/>
          <w:sz w:val="22"/>
          <w:szCs w:val="22"/>
        </w:rPr>
        <w:t>wysokości określonej w §</w:t>
      </w:r>
      <w:r w:rsidR="006B7476" w:rsidRPr="004770DF">
        <w:rPr>
          <w:rFonts w:ascii="Arial" w:hAnsi="Arial" w:cs="Arial"/>
          <w:sz w:val="22"/>
          <w:szCs w:val="22"/>
        </w:rPr>
        <w:t>1</w:t>
      </w:r>
      <w:r w:rsidR="00E33DE3" w:rsidRPr="004770DF">
        <w:rPr>
          <w:rFonts w:ascii="Arial" w:hAnsi="Arial" w:cs="Arial"/>
          <w:sz w:val="22"/>
          <w:szCs w:val="22"/>
        </w:rPr>
        <w:t>5</w:t>
      </w:r>
      <w:r w:rsidR="001A634F" w:rsidRPr="004770DF">
        <w:rPr>
          <w:rFonts w:ascii="Arial" w:hAnsi="Arial" w:cs="Arial"/>
          <w:sz w:val="22"/>
          <w:szCs w:val="22"/>
        </w:rPr>
        <w:t xml:space="preserve"> ust.1 pkt </w:t>
      </w:r>
      <w:r w:rsidR="00053776" w:rsidRPr="004770DF">
        <w:rPr>
          <w:rFonts w:ascii="Arial" w:hAnsi="Arial" w:cs="Arial"/>
          <w:sz w:val="22"/>
          <w:szCs w:val="22"/>
        </w:rPr>
        <w:t>11</w:t>
      </w:r>
      <w:r w:rsidR="001A634F" w:rsidRPr="004770DF">
        <w:rPr>
          <w:rFonts w:ascii="Arial" w:hAnsi="Arial" w:cs="Arial"/>
          <w:sz w:val="22"/>
          <w:szCs w:val="22"/>
        </w:rPr>
        <w:t>).</w:t>
      </w:r>
    </w:p>
    <w:p w14:paraId="3E02F131" w14:textId="0C56F7AB" w:rsidR="001A634F" w:rsidRPr="004770DF" w:rsidRDefault="00236F3C" w:rsidP="004770DF">
      <w:pPr>
        <w:numPr>
          <w:ilvl w:val="0"/>
          <w:numId w:val="16"/>
        </w:numPr>
        <w:spacing w:line="276" w:lineRule="auto"/>
        <w:rPr>
          <w:rFonts w:ascii="Arial" w:hAnsi="Arial" w:cs="Arial"/>
          <w:sz w:val="22"/>
          <w:szCs w:val="22"/>
        </w:rPr>
      </w:pPr>
      <w:r w:rsidRPr="004770DF">
        <w:rPr>
          <w:rFonts w:ascii="Arial" w:hAnsi="Arial" w:cs="Arial"/>
          <w:sz w:val="22"/>
          <w:szCs w:val="22"/>
        </w:rPr>
        <w:t xml:space="preserve">W przypadku nieusunięcia przez wykonawcę zgłoszonej w ramach gwarancji lub rękojmi nieprawidłowości/wady za wykonanie dokumentacji projektowej </w:t>
      </w:r>
      <w:r w:rsidRPr="004770DF">
        <w:rPr>
          <w:rFonts w:ascii="Arial" w:hAnsi="Arial" w:cs="Arial"/>
          <w:sz w:val="22"/>
          <w:szCs w:val="22"/>
        </w:rPr>
        <w:br/>
        <w:t xml:space="preserve">w wyznaczonym terminie, zamawiającemu przysługiwać będzie prawo zlecenia usunięcia zaistniałej wady osobie trzeciej na koszt i ryzyko wykonawcy oraz naliczenia kary umownej w wysokości określonej w §15 ust. 1 pkt 13). </w:t>
      </w:r>
    </w:p>
    <w:p w14:paraId="11EBC2D7" w14:textId="77777777" w:rsidR="001A634F" w:rsidRPr="004770DF" w:rsidRDefault="001A634F" w:rsidP="004770DF">
      <w:pPr>
        <w:numPr>
          <w:ilvl w:val="0"/>
          <w:numId w:val="16"/>
        </w:numPr>
        <w:spacing w:line="276" w:lineRule="auto"/>
        <w:rPr>
          <w:rFonts w:ascii="Arial" w:hAnsi="Arial" w:cs="Arial"/>
          <w:sz w:val="22"/>
          <w:szCs w:val="22"/>
        </w:rPr>
      </w:pPr>
      <w:r w:rsidRPr="004770DF">
        <w:rPr>
          <w:rFonts w:ascii="Arial" w:hAnsi="Arial" w:cs="Arial"/>
          <w:sz w:val="22"/>
          <w:szCs w:val="22"/>
        </w:rPr>
        <w:t xml:space="preserve">Strony ustalają, że przy powiadamianiu o wykryciu wad i wezwaniu do ich usunięcia będą stosowane następujące zasady: </w:t>
      </w:r>
    </w:p>
    <w:p w14:paraId="1C9E6403" w14:textId="77777777" w:rsidR="00FB39E9" w:rsidRPr="004770DF" w:rsidRDefault="001A634F" w:rsidP="004770DF">
      <w:pPr>
        <w:numPr>
          <w:ilvl w:val="0"/>
          <w:numId w:val="25"/>
        </w:numPr>
        <w:spacing w:line="276" w:lineRule="auto"/>
        <w:rPr>
          <w:rFonts w:ascii="Arial" w:hAnsi="Arial" w:cs="Arial"/>
          <w:sz w:val="22"/>
          <w:szCs w:val="22"/>
        </w:rPr>
      </w:pPr>
      <w:r w:rsidRPr="004770DF">
        <w:rPr>
          <w:rFonts w:ascii="Arial" w:hAnsi="Arial" w:cs="Arial"/>
          <w:sz w:val="22"/>
          <w:szCs w:val="22"/>
        </w:rPr>
        <w:t xml:space="preserve">przy określeniu terminu wskazanego w ust. </w:t>
      </w:r>
      <w:r w:rsidR="003023BB" w:rsidRPr="004770DF">
        <w:rPr>
          <w:rFonts w:ascii="Arial" w:hAnsi="Arial" w:cs="Arial"/>
          <w:sz w:val="22"/>
          <w:szCs w:val="22"/>
        </w:rPr>
        <w:t>8</w:t>
      </w:r>
      <w:r w:rsidRPr="004770DF">
        <w:rPr>
          <w:rFonts w:ascii="Arial" w:hAnsi="Arial" w:cs="Arial"/>
          <w:sz w:val="22"/>
          <w:szCs w:val="22"/>
        </w:rPr>
        <w:t xml:space="preserve"> nie uwzględnia się dni wolnych od pracy,</w:t>
      </w:r>
    </w:p>
    <w:p w14:paraId="036F7985" w14:textId="42027BC1" w:rsidR="001A634F" w:rsidRPr="004770DF" w:rsidRDefault="001A634F" w:rsidP="004770DF">
      <w:pPr>
        <w:numPr>
          <w:ilvl w:val="0"/>
          <w:numId w:val="25"/>
        </w:numPr>
        <w:spacing w:line="276" w:lineRule="auto"/>
        <w:rPr>
          <w:rFonts w:ascii="Arial" w:hAnsi="Arial" w:cs="Arial"/>
          <w:sz w:val="22"/>
          <w:szCs w:val="22"/>
        </w:rPr>
      </w:pPr>
      <w:r w:rsidRPr="004770DF">
        <w:rPr>
          <w:rFonts w:ascii="Arial" w:hAnsi="Arial" w:cs="Arial"/>
          <w:sz w:val="22"/>
          <w:szCs w:val="22"/>
        </w:rPr>
        <w:t>zgłoszenie wady i wezwanie do jej usunięcia może nastąpić pocztą elektroniczną na adres</w:t>
      </w:r>
      <w:r w:rsidR="00CE34F4" w:rsidRPr="004770DF">
        <w:rPr>
          <w:rFonts w:ascii="Arial" w:hAnsi="Arial" w:cs="Arial"/>
          <w:sz w:val="22"/>
          <w:szCs w:val="22"/>
        </w:rPr>
        <w:t xml:space="preserve">: ……… </w:t>
      </w:r>
      <w:r w:rsidR="000F5B9A" w:rsidRPr="004770DF">
        <w:rPr>
          <w:rFonts w:ascii="Arial" w:hAnsi="Arial" w:cs="Arial"/>
          <w:sz w:val="22"/>
          <w:szCs w:val="22"/>
        </w:rPr>
        <w:t>lu</w:t>
      </w:r>
      <w:r w:rsidRPr="004770DF">
        <w:rPr>
          <w:rFonts w:ascii="Arial" w:hAnsi="Arial" w:cs="Arial"/>
          <w:sz w:val="22"/>
          <w:szCs w:val="22"/>
        </w:rPr>
        <w:t xml:space="preserve">b w formie pisemnej na adres siedziby </w:t>
      </w:r>
      <w:r w:rsidR="00FB39E9" w:rsidRPr="004770DF">
        <w:rPr>
          <w:rFonts w:ascii="Arial" w:hAnsi="Arial" w:cs="Arial"/>
          <w:sz w:val="22"/>
          <w:szCs w:val="22"/>
        </w:rPr>
        <w:t>w</w:t>
      </w:r>
      <w:r w:rsidRPr="004770DF">
        <w:rPr>
          <w:rFonts w:ascii="Arial" w:hAnsi="Arial" w:cs="Arial"/>
          <w:sz w:val="22"/>
          <w:szCs w:val="22"/>
        </w:rPr>
        <w:t>ykonawcy.</w:t>
      </w:r>
    </w:p>
    <w:p w14:paraId="6695A028" w14:textId="01D215E5" w:rsidR="003023BB" w:rsidRPr="004770DF" w:rsidRDefault="001A634F" w:rsidP="004770DF">
      <w:pPr>
        <w:numPr>
          <w:ilvl w:val="0"/>
          <w:numId w:val="16"/>
        </w:numPr>
        <w:spacing w:line="276" w:lineRule="auto"/>
        <w:rPr>
          <w:rFonts w:ascii="Arial" w:hAnsi="Arial" w:cs="Arial"/>
          <w:i/>
          <w:iCs/>
          <w:sz w:val="22"/>
          <w:szCs w:val="22"/>
        </w:rPr>
      </w:pPr>
      <w:r w:rsidRPr="004770DF">
        <w:rPr>
          <w:rFonts w:ascii="Arial" w:hAnsi="Arial" w:cs="Arial"/>
          <w:sz w:val="22"/>
          <w:szCs w:val="22"/>
        </w:rPr>
        <w:t xml:space="preserve">Jeżeli w wykonaniu obowiązków z tytułu gwarancji </w:t>
      </w:r>
      <w:r w:rsidR="00FB39E9" w:rsidRPr="004770DF">
        <w:rPr>
          <w:rFonts w:ascii="Arial" w:hAnsi="Arial" w:cs="Arial"/>
          <w:sz w:val="22"/>
          <w:szCs w:val="22"/>
        </w:rPr>
        <w:t>w</w:t>
      </w:r>
      <w:r w:rsidRPr="004770DF">
        <w:rPr>
          <w:rFonts w:ascii="Arial" w:hAnsi="Arial" w:cs="Arial"/>
          <w:sz w:val="22"/>
          <w:szCs w:val="22"/>
        </w:rPr>
        <w:t xml:space="preserve">ykonawca dokonał istotnych napraw lub dostarczył rzecz wolną od wad, termin gwarancji dla elementów naprawionych lub wymienionych biegnie na nowo od chwili naprawy lub dostarczenia rzeczy wolnej od wad. W innych wypadkach termin gwarancji ulega przedłużeniu </w:t>
      </w:r>
      <w:r w:rsidR="00877AAB">
        <w:rPr>
          <w:rFonts w:ascii="Arial" w:hAnsi="Arial" w:cs="Arial"/>
          <w:sz w:val="22"/>
          <w:szCs w:val="22"/>
        </w:rPr>
        <w:br/>
      </w:r>
      <w:r w:rsidRPr="004770DF">
        <w:rPr>
          <w:rFonts w:ascii="Arial" w:hAnsi="Arial" w:cs="Arial"/>
          <w:sz w:val="22"/>
          <w:szCs w:val="22"/>
        </w:rPr>
        <w:t xml:space="preserve">o czas, w ciągu którego </w:t>
      </w:r>
      <w:r w:rsidR="00FB39E9" w:rsidRPr="004770DF">
        <w:rPr>
          <w:rFonts w:ascii="Arial" w:hAnsi="Arial" w:cs="Arial"/>
          <w:sz w:val="22"/>
          <w:szCs w:val="22"/>
        </w:rPr>
        <w:t>z</w:t>
      </w:r>
      <w:r w:rsidRPr="004770DF">
        <w:rPr>
          <w:rFonts w:ascii="Arial" w:hAnsi="Arial" w:cs="Arial"/>
          <w:sz w:val="22"/>
          <w:szCs w:val="22"/>
        </w:rPr>
        <w:t>amawiający wskutek wady rzeczy nie mógł z niej w sposób pełny korzystać.</w:t>
      </w:r>
      <w:r w:rsidR="00DE7605" w:rsidRPr="004770DF">
        <w:rPr>
          <w:rFonts w:ascii="Arial" w:hAnsi="Arial" w:cs="Arial"/>
          <w:sz w:val="22"/>
          <w:szCs w:val="22"/>
        </w:rPr>
        <w:t xml:space="preserve"> Z odbioru przedmiotu umowy po usunięciu wad zostanie sporządzony protokół.</w:t>
      </w:r>
    </w:p>
    <w:p w14:paraId="152E0B41" w14:textId="584F3ADF" w:rsidR="001A634F" w:rsidRPr="004770DF" w:rsidRDefault="001756D4" w:rsidP="004770DF">
      <w:pPr>
        <w:numPr>
          <w:ilvl w:val="0"/>
          <w:numId w:val="16"/>
        </w:numPr>
        <w:spacing w:line="276" w:lineRule="auto"/>
        <w:rPr>
          <w:rFonts w:ascii="Arial" w:hAnsi="Arial" w:cs="Arial"/>
          <w:sz w:val="22"/>
          <w:szCs w:val="22"/>
        </w:rPr>
      </w:pPr>
      <w:r w:rsidRPr="004770DF">
        <w:rPr>
          <w:rFonts w:ascii="Arial" w:hAnsi="Arial" w:cs="Arial"/>
          <w:sz w:val="22"/>
          <w:szCs w:val="22"/>
        </w:rPr>
        <w:t xml:space="preserve">Zamawiający może wykonywać uprawnienia z tytułu gwarancji niezależnie od uprawnień wynikających z rękojmi. Jednakże w razie wykonywania przez zamawiającego uprawnień z gwarancji bieg terminu do wykonania uprawnień z tytułu rękojmi ulega zawieszeniu z dniem zawiadomienia wykonawcy o wadzie. Termin ten </w:t>
      </w:r>
      <w:r w:rsidRPr="004770DF">
        <w:rPr>
          <w:rFonts w:ascii="Arial" w:hAnsi="Arial" w:cs="Arial"/>
          <w:sz w:val="22"/>
          <w:szCs w:val="22"/>
        </w:rPr>
        <w:lastRenderedPageBreak/>
        <w:t>biegnie dalej od dnia odmowy przez wykonawcę wykonania obowiązków</w:t>
      </w:r>
      <w:r w:rsidR="004E5279" w:rsidRPr="004770DF">
        <w:rPr>
          <w:rFonts w:ascii="Arial" w:hAnsi="Arial" w:cs="Arial"/>
          <w:sz w:val="22"/>
          <w:szCs w:val="22"/>
        </w:rPr>
        <w:t xml:space="preserve"> </w:t>
      </w:r>
      <w:r w:rsidRPr="004770DF">
        <w:rPr>
          <w:rFonts w:ascii="Arial" w:hAnsi="Arial" w:cs="Arial"/>
          <w:sz w:val="22"/>
          <w:szCs w:val="22"/>
        </w:rPr>
        <w:t>wynikających z gwarancji albo bezskutecznego upływu czasu na ich wykonanie.</w:t>
      </w:r>
    </w:p>
    <w:p w14:paraId="22728598" w14:textId="77777777" w:rsidR="001A634F" w:rsidRPr="004770DF" w:rsidRDefault="001A634F" w:rsidP="004770DF">
      <w:pPr>
        <w:numPr>
          <w:ilvl w:val="0"/>
          <w:numId w:val="16"/>
        </w:numPr>
        <w:spacing w:line="276" w:lineRule="auto"/>
        <w:rPr>
          <w:rFonts w:ascii="Arial" w:hAnsi="Arial" w:cs="Arial"/>
          <w:sz w:val="22"/>
          <w:szCs w:val="22"/>
        </w:rPr>
      </w:pPr>
      <w:r w:rsidRPr="004770DF">
        <w:rPr>
          <w:rFonts w:ascii="Arial" w:hAnsi="Arial" w:cs="Arial"/>
          <w:sz w:val="22"/>
          <w:szCs w:val="22"/>
        </w:rPr>
        <w:t xml:space="preserve">Warunkiem wykonania uprawnień z tytułu gwarancji jakości jest złożenie przez   </w:t>
      </w:r>
      <w:r w:rsidR="00FB39E9" w:rsidRPr="004770DF">
        <w:rPr>
          <w:rFonts w:ascii="Arial" w:hAnsi="Arial" w:cs="Arial"/>
          <w:sz w:val="22"/>
          <w:szCs w:val="22"/>
        </w:rPr>
        <w:t>z</w:t>
      </w:r>
      <w:r w:rsidRPr="004770DF">
        <w:rPr>
          <w:rFonts w:ascii="Arial" w:hAnsi="Arial" w:cs="Arial"/>
          <w:sz w:val="22"/>
          <w:szCs w:val="22"/>
        </w:rPr>
        <w:t xml:space="preserve">amawiającego pisemnej reklamacji. </w:t>
      </w:r>
    </w:p>
    <w:p w14:paraId="1E7BEEEA" w14:textId="745273AD" w:rsidR="001A634F" w:rsidRPr="004770DF" w:rsidRDefault="001A634F" w:rsidP="004770DF">
      <w:pPr>
        <w:numPr>
          <w:ilvl w:val="0"/>
          <w:numId w:val="16"/>
        </w:numPr>
        <w:spacing w:line="276" w:lineRule="auto"/>
        <w:rPr>
          <w:rFonts w:ascii="Arial" w:hAnsi="Arial" w:cs="Arial"/>
          <w:sz w:val="22"/>
          <w:szCs w:val="22"/>
        </w:rPr>
      </w:pPr>
      <w:r w:rsidRPr="004770DF">
        <w:rPr>
          <w:rFonts w:ascii="Arial" w:hAnsi="Arial" w:cs="Arial"/>
          <w:sz w:val="22"/>
          <w:szCs w:val="22"/>
        </w:rPr>
        <w:t xml:space="preserve">Strony </w:t>
      </w:r>
      <w:r w:rsidR="00CE34F4" w:rsidRPr="004770DF">
        <w:rPr>
          <w:rFonts w:ascii="Arial" w:hAnsi="Arial" w:cs="Arial"/>
          <w:sz w:val="22"/>
          <w:szCs w:val="22"/>
        </w:rPr>
        <w:t>u</w:t>
      </w:r>
      <w:r w:rsidRPr="004770DF">
        <w:rPr>
          <w:rFonts w:ascii="Arial" w:hAnsi="Arial" w:cs="Arial"/>
          <w:sz w:val="22"/>
          <w:szCs w:val="22"/>
        </w:rPr>
        <w:t xml:space="preserve">mowy dokonają przeglądu gwarancyjnego najpóźniej w ostatnim dniu terminu gwarancji, a stwierdzone wówczas usterki </w:t>
      </w:r>
      <w:r w:rsidR="00FB39E9" w:rsidRPr="004770DF">
        <w:rPr>
          <w:rFonts w:ascii="Arial" w:hAnsi="Arial" w:cs="Arial"/>
          <w:sz w:val="22"/>
          <w:szCs w:val="22"/>
        </w:rPr>
        <w:t>w</w:t>
      </w:r>
      <w:r w:rsidRPr="004770DF">
        <w:rPr>
          <w:rFonts w:ascii="Arial" w:hAnsi="Arial" w:cs="Arial"/>
          <w:sz w:val="22"/>
          <w:szCs w:val="22"/>
        </w:rPr>
        <w:t xml:space="preserve">ykonawca usunie niezwłocznie </w:t>
      </w:r>
      <w:r w:rsidR="00542308" w:rsidRPr="004770DF">
        <w:rPr>
          <w:rFonts w:ascii="Arial" w:hAnsi="Arial" w:cs="Arial"/>
          <w:sz w:val="22"/>
          <w:szCs w:val="22"/>
        </w:rPr>
        <w:br/>
      </w:r>
      <w:r w:rsidRPr="004770DF">
        <w:rPr>
          <w:rFonts w:ascii="Arial" w:hAnsi="Arial" w:cs="Arial"/>
          <w:sz w:val="22"/>
          <w:szCs w:val="22"/>
        </w:rPr>
        <w:t>w ramach gwarancji.</w:t>
      </w:r>
      <w:r w:rsidR="004230B7" w:rsidRPr="004770DF">
        <w:rPr>
          <w:rFonts w:ascii="Arial" w:hAnsi="Arial" w:cs="Arial"/>
          <w:sz w:val="22"/>
          <w:szCs w:val="22"/>
        </w:rPr>
        <w:t xml:space="preserve"> </w:t>
      </w:r>
      <w:r w:rsidR="0077451A" w:rsidRPr="004770DF">
        <w:rPr>
          <w:rFonts w:ascii="Arial" w:hAnsi="Arial" w:cs="Arial"/>
          <w:sz w:val="22"/>
          <w:szCs w:val="22"/>
        </w:rPr>
        <w:t xml:space="preserve">Z odbioru gwarancyjnego zostanie sporządzony protokół. </w:t>
      </w:r>
    </w:p>
    <w:p w14:paraId="1389408E" w14:textId="77777777" w:rsidR="00E04582" w:rsidRPr="004770DF" w:rsidRDefault="001A634F" w:rsidP="004770DF">
      <w:pPr>
        <w:numPr>
          <w:ilvl w:val="0"/>
          <w:numId w:val="16"/>
        </w:numPr>
        <w:spacing w:line="276" w:lineRule="auto"/>
        <w:rPr>
          <w:rFonts w:ascii="Arial" w:hAnsi="Arial" w:cs="Arial"/>
          <w:sz w:val="22"/>
          <w:szCs w:val="22"/>
        </w:rPr>
      </w:pPr>
      <w:r w:rsidRPr="004770DF">
        <w:rPr>
          <w:rFonts w:ascii="Arial" w:hAnsi="Arial" w:cs="Arial"/>
          <w:sz w:val="22"/>
          <w:szCs w:val="22"/>
        </w:rPr>
        <w:t>Wykonanie zobowiązań z tytułu gwarancji jakości należy do przedmiotu umowy.</w:t>
      </w:r>
    </w:p>
    <w:p w14:paraId="6D4D24A0" w14:textId="77777777" w:rsidR="003267D1" w:rsidRPr="004770DF" w:rsidRDefault="003267D1" w:rsidP="004770DF">
      <w:pPr>
        <w:spacing w:line="276" w:lineRule="auto"/>
        <w:rPr>
          <w:rFonts w:ascii="Arial" w:hAnsi="Arial" w:cs="Arial"/>
          <w:b/>
          <w:bCs/>
          <w:color w:val="000000" w:themeColor="text1"/>
          <w:sz w:val="22"/>
          <w:szCs w:val="22"/>
          <w:lang w:eastAsia="ar-SA"/>
        </w:rPr>
      </w:pPr>
    </w:p>
    <w:p w14:paraId="1100F55C" w14:textId="77777777" w:rsidR="003267D1" w:rsidRPr="004770DF" w:rsidRDefault="003267D1" w:rsidP="004770DF">
      <w:pPr>
        <w:spacing w:line="276" w:lineRule="auto"/>
        <w:rPr>
          <w:rFonts w:ascii="Arial" w:hAnsi="Arial" w:cs="Arial"/>
          <w:b/>
          <w:bCs/>
          <w:color w:val="000000" w:themeColor="text1"/>
          <w:sz w:val="22"/>
          <w:szCs w:val="22"/>
          <w:lang w:eastAsia="ar-SA"/>
        </w:rPr>
      </w:pPr>
    </w:p>
    <w:p w14:paraId="7CE5A071" w14:textId="1A0417CE" w:rsidR="00CD244B" w:rsidRPr="004770DF" w:rsidRDefault="00DE7742" w:rsidP="004770DF">
      <w:pPr>
        <w:spacing w:line="276" w:lineRule="auto"/>
        <w:rPr>
          <w:rFonts w:ascii="Arial" w:hAnsi="Arial" w:cs="Arial"/>
          <w:b/>
          <w:color w:val="000000" w:themeColor="text1"/>
          <w:sz w:val="22"/>
          <w:szCs w:val="22"/>
          <w:lang w:eastAsia="ar-SA"/>
        </w:rPr>
      </w:pPr>
      <w:r w:rsidRPr="004770DF">
        <w:rPr>
          <w:rFonts w:ascii="Arial" w:hAnsi="Arial" w:cs="Arial"/>
          <w:b/>
          <w:bCs/>
          <w:color w:val="000000" w:themeColor="text1"/>
          <w:sz w:val="22"/>
          <w:szCs w:val="22"/>
          <w:lang w:eastAsia="ar-SA"/>
        </w:rPr>
        <w:t>§</w:t>
      </w:r>
      <w:r w:rsidR="00B239EA">
        <w:rPr>
          <w:rFonts w:ascii="Arial" w:hAnsi="Arial" w:cs="Arial"/>
          <w:b/>
          <w:bCs/>
          <w:color w:val="000000" w:themeColor="text1"/>
          <w:sz w:val="22"/>
          <w:szCs w:val="22"/>
          <w:lang w:eastAsia="ar-SA"/>
        </w:rPr>
        <w:t xml:space="preserve"> </w:t>
      </w:r>
      <w:r w:rsidR="004230B7" w:rsidRPr="004770DF">
        <w:rPr>
          <w:rFonts w:ascii="Arial" w:hAnsi="Arial" w:cs="Arial"/>
          <w:b/>
          <w:bCs/>
          <w:color w:val="000000" w:themeColor="text1"/>
          <w:sz w:val="22"/>
          <w:szCs w:val="22"/>
          <w:lang w:eastAsia="ar-SA"/>
        </w:rPr>
        <w:t>20</w:t>
      </w:r>
      <w:r w:rsidR="00E8230E" w:rsidRPr="004770DF">
        <w:rPr>
          <w:rFonts w:ascii="Arial" w:hAnsi="Arial" w:cs="Arial"/>
          <w:b/>
          <w:bCs/>
          <w:color w:val="000000" w:themeColor="text1"/>
          <w:sz w:val="22"/>
          <w:szCs w:val="22"/>
          <w:lang w:eastAsia="ar-SA"/>
        </w:rPr>
        <w:t xml:space="preserve"> </w:t>
      </w:r>
      <w:r w:rsidR="00FB39E9" w:rsidRPr="004770DF">
        <w:rPr>
          <w:rFonts w:ascii="Arial" w:hAnsi="Arial" w:cs="Arial"/>
          <w:b/>
          <w:color w:val="000000" w:themeColor="text1"/>
          <w:sz w:val="22"/>
          <w:szCs w:val="22"/>
          <w:lang w:eastAsia="ar-SA"/>
        </w:rPr>
        <w:t>Umowne prawo odstąpienia od umowy</w:t>
      </w:r>
    </w:p>
    <w:p w14:paraId="104916E6" w14:textId="64EFC320" w:rsidR="00FB39E9" w:rsidRPr="004770DF" w:rsidRDefault="00FB39E9" w:rsidP="004770DF">
      <w:pPr>
        <w:numPr>
          <w:ilvl w:val="0"/>
          <w:numId w:val="17"/>
        </w:numPr>
        <w:spacing w:line="276" w:lineRule="auto"/>
        <w:rPr>
          <w:rFonts w:ascii="Arial" w:hAnsi="Arial" w:cs="Arial"/>
          <w:color w:val="000000" w:themeColor="text1"/>
          <w:sz w:val="22"/>
          <w:szCs w:val="22"/>
        </w:rPr>
      </w:pPr>
      <w:r w:rsidRPr="004770DF">
        <w:rPr>
          <w:rFonts w:ascii="Arial" w:hAnsi="Arial" w:cs="Arial"/>
          <w:color w:val="000000" w:themeColor="text1"/>
          <w:sz w:val="22"/>
          <w:szCs w:val="22"/>
        </w:rPr>
        <w:t xml:space="preserve">Poza przypadkami przewidzianymi w </w:t>
      </w:r>
      <w:r w:rsidR="008E0E53" w:rsidRPr="004770DF">
        <w:rPr>
          <w:rFonts w:ascii="Arial" w:hAnsi="Arial" w:cs="Arial"/>
          <w:color w:val="000000" w:themeColor="text1"/>
          <w:sz w:val="22"/>
          <w:szCs w:val="22"/>
        </w:rPr>
        <w:t>przepisach prawa</w:t>
      </w:r>
      <w:r w:rsidRPr="004770DF">
        <w:rPr>
          <w:rFonts w:ascii="Arial" w:hAnsi="Arial" w:cs="Arial"/>
          <w:color w:val="000000" w:themeColor="text1"/>
          <w:sz w:val="22"/>
          <w:szCs w:val="22"/>
        </w:rPr>
        <w:t>, zamawiającemu przysługuje prawo odstąpienia od umowy bez wyznaczania terminu dodatkowego w</w:t>
      </w:r>
      <w:r w:rsidR="004230B7" w:rsidRPr="004770DF">
        <w:rPr>
          <w:rFonts w:ascii="Arial" w:hAnsi="Arial" w:cs="Arial"/>
          <w:color w:val="000000" w:themeColor="text1"/>
          <w:sz w:val="22"/>
          <w:szCs w:val="22"/>
        </w:rPr>
        <w:t xml:space="preserve"> </w:t>
      </w:r>
      <w:r w:rsidRPr="004770DF">
        <w:rPr>
          <w:rFonts w:ascii="Arial" w:hAnsi="Arial" w:cs="Arial"/>
          <w:color w:val="000000" w:themeColor="text1"/>
          <w:sz w:val="22"/>
          <w:szCs w:val="22"/>
        </w:rPr>
        <w:t xml:space="preserve">następujących </w:t>
      </w:r>
      <w:r w:rsidR="008E0E53" w:rsidRPr="004770DF">
        <w:rPr>
          <w:rFonts w:ascii="Arial" w:hAnsi="Arial" w:cs="Arial"/>
          <w:color w:val="000000" w:themeColor="text1"/>
          <w:sz w:val="22"/>
          <w:szCs w:val="22"/>
        </w:rPr>
        <w:t>przypadkach:</w:t>
      </w:r>
    </w:p>
    <w:p w14:paraId="5F00352B" w14:textId="1A2CA883" w:rsidR="00B53D05" w:rsidRPr="004770DF" w:rsidRDefault="00FB39E9" w:rsidP="004770DF">
      <w:pPr>
        <w:numPr>
          <w:ilvl w:val="1"/>
          <w:numId w:val="17"/>
        </w:numPr>
        <w:spacing w:line="276" w:lineRule="auto"/>
        <w:rPr>
          <w:rFonts w:ascii="Arial" w:hAnsi="Arial" w:cs="Arial"/>
          <w:sz w:val="22"/>
          <w:szCs w:val="22"/>
        </w:rPr>
      </w:pPr>
      <w:r w:rsidRPr="004770DF">
        <w:rPr>
          <w:rFonts w:ascii="Arial" w:hAnsi="Arial" w:cs="Arial"/>
          <w:sz w:val="22"/>
          <w:szCs w:val="22"/>
        </w:rPr>
        <w:t xml:space="preserve">nierozpoczęcia </w:t>
      </w:r>
      <w:r w:rsidR="00BD208F" w:rsidRPr="004770DF">
        <w:rPr>
          <w:rFonts w:ascii="Arial" w:hAnsi="Arial" w:cs="Arial"/>
          <w:sz w:val="22"/>
          <w:szCs w:val="22"/>
        </w:rPr>
        <w:t xml:space="preserve">przez wykonawcę </w:t>
      </w:r>
      <w:r w:rsidR="00A4306F" w:rsidRPr="004770DF">
        <w:rPr>
          <w:rFonts w:ascii="Arial" w:hAnsi="Arial" w:cs="Arial"/>
          <w:sz w:val="22"/>
          <w:szCs w:val="22"/>
        </w:rPr>
        <w:t xml:space="preserve">wykonywania robót </w:t>
      </w:r>
      <w:r w:rsidRPr="004770DF">
        <w:rPr>
          <w:rFonts w:ascii="Arial" w:hAnsi="Arial" w:cs="Arial"/>
          <w:sz w:val="22"/>
          <w:szCs w:val="22"/>
        </w:rPr>
        <w:t>bez uzasadnio</w:t>
      </w:r>
      <w:r w:rsidR="001B7467" w:rsidRPr="004770DF">
        <w:rPr>
          <w:rFonts w:ascii="Arial" w:hAnsi="Arial" w:cs="Arial"/>
          <w:sz w:val="22"/>
          <w:szCs w:val="22"/>
        </w:rPr>
        <w:t>nej</w:t>
      </w:r>
      <w:r w:rsidRPr="004770DF">
        <w:rPr>
          <w:rFonts w:ascii="Arial" w:hAnsi="Arial" w:cs="Arial"/>
          <w:sz w:val="22"/>
          <w:szCs w:val="22"/>
        </w:rPr>
        <w:t xml:space="preserve"> przyczyn</w:t>
      </w:r>
      <w:r w:rsidR="00A4306F" w:rsidRPr="004770DF">
        <w:rPr>
          <w:rFonts w:ascii="Arial" w:hAnsi="Arial" w:cs="Arial"/>
          <w:sz w:val="22"/>
          <w:szCs w:val="22"/>
        </w:rPr>
        <w:t>y</w:t>
      </w:r>
      <w:r w:rsidR="004230B7" w:rsidRPr="004770DF">
        <w:rPr>
          <w:rFonts w:ascii="Arial" w:hAnsi="Arial" w:cs="Arial"/>
          <w:sz w:val="22"/>
          <w:szCs w:val="22"/>
        </w:rPr>
        <w:t xml:space="preserve"> </w:t>
      </w:r>
      <w:r w:rsidR="00A4306F" w:rsidRPr="004770DF">
        <w:rPr>
          <w:rFonts w:ascii="Arial" w:hAnsi="Arial" w:cs="Arial"/>
          <w:sz w:val="22"/>
          <w:szCs w:val="22"/>
        </w:rPr>
        <w:t xml:space="preserve">w ciągu </w:t>
      </w:r>
      <w:r w:rsidR="00387A1D" w:rsidRPr="004770DF">
        <w:rPr>
          <w:rFonts w:ascii="Arial" w:hAnsi="Arial" w:cs="Arial"/>
          <w:sz w:val="22"/>
          <w:szCs w:val="22"/>
        </w:rPr>
        <w:t>7</w:t>
      </w:r>
      <w:r w:rsidR="00A4306F" w:rsidRPr="004770DF">
        <w:rPr>
          <w:rFonts w:ascii="Arial" w:hAnsi="Arial" w:cs="Arial"/>
          <w:sz w:val="22"/>
          <w:szCs w:val="22"/>
        </w:rPr>
        <w:t xml:space="preserve"> dni od dnia protokolarnego przejęcia placu budowy </w:t>
      </w:r>
      <w:r w:rsidRPr="004770DF">
        <w:rPr>
          <w:rFonts w:ascii="Arial" w:hAnsi="Arial" w:cs="Arial"/>
          <w:sz w:val="22"/>
          <w:szCs w:val="22"/>
        </w:rPr>
        <w:t xml:space="preserve">oraz niekontynuowania </w:t>
      </w:r>
      <w:r w:rsidR="00A4306F" w:rsidRPr="004770DF">
        <w:rPr>
          <w:rFonts w:ascii="Arial" w:hAnsi="Arial" w:cs="Arial"/>
          <w:sz w:val="22"/>
          <w:szCs w:val="22"/>
        </w:rPr>
        <w:t xml:space="preserve">prac </w:t>
      </w:r>
      <w:r w:rsidRPr="004770DF">
        <w:rPr>
          <w:rFonts w:ascii="Arial" w:hAnsi="Arial" w:cs="Arial"/>
          <w:sz w:val="22"/>
          <w:szCs w:val="22"/>
        </w:rPr>
        <w:t xml:space="preserve">pomimo </w:t>
      </w:r>
      <w:r w:rsidR="00B53D05" w:rsidRPr="004770DF">
        <w:rPr>
          <w:rFonts w:ascii="Arial" w:hAnsi="Arial" w:cs="Arial"/>
          <w:sz w:val="22"/>
          <w:szCs w:val="22"/>
        </w:rPr>
        <w:t xml:space="preserve">skierowania do niego dwóch wezwań </w:t>
      </w:r>
      <w:r w:rsidR="00542308" w:rsidRPr="004770DF">
        <w:rPr>
          <w:rFonts w:ascii="Arial" w:hAnsi="Arial" w:cs="Arial"/>
          <w:sz w:val="22"/>
          <w:szCs w:val="22"/>
        </w:rPr>
        <w:br/>
      </w:r>
      <w:r w:rsidR="00B53D05" w:rsidRPr="004770DF">
        <w:rPr>
          <w:rFonts w:ascii="Arial" w:hAnsi="Arial" w:cs="Arial"/>
          <w:sz w:val="22"/>
          <w:szCs w:val="22"/>
        </w:rPr>
        <w:t xml:space="preserve">i bezskutecznego upływu 7 dni licząc od </w:t>
      </w:r>
      <w:r w:rsidR="00CB5227" w:rsidRPr="004770DF">
        <w:rPr>
          <w:rFonts w:ascii="Arial" w:hAnsi="Arial" w:cs="Arial"/>
          <w:sz w:val="22"/>
          <w:szCs w:val="22"/>
        </w:rPr>
        <w:t xml:space="preserve">dnia </w:t>
      </w:r>
      <w:r w:rsidR="00B53D05" w:rsidRPr="004770DF">
        <w:rPr>
          <w:rFonts w:ascii="Arial" w:hAnsi="Arial" w:cs="Arial"/>
          <w:sz w:val="22"/>
          <w:szCs w:val="22"/>
        </w:rPr>
        <w:t xml:space="preserve">doręczenia ostatniego wezwania, </w:t>
      </w:r>
    </w:p>
    <w:p w14:paraId="260494A1" w14:textId="3E497C63" w:rsidR="00A4306F" w:rsidRPr="004770DF" w:rsidRDefault="00A4306F" w:rsidP="004770DF">
      <w:pPr>
        <w:numPr>
          <w:ilvl w:val="1"/>
          <w:numId w:val="17"/>
        </w:numPr>
        <w:spacing w:line="276" w:lineRule="auto"/>
        <w:rPr>
          <w:rFonts w:ascii="Arial" w:hAnsi="Arial" w:cs="Arial"/>
          <w:strike/>
          <w:sz w:val="22"/>
          <w:szCs w:val="22"/>
        </w:rPr>
      </w:pPr>
      <w:r w:rsidRPr="004770DF">
        <w:rPr>
          <w:rFonts w:ascii="Arial" w:hAnsi="Arial" w:cs="Arial"/>
          <w:sz w:val="22"/>
          <w:szCs w:val="22"/>
        </w:rPr>
        <w:t>przerwania realizacji robót bez uzasadnionej przyczyny na okres powyżej 7 dni</w:t>
      </w:r>
      <w:r w:rsidR="008E0E53" w:rsidRPr="004770DF">
        <w:rPr>
          <w:rFonts w:ascii="Arial" w:hAnsi="Arial" w:cs="Arial"/>
          <w:sz w:val="22"/>
          <w:szCs w:val="22"/>
        </w:rPr>
        <w:t xml:space="preserve"> </w:t>
      </w:r>
      <w:r w:rsidR="00542308" w:rsidRPr="004770DF">
        <w:rPr>
          <w:rFonts w:ascii="Arial" w:hAnsi="Arial" w:cs="Arial"/>
          <w:sz w:val="22"/>
          <w:szCs w:val="22"/>
        </w:rPr>
        <w:br/>
      </w:r>
      <w:r w:rsidRPr="004770DF">
        <w:rPr>
          <w:rFonts w:ascii="Arial" w:hAnsi="Arial" w:cs="Arial"/>
          <w:sz w:val="22"/>
          <w:szCs w:val="22"/>
        </w:rPr>
        <w:t>i niepodjęcia ich realizacji pomimo pisemnego wezwania do ich wykonania przez zamawiającego</w:t>
      </w:r>
      <w:r w:rsidR="003E1AAE" w:rsidRPr="004770DF">
        <w:rPr>
          <w:rFonts w:ascii="Arial" w:hAnsi="Arial" w:cs="Arial"/>
          <w:sz w:val="22"/>
          <w:szCs w:val="22"/>
        </w:rPr>
        <w:t xml:space="preserve"> w określonym przez zamawiającego terminie,</w:t>
      </w:r>
    </w:p>
    <w:p w14:paraId="18C6AE72" w14:textId="2435B0CB" w:rsidR="00B53D05" w:rsidRPr="004770DF" w:rsidRDefault="00FB39E9" w:rsidP="004770DF">
      <w:pPr>
        <w:numPr>
          <w:ilvl w:val="1"/>
          <w:numId w:val="17"/>
        </w:numPr>
        <w:spacing w:line="276" w:lineRule="auto"/>
        <w:rPr>
          <w:rFonts w:ascii="Arial" w:hAnsi="Arial" w:cs="Arial"/>
          <w:sz w:val="22"/>
          <w:szCs w:val="22"/>
        </w:rPr>
      </w:pPr>
      <w:r w:rsidRPr="004770DF">
        <w:rPr>
          <w:rFonts w:ascii="Arial" w:hAnsi="Arial" w:cs="Arial"/>
          <w:sz w:val="22"/>
          <w:szCs w:val="22"/>
        </w:rPr>
        <w:t>wykonywania przedmiotu umowy w sposób niezgodny z postanowieniami umowy</w:t>
      </w:r>
      <w:r w:rsidR="003E1AAE" w:rsidRPr="004770DF">
        <w:rPr>
          <w:rFonts w:ascii="Arial" w:hAnsi="Arial" w:cs="Arial"/>
          <w:sz w:val="22"/>
          <w:szCs w:val="22"/>
        </w:rPr>
        <w:t xml:space="preserve">; zamawiający wezwie wykonawcę do wykonywania umowy zgodnie z warunkami umowy w terminie nie krótszym niż 7 dni licząc od dnia doręczenia pisemnego wezwania, po upływie wyznaczonego terminu na wykonywanie umowy zgodnie </w:t>
      </w:r>
      <w:r w:rsidR="00542308" w:rsidRPr="004770DF">
        <w:rPr>
          <w:rFonts w:ascii="Arial" w:hAnsi="Arial" w:cs="Arial"/>
          <w:sz w:val="22"/>
          <w:szCs w:val="22"/>
        </w:rPr>
        <w:br/>
      </w:r>
      <w:r w:rsidR="003E1AAE" w:rsidRPr="004770DF">
        <w:rPr>
          <w:rFonts w:ascii="Arial" w:hAnsi="Arial" w:cs="Arial"/>
          <w:sz w:val="22"/>
          <w:szCs w:val="22"/>
        </w:rPr>
        <w:t>z warunkami, zamawiający może odstąpić od umowy,</w:t>
      </w:r>
    </w:p>
    <w:p w14:paraId="191F099B" w14:textId="77777777" w:rsidR="00FB39E9" w:rsidRPr="004770DF" w:rsidRDefault="00FB39E9" w:rsidP="004770DF">
      <w:pPr>
        <w:numPr>
          <w:ilvl w:val="1"/>
          <w:numId w:val="17"/>
        </w:numPr>
        <w:spacing w:line="276" w:lineRule="auto"/>
        <w:rPr>
          <w:rFonts w:ascii="Arial" w:hAnsi="Arial" w:cs="Arial"/>
          <w:sz w:val="22"/>
          <w:szCs w:val="22"/>
        </w:rPr>
      </w:pPr>
      <w:r w:rsidRPr="004770DF">
        <w:rPr>
          <w:rFonts w:ascii="Arial" w:hAnsi="Arial" w:cs="Arial"/>
          <w:sz w:val="22"/>
          <w:szCs w:val="22"/>
        </w:rPr>
        <w:t xml:space="preserve">zakończenia lub zawieszenia prowadzenia działalności gospodarczej albo przystąpienia do procedury likwidacji </w:t>
      </w:r>
      <w:r w:rsidR="00B53D05" w:rsidRPr="004770DF">
        <w:rPr>
          <w:rFonts w:ascii="Arial" w:hAnsi="Arial" w:cs="Arial"/>
          <w:sz w:val="22"/>
          <w:szCs w:val="22"/>
        </w:rPr>
        <w:t>w</w:t>
      </w:r>
      <w:r w:rsidRPr="004770DF">
        <w:rPr>
          <w:rFonts w:ascii="Arial" w:hAnsi="Arial" w:cs="Arial"/>
          <w:sz w:val="22"/>
          <w:szCs w:val="22"/>
        </w:rPr>
        <w:t>ykonawcy</w:t>
      </w:r>
      <w:r w:rsidR="00A4306F" w:rsidRPr="004770DF">
        <w:rPr>
          <w:rFonts w:ascii="Arial" w:hAnsi="Arial" w:cs="Arial"/>
          <w:sz w:val="22"/>
          <w:szCs w:val="22"/>
        </w:rPr>
        <w:t>,</w:t>
      </w:r>
    </w:p>
    <w:p w14:paraId="56C05001" w14:textId="739EA152" w:rsidR="00A4306F" w:rsidRPr="004770DF" w:rsidRDefault="00A4306F" w:rsidP="004770DF">
      <w:pPr>
        <w:numPr>
          <w:ilvl w:val="1"/>
          <w:numId w:val="17"/>
        </w:numPr>
        <w:spacing w:line="276" w:lineRule="auto"/>
        <w:rPr>
          <w:rFonts w:ascii="Arial" w:hAnsi="Arial" w:cs="Arial"/>
          <w:sz w:val="22"/>
          <w:szCs w:val="22"/>
        </w:rPr>
      </w:pPr>
      <w:r w:rsidRPr="004770DF">
        <w:rPr>
          <w:rFonts w:ascii="Arial" w:hAnsi="Arial" w:cs="Arial"/>
          <w:sz w:val="22"/>
          <w:szCs w:val="22"/>
        </w:rPr>
        <w:t>w przypadku konieczności wielokrotnego (co najmniej 3) dokonywania bezpośredniej zapłaty wynagrodzenia podwykonawcy lub dalszemu podwykonawcy, o któr</w:t>
      </w:r>
      <w:r w:rsidR="009B63F9" w:rsidRPr="004770DF">
        <w:rPr>
          <w:rFonts w:ascii="Arial" w:hAnsi="Arial" w:cs="Arial"/>
          <w:sz w:val="22"/>
          <w:szCs w:val="22"/>
        </w:rPr>
        <w:t xml:space="preserve">ej </w:t>
      </w:r>
      <w:r w:rsidRPr="004770DF">
        <w:rPr>
          <w:rFonts w:ascii="Arial" w:hAnsi="Arial" w:cs="Arial"/>
          <w:sz w:val="22"/>
          <w:szCs w:val="22"/>
        </w:rPr>
        <w:t xml:space="preserve">mowa w </w:t>
      </w:r>
      <w:bookmarkStart w:id="15" w:name="_Hlk73100667"/>
      <w:r w:rsidRPr="004770DF">
        <w:rPr>
          <w:rFonts w:ascii="Arial" w:hAnsi="Arial" w:cs="Arial"/>
          <w:color w:val="000000" w:themeColor="text1"/>
          <w:sz w:val="22"/>
          <w:szCs w:val="22"/>
        </w:rPr>
        <w:t>§</w:t>
      </w:r>
      <w:r w:rsidR="008E0E53" w:rsidRPr="004770DF">
        <w:rPr>
          <w:rFonts w:ascii="Arial" w:hAnsi="Arial" w:cs="Arial"/>
          <w:color w:val="000000" w:themeColor="text1"/>
          <w:sz w:val="22"/>
          <w:szCs w:val="22"/>
        </w:rPr>
        <w:t xml:space="preserve"> </w:t>
      </w:r>
      <w:r w:rsidR="00DF126C" w:rsidRPr="004770DF">
        <w:rPr>
          <w:rFonts w:ascii="Arial" w:hAnsi="Arial" w:cs="Arial"/>
          <w:color w:val="000000" w:themeColor="text1"/>
          <w:sz w:val="22"/>
          <w:szCs w:val="22"/>
        </w:rPr>
        <w:t>4</w:t>
      </w:r>
      <w:r w:rsidRPr="004770DF">
        <w:rPr>
          <w:rFonts w:ascii="Arial" w:hAnsi="Arial" w:cs="Arial"/>
          <w:color w:val="000000" w:themeColor="text1"/>
          <w:sz w:val="22"/>
          <w:szCs w:val="22"/>
        </w:rPr>
        <w:t xml:space="preserve"> ust.</w:t>
      </w:r>
      <w:r w:rsidR="00877AAB">
        <w:rPr>
          <w:rFonts w:ascii="Arial" w:hAnsi="Arial" w:cs="Arial"/>
          <w:color w:val="000000" w:themeColor="text1"/>
          <w:sz w:val="22"/>
          <w:szCs w:val="22"/>
        </w:rPr>
        <w:t xml:space="preserve"> </w:t>
      </w:r>
      <w:r w:rsidR="004F62F9" w:rsidRPr="004770DF">
        <w:rPr>
          <w:rFonts w:ascii="Arial" w:hAnsi="Arial" w:cs="Arial"/>
          <w:color w:val="000000" w:themeColor="text1"/>
          <w:sz w:val="22"/>
          <w:szCs w:val="22"/>
        </w:rPr>
        <w:t>1</w:t>
      </w:r>
      <w:r w:rsidR="00DF126C" w:rsidRPr="004770DF">
        <w:rPr>
          <w:rFonts w:ascii="Arial" w:hAnsi="Arial" w:cs="Arial"/>
          <w:color w:val="000000" w:themeColor="text1"/>
          <w:sz w:val="22"/>
          <w:szCs w:val="22"/>
        </w:rPr>
        <w:t>4</w:t>
      </w:r>
      <w:bookmarkEnd w:id="15"/>
      <w:r w:rsidR="008E0E53" w:rsidRPr="004770DF">
        <w:rPr>
          <w:rFonts w:ascii="Arial" w:hAnsi="Arial" w:cs="Arial"/>
          <w:color w:val="000000" w:themeColor="text1"/>
          <w:sz w:val="22"/>
          <w:szCs w:val="22"/>
        </w:rPr>
        <w:t xml:space="preserve"> </w:t>
      </w:r>
      <w:r w:rsidRPr="004770DF">
        <w:rPr>
          <w:rFonts w:ascii="Arial" w:hAnsi="Arial" w:cs="Arial"/>
          <w:color w:val="000000" w:themeColor="text1"/>
          <w:sz w:val="22"/>
          <w:szCs w:val="22"/>
        </w:rPr>
        <w:t xml:space="preserve">umowy, lub konieczności dokonania bezpośrednich zapłat na sumę większą niż 5% wartości umowy </w:t>
      </w:r>
      <w:r w:rsidR="00BD208F" w:rsidRPr="004770DF">
        <w:rPr>
          <w:rFonts w:ascii="Arial" w:hAnsi="Arial" w:cs="Arial"/>
          <w:color w:val="000000" w:themeColor="text1"/>
          <w:sz w:val="22"/>
          <w:szCs w:val="22"/>
        </w:rPr>
        <w:t>brutto</w:t>
      </w:r>
      <w:r w:rsidR="004230B7" w:rsidRPr="004770DF">
        <w:rPr>
          <w:rFonts w:ascii="Arial" w:hAnsi="Arial" w:cs="Arial"/>
          <w:color w:val="000000" w:themeColor="text1"/>
          <w:sz w:val="22"/>
          <w:szCs w:val="22"/>
        </w:rPr>
        <w:t xml:space="preserve"> </w:t>
      </w:r>
      <w:r w:rsidRPr="004770DF">
        <w:rPr>
          <w:rFonts w:ascii="Arial" w:hAnsi="Arial" w:cs="Arial"/>
          <w:color w:val="000000" w:themeColor="text1"/>
          <w:sz w:val="22"/>
          <w:szCs w:val="22"/>
        </w:rPr>
        <w:t xml:space="preserve">określonej </w:t>
      </w:r>
      <w:r w:rsidR="00542308" w:rsidRPr="004770DF">
        <w:rPr>
          <w:rFonts w:ascii="Arial" w:hAnsi="Arial" w:cs="Arial"/>
          <w:color w:val="000000" w:themeColor="text1"/>
          <w:sz w:val="22"/>
          <w:szCs w:val="22"/>
        </w:rPr>
        <w:br/>
      </w:r>
      <w:r w:rsidRPr="004770DF">
        <w:rPr>
          <w:rFonts w:ascii="Arial" w:hAnsi="Arial" w:cs="Arial"/>
          <w:sz w:val="22"/>
          <w:szCs w:val="22"/>
        </w:rPr>
        <w:t>w §</w:t>
      </w:r>
      <w:r w:rsidR="008E0E53" w:rsidRPr="004770DF">
        <w:rPr>
          <w:rFonts w:ascii="Arial" w:hAnsi="Arial" w:cs="Arial"/>
          <w:sz w:val="22"/>
          <w:szCs w:val="22"/>
        </w:rPr>
        <w:t xml:space="preserve"> </w:t>
      </w:r>
      <w:r w:rsidRPr="004770DF">
        <w:rPr>
          <w:rFonts w:ascii="Arial" w:hAnsi="Arial" w:cs="Arial"/>
          <w:sz w:val="22"/>
          <w:szCs w:val="22"/>
        </w:rPr>
        <w:t>3 ust.</w:t>
      </w:r>
      <w:r w:rsidR="004F62F9" w:rsidRPr="004770DF">
        <w:rPr>
          <w:rFonts w:ascii="Arial" w:hAnsi="Arial" w:cs="Arial"/>
          <w:sz w:val="22"/>
          <w:szCs w:val="22"/>
        </w:rPr>
        <w:t xml:space="preserve"> 2 umowy.</w:t>
      </w:r>
    </w:p>
    <w:p w14:paraId="2ACA2842" w14:textId="4E758FE3" w:rsidR="00000A6D" w:rsidRPr="004770DF" w:rsidRDefault="00000A6D" w:rsidP="004770DF">
      <w:pPr>
        <w:numPr>
          <w:ilvl w:val="1"/>
          <w:numId w:val="17"/>
        </w:numPr>
        <w:spacing w:line="276" w:lineRule="auto"/>
        <w:rPr>
          <w:rFonts w:ascii="Arial" w:hAnsi="Arial" w:cs="Arial"/>
          <w:color w:val="000000" w:themeColor="text1"/>
          <w:sz w:val="22"/>
          <w:szCs w:val="22"/>
        </w:rPr>
      </w:pPr>
      <w:r w:rsidRPr="004770DF">
        <w:rPr>
          <w:rFonts w:ascii="Arial" w:eastAsia="Arial" w:hAnsi="Arial" w:cs="Arial"/>
          <w:sz w:val="22"/>
          <w:szCs w:val="22"/>
        </w:rPr>
        <w:t>w przypadku opóźnia</w:t>
      </w:r>
      <w:r w:rsidR="008E0E53" w:rsidRPr="004770DF">
        <w:rPr>
          <w:rFonts w:ascii="Arial" w:eastAsia="Arial" w:hAnsi="Arial" w:cs="Arial"/>
          <w:sz w:val="22"/>
          <w:szCs w:val="22"/>
        </w:rPr>
        <w:t>nia</w:t>
      </w:r>
      <w:r w:rsidRPr="004770DF">
        <w:rPr>
          <w:rFonts w:ascii="Arial" w:eastAsia="Arial" w:hAnsi="Arial" w:cs="Arial"/>
          <w:sz w:val="22"/>
          <w:szCs w:val="22"/>
        </w:rPr>
        <w:t xml:space="preserve"> się z realizacją zadania tak dalece, że wykonawca nie gwarantuje wykonania całości zadania w umownym </w:t>
      </w:r>
      <w:r w:rsidRPr="004770DF">
        <w:rPr>
          <w:rFonts w:ascii="Arial" w:eastAsia="Arial" w:hAnsi="Arial" w:cs="Arial"/>
          <w:color w:val="000000" w:themeColor="text1"/>
          <w:sz w:val="22"/>
          <w:szCs w:val="22"/>
        </w:rPr>
        <w:t>terminie,</w:t>
      </w:r>
    </w:p>
    <w:p w14:paraId="2877230D" w14:textId="3354F88E" w:rsidR="00E15C11" w:rsidRPr="004770DF" w:rsidRDefault="00E65519" w:rsidP="004770DF">
      <w:pPr>
        <w:numPr>
          <w:ilvl w:val="1"/>
          <w:numId w:val="17"/>
        </w:numPr>
        <w:spacing w:line="276" w:lineRule="auto"/>
        <w:rPr>
          <w:rFonts w:ascii="Arial" w:hAnsi="Arial" w:cs="Arial"/>
          <w:sz w:val="22"/>
          <w:szCs w:val="22"/>
        </w:rPr>
      </w:pPr>
      <w:r w:rsidRPr="004770DF">
        <w:rPr>
          <w:rFonts w:ascii="Arial" w:hAnsi="Arial" w:cs="Arial"/>
          <w:color w:val="000000" w:themeColor="text1"/>
          <w:sz w:val="22"/>
          <w:szCs w:val="22"/>
        </w:rPr>
        <w:t>w</w:t>
      </w:r>
      <w:r w:rsidR="004F62F9" w:rsidRPr="004770DF">
        <w:rPr>
          <w:rFonts w:ascii="Arial" w:hAnsi="Arial" w:cs="Arial"/>
          <w:color w:val="000000" w:themeColor="text1"/>
          <w:sz w:val="22"/>
          <w:szCs w:val="22"/>
        </w:rPr>
        <w:t xml:space="preserve"> przypadk</w:t>
      </w:r>
      <w:r w:rsidRPr="004770DF">
        <w:rPr>
          <w:rFonts w:ascii="Arial" w:hAnsi="Arial" w:cs="Arial"/>
          <w:color w:val="000000" w:themeColor="text1"/>
          <w:sz w:val="22"/>
          <w:szCs w:val="22"/>
        </w:rPr>
        <w:t>ach</w:t>
      </w:r>
      <w:r w:rsidR="004F62F9" w:rsidRPr="004770DF">
        <w:rPr>
          <w:rFonts w:ascii="Arial" w:hAnsi="Arial" w:cs="Arial"/>
          <w:color w:val="000000" w:themeColor="text1"/>
          <w:sz w:val="22"/>
          <w:szCs w:val="22"/>
        </w:rPr>
        <w:t>, o który</w:t>
      </w:r>
      <w:r w:rsidRPr="004770DF">
        <w:rPr>
          <w:rFonts w:ascii="Arial" w:hAnsi="Arial" w:cs="Arial"/>
          <w:color w:val="000000" w:themeColor="text1"/>
          <w:sz w:val="22"/>
          <w:szCs w:val="22"/>
        </w:rPr>
        <w:t xml:space="preserve">ch </w:t>
      </w:r>
      <w:r w:rsidR="004F62F9" w:rsidRPr="004770DF">
        <w:rPr>
          <w:rFonts w:ascii="Arial" w:hAnsi="Arial" w:cs="Arial"/>
          <w:color w:val="000000" w:themeColor="text1"/>
          <w:sz w:val="22"/>
          <w:szCs w:val="22"/>
        </w:rPr>
        <w:t>mowa w §</w:t>
      </w:r>
      <w:r w:rsidR="00877AAB">
        <w:rPr>
          <w:rFonts w:ascii="Arial" w:hAnsi="Arial" w:cs="Arial"/>
          <w:color w:val="000000" w:themeColor="text1"/>
          <w:sz w:val="22"/>
          <w:szCs w:val="22"/>
        </w:rPr>
        <w:t xml:space="preserve"> </w:t>
      </w:r>
      <w:r w:rsidR="0017723E" w:rsidRPr="004770DF">
        <w:rPr>
          <w:rFonts w:ascii="Arial" w:hAnsi="Arial" w:cs="Arial"/>
          <w:color w:val="000000" w:themeColor="text1"/>
          <w:sz w:val="22"/>
          <w:szCs w:val="22"/>
        </w:rPr>
        <w:t>13 ust. 4 pkt 2</w:t>
      </w:r>
      <w:r w:rsidR="00220969" w:rsidRPr="004770DF">
        <w:rPr>
          <w:rFonts w:ascii="Arial" w:hAnsi="Arial" w:cs="Arial"/>
          <w:color w:val="000000" w:themeColor="text1"/>
          <w:sz w:val="22"/>
          <w:szCs w:val="22"/>
        </w:rPr>
        <w:t>)</w:t>
      </w:r>
      <w:r w:rsidR="00E8230E" w:rsidRPr="004770DF">
        <w:rPr>
          <w:rFonts w:ascii="Arial" w:hAnsi="Arial" w:cs="Arial"/>
          <w:color w:val="000000" w:themeColor="text1"/>
          <w:sz w:val="22"/>
          <w:szCs w:val="22"/>
        </w:rPr>
        <w:t xml:space="preserve"> </w:t>
      </w:r>
      <w:r w:rsidRPr="004770DF">
        <w:rPr>
          <w:rFonts w:ascii="Arial" w:hAnsi="Arial" w:cs="Arial"/>
          <w:color w:val="000000" w:themeColor="text1"/>
          <w:sz w:val="22"/>
          <w:szCs w:val="22"/>
        </w:rPr>
        <w:t>oraz w</w:t>
      </w:r>
      <w:r w:rsidR="00E15C11" w:rsidRPr="004770DF">
        <w:rPr>
          <w:rFonts w:ascii="Arial" w:hAnsi="Arial" w:cs="Arial"/>
          <w:color w:val="000000" w:themeColor="text1"/>
          <w:sz w:val="22"/>
          <w:szCs w:val="22"/>
        </w:rPr>
        <w:t xml:space="preserve"> §</w:t>
      </w:r>
      <w:r w:rsidR="00877AAB">
        <w:rPr>
          <w:rFonts w:ascii="Arial" w:hAnsi="Arial" w:cs="Arial"/>
          <w:color w:val="000000" w:themeColor="text1"/>
          <w:sz w:val="22"/>
          <w:szCs w:val="22"/>
        </w:rPr>
        <w:t xml:space="preserve"> </w:t>
      </w:r>
      <w:r w:rsidR="008E0E53" w:rsidRPr="004770DF">
        <w:rPr>
          <w:rFonts w:ascii="Arial" w:hAnsi="Arial" w:cs="Arial"/>
          <w:color w:val="000000" w:themeColor="text1"/>
          <w:sz w:val="22"/>
          <w:szCs w:val="22"/>
        </w:rPr>
        <w:t>22</w:t>
      </w:r>
      <w:r w:rsidR="00E15C11" w:rsidRPr="004770DF">
        <w:rPr>
          <w:rFonts w:ascii="Arial" w:hAnsi="Arial" w:cs="Arial"/>
          <w:color w:val="000000" w:themeColor="text1"/>
          <w:sz w:val="22"/>
          <w:szCs w:val="22"/>
        </w:rPr>
        <w:t xml:space="preserve"> ust</w:t>
      </w:r>
      <w:r w:rsidR="00E15C11" w:rsidRPr="004770DF">
        <w:rPr>
          <w:rFonts w:ascii="Arial" w:hAnsi="Arial" w:cs="Arial"/>
          <w:sz w:val="22"/>
          <w:szCs w:val="22"/>
        </w:rPr>
        <w:t>. 6 umowy.</w:t>
      </w:r>
    </w:p>
    <w:p w14:paraId="7D88709A" w14:textId="606A22F0" w:rsidR="00FB39E9" w:rsidRPr="004770DF" w:rsidRDefault="00FB39E9" w:rsidP="004770DF">
      <w:pPr>
        <w:numPr>
          <w:ilvl w:val="0"/>
          <w:numId w:val="17"/>
        </w:numPr>
        <w:spacing w:line="276" w:lineRule="auto"/>
        <w:rPr>
          <w:rFonts w:ascii="Arial" w:hAnsi="Arial" w:cs="Arial"/>
          <w:sz w:val="22"/>
          <w:szCs w:val="22"/>
        </w:rPr>
      </w:pPr>
      <w:r w:rsidRPr="004770DF">
        <w:rPr>
          <w:rFonts w:ascii="Arial" w:hAnsi="Arial" w:cs="Arial"/>
          <w:sz w:val="22"/>
          <w:szCs w:val="22"/>
        </w:rPr>
        <w:t>Oświadczenie o odstąpieniu od umowy w przypadkach, o których mowa w ust. 1, powinno nastąpić</w:t>
      </w:r>
      <w:r w:rsidR="004230B7" w:rsidRPr="004770DF">
        <w:rPr>
          <w:rFonts w:ascii="Arial" w:hAnsi="Arial" w:cs="Arial"/>
          <w:sz w:val="22"/>
          <w:szCs w:val="22"/>
        </w:rPr>
        <w:t xml:space="preserve"> </w:t>
      </w:r>
      <w:r w:rsidRPr="004770DF">
        <w:rPr>
          <w:rFonts w:ascii="Arial" w:hAnsi="Arial" w:cs="Arial"/>
          <w:sz w:val="22"/>
          <w:szCs w:val="22"/>
        </w:rPr>
        <w:t xml:space="preserve">w formie pisemnej pod rygorem nieważności, z podaniem przyczyny odstąpienia w terminie do 30 dni od daty powzięcia przez </w:t>
      </w:r>
      <w:r w:rsidR="00B53D05" w:rsidRPr="004770DF">
        <w:rPr>
          <w:rFonts w:ascii="Arial" w:hAnsi="Arial" w:cs="Arial"/>
          <w:sz w:val="22"/>
          <w:szCs w:val="22"/>
        </w:rPr>
        <w:t>z</w:t>
      </w:r>
      <w:r w:rsidRPr="004770DF">
        <w:rPr>
          <w:rFonts w:ascii="Arial" w:hAnsi="Arial" w:cs="Arial"/>
          <w:sz w:val="22"/>
          <w:szCs w:val="22"/>
        </w:rPr>
        <w:t>amawiającego wiadomości o tej przyczynie.</w:t>
      </w:r>
    </w:p>
    <w:p w14:paraId="7654BDB3" w14:textId="77777777" w:rsidR="00B53D05" w:rsidRPr="004770DF" w:rsidRDefault="00FB39E9" w:rsidP="004770DF">
      <w:pPr>
        <w:numPr>
          <w:ilvl w:val="0"/>
          <w:numId w:val="17"/>
        </w:numPr>
        <w:spacing w:line="276" w:lineRule="auto"/>
        <w:rPr>
          <w:rFonts w:ascii="Arial" w:hAnsi="Arial" w:cs="Arial"/>
          <w:sz w:val="22"/>
          <w:szCs w:val="22"/>
        </w:rPr>
      </w:pPr>
      <w:r w:rsidRPr="004770DF">
        <w:rPr>
          <w:rFonts w:ascii="Arial" w:hAnsi="Arial" w:cs="Arial"/>
          <w:sz w:val="22"/>
          <w:szCs w:val="22"/>
        </w:rPr>
        <w:lastRenderedPageBreak/>
        <w:t xml:space="preserve">Na mocy </w:t>
      </w:r>
      <w:proofErr w:type="spellStart"/>
      <w:r w:rsidRPr="004770DF">
        <w:rPr>
          <w:rFonts w:ascii="Arial" w:hAnsi="Arial" w:cs="Arial"/>
          <w:sz w:val="22"/>
          <w:szCs w:val="22"/>
        </w:rPr>
        <w:t>Pzp</w:t>
      </w:r>
      <w:proofErr w:type="spellEnd"/>
      <w:r w:rsidR="00000A6D" w:rsidRPr="004770DF">
        <w:rPr>
          <w:rFonts w:ascii="Arial" w:hAnsi="Arial" w:cs="Arial"/>
          <w:sz w:val="22"/>
          <w:szCs w:val="22"/>
        </w:rPr>
        <w:t xml:space="preserve"> </w:t>
      </w:r>
      <w:r w:rsidR="00B53D05" w:rsidRPr="004770DF">
        <w:rPr>
          <w:rFonts w:ascii="Arial" w:hAnsi="Arial" w:cs="Arial"/>
          <w:sz w:val="22"/>
          <w:szCs w:val="22"/>
        </w:rPr>
        <w:t>z</w:t>
      </w:r>
      <w:r w:rsidRPr="004770DF">
        <w:rPr>
          <w:rFonts w:ascii="Arial" w:hAnsi="Arial" w:cs="Arial"/>
          <w:sz w:val="22"/>
          <w:szCs w:val="22"/>
        </w:rPr>
        <w:t xml:space="preserve">amawiający może w razie wystąpienia istotnej zmiany okoliczności powodującej, że wykonanie umowy nie leży w interesie publicznym, czego nie można było przewidzieć w chwili zawarcia umowy lub dalsze wykonywanie umowy może zagrozić podstawowemu bezpieczeństwu państwa lub bezpieczeństwu publicznemu, odstąpić od umowy w terminie 30 dni od powzięcia wiadomości o powyższych okolicznościach. W takim przypadku </w:t>
      </w:r>
      <w:r w:rsidR="00DD7265" w:rsidRPr="004770DF">
        <w:rPr>
          <w:rFonts w:ascii="Arial" w:hAnsi="Arial" w:cs="Arial"/>
          <w:sz w:val="22"/>
          <w:szCs w:val="22"/>
        </w:rPr>
        <w:t>w</w:t>
      </w:r>
      <w:r w:rsidRPr="004770DF">
        <w:rPr>
          <w:rFonts w:ascii="Arial" w:hAnsi="Arial" w:cs="Arial"/>
          <w:sz w:val="22"/>
          <w:szCs w:val="22"/>
        </w:rPr>
        <w:t>ykonawca może żądać jedynie wynagrodzenia należnego mu z tytułu wykonania części umowy.</w:t>
      </w:r>
    </w:p>
    <w:p w14:paraId="2BFE82AD" w14:textId="77777777" w:rsidR="00F97A72" w:rsidRPr="004770DF" w:rsidRDefault="00B53D05" w:rsidP="004770DF">
      <w:pPr>
        <w:numPr>
          <w:ilvl w:val="0"/>
          <w:numId w:val="17"/>
        </w:numPr>
        <w:spacing w:line="276" w:lineRule="auto"/>
        <w:rPr>
          <w:rFonts w:ascii="Arial" w:hAnsi="Arial" w:cs="Arial"/>
          <w:sz w:val="22"/>
          <w:szCs w:val="22"/>
        </w:rPr>
      </w:pPr>
      <w:r w:rsidRPr="004770DF">
        <w:rPr>
          <w:rFonts w:ascii="Arial" w:hAnsi="Arial" w:cs="Arial"/>
          <w:sz w:val="22"/>
          <w:szCs w:val="22"/>
        </w:rPr>
        <w:t>W przypadku odstąpienia od umowy przez jedną ze stron, w ciągu 3 dni od dnia doręczenia oświadczenia o odstąpieniu od umowy, wykonawca sporządzi, przy udziale zamawiającego, protokół inwentaryzacji robót będących w toku, według stanu na dzień odstąpienia od umowy.</w:t>
      </w:r>
    </w:p>
    <w:p w14:paraId="5DE7EA0F" w14:textId="77777777" w:rsidR="00000A6D" w:rsidRPr="004770DF" w:rsidRDefault="00000A6D" w:rsidP="004770DF">
      <w:pPr>
        <w:numPr>
          <w:ilvl w:val="0"/>
          <w:numId w:val="17"/>
        </w:numPr>
        <w:spacing w:line="276" w:lineRule="auto"/>
        <w:rPr>
          <w:rFonts w:ascii="Arial" w:hAnsi="Arial" w:cs="Arial"/>
          <w:sz w:val="22"/>
          <w:szCs w:val="22"/>
        </w:rPr>
      </w:pPr>
      <w:r w:rsidRPr="004770DF">
        <w:rPr>
          <w:rFonts w:ascii="Arial" w:eastAsia="Arial" w:hAnsi="Arial" w:cs="Arial"/>
          <w:sz w:val="22"/>
          <w:szCs w:val="22"/>
        </w:rPr>
        <w:t>Wykonawca niezwłocznie, nie później jednak niż w terminie 14 dni, usunie z terenu robót urządzenia zaplecza przez niego dostarczone.</w:t>
      </w:r>
    </w:p>
    <w:p w14:paraId="250B18AB" w14:textId="77777777" w:rsidR="00F97A72" w:rsidRPr="004770DF" w:rsidRDefault="00F97A72" w:rsidP="004770DF">
      <w:pPr>
        <w:autoSpaceDE w:val="0"/>
        <w:autoSpaceDN w:val="0"/>
        <w:adjustRightInd w:val="0"/>
        <w:spacing w:line="276" w:lineRule="auto"/>
        <w:rPr>
          <w:rFonts w:ascii="Arial" w:hAnsi="Arial" w:cs="Arial"/>
          <w:b/>
          <w:sz w:val="22"/>
          <w:szCs w:val="22"/>
          <w:lang w:eastAsia="ar-SA"/>
        </w:rPr>
      </w:pPr>
    </w:p>
    <w:p w14:paraId="35BE1C15" w14:textId="2A11FA33" w:rsidR="00F97A72" w:rsidRPr="004770DF" w:rsidRDefault="00F97A72" w:rsidP="004770DF">
      <w:pPr>
        <w:autoSpaceDE w:val="0"/>
        <w:autoSpaceDN w:val="0"/>
        <w:adjustRightInd w:val="0"/>
        <w:spacing w:line="276" w:lineRule="auto"/>
        <w:rPr>
          <w:rFonts w:ascii="Arial" w:hAnsi="Arial" w:cs="Arial"/>
          <w:b/>
          <w:sz w:val="22"/>
          <w:szCs w:val="22"/>
          <w:lang w:eastAsia="ar-SA"/>
        </w:rPr>
      </w:pPr>
      <w:r w:rsidRPr="004770DF">
        <w:rPr>
          <w:rFonts w:ascii="Arial" w:hAnsi="Arial" w:cs="Arial"/>
          <w:b/>
          <w:bCs/>
          <w:sz w:val="22"/>
          <w:szCs w:val="22"/>
          <w:lang w:eastAsia="ar-SA"/>
        </w:rPr>
        <w:t>§</w:t>
      </w:r>
      <w:r w:rsidR="00B239EA">
        <w:rPr>
          <w:rFonts w:ascii="Arial" w:hAnsi="Arial" w:cs="Arial"/>
          <w:b/>
          <w:bCs/>
          <w:sz w:val="22"/>
          <w:szCs w:val="22"/>
          <w:lang w:eastAsia="ar-SA"/>
        </w:rPr>
        <w:t xml:space="preserve"> </w:t>
      </w:r>
      <w:r w:rsidRPr="004770DF">
        <w:rPr>
          <w:rFonts w:ascii="Arial" w:hAnsi="Arial" w:cs="Arial"/>
          <w:b/>
          <w:bCs/>
          <w:sz w:val="22"/>
          <w:szCs w:val="22"/>
          <w:lang w:eastAsia="ar-SA"/>
        </w:rPr>
        <w:t>2</w:t>
      </w:r>
      <w:r w:rsidR="004230B7" w:rsidRPr="004770DF">
        <w:rPr>
          <w:rFonts w:ascii="Arial" w:hAnsi="Arial" w:cs="Arial"/>
          <w:b/>
          <w:bCs/>
          <w:sz w:val="22"/>
          <w:szCs w:val="22"/>
          <w:lang w:eastAsia="ar-SA"/>
        </w:rPr>
        <w:t xml:space="preserve">1 </w:t>
      </w:r>
      <w:r w:rsidRPr="004770DF">
        <w:rPr>
          <w:rFonts w:ascii="Arial" w:hAnsi="Arial" w:cs="Arial"/>
          <w:b/>
          <w:sz w:val="22"/>
          <w:szCs w:val="22"/>
          <w:lang w:eastAsia="ar-SA"/>
        </w:rPr>
        <w:t>Zmiany umowy</w:t>
      </w:r>
    </w:p>
    <w:p w14:paraId="594821CD" w14:textId="3B7316C1" w:rsidR="00055214" w:rsidRPr="004770DF" w:rsidRDefault="00F97A72" w:rsidP="004770DF">
      <w:pPr>
        <w:autoSpaceDE w:val="0"/>
        <w:autoSpaceDN w:val="0"/>
        <w:adjustRightInd w:val="0"/>
        <w:spacing w:line="276" w:lineRule="auto"/>
        <w:ind w:left="709" w:hanging="1"/>
        <w:rPr>
          <w:rFonts w:ascii="Arial" w:hAnsi="Arial" w:cs="Arial"/>
          <w:b/>
          <w:sz w:val="22"/>
          <w:szCs w:val="22"/>
          <w:lang w:eastAsia="ar-SA"/>
        </w:rPr>
      </w:pPr>
      <w:r w:rsidRPr="004770DF">
        <w:rPr>
          <w:rFonts w:ascii="Arial" w:hAnsi="Arial" w:cs="Arial"/>
          <w:sz w:val="22"/>
          <w:szCs w:val="22"/>
          <w:lang w:eastAsia="ar-SA"/>
        </w:rPr>
        <w:t xml:space="preserve">Wszelkie zmiany i uzupełnienia treści niniejszej umowy, wymagają aneksu zaakceptowanego przez strony i sporządzonego z zachowaniem formy pisemnej pod rygorem nieważności. Zamawiający poza możliwością zmiany na podstawie art. 455 </w:t>
      </w:r>
      <w:proofErr w:type="spellStart"/>
      <w:r w:rsidRPr="004770DF">
        <w:rPr>
          <w:rFonts w:ascii="Arial" w:hAnsi="Arial" w:cs="Arial"/>
          <w:sz w:val="22"/>
          <w:szCs w:val="22"/>
          <w:lang w:eastAsia="ar-SA"/>
        </w:rPr>
        <w:t>Pzp</w:t>
      </w:r>
      <w:proofErr w:type="spellEnd"/>
      <w:r w:rsidRPr="004770DF">
        <w:rPr>
          <w:rFonts w:ascii="Arial" w:hAnsi="Arial" w:cs="Arial"/>
          <w:sz w:val="22"/>
          <w:szCs w:val="22"/>
          <w:lang w:eastAsia="ar-SA"/>
        </w:rPr>
        <w:t xml:space="preserve"> przewiduje również możliwość dokonania zmiany postanowień umowy </w:t>
      </w:r>
      <w:r w:rsidR="003267D1" w:rsidRPr="004770DF">
        <w:rPr>
          <w:rFonts w:ascii="Arial" w:hAnsi="Arial" w:cs="Arial"/>
          <w:sz w:val="22"/>
          <w:szCs w:val="22"/>
          <w:lang w:eastAsia="ar-SA"/>
        </w:rPr>
        <w:br/>
      </w:r>
      <w:r w:rsidRPr="004770DF">
        <w:rPr>
          <w:rFonts w:ascii="Arial" w:hAnsi="Arial" w:cs="Arial"/>
          <w:sz w:val="22"/>
          <w:szCs w:val="22"/>
          <w:lang w:eastAsia="ar-SA"/>
        </w:rPr>
        <w:t>w następujących przypadkach</w:t>
      </w:r>
      <w:r w:rsidR="00DF6850" w:rsidRPr="004770DF">
        <w:rPr>
          <w:rFonts w:ascii="Arial" w:hAnsi="Arial" w:cs="Arial"/>
          <w:bCs/>
          <w:sz w:val="22"/>
          <w:szCs w:val="22"/>
          <w:lang w:eastAsia="ar-SA"/>
        </w:rPr>
        <w:t xml:space="preserve">: </w:t>
      </w:r>
    </w:p>
    <w:p w14:paraId="3F459CF3" w14:textId="7283BB3F" w:rsidR="00C829E6" w:rsidRPr="004770DF" w:rsidRDefault="00B53D05" w:rsidP="004770DF">
      <w:pPr>
        <w:pStyle w:val="Akapitzlist"/>
        <w:numPr>
          <w:ilvl w:val="0"/>
          <w:numId w:val="39"/>
        </w:numPr>
        <w:spacing w:line="276" w:lineRule="auto"/>
        <w:rPr>
          <w:rFonts w:ascii="Arial" w:hAnsi="Arial" w:cs="Arial"/>
          <w:sz w:val="22"/>
          <w:szCs w:val="22"/>
          <w:lang w:eastAsia="ar-SA"/>
        </w:rPr>
      </w:pPr>
      <w:r w:rsidRPr="004770DF">
        <w:rPr>
          <w:rFonts w:ascii="Arial" w:hAnsi="Arial" w:cs="Arial"/>
          <w:sz w:val="22"/>
          <w:szCs w:val="22"/>
        </w:rPr>
        <w:t xml:space="preserve">uzasadnionej zmiany terminu zakończenia realizacji umowy, o którym mowa w </w:t>
      </w:r>
      <w:r w:rsidRPr="004770DF">
        <w:rPr>
          <w:rFonts w:ascii="Arial" w:hAnsi="Arial" w:cs="Arial"/>
          <w:bCs/>
          <w:snapToGrid w:val="0"/>
          <w:sz w:val="22"/>
          <w:szCs w:val="22"/>
        </w:rPr>
        <w:t>§</w:t>
      </w:r>
      <w:r w:rsidR="00B239EA">
        <w:rPr>
          <w:rFonts w:ascii="Arial" w:hAnsi="Arial" w:cs="Arial"/>
          <w:bCs/>
          <w:snapToGrid w:val="0"/>
          <w:sz w:val="22"/>
          <w:szCs w:val="22"/>
        </w:rPr>
        <w:t xml:space="preserve"> </w:t>
      </w:r>
      <w:r w:rsidR="00447489" w:rsidRPr="004770DF">
        <w:rPr>
          <w:rFonts w:ascii="Arial" w:hAnsi="Arial" w:cs="Arial"/>
          <w:bCs/>
          <w:snapToGrid w:val="0"/>
          <w:sz w:val="22"/>
          <w:szCs w:val="22"/>
        </w:rPr>
        <w:t>2 ust. 1 umowy</w:t>
      </w:r>
      <w:bookmarkStart w:id="16" w:name="_Hlk46234981"/>
      <w:r w:rsidR="00447489" w:rsidRPr="004770DF">
        <w:rPr>
          <w:rFonts w:ascii="Arial" w:hAnsi="Arial" w:cs="Arial"/>
          <w:sz w:val="22"/>
          <w:szCs w:val="22"/>
        </w:rPr>
        <w:t xml:space="preserve">, </w:t>
      </w:r>
      <w:r w:rsidR="0008239F" w:rsidRPr="004770DF">
        <w:rPr>
          <w:rFonts w:ascii="Arial" w:hAnsi="Arial" w:cs="Arial"/>
          <w:kern w:val="18"/>
          <w:position w:val="2"/>
          <w:sz w:val="22"/>
          <w:szCs w:val="22"/>
        </w:rPr>
        <w:t>jeżeli niedotrzymanie terminu pierwotnego stanowi konsekwencję:</w:t>
      </w:r>
    </w:p>
    <w:p w14:paraId="6CA2EA32" w14:textId="77777777" w:rsidR="00C829E6" w:rsidRPr="004770DF" w:rsidRDefault="0008239F" w:rsidP="004770DF">
      <w:pPr>
        <w:pStyle w:val="Akapitzlist"/>
        <w:numPr>
          <w:ilvl w:val="0"/>
          <w:numId w:val="40"/>
        </w:numPr>
        <w:spacing w:line="276" w:lineRule="auto"/>
        <w:rPr>
          <w:rFonts w:ascii="Arial" w:hAnsi="Arial" w:cs="Arial"/>
          <w:sz w:val="22"/>
          <w:szCs w:val="22"/>
          <w:lang w:eastAsia="ar-SA"/>
        </w:rPr>
      </w:pPr>
      <w:r w:rsidRPr="004770DF">
        <w:rPr>
          <w:rFonts w:ascii="Arial" w:eastAsia="Calibri" w:hAnsi="Arial" w:cs="Arial"/>
          <w:sz w:val="22"/>
          <w:szCs w:val="22"/>
          <w:lang w:eastAsia="en-US"/>
        </w:rPr>
        <w:t>działania organów administracji, w szczególności przekroczenie zakreślonych przez prawo terminów wydawania przez organy administracji decyzji, zezwoleń,</w:t>
      </w:r>
      <w:r w:rsidR="006F6E58" w:rsidRPr="004770DF">
        <w:rPr>
          <w:rFonts w:ascii="Arial" w:eastAsia="Calibri" w:hAnsi="Arial" w:cs="Arial"/>
          <w:sz w:val="22"/>
          <w:szCs w:val="22"/>
          <w:lang w:eastAsia="en-US"/>
        </w:rPr>
        <w:t xml:space="preserve"> opinii, uzgodnień</w:t>
      </w:r>
      <w:r w:rsidR="00C829E6" w:rsidRPr="004770DF">
        <w:rPr>
          <w:rFonts w:ascii="Arial" w:eastAsia="Calibri" w:hAnsi="Arial" w:cs="Arial"/>
          <w:sz w:val="22"/>
          <w:szCs w:val="22"/>
          <w:lang w:eastAsia="en-US"/>
        </w:rPr>
        <w:t>,</w:t>
      </w:r>
    </w:p>
    <w:p w14:paraId="40FF6ACA" w14:textId="77777777" w:rsidR="00C829E6" w:rsidRPr="004770DF" w:rsidRDefault="0008239F" w:rsidP="004770DF">
      <w:pPr>
        <w:pStyle w:val="Akapitzlist"/>
        <w:numPr>
          <w:ilvl w:val="0"/>
          <w:numId w:val="40"/>
        </w:numPr>
        <w:spacing w:line="276" w:lineRule="auto"/>
        <w:rPr>
          <w:rFonts w:ascii="Arial" w:hAnsi="Arial" w:cs="Arial"/>
          <w:sz w:val="22"/>
          <w:szCs w:val="22"/>
          <w:lang w:eastAsia="ar-SA"/>
        </w:rPr>
      </w:pPr>
      <w:r w:rsidRPr="004770DF">
        <w:rPr>
          <w:rFonts w:ascii="Arial" w:eastAsia="Calibri" w:hAnsi="Arial" w:cs="Arial"/>
          <w:sz w:val="22"/>
          <w:szCs w:val="22"/>
          <w:lang w:eastAsia="en-US"/>
        </w:rPr>
        <w:t>działania osób trzecich uniemożliwiające wykonywanie zamówienia,</w:t>
      </w:r>
    </w:p>
    <w:p w14:paraId="21B08D25" w14:textId="1C8CADA4" w:rsidR="00C829E6" w:rsidRPr="004770DF" w:rsidRDefault="0008239F" w:rsidP="004770DF">
      <w:pPr>
        <w:pStyle w:val="Akapitzlist"/>
        <w:numPr>
          <w:ilvl w:val="0"/>
          <w:numId w:val="40"/>
        </w:numPr>
        <w:spacing w:line="276" w:lineRule="auto"/>
        <w:ind w:left="2228" w:hanging="357"/>
        <w:rPr>
          <w:rFonts w:ascii="Arial" w:hAnsi="Arial" w:cs="Arial"/>
          <w:sz w:val="22"/>
          <w:szCs w:val="22"/>
          <w:lang w:eastAsia="ar-SA"/>
        </w:rPr>
      </w:pPr>
      <w:r w:rsidRPr="004770DF">
        <w:rPr>
          <w:rFonts w:ascii="Arial" w:eastAsia="Calibri" w:hAnsi="Arial" w:cs="Arial"/>
          <w:sz w:val="22"/>
          <w:szCs w:val="22"/>
          <w:lang w:eastAsia="en-US"/>
        </w:rPr>
        <w:t xml:space="preserve">wprowadzenia koniecznych zmian w dokumentacji projektowej </w:t>
      </w:r>
      <w:r w:rsidR="00B945AF" w:rsidRPr="004770DF">
        <w:rPr>
          <w:rFonts w:ascii="Arial" w:eastAsia="Calibri" w:hAnsi="Arial" w:cs="Arial"/>
          <w:sz w:val="22"/>
          <w:szCs w:val="22"/>
          <w:lang w:eastAsia="en-US"/>
        </w:rPr>
        <w:br/>
      </w:r>
      <w:r w:rsidRPr="004770DF">
        <w:rPr>
          <w:rFonts w:ascii="Arial" w:eastAsia="Calibri" w:hAnsi="Arial" w:cs="Arial"/>
          <w:sz w:val="22"/>
          <w:szCs w:val="22"/>
          <w:lang w:eastAsia="en-US"/>
        </w:rPr>
        <w:t>w zakresie wykonania robót zamiennych, w sytuacji usprawnienia procesu inwestycyjnego</w:t>
      </w:r>
      <w:r w:rsidR="004230B7" w:rsidRPr="004770DF">
        <w:rPr>
          <w:rFonts w:ascii="Arial" w:eastAsia="Calibri" w:hAnsi="Arial" w:cs="Arial"/>
          <w:sz w:val="22"/>
          <w:szCs w:val="22"/>
          <w:lang w:eastAsia="en-US"/>
        </w:rPr>
        <w:t xml:space="preserve"> </w:t>
      </w:r>
      <w:r w:rsidRPr="004770DF">
        <w:rPr>
          <w:rFonts w:ascii="Arial" w:eastAsia="Calibri" w:hAnsi="Arial" w:cs="Arial"/>
          <w:sz w:val="22"/>
          <w:szCs w:val="22"/>
          <w:lang w:eastAsia="en-US"/>
        </w:rPr>
        <w:t>bądź usunięcia wad ukrytych w dokumentacji projektowe</w:t>
      </w:r>
      <w:r w:rsidR="00B04E88" w:rsidRPr="004770DF">
        <w:rPr>
          <w:rFonts w:ascii="Arial" w:eastAsia="Calibri" w:hAnsi="Arial" w:cs="Arial"/>
          <w:sz w:val="22"/>
          <w:szCs w:val="22"/>
          <w:lang w:eastAsia="en-US"/>
        </w:rPr>
        <w:t>j</w:t>
      </w:r>
      <w:r w:rsidR="004230B7" w:rsidRPr="004770DF">
        <w:rPr>
          <w:rFonts w:ascii="Arial" w:eastAsia="Calibri" w:hAnsi="Arial" w:cs="Arial"/>
          <w:sz w:val="22"/>
          <w:szCs w:val="22"/>
          <w:lang w:eastAsia="en-US"/>
        </w:rPr>
        <w:t xml:space="preserve"> </w:t>
      </w:r>
      <w:r w:rsidRPr="004770DF">
        <w:rPr>
          <w:rFonts w:ascii="Arial" w:eastAsia="Calibri" w:hAnsi="Arial" w:cs="Arial"/>
          <w:sz w:val="22"/>
          <w:szCs w:val="22"/>
          <w:lang w:eastAsia="en-US"/>
        </w:rPr>
        <w:t>i uzyskania założonego efektu użytkowego o czas niezbędny na dokonanie zmian w dokumentacji projektowe</w:t>
      </w:r>
      <w:r w:rsidR="00B04E88" w:rsidRPr="004770DF">
        <w:rPr>
          <w:rFonts w:ascii="Arial" w:eastAsia="Calibri" w:hAnsi="Arial" w:cs="Arial"/>
          <w:sz w:val="22"/>
          <w:szCs w:val="22"/>
          <w:lang w:eastAsia="en-US"/>
        </w:rPr>
        <w:t>j</w:t>
      </w:r>
      <w:r w:rsidRPr="004770DF">
        <w:rPr>
          <w:rFonts w:ascii="Arial" w:eastAsia="Calibri" w:hAnsi="Arial" w:cs="Arial"/>
          <w:sz w:val="22"/>
          <w:szCs w:val="22"/>
          <w:lang w:eastAsia="en-US"/>
        </w:rPr>
        <w:t xml:space="preserve">, </w:t>
      </w:r>
    </w:p>
    <w:p w14:paraId="0D237C0B" w14:textId="77777777" w:rsidR="00F97A72" w:rsidRPr="004770DF" w:rsidRDefault="00F97A72" w:rsidP="004770DF">
      <w:pPr>
        <w:pStyle w:val="Akapitzlist"/>
        <w:numPr>
          <w:ilvl w:val="0"/>
          <w:numId w:val="40"/>
        </w:numPr>
        <w:spacing w:line="276" w:lineRule="auto"/>
        <w:ind w:left="2228" w:hanging="357"/>
        <w:rPr>
          <w:rFonts w:ascii="Arial" w:hAnsi="Arial" w:cs="Arial"/>
          <w:sz w:val="22"/>
          <w:szCs w:val="22"/>
          <w:lang w:eastAsia="ar-SA"/>
        </w:rPr>
      </w:pPr>
      <w:r w:rsidRPr="004770DF">
        <w:rPr>
          <w:rFonts w:ascii="Arial" w:hAnsi="Arial" w:cs="Arial"/>
          <w:sz w:val="22"/>
          <w:szCs w:val="22"/>
          <w:lang w:eastAsia="ar-SA"/>
        </w:rPr>
        <w:t>wprowadzenia koniecznych zmian spowodowanych warunkami geologicznymi, terenowymi, wodnymi itp. w szczególności odmienne od przyjętych w dokumentacji projektowej/technicznej warunki terenowe oraz istnienie nie zinwentaryzowanych lub błędnie zinwentaryzowanych obiektów budowlanych,</w:t>
      </w:r>
    </w:p>
    <w:p w14:paraId="16ABF360" w14:textId="0491CE5A" w:rsidR="00C829E6" w:rsidRPr="004770DF" w:rsidRDefault="00447489" w:rsidP="004770DF">
      <w:pPr>
        <w:pStyle w:val="Akapitzlist"/>
        <w:numPr>
          <w:ilvl w:val="0"/>
          <w:numId w:val="40"/>
        </w:numPr>
        <w:spacing w:line="276" w:lineRule="auto"/>
        <w:rPr>
          <w:rFonts w:ascii="Arial" w:hAnsi="Arial" w:cs="Arial"/>
          <w:sz w:val="22"/>
          <w:szCs w:val="22"/>
          <w:lang w:eastAsia="ar-SA"/>
        </w:rPr>
      </w:pPr>
      <w:r w:rsidRPr="004770DF">
        <w:rPr>
          <w:rFonts w:ascii="Arial" w:hAnsi="Arial" w:cs="Arial"/>
          <w:sz w:val="22"/>
          <w:szCs w:val="22"/>
        </w:rPr>
        <w:t xml:space="preserve">wystąpienia tzw. siły wyższej, za którą uważa się wszelkie nieznane stronom w chwili zawierania umowy zdarzenia, zaistniałe niezależnie od woli stron, i na których zaistnienie strony nie miały żadnego wpływu jak np. wojna, atak terrorystyczny, epidemie, pożar, strajki, </w:t>
      </w:r>
      <w:r w:rsidRPr="004770DF">
        <w:rPr>
          <w:rFonts w:ascii="Arial" w:hAnsi="Arial" w:cs="Arial"/>
          <w:sz w:val="22"/>
          <w:szCs w:val="22"/>
        </w:rPr>
        <w:lastRenderedPageBreak/>
        <w:t>awarie, zarządzenia władz, wystąpienie wyjątkowo nie sprzyjających warunków</w:t>
      </w:r>
      <w:r w:rsidR="004230B7" w:rsidRPr="004770DF">
        <w:rPr>
          <w:rFonts w:ascii="Arial" w:hAnsi="Arial" w:cs="Arial"/>
          <w:sz w:val="22"/>
          <w:szCs w:val="22"/>
        </w:rPr>
        <w:t xml:space="preserve"> </w:t>
      </w:r>
      <w:r w:rsidRPr="004770DF">
        <w:rPr>
          <w:rFonts w:ascii="Arial" w:hAnsi="Arial" w:cs="Arial"/>
          <w:sz w:val="22"/>
          <w:szCs w:val="22"/>
        </w:rPr>
        <w:t>atmosferycznych</w:t>
      </w:r>
      <w:r w:rsidR="004230B7" w:rsidRPr="004770DF">
        <w:rPr>
          <w:rFonts w:ascii="Arial" w:hAnsi="Arial" w:cs="Arial"/>
          <w:sz w:val="22"/>
          <w:szCs w:val="22"/>
        </w:rPr>
        <w:t xml:space="preserve"> </w:t>
      </w:r>
      <w:r w:rsidRPr="004770DF">
        <w:rPr>
          <w:rFonts w:ascii="Arial" w:hAnsi="Arial" w:cs="Arial"/>
          <w:sz w:val="22"/>
          <w:szCs w:val="22"/>
        </w:rPr>
        <w:t>uniemożliwiających wykonawcy należyte wykonanie robót</w:t>
      </w:r>
      <w:r w:rsidR="00A8182F" w:rsidRPr="004770DF">
        <w:rPr>
          <w:rFonts w:ascii="Arial" w:hAnsi="Arial" w:cs="Arial"/>
          <w:sz w:val="22"/>
          <w:szCs w:val="22"/>
        </w:rPr>
        <w:t xml:space="preserve"> budowlanych </w:t>
      </w:r>
      <w:r w:rsidRPr="004770DF">
        <w:rPr>
          <w:rFonts w:ascii="Arial" w:hAnsi="Arial" w:cs="Arial"/>
          <w:sz w:val="22"/>
          <w:szCs w:val="22"/>
        </w:rPr>
        <w:t xml:space="preserve">min.: długotrwała śnieżyca, </w:t>
      </w:r>
      <w:r w:rsidR="00A8182F" w:rsidRPr="004770DF">
        <w:rPr>
          <w:rFonts w:ascii="Arial" w:hAnsi="Arial" w:cs="Arial"/>
          <w:sz w:val="22"/>
          <w:szCs w:val="22"/>
        </w:rPr>
        <w:t xml:space="preserve">długotrwałe </w:t>
      </w:r>
      <w:r w:rsidR="00FA54B5" w:rsidRPr="004770DF">
        <w:rPr>
          <w:rFonts w:ascii="Arial" w:hAnsi="Arial" w:cs="Arial"/>
          <w:sz w:val="22"/>
          <w:szCs w:val="22"/>
        </w:rPr>
        <w:t>bądź</w:t>
      </w:r>
      <w:r w:rsidR="00A8182F" w:rsidRPr="004770DF">
        <w:rPr>
          <w:rFonts w:ascii="Arial" w:hAnsi="Arial" w:cs="Arial"/>
          <w:sz w:val="22"/>
          <w:szCs w:val="22"/>
        </w:rPr>
        <w:t xml:space="preserve"> intensywne </w:t>
      </w:r>
      <w:r w:rsidRPr="004770DF">
        <w:rPr>
          <w:rFonts w:ascii="Arial" w:hAnsi="Arial" w:cs="Arial"/>
          <w:sz w:val="22"/>
          <w:szCs w:val="22"/>
        </w:rPr>
        <w:t xml:space="preserve">opady </w:t>
      </w:r>
      <w:r w:rsidR="00A8182F" w:rsidRPr="004770DF">
        <w:rPr>
          <w:rFonts w:ascii="Arial" w:hAnsi="Arial" w:cs="Arial"/>
          <w:sz w:val="22"/>
          <w:szCs w:val="22"/>
        </w:rPr>
        <w:t>deszczu, niskie temperatury, powódź</w:t>
      </w:r>
      <w:r w:rsidR="00C829E6" w:rsidRPr="004770DF">
        <w:rPr>
          <w:rFonts w:ascii="Arial" w:hAnsi="Arial" w:cs="Arial"/>
          <w:sz w:val="22"/>
          <w:szCs w:val="22"/>
        </w:rPr>
        <w:t>,</w:t>
      </w:r>
    </w:p>
    <w:p w14:paraId="5DA46657" w14:textId="77777777" w:rsidR="00250ECB" w:rsidRPr="004770DF" w:rsidRDefault="00A8182F" w:rsidP="004770DF">
      <w:pPr>
        <w:pStyle w:val="Akapitzlist"/>
        <w:numPr>
          <w:ilvl w:val="0"/>
          <w:numId w:val="40"/>
        </w:numPr>
        <w:spacing w:line="276" w:lineRule="auto"/>
        <w:rPr>
          <w:rFonts w:ascii="Arial" w:hAnsi="Arial" w:cs="Arial"/>
          <w:sz w:val="22"/>
          <w:szCs w:val="22"/>
          <w:lang w:eastAsia="ar-SA"/>
        </w:rPr>
      </w:pPr>
      <w:r w:rsidRPr="004770DF">
        <w:rPr>
          <w:rFonts w:ascii="Arial" w:hAnsi="Arial" w:cs="Arial"/>
          <w:sz w:val="22"/>
          <w:szCs w:val="22"/>
        </w:rPr>
        <w:t>wystąpieni</w:t>
      </w:r>
      <w:r w:rsidR="00C45CCC" w:rsidRPr="004770DF">
        <w:rPr>
          <w:rFonts w:ascii="Arial" w:hAnsi="Arial" w:cs="Arial"/>
          <w:sz w:val="22"/>
          <w:szCs w:val="22"/>
        </w:rPr>
        <w:t xml:space="preserve">a </w:t>
      </w:r>
      <w:r w:rsidRPr="004770DF">
        <w:rPr>
          <w:rFonts w:ascii="Arial" w:hAnsi="Arial" w:cs="Arial"/>
          <w:sz w:val="22"/>
          <w:szCs w:val="22"/>
        </w:rPr>
        <w:t>innych, nie wymienionych powyżej okoliczności, których strony umowy nie były w stanie przewidzieć, pomimo zachowania należytej staranności</w:t>
      </w:r>
      <w:r w:rsidR="006B6B0B" w:rsidRPr="004770DF">
        <w:rPr>
          <w:rFonts w:ascii="Arial" w:hAnsi="Arial" w:cs="Arial"/>
          <w:sz w:val="22"/>
          <w:szCs w:val="22"/>
        </w:rPr>
        <w:t>.</w:t>
      </w:r>
    </w:p>
    <w:p w14:paraId="06F707DA" w14:textId="73FBB48D" w:rsidR="00572CDA" w:rsidRPr="004770DF" w:rsidRDefault="00250ECB" w:rsidP="004770DF">
      <w:pPr>
        <w:spacing w:line="276" w:lineRule="auto"/>
        <w:ind w:left="1068"/>
        <w:rPr>
          <w:rFonts w:ascii="Arial" w:eastAsia="Calibri" w:hAnsi="Arial" w:cs="Arial"/>
          <w:sz w:val="22"/>
          <w:szCs w:val="22"/>
          <w:lang w:eastAsia="en-US"/>
        </w:rPr>
      </w:pPr>
      <w:r w:rsidRPr="004770DF">
        <w:rPr>
          <w:rFonts w:ascii="Arial" w:eastAsia="Calibri" w:hAnsi="Arial" w:cs="Arial"/>
          <w:sz w:val="22"/>
          <w:szCs w:val="22"/>
          <w:lang w:eastAsia="en-US"/>
        </w:rPr>
        <w:t xml:space="preserve">W przypadku wystąpienia okoliczności, o których mowa w pkt 1) lit. a) do </w:t>
      </w:r>
      <w:r w:rsidR="00B239EA">
        <w:rPr>
          <w:rFonts w:ascii="Arial" w:eastAsia="Calibri" w:hAnsi="Arial" w:cs="Arial"/>
          <w:sz w:val="22"/>
          <w:szCs w:val="22"/>
          <w:lang w:eastAsia="en-US"/>
        </w:rPr>
        <w:t>f</w:t>
      </w:r>
      <w:r w:rsidRPr="004770DF">
        <w:rPr>
          <w:rFonts w:ascii="Arial" w:eastAsia="Calibri" w:hAnsi="Arial" w:cs="Arial"/>
          <w:sz w:val="22"/>
          <w:szCs w:val="22"/>
          <w:lang w:eastAsia="en-US"/>
        </w:rPr>
        <w:t xml:space="preserve">) skutkujących niemożnością dotrzymania terminu określonego w </w:t>
      </w:r>
      <w:r w:rsidRPr="004770DF">
        <w:rPr>
          <w:rFonts w:ascii="Arial" w:hAnsi="Arial" w:cs="Arial"/>
          <w:bCs/>
          <w:snapToGrid w:val="0"/>
          <w:sz w:val="22"/>
          <w:szCs w:val="22"/>
        </w:rPr>
        <w:t>§</w:t>
      </w:r>
      <w:r w:rsidR="00B239EA">
        <w:rPr>
          <w:rFonts w:ascii="Arial" w:hAnsi="Arial" w:cs="Arial"/>
          <w:bCs/>
          <w:snapToGrid w:val="0"/>
          <w:sz w:val="22"/>
          <w:szCs w:val="22"/>
        </w:rPr>
        <w:t xml:space="preserve"> </w:t>
      </w:r>
      <w:r w:rsidRPr="004770DF">
        <w:rPr>
          <w:rFonts w:ascii="Arial" w:hAnsi="Arial" w:cs="Arial"/>
          <w:bCs/>
          <w:snapToGrid w:val="0"/>
          <w:sz w:val="22"/>
          <w:szCs w:val="22"/>
        </w:rPr>
        <w:t>2 ust. 1 umowy</w:t>
      </w:r>
      <w:r w:rsidRPr="004770DF">
        <w:rPr>
          <w:rFonts w:ascii="Arial" w:eastAsia="Calibri" w:hAnsi="Arial" w:cs="Arial"/>
          <w:sz w:val="22"/>
          <w:szCs w:val="22"/>
          <w:lang w:eastAsia="en-US"/>
        </w:rPr>
        <w:t>, termin ten może ulec odpowiedniemu przedłużeniu, o czas niezbędny do zakończenia wykonania przedmiotu umowy w sposób należyty.</w:t>
      </w:r>
    </w:p>
    <w:p w14:paraId="111F2E61" w14:textId="38497435" w:rsidR="00B945AF" w:rsidRPr="004770DF" w:rsidRDefault="009605D7" w:rsidP="004770DF">
      <w:pPr>
        <w:spacing w:line="276" w:lineRule="auto"/>
        <w:ind w:left="1068"/>
        <w:rPr>
          <w:rFonts w:ascii="Arial" w:eastAsia="Calibri" w:hAnsi="Arial" w:cs="Arial"/>
          <w:sz w:val="22"/>
          <w:szCs w:val="22"/>
          <w:lang w:eastAsia="en-US"/>
        </w:rPr>
      </w:pPr>
      <w:r w:rsidRPr="004770DF">
        <w:rPr>
          <w:rFonts w:ascii="Arial" w:eastAsia="Calibri" w:hAnsi="Arial" w:cs="Arial"/>
          <w:sz w:val="22"/>
          <w:szCs w:val="22"/>
          <w:lang w:eastAsia="en-US"/>
        </w:rPr>
        <w:t>S</w:t>
      </w:r>
      <w:r w:rsidR="0008239F" w:rsidRPr="004770DF">
        <w:rPr>
          <w:rFonts w:ascii="Arial" w:eastAsia="Calibri" w:hAnsi="Arial" w:cs="Arial"/>
          <w:sz w:val="22"/>
          <w:szCs w:val="22"/>
          <w:lang w:eastAsia="en-US"/>
        </w:rPr>
        <w:t xml:space="preserve">trona powołująca się na okoliczności zawarte w </w:t>
      </w:r>
      <w:r w:rsidRPr="004770DF">
        <w:rPr>
          <w:rFonts w:ascii="Arial" w:eastAsia="Calibri" w:hAnsi="Arial" w:cs="Arial"/>
          <w:sz w:val="22"/>
          <w:szCs w:val="22"/>
          <w:lang w:eastAsia="en-US"/>
        </w:rPr>
        <w:t xml:space="preserve">pkt </w:t>
      </w:r>
      <w:r w:rsidR="00F305A7" w:rsidRPr="004770DF">
        <w:rPr>
          <w:rFonts w:ascii="Arial" w:eastAsia="Calibri" w:hAnsi="Arial" w:cs="Arial"/>
          <w:sz w:val="22"/>
          <w:szCs w:val="22"/>
          <w:lang w:eastAsia="en-US"/>
        </w:rPr>
        <w:t>1</w:t>
      </w:r>
      <w:r w:rsidRPr="004770DF">
        <w:rPr>
          <w:rFonts w:ascii="Arial" w:eastAsia="Calibri" w:hAnsi="Arial" w:cs="Arial"/>
          <w:sz w:val="22"/>
          <w:szCs w:val="22"/>
          <w:lang w:eastAsia="en-US"/>
        </w:rPr>
        <w:t>)</w:t>
      </w:r>
      <w:r w:rsidR="004F62F9" w:rsidRPr="004770DF">
        <w:rPr>
          <w:rFonts w:ascii="Arial" w:eastAsia="Calibri" w:hAnsi="Arial" w:cs="Arial"/>
          <w:sz w:val="22"/>
          <w:szCs w:val="22"/>
          <w:lang w:eastAsia="en-US"/>
        </w:rPr>
        <w:t xml:space="preserve"> lit. a) do </w:t>
      </w:r>
      <w:r w:rsidR="00B239EA">
        <w:rPr>
          <w:rFonts w:ascii="Arial" w:eastAsia="Calibri" w:hAnsi="Arial" w:cs="Arial"/>
          <w:sz w:val="22"/>
          <w:szCs w:val="22"/>
          <w:lang w:eastAsia="en-US"/>
        </w:rPr>
        <w:t>f</w:t>
      </w:r>
      <w:r w:rsidR="004F62F9" w:rsidRPr="004770DF">
        <w:rPr>
          <w:rFonts w:ascii="Arial" w:eastAsia="Calibri" w:hAnsi="Arial" w:cs="Arial"/>
          <w:sz w:val="22"/>
          <w:szCs w:val="22"/>
          <w:lang w:eastAsia="en-US"/>
        </w:rPr>
        <w:t>)</w:t>
      </w:r>
      <w:r w:rsidR="0008239F" w:rsidRPr="004770DF">
        <w:rPr>
          <w:rFonts w:ascii="Arial" w:eastAsia="Calibri" w:hAnsi="Arial" w:cs="Arial"/>
          <w:sz w:val="22"/>
          <w:szCs w:val="22"/>
          <w:lang w:eastAsia="en-US"/>
        </w:rPr>
        <w:t xml:space="preserve">, obowiązana jest zawiadomić drugą stronę na piśmie niezwłocznie, jednak nie później niż </w:t>
      </w:r>
    </w:p>
    <w:p w14:paraId="4DF4ED6B" w14:textId="5C8C6583" w:rsidR="009605D7" w:rsidRPr="004770DF" w:rsidRDefault="0008239F" w:rsidP="004770DF">
      <w:pPr>
        <w:spacing w:line="276" w:lineRule="auto"/>
        <w:ind w:left="1068"/>
        <w:rPr>
          <w:rFonts w:ascii="Arial" w:hAnsi="Arial" w:cs="Arial"/>
          <w:color w:val="FF0000"/>
          <w:sz w:val="22"/>
          <w:szCs w:val="22"/>
        </w:rPr>
      </w:pPr>
      <w:r w:rsidRPr="004770DF">
        <w:rPr>
          <w:rFonts w:ascii="Arial" w:eastAsia="Calibri" w:hAnsi="Arial" w:cs="Arial"/>
          <w:sz w:val="22"/>
          <w:szCs w:val="22"/>
          <w:lang w:eastAsia="en-US"/>
        </w:rPr>
        <w:t>w terminie do 7 dni od zaistnienia ww. zdarzeń pod rygorem utraty prawa powołania się na okoliczności stanowiące przesłankę do zmiany umownego terminu.</w:t>
      </w:r>
      <w:r w:rsidR="004230B7" w:rsidRPr="004770DF">
        <w:rPr>
          <w:rFonts w:ascii="Arial" w:eastAsia="Calibri" w:hAnsi="Arial" w:cs="Arial"/>
          <w:sz w:val="22"/>
          <w:szCs w:val="22"/>
          <w:lang w:eastAsia="en-US"/>
        </w:rPr>
        <w:t xml:space="preserve"> </w:t>
      </w:r>
      <w:r w:rsidRPr="004770DF">
        <w:rPr>
          <w:rFonts w:ascii="Arial" w:eastAsia="Calibri" w:hAnsi="Arial" w:cs="Arial"/>
          <w:sz w:val="22"/>
          <w:szCs w:val="22"/>
          <w:lang w:eastAsia="en-US"/>
        </w:rPr>
        <w:t xml:space="preserve">Warunkiem zmiany terminu realizacji </w:t>
      </w:r>
      <w:r w:rsidR="009605D7" w:rsidRPr="004770DF">
        <w:rPr>
          <w:rFonts w:ascii="Arial" w:eastAsia="Calibri" w:hAnsi="Arial" w:cs="Arial"/>
          <w:sz w:val="22"/>
          <w:szCs w:val="22"/>
          <w:lang w:eastAsia="en-US"/>
        </w:rPr>
        <w:t>u</w:t>
      </w:r>
      <w:r w:rsidRPr="004770DF">
        <w:rPr>
          <w:rFonts w:ascii="Arial" w:eastAsia="Calibri" w:hAnsi="Arial" w:cs="Arial"/>
          <w:sz w:val="22"/>
          <w:szCs w:val="22"/>
          <w:lang w:eastAsia="en-US"/>
        </w:rPr>
        <w:t xml:space="preserve">mowy jest wyrażenie pisemnej zgody przez </w:t>
      </w:r>
      <w:r w:rsidR="009605D7" w:rsidRPr="004770DF">
        <w:rPr>
          <w:rFonts w:ascii="Arial" w:eastAsia="Calibri" w:hAnsi="Arial" w:cs="Arial"/>
          <w:sz w:val="22"/>
          <w:szCs w:val="22"/>
          <w:lang w:eastAsia="en-US"/>
        </w:rPr>
        <w:t>z</w:t>
      </w:r>
      <w:r w:rsidRPr="004770DF">
        <w:rPr>
          <w:rFonts w:ascii="Arial" w:eastAsia="Calibri" w:hAnsi="Arial" w:cs="Arial"/>
          <w:sz w:val="22"/>
          <w:szCs w:val="22"/>
          <w:lang w:eastAsia="en-US"/>
        </w:rPr>
        <w:t>amawiającego</w:t>
      </w:r>
      <w:r w:rsidR="009605D7" w:rsidRPr="004770DF">
        <w:rPr>
          <w:rFonts w:ascii="Arial" w:eastAsia="Calibri" w:hAnsi="Arial" w:cs="Arial"/>
          <w:sz w:val="22"/>
          <w:szCs w:val="22"/>
          <w:lang w:eastAsia="en-US"/>
        </w:rPr>
        <w:t>;</w:t>
      </w:r>
      <w:bookmarkEnd w:id="16"/>
    </w:p>
    <w:p w14:paraId="4844F6B1" w14:textId="066153C7" w:rsidR="00A74C92" w:rsidRPr="004770DF" w:rsidRDefault="00A74C92" w:rsidP="004770DF">
      <w:pPr>
        <w:spacing w:line="276" w:lineRule="auto"/>
        <w:ind w:left="708"/>
        <w:rPr>
          <w:rFonts w:ascii="Arial" w:hAnsi="Arial" w:cs="Arial"/>
          <w:sz w:val="22"/>
          <w:szCs w:val="22"/>
        </w:rPr>
      </w:pPr>
      <w:r w:rsidRPr="004770DF">
        <w:rPr>
          <w:rFonts w:ascii="Arial" w:hAnsi="Arial" w:cs="Arial"/>
          <w:sz w:val="22"/>
          <w:szCs w:val="22"/>
        </w:rPr>
        <w:t xml:space="preserve">Zmiana terminu realizacji umowy zobowiązuje wykonawcę do zachowania ciągłości zabezpieczenia należytego wykonania umowy na okres wynikający ze zmiany umowy </w:t>
      </w:r>
      <w:r w:rsidR="002C53B3" w:rsidRPr="004770DF">
        <w:rPr>
          <w:rFonts w:ascii="Arial" w:hAnsi="Arial" w:cs="Arial"/>
          <w:sz w:val="22"/>
          <w:szCs w:val="22"/>
        </w:rPr>
        <w:t>–</w:t>
      </w:r>
      <w:r w:rsidR="00B945AF" w:rsidRPr="004770DF">
        <w:rPr>
          <w:rFonts w:ascii="Arial" w:hAnsi="Arial" w:cs="Arial"/>
          <w:sz w:val="22"/>
          <w:szCs w:val="22"/>
        </w:rPr>
        <w:t xml:space="preserve"> </w:t>
      </w:r>
      <w:r w:rsidRPr="004770DF">
        <w:rPr>
          <w:rFonts w:ascii="Arial" w:hAnsi="Arial" w:cs="Arial"/>
          <w:sz w:val="22"/>
          <w:szCs w:val="22"/>
        </w:rPr>
        <w:t>zgodnie z postanowieniami §</w:t>
      </w:r>
      <w:r w:rsidR="00B239EA">
        <w:rPr>
          <w:rFonts w:ascii="Arial" w:hAnsi="Arial" w:cs="Arial"/>
          <w:sz w:val="22"/>
          <w:szCs w:val="22"/>
        </w:rPr>
        <w:t xml:space="preserve"> </w:t>
      </w:r>
      <w:r w:rsidRPr="004770DF">
        <w:rPr>
          <w:rFonts w:ascii="Arial" w:hAnsi="Arial" w:cs="Arial"/>
          <w:sz w:val="22"/>
          <w:szCs w:val="22"/>
        </w:rPr>
        <w:t>16 umowy.</w:t>
      </w:r>
    </w:p>
    <w:p w14:paraId="18B8AF75" w14:textId="5ED79B3C" w:rsidR="00C829E6" w:rsidRPr="004770DF" w:rsidRDefault="009605D7" w:rsidP="004770DF">
      <w:pPr>
        <w:pStyle w:val="Akapitzlist"/>
        <w:numPr>
          <w:ilvl w:val="0"/>
          <w:numId w:val="39"/>
        </w:numPr>
        <w:spacing w:line="276" w:lineRule="auto"/>
        <w:rPr>
          <w:rFonts w:ascii="Arial" w:hAnsi="Arial" w:cs="Arial"/>
          <w:b/>
          <w:bCs/>
          <w:sz w:val="22"/>
          <w:szCs w:val="22"/>
          <w:u w:val="single"/>
        </w:rPr>
      </w:pPr>
      <w:r w:rsidRPr="004770DF">
        <w:rPr>
          <w:rFonts w:ascii="Arial" w:hAnsi="Arial" w:cs="Arial"/>
          <w:sz w:val="22"/>
          <w:szCs w:val="22"/>
        </w:rPr>
        <w:t xml:space="preserve">w przypadku </w:t>
      </w:r>
      <w:bookmarkStart w:id="17" w:name="_Hlk47087307"/>
      <w:r w:rsidR="00E04582" w:rsidRPr="004770DF">
        <w:rPr>
          <w:rFonts w:ascii="Arial" w:hAnsi="Arial" w:cs="Arial"/>
          <w:sz w:val="22"/>
          <w:szCs w:val="22"/>
        </w:rPr>
        <w:t xml:space="preserve">zmian wynagrodzenia, o </w:t>
      </w:r>
      <w:r w:rsidR="00A74C92" w:rsidRPr="004770DF">
        <w:rPr>
          <w:rFonts w:ascii="Arial" w:hAnsi="Arial" w:cs="Arial"/>
          <w:sz w:val="22"/>
          <w:szCs w:val="22"/>
        </w:rPr>
        <w:t>k</w:t>
      </w:r>
      <w:r w:rsidR="00E04582" w:rsidRPr="004770DF">
        <w:rPr>
          <w:rFonts w:ascii="Arial" w:hAnsi="Arial" w:cs="Arial"/>
          <w:sz w:val="22"/>
          <w:szCs w:val="22"/>
        </w:rPr>
        <w:t>tórych mowa w §</w:t>
      </w:r>
      <w:r w:rsidR="00B239EA">
        <w:rPr>
          <w:rFonts w:ascii="Arial" w:hAnsi="Arial" w:cs="Arial"/>
          <w:sz w:val="22"/>
          <w:szCs w:val="22"/>
        </w:rPr>
        <w:t xml:space="preserve"> </w:t>
      </w:r>
      <w:r w:rsidR="00E04582" w:rsidRPr="004770DF">
        <w:rPr>
          <w:rFonts w:ascii="Arial" w:hAnsi="Arial" w:cs="Arial"/>
          <w:sz w:val="22"/>
          <w:szCs w:val="22"/>
        </w:rPr>
        <w:t>3</w:t>
      </w:r>
      <w:r w:rsidR="00B945AF" w:rsidRPr="004770DF">
        <w:rPr>
          <w:rFonts w:ascii="Arial" w:hAnsi="Arial" w:cs="Arial"/>
          <w:sz w:val="22"/>
          <w:szCs w:val="22"/>
        </w:rPr>
        <w:t xml:space="preserve"> </w:t>
      </w:r>
      <w:r w:rsidR="00E04582" w:rsidRPr="004770DF">
        <w:rPr>
          <w:rFonts w:ascii="Arial" w:hAnsi="Arial" w:cs="Arial"/>
          <w:sz w:val="22"/>
          <w:szCs w:val="22"/>
        </w:rPr>
        <w:t xml:space="preserve">ust. </w:t>
      </w:r>
      <w:r w:rsidR="00E8230E" w:rsidRPr="004770DF">
        <w:rPr>
          <w:rFonts w:ascii="Arial" w:hAnsi="Arial" w:cs="Arial"/>
          <w:sz w:val="22"/>
          <w:szCs w:val="22"/>
        </w:rPr>
        <w:t>5</w:t>
      </w:r>
      <w:r w:rsidR="00E04582" w:rsidRPr="004770DF">
        <w:rPr>
          <w:rFonts w:ascii="Arial" w:hAnsi="Arial" w:cs="Arial"/>
          <w:sz w:val="22"/>
          <w:szCs w:val="22"/>
        </w:rPr>
        <w:t xml:space="preserve"> i ust. </w:t>
      </w:r>
      <w:r w:rsidR="00766023" w:rsidRPr="004770DF">
        <w:rPr>
          <w:rFonts w:ascii="Arial" w:hAnsi="Arial" w:cs="Arial"/>
          <w:sz w:val="22"/>
          <w:szCs w:val="22"/>
        </w:rPr>
        <w:t>1</w:t>
      </w:r>
      <w:r w:rsidR="00E8230E" w:rsidRPr="004770DF">
        <w:rPr>
          <w:rFonts w:ascii="Arial" w:hAnsi="Arial" w:cs="Arial"/>
          <w:sz w:val="22"/>
          <w:szCs w:val="22"/>
        </w:rPr>
        <w:t>4</w:t>
      </w:r>
      <w:r w:rsidR="00766023" w:rsidRPr="004770DF">
        <w:rPr>
          <w:rFonts w:ascii="Arial" w:hAnsi="Arial" w:cs="Arial"/>
          <w:sz w:val="22"/>
          <w:szCs w:val="22"/>
        </w:rPr>
        <w:t xml:space="preserve"> umowy, </w:t>
      </w:r>
    </w:p>
    <w:p w14:paraId="002FD61A" w14:textId="74CEFD98" w:rsidR="00C829E6" w:rsidRPr="004770DF" w:rsidRDefault="006F6E58" w:rsidP="004770DF">
      <w:pPr>
        <w:pStyle w:val="Akapitzlist"/>
        <w:numPr>
          <w:ilvl w:val="0"/>
          <w:numId w:val="39"/>
        </w:numPr>
        <w:spacing w:line="276" w:lineRule="auto"/>
        <w:rPr>
          <w:rFonts w:ascii="Arial" w:hAnsi="Arial" w:cs="Arial"/>
          <w:sz w:val="22"/>
          <w:szCs w:val="22"/>
          <w:u w:val="single"/>
        </w:rPr>
      </w:pPr>
      <w:r w:rsidRPr="004770DF">
        <w:rPr>
          <w:rFonts w:ascii="Arial" w:hAnsi="Arial" w:cs="Arial"/>
          <w:sz w:val="22"/>
          <w:szCs w:val="22"/>
        </w:rPr>
        <w:t>w przypadku zmian obowiązujących przepisów prawnych, jeżeli w wyniku tych zmian konieczne będzie dostosowanie treści umowy do aktualnego stanu prawnego,</w:t>
      </w:r>
      <w:bookmarkEnd w:id="17"/>
    </w:p>
    <w:p w14:paraId="46355892" w14:textId="18A7F73A" w:rsidR="004B1FDC" w:rsidRPr="004770DF" w:rsidRDefault="00D2653F" w:rsidP="004770DF">
      <w:pPr>
        <w:pStyle w:val="Akapitzlist"/>
        <w:numPr>
          <w:ilvl w:val="0"/>
          <w:numId w:val="39"/>
        </w:numPr>
        <w:spacing w:line="276" w:lineRule="auto"/>
        <w:rPr>
          <w:rFonts w:ascii="Arial" w:hAnsi="Arial" w:cs="Arial"/>
          <w:sz w:val="22"/>
          <w:szCs w:val="22"/>
        </w:rPr>
      </w:pPr>
      <w:r w:rsidRPr="004770DF">
        <w:rPr>
          <w:rFonts w:ascii="Arial" w:hAnsi="Arial" w:cs="Arial"/>
          <w:sz w:val="22"/>
          <w:szCs w:val="22"/>
        </w:rPr>
        <w:t xml:space="preserve">w przypadku </w:t>
      </w:r>
      <w:r w:rsidR="004B1FDC" w:rsidRPr="004770DF">
        <w:rPr>
          <w:rFonts w:ascii="Arial" w:hAnsi="Arial" w:cs="Arial"/>
          <w:sz w:val="22"/>
          <w:szCs w:val="22"/>
        </w:rPr>
        <w:t xml:space="preserve">zmiany podwykonawcy wskazanego w ofercie na innego podwykonawcę, jak również </w:t>
      </w:r>
      <w:r w:rsidR="00F97A72" w:rsidRPr="004770DF">
        <w:rPr>
          <w:rFonts w:ascii="Arial" w:hAnsi="Arial" w:cs="Arial"/>
          <w:sz w:val="22"/>
          <w:szCs w:val="22"/>
        </w:rPr>
        <w:t>powierzenia</w:t>
      </w:r>
      <w:r w:rsidR="004B1FDC" w:rsidRPr="004770DF">
        <w:rPr>
          <w:rFonts w:ascii="Arial" w:hAnsi="Arial" w:cs="Arial"/>
          <w:sz w:val="22"/>
          <w:szCs w:val="22"/>
        </w:rPr>
        <w:t xml:space="preserve"> podwykonawcom innej części zamówienia niż wskazana w ofercie wykonawcy oraz wprowadzenia podwykonawcy robót w sytuacji, gdy oferta wykonawcy nie zawierała wskazania podwykonawcy ani części zamówienia, którą na etapie realizacji zamówienia zamierza on powierzyć podwykonawcy - za uprzednią zgodą zamawiającego i z zachowaniem zasad dotyczących podwykonawstwa określonych w niniejszej umowie</w:t>
      </w:r>
      <w:r w:rsidR="00877AAB">
        <w:rPr>
          <w:rFonts w:ascii="Arial" w:hAnsi="Arial" w:cs="Arial"/>
          <w:sz w:val="22"/>
          <w:szCs w:val="22"/>
        </w:rPr>
        <w:t>,</w:t>
      </w:r>
    </w:p>
    <w:p w14:paraId="19BD744B" w14:textId="77777777" w:rsidR="00215BA6" w:rsidRPr="004770DF" w:rsidRDefault="00D2653F" w:rsidP="004770DF">
      <w:pPr>
        <w:pStyle w:val="Akapitzlist"/>
        <w:numPr>
          <w:ilvl w:val="0"/>
          <w:numId w:val="39"/>
        </w:numPr>
        <w:spacing w:line="276" w:lineRule="auto"/>
        <w:rPr>
          <w:rFonts w:ascii="Arial" w:hAnsi="Arial" w:cs="Arial"/>
          <w:sz w:val="22"/>
          <w:szCs w:val="22"/>
          <w:u w:val="single"/>
        </w:rPr>
      </w:pPr>
      <w:r w:rsidRPr="004770DF">
        <w:rPr>
          <w:rFonts w:ascii="Arial" w:hAnsi="Arial" w:cs="Arial"/>
          <w:sz w:val="22"/>
          <w:szCs w:val="22"/>
        </w:rPr>
        <w:t xml:space="preserve">w przypadku wprowadzenia </w:t>
      </w:r>
      <w:r w:rsidR="008754EE" w:rsidRPr="004770DF">
        <w:rPr>
          <w:rFonts w:ascii="Arial" w:hAnsi="Arial" w:cs="Arial"/>
          <w:sz w:val="22"/>
          <w:szCs w:val="22"/>
        </w:rPr>
        <w:t xml:space="preserve">uzasadnionych zmian w zakresie sposobu wykonania przedmiotu umowy proponowanych przez zamawiającego lub </w:t>
      </w:r>
    </w:p>
    <w:p w14:paraId="51CC2EFB" w14:textId="493CBA5C" w:rsidR="00215BA6" w:rsidRPr="004770DF" w:rsidRDefault="008754EE" w:rsidP="004770DF">
      <w:pPr>
        <w:pStyle w:val="Akapitzlist"/>
        <w:spacing w:line="276" w:lineRule="auto"/>
        <w:ind w:left="1440"/>
        <w:rPr>
          <w:rFonts w:ascii="Arial" w:hAnsi="Arial" w:cs="Arial"/>
          <w:sz w:val="22"/>
          <w:szCs w:val="22"/>
          <w:u w:val="single"/>
        </w:rPr>
      </w:pPr>
      <w:r w:rsidRPr="004770DF">
        <w:rPr>
          <w:rFonts w:ascii="Arial" w:hAnsi="Arial" w:cs="Arial"/>
          <w:sz w:val="22"/>
          <w:szCs w:val="22"/>
        </w:rPr>
        <w:t>wykonawcę</w:t>
      </w:r>
      <w:r w:rsidR="002C53B3" w:rsidRPr="004770DF">
        <w:rPr>
          <w:rFonts w:ascii="Arial" w:hAnsi="Arial" w:cs="Arial"/>
          <w:sz w:val="22"/>
          <w:szCs w:val="22"/>
        </w:rPr>
        <w:t xml:space="preserve">, </w:t>
      </w:r>
      <w:r w:rsidRPr="004770DF">
        <w:rPr>
          <w:rFonts w:ascii="Arial" w:hAnsi="Arial" w:cs="Arial"/>
          <w:sz w:val="22"/>
          <w:szCs w:val="22"/>
        </w:rPr>
        <w:t>jeżeli zmiany te są korzystne dla zamawiającego.</w:t>
      </w:r>
    </w:p>
    <w:p w14:paraId="42D1B6AC" w14:textId="77777777" w:rsidR="00215BA6" w:rsidRPr="004770DF" w:rsidRDefault="00215BA6" w:rsidP="004770DF">
      <w:pPr>
        <w:tabs>
          <w:tab w:val="left" w:pos="284"/>
        </w:tabs>
        <w:suppressAutoHyphens/>
        <w:overflowPunct w:val="0"/>
        <w:autoSpaceDE w:val="0"/>
        <w:autoSpaceDN w:val="0"/>
        <w:adjustRightInd w:val="0"/>
        <w:spacing w:line="276" w:lineRule="auto"/>
        <w:textAlignment w:val="baseline"/>
        <w:rPr>
          <w:rFonts w:ascii="Arial" w:hAnsi="Arial" w:cs="Arial"/>
          <w:b/>
          <w:bCs/>
          <w:sz w:val="22"/>
          <w:szCs w:val="22"/>
          <w:lang w:eastAsia="ar-SA"/>
        </w:rPr>
      </w:pPr>
    </w:p>
    <w:p w14:paraId="605B19D7" w14:textId="0EB8517E" w:rsidR="00BE39F6" w:rsidRPr="004770DF" w:rsidRDefault="00DE7742" w:rsidP="004770DF">
      <w:pPr>
        <w:tabs>
          <w:tab w:val="left" w:pos="284"/>
        </w:tabs>
        <w:suppressAutoHyphens/>
        <w:overflowPunct w:val="0"/>
        <w:autoSpaceDE w:val="0"/>
        <w:autoSpaceDN w:val="0"/>
        <w:adjustRightInd w:val="0"/>
        <w:spacing w:line="276" w:lineRule="auto"/>
        <w:textAlignment w:val="baseline"/>
        <w:rPr>
          <w:rFonts w:ascii="Arial" w:hAnsi="Arial" w:cs="Arial"/>
          <w:b/>
          <w:bCs/>
          <w:sz w:val="22"/>
          <w:szCs w:val="22"/>
          <w:lang w:eastAsia="ar-SA"/>
        </w:rPr>
      </w:pPr>
      <w:r w:rsidRPr="004770DF">
        <w:rPr>
          <w:rFonts w:ascii="Arial" w:hAnsi="Arial" w:cs="Arial"/>
          <w:b/>
          <w:bCs/>
          <w:sz w:val="22"/>
          <w:szCs w:val="22"/>
          <w:lang w:eastAsia="ar-SA"/>
        </w:rPr>
        <w:t>§</w:t>
      </w:r>
      <w:r w:rsidR="00B239EA">
        <w:rPr>
          <w:rFonts w:ascii="Arial" w:hAnsi="Arial" w:cs="Arial"/>
          <w:b/>
          <w:bCs/>
          <w:sz w:val="22"/>
          <w:szCs w:val="22"/>
          <w:lang w:eastAsia="ar-SA"/>
        </w:rPr>
        <w:t xml:space="preserve"> </w:t>
      </w:r>
      <w:r w:rsidR="00FF2656" w:rsidRPr="004770DF">
        <w:rPr>
          <w:rFonts w:ascii="Arial" w:hAnsi="Arial" w:cs="Arial"/>
          <w:b/>
          <w:bCs/>
          <w:sz w:val="22"/>
          <w:szCs w:val="22"/>
          <w:lang w:eastAsia="ar-SA"/>
        </w:rPr>
        <w:t>2</w:t>
      </w:r>
      <w:r w:rsidR="004230B7" w:rsidRPr="004770DF">
        <w:rPr>
          <w:rFonts w:ascii="Arial" w:hAnsi="Arial" w:cs="Arial"/>
          <w:b/>
          <w:bCs/>
          <w:sz w:val="22"/>
          <w:szCs w:val="22"/>
          <w:lang w:eastAsia="ar-SA"/>
        </w:rPr>
        <w:t>2</w:t>
      </w:r>
      <w:r w:rsidR="00E90095" w:rsidRPr="004770DF">
        <w:rPr>
          <w:rFonts w:ascii="Arial" w:hAnsi="Arial" w:cs="Arial"/>
          <w:b/>
          <w:bCs/>
          <w:sz w:val="22"/>
          <w:szCs w:val="22"/>
          <w:lang w:eastAsia="ar-SA"/>
        </w:rPr>
        <w:t xml:space="preserve"> </w:t>
      </w:r>
      <w:r w:rsidR="00BE39F6" w:rsidRPr="004770DF">
        <w:rPr>
          <w:rFonts w:ascii="Arial" w:hAnsi="Arial" w:cs="Arial"/>
          <w:b/>
          <w:sz w:val="22"/>
          <w:szCs w:val="22"/>
          <w:lang w:eastAsia="ar-SA"/>
        </w:rPr>
        <w:t xml:space="preserve">Wymagania dotyczące zatrudnienia na podstawie umów o pracę </w:t>
      </w:r>
    </w:p>
    <w:p w14:paraId="21FB267F" w14:textId="77777777" w:rsidR="00BE39F6" w:rsidRPr="004770DF" w:rsidRDefault="00BE39F6" w:rsidP="004770DF">
      <w:pPr>
        <w:tabs>
          <w:tab w:val="left" w:pos="284"/>
        </w:tabs>
        <w:suppressAutoHyphens/>
        <w:overflowPunct w:val="0"/>
        <w:autoSpaceDE w:val="0"/>
        <w:autoSpaceDN w:val="0"/>
        <w:adjustRightInd w:val="0"/>
        <w:spacing w:line="276" w:lineRule="auto"/>
        <w:textAlignment w:val="baseline"/>
        <w:rPr>
          <w:rFonts w:ascii="Arial" w:hAnsi="Arial" w:cs="Arial"/>
          <w:b/>
          <w:sz w:val="22"/>
          <w:szCs w:val="22"/>
          <w:lang w:eastAsia="ar-SA"/>
        </w:rPr>
      </w:pPr>
      <w:r w:rsidRPr="004770DF">
        <w:rPr>
          <w:rFonts w:ascii="Arial" w:hAnsi="Arial" w:cs="Arial"/>
          <w:b/>
          <w:sz w:val="22"/>
          <w:szCs w:val="22"/>
          <w:lang w:eastAsia="ar-SA"/>
        </w:rPr>
        <w:t xml:space="preserve">(klauzula społeczna) </w:t>
      </w:r>
    </w:p>
    <w:p w14:paraId="3B00A45D" w14:textId="77777777" w:rsidR="004B1FDC" w:rsidRPr="004770DF" w:rsidRDefault="004B1FDC" w:rsidP="004770DF">
      <w:pPr>
        <w:numPr>
          <w:ilvl w:val="0"/>
          <w:numId w:val="18"/>
        </w:numPr>
        <w:tabs>
          <w:tab w:val="left" w:pos="284"/>
        </w:tabs>
        <w:suppressAutoHyphens/>
        <w:overflowPunct w:val="0"/>
        <w:autoSpaceDE w:val="0"/>
        <w:autoSpaceDN w:val="0"/>
        <w:adjustRightInd w:val="0"/>
        <w:spacing w:line="276" w:lineRule="auto"/>
        <w:textAlignment w:val="baseline"/>
        <w:rPr>
          <w:rFonts w:ascii="Arial" w:hAnsi="Arial" w:cs="Arial"/>
          <w:sz w:val="22"/>
          <w:szCs w:val="22"/>
        </w:rPr>
      </w:pPr>
      <w:r w:rsidRPr="004770DF">
        <w:rPr>
          <w:rFonts w:ascii="Arial" w:hAnsi="Arial" w:cs="Arial"/>
          <w:sz w:val="22"/>
          <w:szCs w:val="22"/>
        </w:rPr>
        <w:lastRenderedPageBreak/>
        <w:t xml:space="preserve">Zamawiający na podstawie art. 95 </w:t>
      </w:r>
      <w:proofErr w:type="spellStart"/>
      <w:r w:rsidRPr="004770DF">
        <w:rPr>
          <w:rFonts w:ascii="Arial" w:hAnsi="Arial" w:cs="Arial"/>
          <w:sz w:val="22"/>
          <w:szCs w:val="22"/>
        </w:rPr>
        <w:t>Pzp</w:t>
      </w:r>
      <w:proofErr w:type="spellEnd"/>
      <w:r w:rsidRPr="004770DF">
        <w:rPr>
          <w:rFonts w:ascii="Arial" w:hAnsi="Arial" w:cs="Arial"/>
          <w:sz w:val="22"/>
          <w:szCs w:val="22"/>
        </w:rPr>
        <w:t xml:space="preserve"> wymaga zatrudnienia przez wykonawcę lub podwykonawcę na podstawie stosunku pracy, osób wykonujących następujące czynności w zakresie realizacji zamówienia: </w:t>
      </w:r>
    </w:p>
    <w:p w14:paraId="142E2D1D" w14:textId="43E39EBD" w:rsidR="004B1FDC" w:rsidRPr="004770DF" w:rsidRDefault="004B1FDC" w:rsidP="004770DF">
      <w:pPr>
        <w:tabs>
          <w:tab w:val="left" w:pos="284"/>
        </w:tabs>
        <w:suppressAutoHyphens/>
        <w:overflowPunct w:val="0"/>
        <w:autoSpaceDE w:val="0"/>
        <w:autoSpaceDN w:val="0"/>
        <w:adjustRightInd w:val="0"/>
        <w:spacing w:line="276" w:lineRule="auto"/>
        <w:ind w:left="720"/>
        <w:textAlignment w:val="baseline"/>
        <w:rPr>
          <w:rFonts w:ascii="Arial" w:hAnsi="Arial" w:cs="Arial"/>
          <w:sz w:val="22"/>
          <w:szCs w:val="22"/>
        </w:rPr>
      </w:pPr>
      <w:r w:rsidRPr="004770DF">
        <w:rPr>
          <w:rFonts w:ascii="Arial" w:hAnsi="Arial" w:cs="Arial"/>
          <w:sz w:val="22"/>
          <w:szCs w:val="22"/>
        </w:rPr>
        <w:t xml:space="preserve">- w zakresie wykonywania czynności bezpośrednio związanych z wykonywaniem robót czyli tzw. pracowników fizycznych. </w:t>
      </w:r>
    </w:p>
    <w:p w14:paraId="4A856C0E" w14:textId="63A64F28" w:rsidR="004B1FDC" w:rsidRPr="004770DF" w:rsidRDefault="004B1FDC" w:rsidP="004770DF">
      <w:pPr>
        <w:tabs>
          <w:tab w:val="left" w:pos="284"/>
        </w:tabs>
        <w:suppressAutoHyphens/>
        <w:overflowPunct w:val="0"/>
        <w:autoSpaceDE w:val="0"/>
        <w:autoSpaceDN w:val="0"/>
        <w:adjustRightInd w:val="0"/>
        <w:spacing w:line="276" w:lineRule="auto"/>
        <w:ind w:left="720"/>
        <w:textAlignment w:val="baseline"/>
        <w:rPr>
          <w:rFonts w:ascii="Arial" w:hAnsi="Arial" w:cs="Arial"/>
          <w:sz w:val="22"/>
          <w:szCs w:val="22"/>
        </w:rPr>
      </w:pPr>
      <w:r w:rsidRPr="004770DF">
        <w:rPr>
          <w:rFonts w:ascii="Arial" w:hAnsi="Arial" w:cs="Arial"/>
          <w:sz w:val="22"/>
          <w:szCs w:val="22"/>
        </w:rPr>
        <w:t>Wykonawca zobowiązuje się, że pracownicy wykonujący czynności wymienione powyżej, będą zatrudnieni na umowę o pracę w rozumieniu przepisów ustawy z 26 czerwca 1974 r. - Kodeks pracy (t. j. Dz. U z 202</w:t>
      </w:r>
      <w:r w:rsidR="00EC7C19">
        <w:rPr>
          <w:rFonts w:ascii="Arial" w:hAnsi="Arial" w:cs="Arial"/>
          <w:sz w:val="22"/>
          <w:szCs w:val="22"/>
        </w:rPr>
        <w:t>3</w:t>
      </w:r>
      <w:r w:rsidRPr="004770DF">
        <w:rPr>
          <w:rFonts w:ascii="Arial" w:hAnsi="Arial" w:cs="Arial"/>
          <w:sz w:val="22"/>
          <w:szCs w:val="22"/>
        </w:rPr>
        <w:t xml:space="preserve"> r. poz. 1</w:t>
      </w:r>
      <w:r w:rsidR="00EC7C19">
        <w:rPr>
          <w:rFonts w:ascii="Arial" w:hAnsi="Arial" w:cs="Arial"/>
          <w:sz w:val="22"/>
          <w:szCs w:val="22"/>
        </w:rPr>
        <w:t>465</w:t>
      </w:r>
      <w:r w:rsidRPr="004770DF">
        <w:rPr>
          <w:rFonts w:ascii="Arial" w:hAnsi="Arial" w:cs="Arial"/>
          <w:sz w:val="22"/>
          <w:szCs w:val="22"/>
        </w:rPr>
        <w:t xml:space="preserve">). </w:t>
      </w:r>
    </w:p>
    <w:p w14:paraId="7B8F299A" w14:textId="77777777" w:rsidR="004B1FDC" w:rsidRPr="004770DF" w:rsidRDefault="004B1FDC" w:rsidP="004770DF">
      <w:pPr>
        <w:numPr>
          <w:ilvl w:val="0"/>
          <w:numId w:val="18"/>
        </w:numPr>
        <w:spacing w:line="276" w:lineRule="auto"/>
        <w:rPr>
          <w:rFonts w:ascii="Arial" w:hAnsi="Arial" w:cs="Arial"/>
          <w:sz w:val="22"/>
          <w:szCs w:val="22"/>
        </w:rPr>
      </w:pPr>
      <w:r w:rsidRPr="004770DF">
        <w:rPr>
          <w:rFonts w:ascii="Arial" w:hAnsi="Arial" w:cs="Arial"/>
          <w:sz w:val="22"/>
          <w:szCs w:val="22"/>
        </w:rPr>
        <w:t>Wymóg nie dotyczy osób kierujących budową, robotami, wykonujących usługi dostaw materiałów budowlanych, usługi transportowe, sprzętowe i podobne.</w:t>
      </w:r>
    </w:p>
    <w:p w14:paraId="3E3BF4F4" w14:textId="071B706E" w:rsidR="004B1FDC" w:rsidRPr="004770DF" w:rsidRDefault="004B1FDC" w:rsidP="004770DF">
      <w:pPr>
        <w:numPr>
          <w:ilvl w:val="0"/>
          <w:numId w:val="18"/>
        </w:numPr>
        <w:tabs>
          <w:tab w:val="left" w:pos="284"/>
        </w:tabs>
        <w:suppressAutoHyphens/>
        <w:overflowPunct w:val="0"/>
        <w:autoSpaceDE w:val="0"/>
        <w:autoSpaceDN w:val="0"/>
        <w:adjustRightInd w:val="0"/>
        <w:spacing w:line="276" w:lineRule="auto"/>
        <w:textAlignment w:val="baseline"/>
        <w:rPr>
          <w:rFonts w:ascii="Arial" w:hAnsi="Arial" w:cs="Arial"/>
          <w:sz w:val="22"/>
          <w:szCs w:val="22"/>
        </w:rPr>
      </w:pPr>
      <w:r w:rsidRPr="004770DF">
        <w:rPr>
          <w:rFonts w:ascii="Arial" w:hAnsi="Arial" w:cs="Arial"/>
          <w:sz w:val="22"/>
          <w:szCs w:val="22"/>
        </w:rPr>
        <w:t xml:space="preserve">Sposób dokumentowania zatrudnienia osób, o których mowa w art. </w:t>
      </w:r>
      <w:r w:rsidRPr="004770DF">
        <w:rPr>
          <w:rFonts w:ascii="Arial" w:hAnsi="Arial" w:cs="Arial"/>
          <w:bCs/>
          <w:sz w:val="22"/>
          <w:szCs w:val="22"/>
        </w:rPr>
        <w:t xml:space="preserve">95  </w:t>
      </w:r>
      <w:proofErr w:type="spellStart"/>
      <w:r w:rsidRPr="004770DF">
        <w:rPr>
          <w:rFonts w:ascii="Arial" w:hAnsi="Arial" w:cs="Arial"/>
          <w:bCs/>
          <w:sz w:val="22"/>
          <w:szCs w:val="22"/>
        </w:rPr>
        <w:t>Pzp</w:t>
      </w:r>
      <w:proofErr w:type="spellEnd"/>
      <w:r w:rsidRPr="004770DF">
        <w:rPr>
          <w:rFonts w:ascii="Arial" w:hAnsi="Arial" w:cs="Arial"/>
          <w:sz w:val="22"/>
          <w:szCs w:val="22"/>
        </w:rPr>
        <w:t xml:space="preserve">. Wykonawca zobowiązany jest do przedłożenia zamawiającemu, na jego wniosek </w:t>
      </w:r>
      <w:r w:rsidR="00B945AF" w:rsidRPr="004770DF">
        <w:rPr>
          <w:rFonts w:ascii="Arial" w:hAnsi="Arial" w:cs="Arial"/>
          <w:sz w:val="22"/>
          <w:szCs w:val="22"/>
        </w:rPr>
        <w:br/>
      </w:r>
      <w:r w:rsidRPr="004770DF">
        <w:rPr>
          <w:rFonts w:ascii="Arial" w:hAnsi="Arial" w:cs="Arial"/>
          <w:sz w:val="22"/>
          <w:szCs w:val="22"/>
        </w:rPr>
        <w:t xml:space="preserve">w terminie określonym we wniosku, dokumentów potwierdzających zatrudnienie osób wykonujących czynności, o których mowa w ust. 1 w szczególności pisemnego oświadczenia wykonawcy lub podwykonawcy potwierdzającego, że pracownicy wykonawcy lub podwykonawcy są zatrudnieni na podstawie umowy o pracę </w:t>
      </w:r>
      <w:r w:rsidR="00B945AF" w:rsidRPr="004770DF">
        <w:rPr>
          <w:rFonts w:ascii="Arial" w:hAnsi="Arial" w:cs="Arial"/>
          <w:sz w:val="22"/>
          <w:szCs w:val="22"/>
        </w:rPr>
        <w:br/>
      </w:r>
      <w:r w:rsidRPr="004770DF">
        <w:rPr>
          <w:rFonts w:ascii="Arial" w:hAnsi="Arial" w:cs="Arial"/>
          <w:sz w:val="22"/>
          <w:szCs w:val="22"/>
        </w:rPr>
        <w:t xml:space="preserve">w rozumieniu przepisów ustawy z dnia 26 czerwca 1974 r. - Kodeks pracy </w:t>
      </w:r>
      <w:r w:rsidR="00B945AF" w:rsidRPr="004770DF">
        <w:rPr>
          <w:rFonts w:ascii="Arial" w:hAnsi="Arial" w:cs="Arial"/>
          <w:sz w:val="22"/>
          <w:szCs w:val="22"/>
        </w:rPr>
        <w:br/>
      </w:r>
      <w:r w:rsidRPr="004770DF">
        <w:rPr>
          <w:rFonts w:ascii="Arial" w:hAnsi="Arial" w:cs="Arial"/>
          <w:sz w:val="22"/>
          <w:szCs w:val="22"/>
        </w:rPr>
        <w:t xml:space="preserve">z uwzględnieniem minimalnego wynagrodzenia za pracę ustalonego na podstawie ustawy z dnia 10 października 2002 r. o minimalnym wynagrodzeniu za pracę (t. j. Dz. U. z 2020 r. poz. 2207). Oświadczenie to powinno zawierać w szczególności: imię i nazwisko zatrudnionego pracownika, datę zawarcia umowy o pracę, rodzaj umowy </w:t>
      </w:r>
      <w:r w:rsidR="00B945AF" w:rsidRPr="004770DF">
        <w:rPr>
          <w:rFonts w:ascii="Arial" w:hAnsi="Arial" w:cs="Arial"/>
          <w:sz w:val="22"/>
          <w:szCs w:val="22"/>
        </w:rPr>
        <w:br/>
      </w:r>
      <w:r w:rsidRPr="004770DF">
        <w:rPr>
          <w:rFonts w:ascii="Arial" w:hAnsi="Arial" w:cs="Arial"/>
          <w:sz w:val="22"/>
          <w:szCs w:val="22"/>
        </w:rPr>
        <w:t>o pracę i zakres obowiązków pracownika</w:t>
      </w:r>
    </w:p>
    <w:p w14:paraId="1D30FFCC" w14:textId="77777777" w:rsidR="004B1FDC" w:rsidRPr="004770DF" w:rsidRDefault="004B1FDC" w:rsidP="004770DF">
      <w:pPr>
        <w:numPr>
          <w:ilvl w:val="0"/>
          <w:numId w:val="18"/>
        </w:numPr>
        <w:spacing w:line="276" w:lineRule="auto"/>
        <w:rPr>
          <w:rFonts w:ascii="Arial" w:hAnsi="Arial" w:cs="Arial"/>
          <w:sz w:val="22"/>
          <w:szCs w:val="22"/>
        </w:rPr>
      </w:pPr>
      <w:r w:rsidRPr="004770DF">
        <w:rPr>
          <w:rFonts w:ascii="Arial" w:hAnsi="Arial" w:cs="Arial"/>
          <w:sz w:val="22"/>
          <w:szCs w:val="22"/>
        </w:rPr>
        <w:t xml:space="preserve">Uprawnienia zamawiającego w zakresie kontroli spełniania przez wykonawcę wymagań, o których mowa w art. 95 ust. 1 </w:t>
      </w:r>
      <w:proofErr w:type="spellStart"/>
      <w:r w:rsidRPr="004770DF">
        <w:rPr>
          <w:rFonts w:ascii="Arial" w:hAnsi="Arial" w:cs="Arial"/>
          <w:sz w:val="22"/>
          <w:szCs w:val="22"/>
        </w:rPr>
        <w:t>Pzp</w:t>
      </w:r>
      <w:proofErr w:type="spellEnd"/>
      <w:r w:rsidRPr="004770DF">
        <w:rPr>
          <w:rFonts w:ascii="Arial" w:hAnsi="Arial" w:cs="Arial"/>
          <w:sz w:val="22"/>
          <w:szCs w:val="22"/>
        </w:rPr>
        <w:t xml:space="preserve">. </w:t>
      </w:r>
    </w:p>
    <w:p w14:paraId="7BD1EFB3" w14:textId="55C82152" w:rsidR="004B1FDC" w:rsidRPr="004770DF" w:rsidRDefault="004B1FDC" w:rsidP="004770DF">
      <w:pPr>
        <w:numPr>
          <w:ilvl w:val="1"/>
          <w:numId w:val="18"/>
        </w:numPr>
        <w:spacing w:line="276" w:lineRule="auto"/>
        <w:rPr>
          <w:rFonts w:ascii="Arial" w:hAnsi="Arial" w:cs="Arial"/>
          <w:sz w:val="22"/>
          <w:szCs w:val="22"/>
        </w:rPr>
      </w:pPr>
      <w:r w:rsidRPr="004770DF">
        <w:rPr>
          <w:rFonts w:ascii="Arial" w:hAnsi="Arial" w:cs="Arial"/>
          <w:sz w:val="22"/>
          <w:szCs w:val="22"/>
        </w:rPr>
        <w:t>W trakcie realizacji zamówienia zamawiający uprawniony jest do wykonywania czynności kontrolnych wobec wykonawcy odnośnie spełniania przez wykonawcę lub podwykonawcę wymogu zatrudniania na podstawie stosunku pracy. Na każde wezwanie zamawiającego w wyznaczonym w tym wezwaniu terminie, wykonawca przedłoży zamawiającemu wskazane poniżej dowody (do wyboru):</w:t>
      </w:r>
    </w:p>
    <w:p w14:paraId="3FE5A7E1" w14:textId="77777777" w:rsidR="004B1FDC" w:rsidRPr="004770DF" w:rsidRDefault="004B1FDC" w:rsidP="004770DF">
      <w:pPr>
        <w:numPr>
          <w:ilvl w:val="0"/>
          <w:numId w:val="48"/>
        </w:numPr>
        <w:spacing w:line="276" w:lineRule="auto"/>
        <w:rPr>
          <w:rFonts w:ascii="Arial" w:hAnsi="Arial" w:cs="Arial"/>
          <w:sz w:val="22"/>
          <w:szCs w:val="22"/>
        </w:rPr>
      </w:pPr>
      <w:r w:rsidRPr="004770DF">
        <w:rPr>
          <w:rFonts w:ascii="Arial" w:hAnsi="Arial" w:cs="Arial"/>
          <w:sz w:val="22"/>
          <w:szCs w:val="22"/>
        </w:rPr>
        <w:t xml:space="preserve">oświadczenie zatrudnionego pracownika, </w:t>
      </w:r>
    </w:p>
    <w:p w14:paraId="68663455" w14:textId="77777777" w:rsidR="004B1FDC" w:rsidRPr="004770DF" w:rsidRDefault="004B1FDC" w:rsidP="004770DF">
      <w:pPr>
        <w:numPr>
          <w:ilvl w:val="0"/>
          <w:numId w:val="48"/>
        </w:numPr>
        <w:spacing w:line="276" w:lineRule="auto"/>
        <w:rPr>
          <w:rFonts w:ascii="Arial" w:hAnsi="Arial" w:cs="Arial"/>
          <w:sz w:val="22"/>
          <w:szCs w:val="22"/>
        </w:rPr>
      </w:pPr>
      <w:r w:rsidRPr="004770DF">
        <w:rPr>
          <w:rFonts w:ascii="Arial" w:hAnsi="Arial" w:cs="Arial"/>
          <w:sz w:val="22"/>
          <w:szCs w:val="22"/>
        </w:rPr>
        <w:t xml:space="preserve">oświadczenie wykonawcy lub podwykonawcy o zatrudnieniu pracownika na podstawie umowy o pracę, </w:t>
      </w:r>
    </w:p>
    <w:p w14:paraId="33F299AA" w14:textId="03B84F4B" w:rsidR="004B1FDC" w:rsidRPr="004770DF" w:rsidRDefault="004B1FDC" w:rsidP="004770DF">
      <w:pPr>
        <w:numPr>
          <w:ilvl w:val="0"/>
          <w:numId w:val="48"/>
        </w:numPr>
        <w:spacing w:line="276" w:lineRule="auto"/>
        <w:rPr>
          <w:rFonts w:ascii="Arial" w:hAnsi="Arial" w:cs="Arial"/>
          <w:sz w:val="22"/>
          <w:szCs w:val="22"/>
        </w:rPr>
      </w:pPr>
      <w:r w:rsidRPr="004770DF">
        <w:rPr>
          <w:rFonts w:ascii="Arial" w:hAnsi="Arial" w:cs="Arial"/>
          <w:sz w:val="22"/>
          <w:szCs w:val="22"/>
        </w:rPr>
        <w:t xml:space="preserve">poświadczoną za zgodność z oryginałem kopię umowy o pracę </w:t>
      </w:r>
      <w:r w:rsidR="00C52D95" w:rsidRPr="004770DF">
        <w:rPr>
          <w:rFonts w:ascii="Arial" w:hAnsi="Arial" w:cs="Arial"/>
          <w:sz w:val="22"/>
          <w:szCs w:val="22"/>
        </w:rPr>
        <w:t xml:space="preserve"> z</w:t>
      </w:r>
      <w:r w:rsidRPr="004770DF">
        <w:rPr>
          <w:rFonts w:ascii="Arial" w:hAnsi="Arial" w:cs="Arial"/>
          <w:sz w:val="22"/>
          <w:szCs w:val="22"/>
        </w:rPr>
        <w:t xml:space="preserve">atrudnionego pracownika, </w:t>
      </w:r>
    </w:p>
    <w:p w14:paraId="7CFDE11A" w14:textId="77777777" w:rsidR="004B1FDC" w:rsidRPr="004770DF" w:rsidRDefault="004B1FDC" w:rsidP="004770DF">
      <w:pPr>
        <w:numPr>
          <w:ilvl w:val="0"/>
          <w:numId w:val="48"/>
        </w:numPr>
        <w:spacing w:line="276" w:lineRule="auto"/>
        <w:rPr>
          <w:rFonts w:ascii="Arial" w:hAnsi="Arial" w:cs="Arial"/>
          <w:sz w:val="22"/>
          <w:szCs w:val="22"/>
        </w:rPr>
      </w:pPr>
      <w:r w:rsidRPr="004770DF">
        <w:rPr>
          <w:rFonts w:ascii="Arial" w:hAnsi="Arial" w:cs="Arial"/>
          <w:sz w:val="22"/>
          <w:szCs w:val="22"/>
        </w:rPr>
        <w:t>inne dokumenty</w:t>
      </w:r>
    </w:p>
    <w:p w14:paraId="32B19430" w14:textId="77777777" w:rsidR="004B1FDC" w:rsidRPr="004770DF" w:rsidRDefault="004B1FDC" w:rsidP="004770DF">
      <w:pPr>
        <w:spacing w:line="276" w:lineRule="auto"/>
        <w:ind w:left="1080"/>
        <w:rPr>
          <w:rFonts w:ascii="Arial" w:hAnsi="Arial" w:cs="Arial"/>
          <w:sz w:val="22"/>
          <w:szCs w:val="22"/>
        </w:rPr>
      </w:pPr>
      <w:r w:rsidRPr="004770DF">
        <w:rPr>
          <w:rFonts w:ascii="Arial" w:hAnsi="Arial" w:cs="Arial"/>
          <w:sz w:val="22"/>
          <w:szCs w:val="22"/>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t>
      </w:r>
    </w:p>
    <w:p w14:paraId="618EC516" w14:textId="77777777" w:rsidR="004B1FDC" w:rsidRPr="004770DF" w:rsidRDefault="004B1FDC" w:rsidP="004770DF">
      <w:pPr>
        <w:numPr>
          <w:ilvl w:val="1"/>
          <w:numId w:val="18"/>
        </w:numPr>
        <w:tabs>
          <w:tab w:val="left" w:pos="284"/>
        </w:tabs>
        <w:suppressAutoHyphens/>
        <w:overflowPunct w:val="0"/>
        <w:autoSpaceDE w:val="0"/>
        <w:autoSpaceDN w:val="0"/>
        <w:adjustRightInd w:val="0"/>
        <w:spacing w:line="276" w:lineRule="auto"/>
        <w:textAlignment w:val="baseline"/>
        <w:rPr>
          <w:rFonts w:ascii="Arial" w:hAnsi="Arial" w:cs="Arial"/>
          <w:sz w:val="22"/>
          <w:szCs w:val="22"/>
        </w:rPr>
      </w:pPr>
      <w:r w:rsidRPr="004770DF">
        <w:rPr>
          <w:rFonts w:ascii="Arial" w:hAnsi="Arial" w:cs="Arial"/>
          <w:sz w:val="22"/>
          <w:szCs w:val="22"/>
        </w:rPr>
        <w:t xml:space="preserve">Ponadto zamawiający zastrzega sobie prawo do:  </w:t>
      </w:r>
    </w:p>
    <w:p w14:paraId="3D2BBA0E" w14:textId="77777777" w:rsidR="004B1FDC" w:rsidRPr="004770DF" w:rsidRDefault="004B1FDC" w:rsidP="004770DF">
      <w:pPr>
        <w:numPr>
          <w:ilvl w:val="0"/>
          <w:numId w:val="49"/>
        </w:numPr>
        <w:tabs>
          <w:tab w:val="left" w:pos="284"/>
        </w:tabs>
        <w:suppressAutoHyphens/>
        <w:overflowPunct w:val="0"/>
        <w:autoSpaceDE w:val="0"/>
        <w:autoSpaceDN w:val="0"/>
        <w:adjustRightInd w:val="0"/>
        <w:spacing w:line="276" w:lineRule="auto"/>
        <w:contextualSpacing/>
        <w:textAlignment w:val="baseline"/>
        <w:rPr>
          <w:rFonts w:ascii="Arial" w:hAnsi="Arial" w:cs="Arial"/>
          <w:sz w:val="22"/>
          <w:szCs w:val="22"/>
        </w:rPr>
      </w:pPr>
      <w:r w:rsidRPr="004770DF">
        <w:rPr>
          <w:rFonts w:ascii="Arial" w:hAnsi="Arial" w:cs="Arial"/>
          <w:sz w:val="22"/>
          <w:szCs w:val="22"/>
        </w:rPr>
        <w:lastRenderedPageBreak/>
        <w:t>żądania wyjaśnień w przypadku wątpliwości w zakresie potwierdzenia spełniania wymogu, o którym mowa w ust. 1,</w:t>
      </w:r>
    </w:p>
    <w:p w14:paraId="518D757D" w14:textId="77777777" w:rsidR="004B1FDC" w:rsidRPr="004770DF" w:rsidRDefault="004B1FDC" w:rsidP="004770DF">
      <w:pPr>
        <w:numPr>
          <w:ilvl w:val="0"/>
          <w:numId w:val="49"/>
        </w:numPr>
        <w:tabs>
          <w:tab w:val="left" w:pos="284"/>
        </w:tabs>
        <w:suppressAutoHyphens/>
        <w:overflowPunct w:val="0"/>
        <w:autoSpaceDE w:val="0"/>
        <w:autoSpaceDN w:val="0"/>
        <w:adjustRightInd w:val="0"/>
        <w:spacing w:line="276" w:lineRule="auto"/>
        <w:contextualSpacing/>
        <w:textAlignment w:val="baseline"/>
        <w:rPr>
          <w:rFonts w:ascii="Arial" w:hAnsi="Arial" w:cs="Arial"/>
          <w:sz w:val="22"/>
          <w:szCs w:val="22"/>
        </w:rPr>
      </w:pPr>
      <w:r w:rsidRPr="004770DF">
        <w:rPr>
          <w:rFonts w:ascii="Arial" w:hAnsi="Arial" w:cs="Arial"/>
          <w:sz w:val="22"/>
          <w:szCs w:val="22"/>
        </w:rPr>
        <w:t xml:space="preserve">przeprowadzenia kontroli na miejscu wykonywania świadczenia, </w:t>
      </w:r>
    </w:p>
    <w:p w14:paraId="3AE12469" w14:textId="77777777" w:rsidR="004B1FDC" w:rsidRPr="004770DF" w:rsidRDefault="004B1FDC" w:rsidP="004770DF">
      <w:pPr>
        <w:numPr>
          <w:ilvl w:val="0"/>
          <w:numId w:val="49"/>
        </w:numPr>
        <w:tabs>
          <w:tab w:val="left" w:pos="284"/>
        </w:tabs>
        <w:suppressAutoHyphens/>
        <w:overflowPunct w:val="0"/>
        <w:autoSpaceDE w:val="0"/>
        <w:autoSpaceDN w:val="0"/>
        <w:adjustRightInd w:val="0"/>
        <w:spacing w:line="276" w:lineRule="auto"/>
        <w:contextualSpacing/>
        <w:textAlignment w:val="baseline"/>
        <w:rPr>
          <w:rFonts w:ascii="Arial" w:hAnsi="Arial" w:cs="Arial"/>
          <w:sz w:val="22"/>
          <w:szCs w:val="22"/>
        </w:rPr>
      </w:pPr>
      <w:r w:rsidRPr="004770DF">
        <w:rPr>
          <w:rFonts w:ascii="Arial" w:hAnsi="Arial" w:cs="Arial"/>
          <w:sz w:val="22"/>
          <w:szCs w:val="22"/>
        </w:rPr>
        <w:t>zwrócenia się do Państwowej Inspekcji Pracy celem weryfikacji zatrudnienia pracowników realizujących przedmiot zamówienia. Wykonawca zapewnia zamawiającemu możliwość przeprowadzenia identyfikacji pracowników wykonujących przedmiot umowy z ramienia wykonawcy i jego ewentualnych podwykonawców zgodnie z obowiązującymi przepisami prawa.</w:t>
      </w:r>
    </w:p>
    <w:p w14:paraId="6A3EAE7A" w14:textId="77777777" w:rsidR="004B1FDC" w:rsidRPr="004770DF" w:rsidRDefault="004B1FDC" w:rsidP="004770DF">
      <w:pPr>
        <w:numPr>
          <w:ilvl w:val="0"/>
          <w:numId w:val="18"/>
        </w:numPr>
        <w:suppressAutoHyphens/>
        <w:overflowPunct w:val="0"/>
        <w:autoSpaceDE w:val="0"/>
        <w:spacing w:line="276" w:lineRule="auto"/>
        <w:textAlignment w:val="baseline"/>
        <w:rPr>
          <w:rFonts w:ascii="Arial" w:hAnsi="Arial" w:cs="Arial"/>
          <w:sz w:val="22"/>
          <w:szCs w:val="22"/>
        </w:rPr>
      </w:pPr>
      <w:r w:rsidRPr="004770DF">
        <w:rPr>
          <w:rFonts w:ascii="Arial" w:hAnsi="Arial" w:cs="Arial"/>
          <w:sz w:val="22"/>
          <w:szCs w:val="22"/>
        </w:rPr>
        <w:t xml:space="preserve">W przypadku naruszenia obowiązku udokumentowania zatrudnienia osób wykonujących czynności opisane w ust. 1, wykonawca lub podwykonawca zapłaci zamawiającemu karę umowną określoną w §15 ust. 1 pkt 5) umowy. </w:t>
      </w:r>
    </w:p>
    <w:p w14:paraId="01B87277" w14:textId="77777777" w:rsidR="004B1FDC" w:rsidRPr="004770DF" w:rsidRDefault="004B1FDC" w:rsidP="004770DF">
      <w:pPr>
        <w:numPr>
          <w:ilvl w:val="0"/>
          <w:numId w:val="18"/>
        </w:numPr>
        <w:suppressAutoHyphens/>
        <w:overflowPunct w:val="0"/>
        <w:autoSpaceDE w:val="0"/>
        <w:spacing w:line="276" w:lineRule="auto"/>
        <w:textAlignment w:val="baseline"/>
        <w:rPr>
          <w:rFonts w:ascii="Arial" w:hAnsi="Arial" w:cs="Arial"/>
          <w:sz w:val="22"/>
          <w:szCs w:val="22"/>
        </w:rPr>
      </w:pPr>
      <w:r w:rsidRPr="004770DF">
        <w:rPr>
          <w:rFonts w:ascii="Arial" w:hAnsi="Arial" w:cs="Arial"/>
          <w:sz w:val="22"/>
          <w:szCs w:val="22"/>
        </w:rPr>
        <w:t>Niespełnianie wymogów, o których mowa w ust. 1 - 4, może stanowić podstawę do odstąpienia od umowy przez zamawiającego z przyczyn leżących po stronie wykonawcy.</w:t>
      </w:r>
    </w:p>
    <w:p w14:paraId="1C0BE12D" w14:textId="50C6A166" w:rsidR="004B1FDC" w:rsidRPr="004770DF" w:rsidRDefault="004B1FDC" w:rsidP="004770DF">
      <w:pPr>
        <w:numPr>
          <w:ilvl w:val="0"/>
          <w:numId w:val="18"/>
        </w:numPr>
        <w:suppressAutoHyphens/>
        <w:overflowPunct w:val="0"/>
        <w:autoSpaceDE w:val="0"/>
        <w:spacing w:line="276" w:lineRule="auto"/>
        <w:textAlignment w:val="baseline"/>
        <w:rPr>
          <w:rFonts w:ascii="Arial" w:hAnsi="Arial" w:cs="Arial"/>
          <w:sz w:val="22"/>
          <w:szCs w:val="22"/>
        </w:rPr>
      </w:pPr>
      <w:r w:rsidRPr="004770DF">
        <w:rPr>
          <w:rFonts w:ascii="Arial" w:hAnsi="Arial" w:cs="Arial"/>
          <w:sz w:val="22"/>
          <w:szCs w:val="22"/>
        </w:rPr>
        <w:t>Wykonawca zobowiązany jest przed rozpoczęciem wykonania przedmiotu umowy do przeszkolenia pracowników wykonujących roboty budowalne w zakresie przepisów BHP oraz zapewnia, iż będą oni posiadali aktualne badania lekarskie, niezbędne do wykonania powierzonych im obowiązków.</w:t>
      </w:r>
    </w:p>
    <w:p w14:paraId="3EE689FC" w14:textId="63B74FCA" w:rsidR="00A204AD" w:rsidRPr="004770DF" w:rsidRDefault="004B1FDC" w:rsidP="004770DF">
      <w:pPr>
        <w:numPr>
          <w:ilvl w:val="0"/>
          <w:numId w:val="18"/>
        </w:numPr>
        <w:suppressAutoHyphens/>
        <w:overflowPunct w:val="0"/>
        <w:autoSpaceDE w:val="0"/>
        <w:spacing w:line="276" w:lineRule="auto"/>
        <w:textAlignment w:val="baseline"/>
        <w:rPr>
          <w:rFonts w:ascii="Arial" w:hAnsi="Arial" w:cs="Arial"/>
          <w:sz w:val="22"/>
          <w:szCs w:val="22"/>
        </w:rPr>
      </w:pPr>
      <w:r w:rsidRPr="004770DF">
        <w:rPr>
          <w:rFonts w:ascii="Arial" w:hAnsi="Arial" w:cs="Arial"/>
          <w:sz w:val="22"/>
          <w:szCs w:val="22"/>
        </w:rPr>
        <w:t>Wykonawca ponosi odpowiedzialność za prawidłowe wyposażenie pracowników realizujących roboty budowlane oraz za ich bezpieczeństwo w trakcie wykonywania przedmiotu umowy.</w:t>
      </w:r>
    </w:p>
    <w:p w14:paraId="070C9973" w14:textId="77777777" w:rsidR="003267D1" w:rsidRPr="004770DF" w:rsidRDefault="003267D1" w:rsidP="004770DF">
      <w:pPr>
        <w:suppressAutoHyphens/>
        <w:overflowPunct w:val="0"/>
        <w:autoSpaceDE w:val="0"/>
        <w:spacing w:line="276" w:lineRule="auto"/>
        <w:ind w:left="720"/>
        <w:textAlignment w:val="baseline"/>
        <w:rPr>
          <w:rFonts w:ascii="Arial" w:hAnsi="Arial" w:cs="Arial"/>
          <w:sz w:val="22"/>
          <w:szCs w:val="22"/>
        </w:rPr>
      </w:pPr>
    </w:p>
    <w:p w14:paraId="2D4867A2" w14:textId="09B6B4F8" w:rsidR="00CD244B" w:rsidRPr="004770DF" w:rsidRDefault="005D4D18" w:rsidP="004770DF">
      <w:pPr>
        <w:keepLines/>
        <w:overflowPunct w:val="0"/>
        <w:autoSpaceDE w:val="0"/>
        <w:spacing w:line="276" w:lineRule="auto"/>
        <w:textAlignment w:val="baseline"/>
        <w:rPr>
          <w:rFonts w:ascii="Arial" w:hAnsi="Arial" w:cs="Arial"/>
          <w:b/>
          <w:sz w:val="22"/>
          <w:szCs w:val="22"/>
          <w:lang w:eastAsia="ar-SA"/>
        </w:rPr>
      </w:pPr>
      <w:r w:rsidRPr="004770DF">
        <w:rPr>
          <w:rFonts w:ascii="Arial" w:hAnsi="Arial" w:cs="Arial"/>
          <w:b/>
          <w:bCs/>
          <w:sz w:val="22"/>
          <w:szCs w:val="22"/>
          <w:lang w:eastAsia="ar-SA"/>
        </w:rPr>
        <w:t>§</w:t>
      </w:r>
      <w:r w:rsidR="00594530">
        <w:rPr>
          <w:rFonts w:ascii="Arial" w:hAnsi="Arial" w:cs="Arial"/>
          <w:b/>
          <w:bCs/>
          <w:sz w:val="22"/>
          <w:szCs w:val="22"/>
          <w:lang w:eastAsia="ar-SA"/>
        </w:rPr>
        <w:t xml:space="preserve"> </w:t>
      </w:r>
      <w:r w:rsidR="00FF2656" w:rsidRPr="004770DF">
        <w:rPr>
          <w:rFonts w:ascii="Arial" w:hAnsi="Arial" w:cs="Arial"/>
          <w:b/>
          <w:bCs/>
          <w:sz w:val="22"/>
          <w:szCs w:val="22"/>
          <w:lang w:eastAsia="ar-SA"/>
        </w:rPr>
        <w:t>2</w:t>
      </w:r>
      <w:r w:rsidR="004230B7" w:rsidRPr="004770DF">
        <w:rPr>
          <w:rFonts w:ascii="Arial" w:hAnsi="Arial" w:cs="Arial"/>
          <w:b/>
          <w:bCs/>
          <w:sz w:val="22"/>
          <w:szCs w:val="22"/>
          <w:lang w:eastAsia="ar-SA"/>
        </w:rPr>
        <w:t>3</w:t>
      </w:r>
      <w:r w:rsidR="00853E00" w:rsidRPr="004770DF">
        <w:rPr>
          <w:rFonts w:ascii="Arial" w:hAnsi="Arial" w:cs="Arial"/>
          <w:b/>
          <w:bCs/>
          <w:sz w:val="22"/>
          <w:szCs w:val="22"/>
          <w:lang w:eastAsia="ar-SA"/>
        </w:rPr>
        <w:t xml:space="preserve"> </w:t>
      </w:r>
      <w:r w:rsidR="00A204AD" w:rsidRPr="004770DF">
        <w:rPr>
          <w:rFonts w:ascii="Arial" w:hAnsi="Arial" w:cs="Arial"/>
          <w:b/>
          <w:sz w:val="22"/>
          <w:szCs w:val="22"/>
          <w:lang w:eastAsia="ar-SA"/>
        </w:rPr>
        <w:t xml:space="preserve">Klauzula o przetwarzaniu danych osobowych przez </w:t>
      </w:r>
      <w:r w:rsidR="009B47D5" w:rsidRPr="004770DF">
        <w:rPr>
          <w:rFonts w:ascii="Arial" w:hAnsi="Arial" w:cs="Arial"/>
          <w:b/>
          <w:sz w:val="22"/>
          <w:szCs w:val="22"/>
          <w:lang w:eastAsia="ar-SA"/>
        </w:rPr>
        <w:t>z</w:t>
      </w:r>
      <w:r w:rsidR="00A204AD" w:rsidRPr="004770DF">
        <w:rPr>
          <w:rFonts w:ascii="Arial" w:hAnsi="Arial" w:cs="Arial"/>
          <w:b/>
          <w:sz w:val="22"/>
          <w:szCs w:val="22"/>
          <w:lang w:eastAsia="ar-SA"/>
        </w:rPr>
        <w:t xml:space="preserve">amawiającego </w:t>
      </w:r>
    </w:p>
    <w:p w14:paraId="4DBC7895" w14:textId="77777777" w:rsidR="00A204AD" w:rsidRPr="004770DF" w:rsidRDefault="00A204AD" w:rsidP="004770DF">
      <w:pPr>
        <w:spacing w:line="276" w:lineRule="auto"/>
        <w:rPr>
          <w:rFonts w:ascii="Arial" w:hAnsi="Arial" w:cs="Arial"/>
          <w:color w:val="000000"/>
          <w:sz w:val="22"/>
          <w:szCs w:val="22"/>
        </w:rPr>
      </w:pPr>
      <w:bookmarkStart w:id="18" w:name="_Hlk72397286"/>
      <w:r w:rsidRPr="004770DF">
        <w:rPr>
          <w:rFonts w:ascii="Arial" w:hAnsi="Arial" w:cs="Arial"/>
          <w:color w:val="000000"/>
          <w:sz w:val="22"/>
          <w:szCs w:val="22"/>
        </w:rPr>
        <w:t xml:space="preserve">W związku z realizacją wymogów Rozporządzenia Parlamentu Europejskiego i Rady (UE) 2016/679 z dnia 27 kwietnia 2016 r. w sprawie ochrony osób fizycznych </w:t>
      </w:r>
      <w:r w:rsidR="009B47D5" w:rsidRPr="004770DF">
        <w:rPr>
          <w:rFonts w:ascii="Arial" w:hAnsi="Arial" w:cs="Arial"/>
          <w:color w:val="000000"/>
          <w:sz w:val="22"/>
          <w:szCs w:val="22"/>
        </w:rPr>
        <w:br/>
      </w:r>
      <w:r w:rsidRPr="004770DF">
        <w:rPr>
          <w:rFonts w:ascii="Arial" w:hAnsi="Arial" w:cs="Arial"/>
          <w:color w:val="000000"/>
          <w:sz w:val="22"/>
          <w:szCs w:val="22"/>
        </w:rPr>
        <w:t xml:space="preserve">w związku z przetwarzaniem danych osobowych i w sprawie swobodnego przepływu takich danych oraz uchylenia dyrektywy 95/46/WE (ogólne rozporządzenie </w:t>
      </w:r>
      <w:r w:rsidR="003B4082" w:rsidRPr="004770DF">
        <w:rPr>
          <w:rFonts w:ascii="Arial" w:hAnsi="Arial" w:cs="Arial"/>
          <w:color w:val="000000"/>
          <w:sz w:val="22"/>
          <w:szCs w:val="22"/>
        </w:rPr>
        <w:br/>
      </w:r>
      <w:r w:rsidRPr="004770DF">
        <w:rPr>
          <w:rFonts w:ascii="Arial" w:hAnsi="Arial" w:cs="Arial"/>
          <w:color w:val="000000"/>
          <w:sz w:val="22"/>
          <w:szCs w:val="22"/>
        </w:rPr>
        <w:t>o ochronie danych „RODO”), informujemy o zasadach przetwarzania Pani/Pana danych osobowych oraz o przysługujących Pani/Panu prawach z tym związanych.</w:t>
      </w:r>
    </w:p>
    <w:p w14:paraId="526AD7F3" w14:textId="77777777" w:rsidR="00B07009" w:rsidRPr="004770DF" w:rsidRDefault="00B07009" w:rsidP="004770DF">
      <w:pPr>
        <w:pStyle w:val="Akapitzlist"/>
        <w:numPr>
          <w:ilvl w:val="0"/>
          <w:numId w:val="22"/>
        </w:numPr>
        <w:spacing w:line="276" w:lineRule="auto"/>
        <w:rPr>
          <w:rFonts w:ascii="Arial" w:hAnsi="Arial" w:cs="Arial"/>
          <w:sz w:val="22"/>
          <w:szCs w:val="22"/>
        </w:rPr>
      </w:pPr>
      <w:bookmarkStart w:id="19" w:name="_Hlk72481771"/>
      <w:bookmarkEnd w:id="18"/>
      <w:r w:rsidRPr="004770DF">
        <w:rPr>
          <w:rFonts w:ascii="Arial" w:hAnsi="Arial" w:cs="Arial"/>
          <w:sz w:val="22"/>
          <w:szCs w:val="22"/>
        </w:rPr>
        <w:t>Administratorem danych osobowych w Urzędzie Gminy Koniusza, 32-104 Koniusza 55 jest Wójt Gminy Koniusza.</w:t>
      </w:r>
    </w:p>
    <w:p w14:paraId="67EB6DBA" w14:textId="7DF12375" w:rsidR="00B07009" w:rsidRPr="004770DF" w:rsidRDefault="00B07009" w:rsidP="004770DF">
      <w:pPr>
        <w:pStyle w:val="Akapitzlist"/>
        <w:numPr>
          <w:ilvl w:val="0"/>
          <w:numId w:val="22"/>
        </w:numPr>
        <w:spacing w:line="276" w:lineRule="auto"/>
        <w:rPr>
          <w:rFonts w:ascii="Arial" w:hAnsi="Arial" w:cs="Arial"/>
          <w:sz w:val="22"/>
          <w:szCs w:val="22"/>
        </w:rPr>
      </w:pPr>
      <w:r w:rsidRPr="004770DF">
        <w:rPr>
          <w:rFonts w:ascii="Arial" w:hAnsi="Arial" w:cs="Arial"/>
          <w:sz w:val="22"/>
          <w:szCs w:val="22"/>
        </w:rPr>
        <w:t xml:space="preserve">Na mocy art. 37 ust. 1 lit. a RODO, Urząd Gminy Koniusza wyznaczył Inspektora Ochrony Danych Osobowych - Pana Pawła </w:t>
      </w:r>
      <w:proofErr w:type="spellStart"/>
      <w:r w:rsidRPr="004770DF">
        <w:rPr>
          <w:rFonts w:ascii="Arial" w:hAnsi="Arial" w:cs="Arial"/>
          <w:sz w:val="22"/>
          <w:szCs w:val="22"/>
        </w:rPr>
        <w:t>Chochół</w:t>
      </w:r>
      <w:proofErr w:type="spellEnd"/>
      <w:r w:rsidRPr="004770DF">
        <w:rPr>
          <w:rFonts w:ascii="Arial" w:hAnsi="Arial" w:cs="Arial"/>
          <w:sz w:val="22"/>
          <w:szCs w:val="22"/>
        </w:rPr>
        <w:t xml:space="preserve"> z którym można skontaktować się poprzez e-mail: </w:t>
      </w:r>
      <w:hyperlink r:id="rId9" w:history="1">
        <w:r w:rsidR="004770DF" w:rsidRPr="00AA197E">
          <w:rPr>
            <w:rStyle w:val="Hipercze"/>
            <w:rFonts w:ascii="Arial" w:eastAsia="Calibri" w:hAnsi="Arial" w:cs="Arial"/>
            <w:sz w:val="22"/>
            <w:szCs w:val="22"/>
          </w:rPr>
          <w:t>iodo@koniusza.pl</w:t>
        </w:r>
      </w:hyperlink>
      <w:r w:rsidRPr="004770DF">
        <w:rPr>
          <w:rFonts w:ascii="Arial" w:hAnsi="Arial" w:cs="Arial"/>
          <w:sz w:val="22"/>
          <w:szCs w:val="22"/>
        </w:rPr>
        <w:t xml:space="preserve"> lub pisemnie na adres: Urząd Gminy Koniusza, 32-104 Koniusza 55 z dopiskiem Inspektor Ochrony Danych Osobowych, </w:t>
      </w:r>
      <w:r w:rsidR="0021052E" w:rsidRPr="004770DF">
        <w:rPr>
          <w:rFonts w:ascii="Arial" w:hAnsi="Arial" w:cs="Arial"/>
          <w:sz w:val="22"/>
          <w:szCs w:val="22"/>
        </w:rPr>
        <w:br/>
      </w:r>
      <w:r w:rsidRPr="004770DF">
        <w:rPr>
          <w:rFonts w:ascii="Arial" w:hAnsi="Arial" w:cs="Arial"/>
          <w:sz w:val="22"/>
          <w:szCs w:val="22"/>
        </w:rPr>
        <w:t>w każdej sprawie dotyczącej przetwarzania danych osobowych.</w:t>
      </w:r>
    </w:p>
    <w:bookmarkEnd w:id="19"/>
    <w:p w14:paraId="4DDD5A5A" w14:textId="77777777" w:rsidR="00B07009" w:rsidRPr="004770DF" w:rsidRDefault="00B07009" w:rsidP="004770DF">
      <w:pPr>
        <w:pStyle w:val="Akapitzlist"/>
        <w:numPr>
          <w:ilvl w:val="0"/>
          <w:numId w:val="22"/>
        </w:numPr>
        <w:spacing w:line="276" w:lineRule="auto"/>
        <w:rPr>
          <w:rFonts w:ascii="Arial" w:hAnsi="Arial" w:cs="Arial"/>
          <w:b/>
          <w:sz w:val="22"/>
          <w:szCs w:val="22"/>
        </w:rPr>
      </w:pPr>
      <w:r w:rsidRPr="004770DF">
        <w:rPr>
          <w:rFonts w:ascii="Arial" w:hAnsi="Arial" w:cs="Arial"/>
          <w:sz w:val="22"/>
          <w:szCs w:val="22"/>
        </w:rPr>
        <w:t xml:space="preserve">Dane osobowe będą przetwarzane na podstawie art. 6 ust. 1 lit. c RODO </w:t>
      </w:r>
      <w:r w:rsidR="009B47D5" w:rsidRPr="004770DF">
        <w:rPr>
          <w:rFonts w:ascii="Arial" w:hAnsi="Arial" w:cs="Arial"/>
          <w:sz w:val="22"/>
          <w:szCs w:val="22"/>
        </w:rPr>
        <w:br/>
      </w:r>
      <w:r w:rsidRPr="004770DF">
        <w:rPr>
          <w:rFonts w:ascii="Arial" w:hAnsi="Arial" w:cs="Arial"/>
          <w:sz w:val="22"/>
          <w:szCs w:val="22"/>
        </w:rPr>
        <w:t>w celu związanym z przedmiotowym postępowaniem o udzielenie zamówienia publicznego</w:t>
      </w:r>
      <w:bookmarkStart w:id="20" w:name="_Hlk63159641"/>
      <w:r w:rsidRPr="004770DF">
        <w:rPr>
          <w:rFonts w:ascii="Arial" w:hAnsi="Arial" w:cs="Arial"/>
          <w:sz w:val="22"/>
          <w:szCs w:val="22"/>
        </w:rPr>
        <w:t>.</w:t>
      </w:r>
    </w:p>
    <w:p w14:paraId="3FE00A1C" w14:textId="77777777" w:rsidR="00B07009" w:rsidRPr="004770DF" w:rsidRDefault="00B07009" w:rsidP="004770DF">
      <w:pPr>
        <w:pStyle w:val="Akapitzlist"/>
        <w:numPr>
          <w:ilvl w:val="0"/>
          <w:numId w:val="22"/>
        </w:numPr>
        <w:spacing w:line="276" w:lineRule="auto"/>
        <w:rPr>
          <w:rFonts w:ascii="Arial" w:hAnsi="Arial" w:cs="Arial"/>
          <w:sz w:val="22"/>
          <w:szCs w:val="22"/>
        </w:rPr>
      </w:pPr>
      <w:bookmarkStart w:id="21" w:name="_Hlk63159820"/>
      <w:bookmarkEnd w:id="20"/>
      <w:r w:rsidRPr="004770DF">
        <w:rPr>
          <w:rFonts w:ascii="Arial" w:hAnsi="Arial" w:cs="Arial"/>
          <w:sz w:val="22"/>
          <w:szCs w:val="22"/>
        </w:rPr>
        <w:lastRenderedPageBreak/>
        <w:t xml:space="preserve">Odbiorcami danych osobowych będą osoby lub podmioty, którym zostanie udostępniona dokumentacja postępowania zgodnie z art. 74 </w:t>
      </w:r>
      <w:proofErr w:type="spellStart"/>
      <w:r w:rsidRPr="004770DF">
        <w:rPr>
          <w:rFonts w:ascii="Arial" w:hAnsi="Arial" w:cs="Arial"/>
          <w:sz w:val="22"/>
          <w:szCs w:val="22"/>
        </w:rPr>
        <w:t>Pzp</w:t>
      </w:r>
      <w:proofErr w:type="spellEnd"/>
      <w:r w:rsidRPr="004770DF">
        <w:rPr>
          <w:rFonts w:ascii="Arial" w:hAnsi="Arial" w:cs="Arial"/>
          <w:sz w:val="22"/>
          <w:szCs w:val="22"/>
        </w:rPr>
        <w:t xml:space="preserve"> a także art. 6 ustawy z 6 września 2001 r. o dostępie do informacji publicznej.</w:t>
      </w:r>
    </w:p>
    <w:bookmarkEnd w:id="21"/>
    <w:p w14:paraId="10F09EBB" w14:textId="77777777" w:rsidR="00B07009" w:rsidRPr="004770DF" w:rsidRDefault="00B07009" w:rsidP="004770DF">
      <w:pPr>
        <w:pStyle w:val="Akapitzlist"/>
        <w:numPr>
          <w:ilvl w:val="0"/>
          <w:numId w:val="22"/>
        </w:numPr>
        <w:spacing w:line="276" w:lineRule="auto"/>
        <w:rPr>
          <w:rFonts w:ascii="Arial" w:hAnsi="Arial" w:cs="Arial"/>
          <w:sz w:val="22"/>
          <w:szCs w:val="22"/>
        </w:rPr>
      </w:pPr>
      <w:r w:rsidRPr="004770DF">
        <w:rPr>
          <w:rFonts w:ascii="Arial" w:hAnsi="Arial" w:cs="Arial"/>
          <w:sz w:val="22"/>
          <w:szCs w:val="22"/>
        </w:rPr>
        <w:t>Dane osobowe będą przechowywane jedynie w okresie niezbędnym do spełnienia celu, dla którego zostały zebrane lub w okresie przewidzianym przepisami prawa.</w:t>
      </w:r>
    </w:p>
    <w:p w14:paraId="7A061524" w14:textId="77777777" w:rsidR="00B07009" w:rsidRPr="004770DF" w:rsidRDefault="00B07009" w:rsidP="004770DF">
      <w:pPr>
        <w:pStyle w:val="Akapitzlist"/>
        <w:numPr>
          <w:ilvl w:val="0"/>
          <w:numId w:val="22"/>
        </w:numPr>
        <w:spacing w:line="276" w:lineRule="auto"/>
        <w:rPr>
          <w:rFonts w:ascii="Arial" w:hAnsi="Arial" w:cs="Arial"/>
          <w:sz w:val="22"/>
          <w:szCs w:val="22"/>
        </w:rPr>
      </w:pPr>
      <w:r w:rsidRPr="004770DF">
        <w:rPr>
          <w:rFonts w:ascii="Arial" w:hAnsi="Arial" w:cs="Arial"/>
          <w:sz w:val="22"/>
          <w:szCs w:val="22"/>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6660288" w14:textId="77777777" w:rsidR="00B07009" w:rsidRPr="004770DF" w:rsidRDefault="00B07009" w:rsidP="004770DF">
      <w:pPr>
        <w:pStyle w:val="Akapitzlist"/>
        <w:numPr>
          <w:ilvl w:val="0"/>
          <w:numId w:val="22"/>
        </w:numPr>
        <w:spacing w:line="276" w:lineRule="auto"/>
        <w:rPr>
          <w:rFonts w:ascii="Arial" w:hAnsi="Arial" w:cs="Arial"/>
          <w:sz w:val="22"/>
          <w:szCs w:val="22"/>
        </w:rPr>
      </w:pPr>
      <w:r w:rsidRPr="004770DF">
        <w:rPr>
          <w:rFonts w:ascii="Arial" w:hAnsi="Arial" w:cs="Arial"/>
          <w:sz w:val="22"/>
          <w:szCs w:val="22"/>
        </w:rPr>
        <w:t xml:space="preserve">Obowiązek podania danych osobowych bezpośrednio dotyczących wykonawcy/podwykonawcy/podmiotu na zasoby którego powołuje się wykonawca, jest wymogiem ustawowym określonym w przepisach ustawy </w:t>
      </w:r>
      <w:proofErr w:type="spellStart"/>
      <w:r w:rsidRPr="004770DF">
        <w:rPr>
          <w:rFonts w:ascii="Arial" w:hAnsi="Arial" w:cs="Arial"/>
          <w:sz w:val="22"/>
          <w:szCs w:val="22"/>
        </w:rPr>
        <w:t>Pzp</w:t>
      </w:r>
      <w:proofErr w:type="spellEnd"/>
      <w:r w:rsidRPr="004770DF">
        <w:rPr>
          <w:rFonts w:ascii="Arial" w:hAnsi="Arial" w:cs="Arial"/>
          <w:sz w:val="22"/>
          <w:szCs w:val="22"/>
        </w:rPr>
        <w:t xml:space="preserve">, związanym z udziałem w postępowaniu o udzielenie zamówienia publicznego. Konsekwencje niepodania określonych danych wynikają z </w:t>
      </w:r>
      <w:proofErr w:type="spellStart"/>
      <w:r w:rsidRPr="004770DF">
        <w:rPr>
          <w:rFonts w:ascii="Arial" w:hAnsi="Arial" w:cs="Arial"/>
          <w:sz w:val="22"/>
          <w:szCs w:val="22"/>
        </w:rPr>
        <w:t>Pzp</w:t>
      </w:r>
      <w:proofErr w:type="spellEnd"/>
      <w:r w:rsidRPr="004770DF">
        <w:rPr>
          <w:rFonts w:ascii="Arial" w:hAnsi="Arial" w:cs="Arial"/>
          <w:sz w:val="22"/>
          <w:szCs w:val="22"/>
        </w:rPr>
        <w:t>.</w:t>
      </w:r>
    </w:p>
    <w:p w14:paraId="227C105F" w14:textId="77777777" w:rsidR="00B07009" w:rsidRPr="004770DF" w:rsidRDefault="00B07009" w:rsidP="004770DF">
      <w:pPr>
        <w:pStyle w:val="Akapitzlist"/>
        <w:numPr>
          <w:ilvl w:val="0"/>
          <w:numId w:val="22"/>
        </w:numPr>
        <w:spacing w:line="276" w:lineRule="auto"/>
        <w:rPr>
          <w:rFonts w:ascii="Arial" w:hAnsi="Arial" w:cs="Arial"/>
          <w:sz w:val="22"/>
          <w:szCs w:val="22"/>
        </w:rPr>
      </w:pPr>
      <w:r w:rsidRPr="004770DF">
        <w:rPr>
          <w:rFonts w:ascii="Arial" w:hAnsi="Arial" w:cs="Arial"/>
          <w:sz w:val="22"/>
          <w:szCs w:val="22"/>
        </w:rPr>
        <w:t>W odniesieniu do udostępnionych danych osobowych decyzje nie będą podejmowane w sposób zautomatyzowany, stosowanie do art. 22 RODO.</w:t>
      </w:r>
    </w:p>
    <w:p w14:paraId="0C8CD4BF" w14:textId="5AFC2061" w:rsidR="00B07009" w:rsidRPr="004770DF" w:rsidRDefault="00B07009" w:rsidP="004770DF">
      <w:pPr>
        <w:pStyle w:val="Akapitzlist"/>
        <w:numPr>
          <w:ilvl w:val="0"/>
          <w:numId w:val="22"/>
        </w:numPr>
        <w:spacing w:line="276" w:lineRule="auto"/>
        <w:rPr>
          <w:rFonts w:ascii="Arial" w:hAnsi="Arial" w:cs="Arial"/>
          <w:sz w:val="22"/>
          <w:szCs w:val="22"/>
        </w:rPr>
      </w:pPr>
      <w:r w:rsidRPr="004770DF">
        <w:rPr>
          <w:rFonts w:ascii="Arial" w:hAnsi="Arial" w:cs="Arial"/>
          <w:sz w:val="22"/>
          <w:szCs w:val="22"/>
        </w:rPr>
        <w:t>Wykonawca jest zobowiązany, w związku z udziałem w przedmiotowym</w:t>
      </w:r>
      <w:r w:rsidR="004230B7" w:rsidRPr="004770DF">
        <w:rPr>
          <w:rFonts w:ascii="Arial" w:hAnsi="Arial" w:cs="Arial"/>
          <w:sz w:val="22"/>
          <w:szCs w:val="22"/>
        </w:rPr>
        <w:t xml:space="preserve"> </w:t>
      </w:r>
      <w:r w:rsidRPr="004770DF">
        <w:rPr>
          <w:rFonts w:ascii="Arial" w:hAnsi="Arial" w:cs="Arial"/>
          <w:sz w:val="22"/>
          <w:szCs w:val="22"/>
        </w:rPr>
        <w:t>postępowaniu, do wypełnienia wszystkich obowiązków formalno-prawnych wymaganych przez RODO i związanych z udziałem w przedmiotowym postępowaniu o udzielenie zamówienia. Do obowiązków tych należą:</w:t>
      </w:r>
    </w:p>
    <w:p w14:paraId="11CA5AC3" w14:textId="77777777" w:rsidR="00B07009" w:rsidRPr="004770DF" w:rsidRDefault="00B07009" w:rsidP="004770DF">
      <w:pPr>
        <w:pStyle w:val="Akapitzlist"/>
        <w:numPr>
          <w:ilvl w:val="1"/>
          <w:numId w:val="22"/>
        </w:numPr>
        <w:spacing w:line="276" w:lineRule="auto"/>
        <w:rPr>
          <w:rFonts w:ascii="Arial" w:hAnsi="Arial" w:cs="Arial"/>
          <w:sz w:val="22"/>
          <w:szCs w:val="22"/>
        </w:rPr>
      </w:pPr>
      <w:r w:rsidRPr="004770DF">
        <w:rPr>
          <w:rFonts w:ascii="Arial" w:hAnsi="Arial" w:cs="Arial"/>
          <w:sz w:val="22"/>
          <w:szCs w:val="22"/>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B08A73C" w14:textId="77777777" w:rsidR="00B07009" w:rsidRPr="004770DF" w:rsidRDefault="00B07009" w:rsidP="004770DF">
      <w:pPr>
        <w:pStyle w:val="Akapitzlist"/>
        <w:numPr>
          <w:ilvl w:val="1"/>
          <w:numId w:val="22"/>
        </w:numPr>
        <w:spacing w:line="276" w:lineRule="auto"/>
        <w:rPr>
          <w:rFonts w:ascii="Arial" w:hAnsi="Arial" w:cs="Arial"/>
          <w:sz w:val="22"/>
          <w:szCs w:val="22"/>
        </w:rPr>
      </w:pPr>
      <w:r w:rsidRPr="004770DF">
        <w:rPr>
          <w:rFonts w:ascii="Arial" w:hAnsi="Arial" w:cs="Arial"/>
          <w:sz w:val="22"/>
          <w:szCs w:val="22"/>
        </w:rPr>
        <w:t xml:space="preserve">obowiązek informacyjny wynikający z art. 14 RODO względem osób fizycznych, których dane wykonawca pozyskał w sposób pośredni, </w:t>
      </w:r>
      <w:r w:rsidR="00B04E88" w:rsidRPr="004770DF">
        <w:rPr>
          <w:rFonts w:ascii="Arial" w:hAnsi="Arial" w:cs="Arial"/>
          <w:sz w:val="22"/>
          <w:szCs w:val="22"/>
        </w:rPr>
        <w:br/>
      </w:r>
      <w:r w:rsidRPr="004770DF">
        <w:rPr>
          <w:rFonts w:ascii="Arial" w:hAnsi="Arial" w:cs="Arial"/>
          <w:sz w:val="22"/>
          <w:szCs w:val="22"/>
        </w:rPr>
        <w:t>a które to dane wykonawca przekazuje zamawiającemu w treści oferty lub dokumentów składanych na żądanie zamawiającego.</w:t>
      </w:r>
    </w:p>
    <w:p w14:paraId="36046BB5" w14:textId="77777777" w:rsidR="00B07009" w:rsidRPr="004770DF" w:rsidRDefault="00B07009" w:rsidP="004770DF">
      <w:pPr>
        <w:pStyle w:val="Akapitzlist"/>
        <w:numPr>
          <w:ilvl w:val="0"/>
          <w:numId w:val="22"/>
        </w:numPr>
        <w:spacing w:line="276" w:lineRule="auto"/>
        <w:rPr>
          <w:rFonts w:ascii="Arial" w:hAnsi="Arial" w:cs="Arial"/>
          <w:bCs/>
          <w:sz w:val="22"/>
          <w:szCs w:val="22"/>
        </w:rPr>
      </w:pPr>
      <w:r w:rsidRPr="004770DF">
        <w:rPr>
          <w:rFonts w:ascii="Arial" w:hAnsi="Arial" w:cs="Arial"/>
          <w:sz w:val="22"/>
          <w:szCs w:val="22"/>
        </w:rPr>
        <w:t xml:space="preserve">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w formularzu oferty - załączniku nr 1 do SWZ. </w:t>
      </w:r>
    </w:p>
    <w:p w14:paraId="62A4E075" w14:textId="77777777" w:rsidR="00B07009" w:rsidRPr="004770DF" w:rsidRDefault="00B07009" w:rsidP="004770DF">
      <w:pPr>
        <w:pStyle w:val="Akapitzlist"/>
        <w:numPr>
          <w:ilvl w:val="0"/>
          <w:numId w:val="22"/>
        </w:numPr>
        <w:spacing w:line="276" w:lineRule="auto"/>
        <w:rPr>
          <w:rFonts w:ascii="Arial" w:hAnsi="Arial" w:cs="Arial"/>
          <w:sz w:val="22"/>
          <w:szCs w:val="22"/>
        </w:rPr>
      </w:pPr>
      <w:r w:rsidRPr="004770DF">
        <w:rPr>
          <w:rFonts w:ascii="Arial" w:hAnsi="Arial" w:cs="Arial"/>
          <w:sz w:val="22"/>
          <w:szCs w:val="22"/>
        </w:rPr>
        <w:t xml:space="preserve">Osoba udostępniająca dane posiada: </w:t>
      </w:r>
    </w:p>
    <w:p w14:paraId="6A43E34F" w14:textId="77777777" w:rsidR="00B07009" w:rsidRPr="004770DF" w:rsidRDefault="00B07009" w:rsidP="004770DF">
      <w:pPr>
        <w:pStyle w:val="Akapitzlist"/>
        <w:numPr>
          <w:ilvl w:val="0"/>
          <w:numId w:val="23"/>
        </w:numPr>
        <w:spacing w:line="276" w:lineRule="auto"/>
        <w:rPr>
          <w:rFonts w:ascii="Arial" w:hAnsi="Arial" w:cs="Arial"/>
          <w:sz w:val="22"/>
          <w:szCs w:val="22"/>
        </w:rPr>
      </w:pPr>
      <w:r w:rsidRPr="004770DF">
        <w:rPr>
          <w:rFonts w:ascii="Arial" w:hAnsi="Arial" w:cs="Arial"/>
          <w:sz w:val="22"/>
          <w:szCs w:val="22"/>
        </w:rPr>
        <w:t xml:space="preserve">na podstawie art. 15 RODO prawo dostępu do danych osobowych jej dotyczących, </w:t>
      </w:r>
    </w:p>
    <w:p w14:paraId="497442BD" w14:textId="77777777" w:rsidR="00B07009" w:rsidRPr="004770DF" w:rsidRDefault="00B07009" w:rsidP="004770DF">
      <w:pPr>
        <w:pStyle w:val="Akapitzlist"/>
        <w:numPr>
          <w:ilvl w:val="0"/>
          <w:numId w:val="23"/>
        </w:numPr>
        <w:spacing w:line="276" w:lineRule="auto"/>
        <w:rPr>
          <w:rFonts w:ascii="Arial" w:hAnsi="Arial" w:cs="Arial"/>
          <w:sz w:val="22"/>
          <w:szCs w:val="22"/>
        </w:rPr>
      </w:pPr>
      <w:r w:rsidRPr="004770DF">
        <w:rPr>
          <w:rFonts w:ascii="Arial" w:hAnsi="Arial" w:cs="Arial"/>
          <w:sz w:val="22"/>
          <w:szCs w:val="22"/>
        </w:rPr>
        <w:t xml:space="preserve">na podstawie art. 16 RODO prawo do sprostowania swoich danych osobowych (skorzystanie z prawa do sprostowania nie może skutkować zmianą wyniku postępowania o udzielenie zamówienia publicznego ani zmianą postanowień </w:t>
      </w:r>
      <w:r w:rsidRPr="004770DF">
        <w:rPr>
          <w:rFonts w:ascii="Arial" w:hAnsi="Arial" w:cs="Arial"/>
          <w:sz w:val="22"/>
          <w:szCs w:val="22"/>
        </w:rPr>
        <w:lastRenderedPageBreak/>
        <w:t xml:space="preserve">umowy w zakresie niezgodnym z </w:t>
      </w:r>
      <w:proofErr w:type="spellStart"/>
      <w:r w:rsidRPr="004770DF">
        <w:rPr>
          <w:rFonts w:ascii="Arial" w:hAnsi="Arial" w:cs="Arial"/>
          <w:sz w:val="22"/>
          <w:szCs w:val="22"/>
        </w:rPr>
        <w:t>Pzp</w:t>
      </w:r>
      <w:proofErr w:type="spellEnd"/>
      <w:r w:rsidRPr="004770DF">
        <w:rPr>
          <w:rFonts w:ascii="Arial" w:hAnsi="Arial" w:cs="Arial"/>
          <w:sz w:val="22"/>
          <w:szCs w:val="22"/>
        </w:rPr>
        <w:t xml:space="preserve"> oraz nie może naruszać integralności protokołu oraz jego załączników), </w:t>
      </w:r>
    </w:p>
    <w:p w14:paraId="0C311BDD" w14:textId="77777777" w:rsidR="00B07009" w:rsidRPr="004770DF" w:rsidRDefault="00B07009" w:rsidP="004770DF">
      <w:pPr>
        <w:pStyle w:val="Akapitzlist"/>
        <w:numPr>
          <w:ilvl w:val="0"/>
          <w:numId w:val="23"/>
        </w:numPr>
        <w:spacing w:line="276" w:lineRule="auto"/>
        <w:rPr>
          <w:rFonts w:ascii="Arial" w:hAnsi="Arial" w:cs="Arial"/>
          <w:sz w:val="22"/>
          <w:szCs w:val="22"/>
        </w:rPr>
      </w:pPr>
      <w:r w:rsidRPr="004770DF">
        <w:rPr>
          <w:rFonts w:ascii="Arial" w:hAnsi="Arial" w:cs="Arial"/>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w:t>
      </w:r>
      <w:r w:rsidR="00B04E88" w:rsidRPr="004770DF">
        <w:rPr>
          <w:rFonts w:ascii="Arial" w:hAnsi="Arial" w:cs="Arial"/>
          <w:sz w:val="22"/>
          <w:szCs w:val="22"/>
        </w:rPr>
        <w:br/>
      </w:r>
      <w:r w:rsidRPr="004770DF">
        <w:rPr>
          <w:rFonts w:ascii="Arial" w:hAnsi="Arial" w:cs="Arial"/>
          <w:sz w:val="22"/>
          <w:szCs w:val="22"/>
        </w:rPr>
        <w:t xml:space="preserve">z uwagi na ważne względy interesu publicznego Unii Europejskiej lub państwa członkowskiego.), </w:t>
      </w:r>
    </w:p>
    <w:p w14:paraId="5306A089" w14:textId="77777777" w:rsidR="00B07009" w:rsidRPr="004770DF" w:rsidRDefault="00B07009" w:rsidP="004770DF">
      <w:pPr>
        <w:pStyle w:val="Akapitzlist"/>
        <w:numPr>
          <w:ilvl w:val="0"/>
          <w:numId w:val="23"/>
        </w:numPr>
        <w:spacing w:line="276" w:lineRule="auto"/>
        <w:rPr>
          <w:rFonts w:ascii="Arial" w:hAnsi="Arial" w:cs="Arial"/>
          <w:sz w:val="22"/>
          <w:szCs w:val="22"/>
        </w:rPr>
      </w:pPr>
      <w:r w:rsidRPr="004770DF">
        <w:rPr>
          <w:rFonts w:ascii="Arial" w:hAnsi="Arial" w:cs="Arial"/>
          <w:sz w:val="22"/>
          <w:szCs w:val="22"/>
        </w:rPr>
        <w:t xml:space="preserve">prawo do wniesienia skargi do Prezesa Urzędu Ochrony Danych Osobowych, gdy uzna, że przetwarzanie danych osobowych jej dotyczących narusza przepisy RODO. </w:t>
      </w:r>
    </w:p>
    <w:p w14:paraId="40498AE6" w14:textId="77777777" w:rsidR="00B07009" w:rsidRPr="004770DF" w:rsidRDefault="00B07009" w:rsidP="004770DF">
      <w:pPr>
        <w:pStyle w:val="Akapitzlist"/>
        <w:numPr>
          <w:ilvl w:val="0"/>
          <w:numId w:val="22"/>
        </w:numPr>
        <w:spacing w:line="276" w:lineRule="auto"/>
        <w:rPr>
          <w:rFonts w:ascii="Arial" w:hAnsi="Arial" w:cs="Arial"/>
          <w:sz w:val="22"/>
          <w:szCs w:val="22"/>
        </w:rPr>
      </w:pPr>
      <w:r w:rsidRPr="004770DF">
        <w:rPr>
          <w:rFonts w:ascii="Arial" w:hAnsi="Arial" w:cs="Arial"/>
          <w:sz w:val="22"/>
          <w:szCs w:val="22"/>
        </w:rPr>
        <w:t xml:space="preserve">Osobie udostępniającej dane nie przysługuje: </w:t>
      </w:r>
    </w:p>
    <w:p w14:paraId="60627F4E" w14:textId="77777777" w:rsidR="00B07009" w:rsidRPr="004770DF" w:rsidRDefault="00B07009" w:rsidP="004770DF">
      <w:pPr>
        <w:pStyle w:val="Akapitzlist"/>
        <w:numPr>
          <w:ilvl w:val="0"/>
          <w:numId w:val="24"/>
        </w:numPr>
        <w:spacing w:line="276" w:lineRule="auto"/>
        <w:rPr>
          <w:rFonts w:ascii="Arial" w:hAnsi="Arial" w:cs="Arial"/>
          <w:sz w:val="22"/>
          <w:szCs w:val="22"/>
        </w:rPr>
      </w:pPr>
      <w:r w:rsidRPr="004770DF">
        <w:rPr>
          <w:rFonts w:ascii="Arial" w:hAnsi="Arial" w:cs="Arial"/>
          <w:sz w:val="22"/>
          <w:szCs w:val="22"/>
        </w:rPr>
        <w:t>w związku z art. 17 ust. 3 lit. b, d lub e RODO prawo do usunięcia danych osobowych;</w:t>
      </w:r>
    </w:p>
    <w:p w14:paraId="3DBAC6CD" w14:textId="77777777" w:rsidR="00B07009" w:rsidRPr="004770DF" w:rsidRDefault="00B07009" w:rsidP="004770DF">
      <w:pPr>
        <w:pStyle w:val="Akapitzlist"/>
        <w:numPr>
          <w:ilvl w:val="0"/>
          <w:numId w:val="24"/>
        </w:numPr>
        <w:spacing w:line="276" w:lineRule="auto"/>
        <w:rPr>
          <w:rFonts w:ascii="Arial" w:hAnsi="Arial" w:cs="Arial"/>
          <w:sz w:val="22"/>
          <w:szCs w:val="22"/>
        </w:rPr>
      </w:pPr>
      <w:r w:rsidRPr="004770DF">
        <w:rPr>
          <w:rFonts w:ascii="Arial" w:hAnsi="Arial" w:cs="Arial"/>
          <w:sz w:val="22"/>
          <w:szCs w:val="22"/>
        </w:rPr>
        <w:t xml:space="preserve">prawo do przenoszenia danych osobowych, o którym mowa w art. 20 RODO, </w:t>
      </w:r>
    </w:p>
    <w:p w14:paraId="41697CCA" w14:textId="77777777" w:rsidR="00B07009" w:rsidRPr="004770DF" w:rsidRDefault="00B07009" w:rsidP="004770DF">
      <w:pPr>
        <w:pStyle w:val="Akapitzlist"/>
        <w:numPr>
          <w:ilvl w:val="0"/>
          <w:numId w:val="24"/>
        </w:numPr>
        <w:spacing w:line="276" w:lineRule="auto"/>
        <w:rPr>
          <w:rFonts w:ascii="Arial" w:hAnsi="Arial" w:cs="Arial"/>
          <w:sz w:val="22"/>
          <w:szCs w:val="22"/>
        </w:rPr>
      </w:pPr>
      <w:r w:rsidRPr="004770DF">
        <w:rPr>
          <w:rFonts w:ascii="Arial" w:hAnsi="Arial" w:cs="Arial"/>
          <w:sz w:val="22"/>
          <w:szCs w:val="22"/>
        </w:rPr>
        <w:t xml:space="preserve">na podstawie art. 21 RODO prawo sprzeciwu, wobec przetwarzania danych osobowych, gdyż podstawą prawną przetwarzania danych osobowych jest art. 6 ust. 1 lit. c RODO. </w:t>
      </w:r>
    </w:p>
    <w:p w14:paraId="06E534D1" w14:textId="77777777" w:rsidR="005515D9" w:rsidRPr="004770DF" w:rsidRDefault="005515D9" w:rsidP="004770DF">
      <w:pPr>
        <w:keepLines/>
        <w:overflowPunct w:val="0"/>
        <w:autoSpaceDE w:val="0"/>
        <w:spacing w:line="276" w:lineRule="auto"/>
        <w:textAlignment w:val="baseline"/>
        <w:rPr>
          <w:rFonts w:ascii="Arial" w:hAnsi="Arial" w:cs="Arial"/>
          <w:b/>
          <w:bCs/>
          <w:sz w:val="22"/>
          <w:szCs w:val="22"/>
          <w:lang w:eastAsia="ar-SA"/>
        </w:rPr>
      </w:pPr>
    </w:p>
    <w:p w14:paraId="2227EAD4" w14:textId="4149465D" w:rsidR="00414697" w:rsidRPr="004770DF" w:rsidRDefault="005D4D18" w:rsidP="004770DF">
      <w:pPr>
        <w:keepLines/>
        <w:overflowPunct w:val="0"/>
        <w:autoSpaceDE w:val="0"/>
        <w:spacing w:line="276" w:lineRule="auto"/>
        <w:textAlignment w:val="baseline"/>
        <w:rPr>
          <w:rFonts w:ascii="Arial" w:hAnsi="Arial" w:cs="Arial"/>
          <w:b/>
          <w:sz w:val="22"/>
          <w:szCs w:val="22"/>
          <w:lang w:eastAsia="ar-SA"/>
        </w:rPr>
      </w:pPr>
      <w:r w:rsidRPr="004770DF">
        <w:rPr>
          <w:rFonts w:ascii="Arial" w:hAnsi="Arial" w:cs="Arial"/>
          <w:b/>
          <w:bCs/>
          <w:sz w:val="22"/>
          <w:szCs w:val="22"/>
          <w:lang w:eastAsia="ar-SA"/>
        </w:rPr>
        <w:t>§</w:t>
      </w:r>
      <w:r w:rsidR="00594530">
        <w:rPr>
          <w:rFonts w:ascii="Arial" w:hAnsi="Arial" w:cs="Arial"/>
          <w:b/>
          <w:bCs/>
          <w:sz w:val="22"/>
          <w:szCs w:val="22"/>
          <w:lang w:eastAsia="ar-SA"/>
        </w:rPr>
        <w:t xml:space="preserve"> </w:t>
      </w:r>
      <w:r w:rsidRPr="004770DF">
        <w:rPr>
          <w:rFonts w:ascii="Arial" w:hAnsi="Arial" w:cs="Arial"/>
          <w:b/>
          <w:bCs/>
          <w:sz w:val="22"/>
          <w:szCs w:val="22"/>
          <w:lang w:eastAsia="ar-SA"/>
        </w:rPr>
        <w:t>2</w:t>
      </w:r>
      <w:r w:rsidR="004230B7" w:rsidRPr="004770DF">
        <w:rPr>
          <w:rFonts w:ascii="Arial" w:hAnsi="Arial" w:cs="Arial"/>
          <w:b/>
          <w:bCs/>
          <w:sz w:val="22"/>
          <w:szCs w:val="22"/>
          <w:lang w:eastAsia="ar-SA"/>
        </w:rPr>
        <w:t>4</w:t>
      </w:r>
      <w:r w:rsidR="00853E00" w:rsidRPr="004770DF">
        <w:rPr>
          <w:rFonts w:ascii="Arial" w:hAnsi="Arial" w:cs="Arial"/>
          <w:b/>
          <w:bCs/>
          <w:sz w:val="22"/>
          <w:szCs w:val="22"/>
          <w:lang w:eastAsia="ar-SA"/>
        </w:rPr>
        <w:t xml:space="preserve"> </w:t>
      </w:r>
      <w:r w:rsidR="00A204AD" w:rsidRPr="004770DF">
        <w:rPr>
          <w:rFonts w:ascii="Arial" w:hAnsi="Arial" w:cs="Arial"/>
          <w:b/>
          <w:sz w:val="22"/>
          <w:szCs w:val="22"/>
          <w:lang w:eastAsia="ar-SA"/>
        </w:rPr>
        <w:t>Informacje o przetwarzaniu danych w przypadku przekazywania danych osobowych reprezentantów Zamawiającego oraz jego pracowników lub współpracowników</w:t>
      </w:r>
    </w:p>
    <w:p w14:paraId="706883A1" w14:textId="77777777" w:rsidR="00A204AD" w:rsidRPr="004770DF" w:rsidRDefault="00A204AD" w:rsidP="004770DF">
      <w:pPr>
        <w:suppressAutoHyphens/>
        <w:overflowPunct w:val="0"/>
        <w:autoSpaceDE w:val="0"/>
        <w:spacing w:line="276" w:lineRule="auto"/>
        <w:textAlignment w:val="baseline"/>
        <w:rPr>
          <w:rFonts w:ascii="Arial" w:hAnsi="Arial" w:cs="Arial"/>
          <w:sz w:val="22"/>
          <w:szCs w:val="22"/>
          <w:lang w:eastAsia="ar-SA"/>
        </w:rPr>
      </w:pPr>
      <w:r w:rsidRPr="004770DF">
        <w:rPr>
          <w:rFonts w:ascii="Arial" w:hAnsi="Arial" w:cs="Arial"/>
          <w:sz w:val="22"/>
          <w:szCs w:val="22"/>
          <w:lang w:eastAsia="ar-SA"/>
        </w:rPr>
        <w:t xml:space="preserve">Mając na uwadze postanowienia Rozporządzenia Parlamentu Europejskiego i Rady (UE) 2016/679 z dnia 27 kwietnia 2016 r. w sprawie ochrony osób fizycznych </w:t>
      </w:r>
      <w:r w:rsidR="003E18C7" w:rsidRPr="004770DF">
        <w:rPr>
          <w:rFonts w:ascii="Arial" w:hAnsi="Arial" w:cs="Arial"/>
          <w:sz w:val="22"/>
          <w:szCs w:val="22"/>
          <w:lang w:eastAsia="ar-SA"/>
        </w:rPr>
        <w:br/>
      </w:r>
      <w:r w:rsidRPr="004770DF">
        <w:rPr>
          <w:rFonts w:ascii="Arial" w:hAnsi="Arial" w:cs="Arial"/>
          <w:sz w:val="22"/>
          <w:szCs w:val="22"/>
          <w:lang w:eastAsia="ar-SA"/>
        </w:rPr>
        <w:t xml:space="preserve">w związku z przetwarzaniem danych osobowych i w sprawie swobodnego przepływu takich danych oraz uchylenia dyrektywy 95/46/WE (ogólne rozporządzenie </w:t>
      </w:r>
      <w:r w:rsidR="003E18C7" w:rsidRPr="004770DF">
        <w:rPr>
          <w:rFonts w:ascii="Arial" w:hAnsi="Arial" w:cs="Arial"/>
          <w:sz w:val="22"/>
          <w:szCs w:val="22"/>
          <w:lang w:eastAsia="ar-SA"/>
        </w:rPr>
        <w:br/>
      </w:r>
      <w:r w:rsidRPr="004770DF">
        <w:rPr>
          <w:rFonts w:ascii="Arial" w:hAnsi="Arial" w:cs="Arial"/>
          <w:sz w:val="22"/>
          <w:szCs w:val="22"/>
          <w:lang w:eastAsia="ar-SA"/>
        </w:rPr>
        <w:t>o ochronie danych: Dz. Urz. UE L 119 z 4 maja 2016 r.), zwanego dalej RODO:</w:t>
      </w:r>
    </w:p>
    <w:p w14:paraId="748EB5AA" w14:textId="77777777" w:rsidR="00414697" w:rsidRPr="004770DF" w:rsidRDefault="00A204AD" w:rsidP="004770DF">
      <w:pPr>
        <w:numPr>
          <w:ilvl w:val="0"/>
          <w:numId w:val="26"/>
        </w:numPr>
        <w:suppressAutoHyphens/>
        <w:overflowPunct w:val="0"/>
        <w:autoSpaceDE w:val="0"/>
        <w:spacing w:line="276" w:lineRule="auto"/>
        <w:textAlignment w:val="baseline"/>
        <w:rPr>
          <w:rFonts w:ascii="Arial" w:hAnsi="Arial" w:cs="Arial"/>
          <w:sz w:val="22"/>
          <w:szCs w:val="22"/>
          <w:lang w:eastAsia="ar-SA"/>
        </w:rPr>
      </w:pPr>
      <w:r w:rsidRPr="004770DF">
        <w:rPr>
          <w:rFonts w:ascii="Arial" w:hAnsi="Arial" w:cs="Arial"/>
          <w:sz w:val="22"/>
          <w:szCs w:val="22"/>
          <w:lang w:eastAsia="ar-SA"/>
        </w:rPr>
        <w:t xml:space="preserve">Zamawiający oświadcza, iż wypełnił obowiązki informacyjne przewidziane </w:t>
      </w:r>
      <w:r w:rsidR="005515D9" w:rsidRPr="004770DF">
        <w:rPr>
          <w:rFonts w:ascii="Arial" w:hAnsi="Arial" w:cs="Arial"/>
          <w:sz w:val="22"/>
          <w:szCs w:val="22"/>
          <w:lang w:eastAsia="ar-SA"/>
        </w:rPr>
        <w:br/>
      </w:r>
      <w:r w:rsidRPr="004770DF">
        <w:rPr>
          <w:rFonts w:ascii="Arial" w:hAnsi="Arial" w:cs="Arial"/>
          <w:sz w:val="22"/>
          <w:szCs w:val="22"/>
          <w:lang w:eastAsia="ar-SA"/>
        </w:rPr>
        <w:t xml:space="preserve">w art. 13 i 14 RODO wobec osób fizycznych, od których dane osobowe bezpośrednio lub pośrednio pozyskał w celu realizacji niniejszej Umowy i które przekazał </w:t>
      </w:r>
      <w:r w:rsidR="00414697" w:rsidRPr="004770DF">
        <w:rPr>
          <w:rFonts w:ascii="Arial" w:hAnsi="Arial" w:cs="Arial"/>
          <w:sz w:val="22"/>
          <w:szCs w:val="22"/>
          <w:lang w:eastAsia="ar-SA"/>
        </w:rPr>
        <w:t>w</w:t>
      </w:r>
      <w:r w:rsidRPr="004770DF">
        <w:rPr>
          <w:rFonts w:ascii="Arial" w:hAnsi="Arial" w:cs="Arial"/>
          <w:sz w:val="22"/>
          <w:szCs w:val="22"/>
          <w:lang w:eastAsia="ar-SA"/>
        </w:rPr>
        <w:t>ykonawcy</w:t>
      </w:r>
      <w:r w:rsidR="00414697" w:rsidRPr="004770DF">
        <w:rPr>
          <w:rFonts w:ascii="Arial" w:hAnsi="Arial" w:cs="Arial"/>
          <w:sz w:val="22"/>
          <w:szCs w:val="22"/>
          <w:lang w:eastAsia="ar-SA"/>
        </w:rPr>
        <w:t>.</w:t>
      </w:r>
    </w:p>
    <w:p w14:paraId="21DC3677" w14:textId="77777777" w:rsidR="00414697" w:rsidRPr="004770DF" w:rsidRDefault="00A204AD" w:rsidP="004770DF">
      <w:pPr>
        <w:numPr>
          <w:ilvl w:val="0"/>
          <w:numId w:val="26"/>
        </w:numPr>
        <w:suppressAutoHyphens/>
        <w:overflowPunct w:val="0"/>
        <w:autoSpaceDE w:val="0"/>
        <w:spacing w:line="276" w:lineRule="auto"/>
        <w:textAlignment w:val="baseline"/>
        <w:rPr>
          <w:rFonts w:ascii="Arial" w:hAnsi="Arial" w:cs="Arial"/>
          <w:sz w:val="22"/>
          <w:szCs w:val="22"/>
          <w:lang w:eastAsia="ar-SA"/>
        </w:rPr>
      </w:pPr>
      <w:r w:rsidRPr="004770DF">
        <w:rPr>
          <w:rFonts w:ascii="Arial" w:hAnsi="Arial" w:cs="Arial"/>
          <w:sz w:val="22"/>
          <w:szCs w:val="22"/>
          <w:lang w:eastAsia="ar-SA"/>
        </w:rPr>
        <w:t xml:space="preserve">Wykonawca oświadcza, iż wypełnił obowiązki informacyjne przewidziane </w:t>
      </w:r>
      <w:r w:rsidR="005515D9" w:rsidRPr="004770DF">
        <w:rPr>
          <w:rFonts w:ascii="Arial" w:hAnsi="Arial" w:cs="Arial"/>
          <w:sz w:val="22"/>
          <w:szCs w:val="22"/>
          <w:lang w:eastAsia="ar-SA"/>
        </w:rPr>
        <w:br/>
      </w:r>
      <w:r w:rsidRPr="004770DF">
        <w:rPr>
          <w:rFonts w:ascii="Arial" w:hAnsi="Arial" w:cs="Arial"/>
          <w:sz w:val="22"/>
          <w:szCs w:val="22"/>
          <w:lang w:eastAsia="ar-SA"/>
        </w:rPr>
        <w:t xml:space="preserve">w art. 13 i 14 RODO wobec osób fizycznych, od których dane osobowe bezpośrednio lub pośrednio pozyskał w celu realizacji niniejszej Umowy i które przekazał </w:t>
      </w:r>
      <w:r w:rsidR="00414697" w:rsidRPr="004770DF">
        <w:rPr>
          <w:rFonts w:ascii="Arial" w:hAnsi="Arial" w:cs="Arial"/>
          <w:sz w:val="22"/>
          <w:szCs w:val="22"/>
          <w:lang w:eastAsia="ar-SA"/>
        </w:rPr>
        <w:t>z</w:t>
      </w:r>
      <w:r w:rsidRPr="004770DF">
        <w:rPr>
          <w:rFonts w:ascii="Arial" w:hAnsi="Arial" w:cs="Arial"/>
          <w:sz w:val="22"/>
          <w:szCs w:val="22"/>
          <w:lang w:eastAsia="ar-SA"/>
        </w:rPr>
        <w:t>amawiającemu.</w:t>
      </w:r>
    </w:p>
    <w:p w14:paraId="182248E0" w14:textId="77777777" w:rsidR="00414697" w:rsidRPr="004770DF" w:rsidRDefault="00A204AD" w:rsidP="004770DF">
      <w:pPr>
        <w:numPr>
          <w:ilvl w:val="0"/>
          <w:numId w:val="26"/>
        </w:numPr>
        <w:suppressAutoHyphens/>
        <w:overflowPunct w:val="0"/>
        <w:autoSpaceDE w:val="0"/>
        <w:spacing w:line="276" w:lineRule="auto"/>
        <w:textAlignment w:val="baseline"/>
        <w:rPr>
          <w:rFonts w:ascii="Arial" w:hAnsi="Arial" w:cs="Arial"/>
          <w:sz w:val="22"/>
          <w:szCs w:val="22"/>
          <w:lang w:eastAsia="ar-SA"/>
        </w:rPr>
      </w:pPr>
      <w:r w:rsidRPr="004770DF">
        <w:rPr>
          <w:rFonts w:ascii="Arial" w:hAnsi="Arial" w:cs="Arial"/>
          <w:sz w:val="22"/>
          <w:szCs w:val="22"/>
          <w:lang w:eastAsia="ar-SA"/>
        </w:rPr>
        <w:t>Zamawiający oświadcza, iż wypełnił lub wypełni obowiązku informacyjne przewidziane w art. 14 RODO, do których zobowiązany jest wykonawca wobec osób fizycznych, których dane osobowe zostały przez niego udostępnione wykonawcy w celu realizacji niniejszej umowy.</w:t>
      </w:r>
    </w:p>
    <w:p w14:paraId="76528473" w14:textId="77777777" w:rsidR="00A204AD" w:rsidRPr="004770DF" w:rsidRDefault="00A204AD" w:rsidP="004770DF">
      <w:pPr>
        <w:numPr>
          <w:ilvl w:val="0"/>
          <w:numId w:val="26"/>
        </w:numPr>
        <w:suppressAutoHyphens/>
        <w:overflowPunct w:val="0"/>
        <w:autoSpaceDE w:val="0"/>
        <w:spacing w:line="276" w:lineRule="auto"/>
        <w:textAlignment w:val="baseline"/>
        <w:rPr>
          <w:rFonts w:ascii="Arial" w:hAnsi="Arial" w:cs="Arial"/>
          <w:sz w:val="22"/>
          <w:szCs w:val="22"/>
          <w:lang w:eastAsia="ar-SA"/>
        </w:rPr>
      </w:pPr>
      <w:r w:rsidRPr="004770DF">
        <w:rPr>
          <w:rFonts w:ascii="Arial" w:hAnsi="Arial" w:cs="Arial"/>
          <w:sz w:val="22"/>
          <w:szCs w:val="22"/>
          <w:lang w:eastAsia="ar-SA"/>
        </w:rPr>
        <w:lastRenderedPageBreak/>
        <w:t>Wykonawca wskazuje na niezbędne elementy obowiązku informacyjnego celem przekazania ich treści przez zamawiającego osobom, których dane osobowe zostały wykonawcy udostępnione w związku z realizacją niniejszej umowy, zgodnie z art. 14 ust. 1 i 2 RODO, przy uwzględnieniu art. 14 ust. 5 pkt a) RODO:</w:t>
      </w:r>
    </w:p>
    <w:p w14:paraId="56B03021" w14:textId="77777777" w:rsidR="005515D9" w:rsidRPr="004770DF" w:rsidRDefault="00A204AD" w:rsidP="004770DF">
      <w:pPr>
        <w:numPr>
          <w:ilvl w:val="1"/>
          <w:numId w:val="29"/>
        </w:numPr>
        <w:suppressAutoHyphens/>
        <w:overflowPunct w:val="0"/>
        <w:autoSpaceDE w:val="0"/>
        <w:spacing w:line="276" w:lineRule="auto"/>
        <w:textAlignment w:val="baseline"/>
        <w:rPr>
          <w:rFonts w:ascii="Arial" w:hAnsi="Arial" w:cs="Arial"/>
          <w:color w:val="0000FF"/>
          <w:sz w:val="22"/>
          <w:szCs w:val="22"/>
          <w:lang w:eastAsia="ar-SA"/>
        </w:rPr>
      </w:pPr>
      <w:r w:rsidRPr="004770DF">
        <w:rPr>
          <w:rFonts w:ascii="Arial" w:hAnsi="Arial" w:cs="Arial"/>
          <w:sz w:val="22"/>
          <w:szCs w:val="22"/>
          <w:lang w:eastAsia="ar-SA"/>
        </w:rPr>
        <w:t xml:space="preserve">osobą kontaktową we wszelkich sprawach dotyczących ochrony danych osobowych u Wykonawcy jest Inspektor Ochrony Danych dostępny pod </w:t>
      </w:r>
      <w:r w:rsidRPr="004770DF">
        <w:rPr>
          <w:rFonts w:ascii="Arial" w:hAnsi="Arial" w:cs="Arial"/>
          <w:i/>
          <w:iCs/>
          <w:sz w:val="22"/>
          <w:szCs w:val="22"/>
          <w:lang w:eastAsia="ar-SA"/>
        </w:rPr>
        <w:t>adresem:</w:t>
      </w:r>
    </w:p>
    <w:p w14:paraId="403341AC" w14:textId="77777777" w:rsidR="005515D9" w:rsidRPr="004770DF" w:rsidRDefault="00A204AD" w:rsidP="004770DF">
      <w:pPr>
        <w:numPr>
          <w:ilvl w:val="1"/>
          <w:numId w:val="29"/>
        </w:numPr>
        <w:suppressAutoHyphens/>
        <w:overflowPunct w:val="0"/>
        <w:autoSpaceDE w:val="0"/>
        <w:spacing w:line="276" w:lineRule="auto"/>
        <w:textAlignment w:val="baseline"/>
        <w:rPr>
          <w:rFonts w:ascii="Arial" w:hAnsi="Arial" w:cs="Arial"/>
          <w:color w:val="0000FF"/>
          <w:sz w:val="22"/>
          <w:szCs w:val="22"/>
          <w:lang w:eastAsia="ar-SA"/>
        </w:rPr>
      </w:pPr>
      <w:r w:rsidRPr="004770DF">
        <w:rPr>
          <w:rFonts w:ascii="Arial" w:hAnsi="Arial" w:cs="Arial"/>
          <w:sz w:val="22"/>
          <w:szCs w:val="22"/>
          <w:lang w:eastAsia="ar-SA"/>
        </w:rPr>
        <w:t xml:space="preserve">udostępnione </w:t>
      </w:r>
      <w:r w:rsidR="00414697" w:rsidRPr="004770DF">
        <w:rPr>
          <w:rFonts w:ascii="Arial" w:hAnsi="Arial" w:cs="Arial"/>
          <w:sz w:val="22"/>
          <w:szCs w:val="22"/>
          <w:lang w:eastAsia="ar-SA"/>
        </w:rPr>
        <w:t>w</w:t>
      </w:r>
      <w:r w:rsidRPr="004770DF">
        <w:rPr>
          <w:rFonts w:ascii="Arial" w:hAnsi="Arial" w:cs="Arial"/>
          <w:sz w:val="22"/>
          <w:szCs w:val="22"/>
          <w:lang w:eastAsia="ar-SA"/>
        </w:rPr>
        <w:t xml:space="preserve">ykonawcy dane będą przetwarzane w celach kontaktowych, </w:t>
      </w:r>
      <w:r w:rsidR="00414697" w:rsidRPr="004770DF">
        <w:rPr>
          <w:rFonts w:ascii="Arial" w:hAnsi="Arial" w:cs="Arial"/>
          <w:sz w:val="22"/>
          <w:szCs w:val="22"/>
          <w:lang w:eastAsia="ar-SA"/>
        </w:rPr>
        <w:br/>
      </w:r>
      <w:r w:rsidRPr="004770DF">
        <w:rPr>
          <w:rFonts w:ascii="Arial" w:hAnsi="Arial" w:cs="Arial"/>
          <w:sz w:val="22"/>
          <w:szCs w:val="22"/>
          <w:lang w:eastAsia="ar-SA"/>
        </w:rPr>
        <w:t xml:space="preserve">w tym związanych w wykonaniem Umowy zawartej pomiędzy </w:t>
      </w:r>
      <w:r w:rsidR="00414697" w:rsidRPr="004770DF">
        <w:rPr>
          <w:rFonts w:ascii="Arial" w:hAnsi="Arial" w:cs="Arial"/>
          <w:sz w:val="22"/>
          <w:szCs w:val="22"/>
          <w:lang w:eastAsia="ar-SA"/>
        </w:rPr>
        <w:t>z</w:t>
      </w:r>
      <w:r w:rsidRPr="004770DF">
        <w:rPr>
          <w:rFonts w:ascii="Arial" w:hAnsi="Arial" w:cs="Arial"/>
          <w:sz w:val="22"/>
          <w:szCs w:val="22"/>
          <w:lang w:eastAsia="ar-SA"/>
        </w:rPr>
        <w:t xml:space="preserve">amawiającym </w:t>
      </w:r>
      <w:r w:rsidR="00414697" w:rsidRPr="004770DF">
        <w:rPr>
          <w:rFonts w:ascii="Arial" w:hAnsi="Arial" w:cs="Arial"/>
          <w:sz w:val="22"/>
          <w:szCs w:val="22"/>
          <w:lang w:eastAsia="ar-SA"/>
        </w:rPr>
        <w:br/>
      </w:r>
      <w:r w:rsidRPr="004770DF">
        <w:rPr>
          <w:rFonts w:ascii="Arial" w:hAnsi="Arial" w:cs="Arial"/>
          <w:sz w:val="22"/>
          <w:szCs w:val="22"/>
          <w:lang w:eastAsia="ar-SA"/>
        </w:rPr>
        <w:t xml:space="preserve">a </w:t>
      </w:r>
      <w:r w:rsidR="00414697" w:rsidRPr="004770DF">
        <w:rPr>
          <w:rFonts w:ascii="Arial" w:hAnsi="Arial" w:cs="Arial"/>
          <w:sz w:val="22"/>
          <w:szCs w:val="22"/>
          <w:lang w:eastAsia="ar-SA"/>
        </w:rPr>
        <w:t>w</w:t>
      </w:r>
      <w:r w:rsidRPr="004770DF">
        <w:rPr>
          <w:rFonts w:ascii="Arial" w:hAnsi="Arial" w:cs="Arial"/>
          <w:sz w:val="22"/>
          <w:szCs w:val="22"/>
          <w:lang w:eastAsia="ar-SA"/>
        </w:rPr>
        <w:t xml:space="preserve">ykonawcą. Podstawą przetwarzania danych osobowych jest prawnie uzasadniony interes administratora danych, który przekazał dane </w:t>
      </w:r>
      <w:r w:rsidR="00414697" w:rsidRPr="004770DF">
        <w:rPr>
          <w:rFonts w:ascii="Arial" w:hAnsi="Arial" w:cs="Arial"/>
          <w:sz w:val="22"/>
          <w:szCs w:val="22"/>
          <w:lang w:eastAsia="ar-SA"/>
        </w:rPr>
        <w:t>z</w:t>
      </w:r>
      <w:r w:rsidRPr="004770DF">
        <w:rPr>
          <w:rFonts w:ascii="Arial" w:hAnsi="Arial" w:cs="Arial"/>
          <w:sz w:val="22"/>
          <w:szCs w:val="22"/>
          <w:lang w:eastAsia="ar-SA"/>
        </w:rPr>
        <w:t xml:space="preserve">amawiającego, a także prawnie uzasadniony interes </w:t>
      </w:r>
      <w:r w:rsidR="00414697" w:rsidRPr="004770DF">
        <w:rPr>
          <w:rFonts w:ascii="Arial" w:hAnsi="Arial" w:cs="Arial"/>
          <w:sz w:val="22"/>
          <w:szCs w:val="22"/>
          <w:lang w:eastAsia="ar-SA"/>
        </w:rPr>
        <w:t>w</w:t>
      </w:r>
      <w:r w:rsidRPr="004770DF">
        <w:rPr>
          <w:rFonts w:ascii="Arial" w:hAnsi="Arial" w:cs="Arial"/>
          <w:sz w:val="22"/>
          <w:szCs w:val="22"/>
          <w:lang w:eastAsia="ar-SA"/>
        </w:rPr>
        <w:t>ykonawcy, któremu dane zostały udostępnione. Uzasadnionym interesem jest możliwość prawidłowej i efektywnej realizacji Umowy zawartej pomiędzy tymi podmiotami,</w:t>
      </w:r>
    </w:p>
    <w:p w14:paraId="096B3B9B" w14:textId="77777777" w:rsidR="005515D9" w:rsidRPr="004770DF" w:rsidRDefault="00A204AD" w:rsidP="004770DF">
      <w:pPr>
        <w:numPr>
          <w:ilvl w:val="1"/>
          <w:numId w:val="29"/>
        </w:numPr>
        <w:suppressAutoHyphens/>
        <w:overflowPunct w:val="0"/>
        <w:autoSpaceDE w:val="0"/>
        <w:spacing w:line="276" w:lineRule="auto"/>
        <w:textAlignment w:val="baseline"/>
        <w:rPr>
          <w:rFonts w:ascii="Arial" w:hAnsi="Arial" w:cs="Arial"/>
          <w:color w:val="0000FF"/>
          <w:sz w:val="22"/>
          <w:szCs w:val="22"/>
          <w:lang w:eastAsia="ar-SA"/>
        </w:rPr>
      </w:pPr>
      <w:r w:rsidRPr="004770DF">
        <w:rPr>
          <w:rFonts w:ascii="Arial" w:hAnsi="Arial" w:cs="Arial"/>
          <w:sz w:val="22"/>
          <w:szCs w:val="22"/>
          <w:lang w:eastAsia="ar-SA"/>
        </w:rPr>
        <w:t xml:space="preserve">wykonawca przetwarzać będzie następujące kategorię danych osobowych: imię, nazwisko oraz dane kontaktowe w zakresie przekazanym przez </w:t>
      </w:r>
      <w:r w:rsidR="00414697" w:rsidRPr="004770DF">
        <w:rPr>
          <w:rFonts w:ascii="Arial" w:hAnsi="Arial" w:cs="Arial"/>
          <w:sz w:val="22"/>
          <w:szCs w:val="22"/>
          <w:lang w:eastAsia="ar-SA"/>
        </w:rPr>
        <w:t>z</w:t>
      </w:r>
      <w:r w:rsidRPr="004770DF">
        <w:rPr>
          <w:rFonts w:ascii="Arial" w:hAnsi="Arial" w:cs="Arial"/>
          <w:sz w:val="22"/>
          <w:szCs w:val="22"/>
          <w:lang w:eastAsia="ar-SA"/>
        </w:rPr>
        <w:t>amawiającego, który jest źródłem danych osobowych</w:t>
      </w:r>
      <w:r w:rsidR="00A14E67" w:rsidRPr="004770DF">
        <w:rPr>
          <w:rFonts w:ascii="Arial" w:hAnsi="Arial" w:cs="Arial"/>
          <w:sz w:val="22"/>
          <w:szCs w:val="22"/>
          <w:lang w:eastAsia="ar-SA"/>
        </w:rPr>
        <w:t>,</w:t>
      </w:r>
    </w:p>
    <w:p w14:paraId="71DA4DCC" w14:textId="77777777" w:rsidR="005515D9" w:rsidRPr="004770DF" w:rsidRDefault="00A204AD" w:rsidP="004770DF">
      <w:pPr>
        <w:numPr>
          <w:ilvl w:val="1"/>
          <w:numId w:val="29"/>
        </w:numPr>
        <w:suppressAutoHyphens/>
        <w:overflowPunct w:val="0"/>
        <w:autoSpaceDE w:val="0"/>
        <w:spacing w:line="276" w:lineRule="auto"/>
        <w:textAlignment w:val="baseline"/>
        <w:rPr>
          <w:rFonts w:ascii="Arial" w:hAnsi="Arial" w:cs="Arial"/>
          <w:color w:val="0000FF"/>
          <w:sz w:val="22"/>
          <w:szCs w:val="22"/>
          <w:lang w:eastAsia="ar-SA"/>
        </w:rPr>
      </w:pPr>
      <w:r w:rsidRPr="004770DF">
        <w:rPr>
          <w:rFonts w:ascii="Arial" w:hAnsi="Arial" w:cs="Arial"/>
          <w:sz w:val="22"/>
          <w:szCs w:val="22"/>
          <w:lang w:eastAsia="ar-SA"/>
        </w:rPr>
        <w:t>dane osobowe mogą być przekazywane podmiotom współpracującym na podstawie umów powierzenia przetwarzania danych, w tym podwykonawcom świadczonych usług, dostawcom usług teleinformatycznych i sprzętu technicznego,</w:t>
      </w:r>
    </w:p>
    <w:p w14:paraId="5EE7768E" w14:textId="77777777" w:rsidR="003E18C7" w:rsidRPr="004770DF" w:rsidRDefault="00A204AD" w:rsidP="004770DF">
      <w:pPr>
        <w:numPr>
          <w:ilvl w:val="1"/>
          <w:numId w:val="29"/>
        </w:numPr>
        <w:suppressAutoHyphens/>
        <w:overflowPunct w:val="0"/>
        <w:autoSpaceDE w:val="0"/>
        <w:spacing w:line="276" w:lineRule="auto"/>
        <w:textAlignment w:val="baseline"/>
        <w:rPr>
          <w:rFonts w:ascii="Arial" w:hAnsi="Arial" w:cs="Arial"/>
          <w:color w:val="0000FF"/>
          <w:sz w:val="22"/>
          <w:szCs w:val="22"/>
          <w:lang w:eastAsia="ar-SA"/>
        </w:rPr>
      </w:pPr>
      <w:r w:rsidRPr="004770DF">
        <w:rPr>
          <w:rFonts w:ascii="Arial" w:hAnsi="Arial" w:cs="Arial"/>
          <w:sz w:val="22"/>
          <w:szCs w:val="22"/>
          <w:lang w:eastAsia="ar-SA"/>
        </w:rPr>
        <w:t xml:space="preserve">dane osobowe będą przechowywane do czasu wypełnienie prawnie uzasadnionych interesów Wykonawcy odnoszących się do realizacji zawartej Umowy, stanowiących podstawę tego przetwarzania, jak również związanych </w:t>
      </w:r>
      <w:r w:rsidR="002F0821" w:rsidRPr="004770DF">
        <w:rPr>
          <w:rFonts w:ascii="Arial" w:hAnsi="Arial" w:cs="Arial"/>
          <w:sz w:val="22"/>
          <w:szCs w:val="22"/>
          <w:lang w:eastAsia="ar-SA"/>
        </w:rPr>
        <w:br/>
      </w:r>
      <w:r w:rsidRPr="004770DF">
        <w:rPr>
          <w:rFonts w:ascii="Arial" w:hAnsi="Arial" w:cs="Arial"/>
          <w:sz w:val="22"/>
          <w:szCs w:val="22"/>
          <w:lang w:eastAsia="ar-SA"/>
        </w:rPr>
        <w:t xml:space="preserve">z przedawnieniem ewentualnych roszczeń. </w:t>
      </w:r>
    </w:p>
    <w:p w14:paraId="70BC11B4" w14:textId="77777777" w:rsidR="003E18C7" w:rsidRPr="004770DF" w:rsidRDefault="003E18C7" w:rsidP="004770DF">
      <w:pPr>
        <w:tabs>
          <w:tab w:val="left" w:pos="284"/>
        </w:tabs>
        <w:suppressAutoHyphens/>
        <w:overflowPunct w:val="0"/>
        <w:autoSpaceDE w:val="0"/>
        <w:autoSpaceDN w:val="0"/>
        <w:adjustRightInd w:val="0"/>
        <w:spacing w:line="276" w:lineRule="auto"/>
        <w:textAlignment w:val="baseline"/>
        <w:rPr>
          <w:rFonts w:ascii="Arial" w:hAnsi="Arial" w:cs="Arial"/>
          <w:b/>
          <w:bCs/>
          <w:sz w:val="22"/>
          <w:szCs w:val="22"/>
          <w:lang w:eastAsia="ar-SA"/>
        </w:rPr>
      </w:pPr>
    </w:p>
    <w:p w14:paraId="7A002AB6" w14:textId="331D476F" w:rsidR="00A204AD" w:rsidRPr="004770DF" w:rsidRDefault="005D4D18" w:rsidP="004770DF">
      <w:pPr>
        <w:tabs>
          <w:tab w:val="left" w:pos="284"/>
        </w:tabs>
        <w:suppressAutoHyphens/>
        <w:overflowPunct w:val="0"/>
        <w:autoSpaceDE w:val="0"/>
        <w:autoSpaceDN w:val="0"/>
        <w:adjustRightInd w:val="0"/>
        <w:spacing w:line="276" w:lineRule="auto"/>
        <w:textAlignment w:val="baseline"/>
        <w:rPr>
          <w:rFonts w:ascii="Arial" w:hAnsi="Arial" w:cs="Arial"/>
          <w:b/>
          <w:sz w:val="22"/>
          <w:szCs w:val="22"/>
          <w:lang w:eastAsia="ar-SA"/>
        </w:rPr>
      </w:pPr>
      <w:r w:rsidRPr="004770DF">
        <w:rPr>
          <w:rFonts w:ascii="Arial" w:hAnsi="Arial" w:cs="Arial"/>
          <w:b/>
          <w:bCs/>
          <w:sz w:val="22"/>
          <w:szCs w:val="22"/>
          <w:lang w:eastAsia="ar-SA"/>
        </w:rPr>
        <w:t>§</w:t>
      </w:r>
      <w:r w:rsidR="00594530">
        <w:rPr>
          <w:rFonts w:ascii="Arial" w:hAnsi="Arial" w:cs="Arial"/>
          <w:b/>
          <w:bCs/>
          <w:sz w:val="22"/>
          <w:szCs w:val="22"/>
          <w:lang w:eastAsia="ar-SA"/>
        </w:rPr>
        <w:t xml:space="preserve"> </w:t>
      </w:r>
      <w:r w:rsidRPr="004770DF">
        <w:rPr>
          <w:rFonts w:ascii="Arial" w:hAnsi="Arial" w:cs="Arial"/>
          <w:b/>
          <w:bCs/>
          <w:sz w:val="22"/>
          <w:szCs w:val="22"/>
          <w:lang w:eastAsia="ar-SA"/>
        </w:rPr>
        <w:t>2</w:t>
      </w:r>
      <w:r w:rsidR="004230B7" w:rsidRPr="004770DF">
        <w:rPr>
          <w:rFonts w:ascii="Arial" w:hAnsi="Arial" w:cs="Arial"/>
          <w:b/>
          <w:bCs/>
          <w:sz w:val="22"/>
          <w:szCs w:val="22"/>
          <w:lang w:eastAsia="ar-SA"/>
        </w:rPr>
        <w:t>5</w:t>
      </w:r>
      <w:r w:rsidR="00853E00" w:rsidRPr="004770DF">
        <w:rPr>
          <w:rFonts w:ascii="Arial" w:hAnsi="Arial" w:cs="Arial"/>
          <w:b/>
          <w:bCs/>
          <w:sz w:val="22"/>
          <w:szCs w:val="22"/>
          <w:lang w:eastAsia="ar-SA"/>
        </w:rPr>
        <w:t xml:space="preserve"> </w:t>
      </w:r>
      <w:r w:rsidR="004F43E9" w:rsidRPr="004770DF">
        <w:rPr>
          <w:rFonts w:ascii="Arial" w:hAnsi="Arial" w:cs="Arial"/>
          <w:b/>
          <w:sz w:val="22"/>
          <w:szCs w:val="22"/>
          <w:lang w:eastAsia="ar-SA"/>
        </w:rPr>
        <w:t>Postanowienia końcowe</w:t>
      </w:r>
    </w:p>
    <w:p w14:paraId="73737FED" w14:textId="77777777" w:rsidR="00A204AD" w:rsidRPr="004770DF" w:rsidRDefault="004F43E9" w:rsidP="004770DF">
      <w:pPr>
        <w:numPr>
          <w:ilvl w:val="0"/>
          <w:numId w:val="20"/>
        </w:numPr>
        <w:suppressAutoHyphens/>
        <w:overflowPunct w:val="0"/>
        <w:autoSpaceDE w:val="0"/>
        <w:spacing w:line="276" w:lineRule="auto"/>
        <w:textAlignment w:val="baseline"/>
        <w:rPr>
          <w:rFonts w:ascii="Arial" w:hAnsi="Arial" w:cs="Arial"/>
          <w:b/>
          <w:sz w:val="22"/>
          <w:szCs w:val="22"/>
          <w:lang w:eastAsia="ar-SA"/>
        </w:rPr>
      </w:pPr>
      <w:r w:rsidRPr="004770DF">
        <w:rPr>
          <w:rFonts w:ascii="Arial" w:hAnsi="Arial" w:cs="Arial"/>
          <w:sz w:val="22"/>
          <w:szCs w:val="22"/>
          <w:lang w:eastAsia="ar-SA"/>
        </w:rPr>
        <w:t xml:space="preserve">Strony zgodnie postanawiają, że </w:t>
      </w:r>
      <w:r w:rsidR="00A204AD" w:rsidRPr="004770DF">
        <w:rPr>
          <w:rFonts w:ascii="Arial" w:hAnsi="Arial" w:cs="Arial"/>
          <w:sz w:val="22"/>
          <w:szCs w:val="22"/>
          <w:lang w:eastAsia="ar-SA"/>
        </w:rPr>
        <w:t>w</w:t>
      </w:r>
      <w:r w:rsidRPr="004770DF">
        <w:rPr>
          <w:rFonts w:ascii="Arial" w:hAnsi="Arial" w:cs="Arial"/>
          <w:sz w:val="22"/>
          <w:szCs w:val="22"/>
          <w:lang w:eastAsia="ar-SA"/>
        </w:rPr>
        <w:t xml:space="preserve">ykonawca nie może bez pisemnej uprzedniej zgody </w:t>
      </w:r>
      <w:r w:rsidR="00A204AD" w:rsidRPr="004770DF">
        <w:rPr>
          <w:rFonts w:ascii="Arial" w:hAnsi="Arial" w:cs="Arial"/>
          <w:sz w:val="22"/>
          <w:szCs w:val="22"/>
          <w:lang w:eastAsia="ar-SA"/>
        </w:rPr>
        <w:t>z</w:t>
      </w:r>
      <w:r w:rsidRPr="004770DF">
        <w:rPr>
          <w:rFonts w:ascii="Arial" w:hAnsi="Arial" w:cs="Arial"/>
          <w:sz w:val="22"/>
          <w:szCs w:val="22"/>
          <w:lang w:eastAsia="ar-SA"/>
        </w:rPr>
        <w:t>amawiającego przenieść ani zbyć wierzytelności wynikającej z niniejszej umowy na osobę trzecią.</w:t>
      </w:r>
    </w:p>
    <w:p w14:paraId="30FF9206" w14:textId="77777777" w:rsidR="00A204AD" w:rsidRPr="004770DF" w:rsidRDefault="004F43E9" w:rsidP="004770DF">
      <w:pPr>
        <w:numPr>
          <w:ilvl w:val="0"/>
          <w:numId w:val="20"/>
        </w:numPr>
        <w:suppressAutoHyphens/>
        <w:overflowPunct w:val="0"/>
        <w:autoSpaceDE w:val="0"/>
        <w:spacing w:line="276" w:lineRule="auto"/>
        <w:textAlignment w:val="baseline"/>
        <w:rPr>
          <w:rFonts w:ascii="Arial" w:hAnsi="Arial" w:cs="Arial"/>
          <w:b/>
          <w:sz w:val="22"/>
          <w:szCs w:val="22"/>
          <w:lang w:eastAsia="ar-SA"/>
        </w:rPr>
      </w:pPr>
      <w:r w:rsidRPr="004770DF">
        <w:rPr>
          <w:rFonts w:ascii="Arial" w:hAnsi="Arial" w:cs="Arial"/>
          <w:sz w:val="22"/>
          <w:szCs w:val="22"/>
          <w:lang w:eastAsia="ar-SA"/>
        </w:rPr>
        <w:t>W sprawach nieuregulowanych niniejszą umową mają zastosowanie odpowiednie przepisy</w:t>
      </w:r>
      <w:r w:rsidR="00A204AD" w:rsidRPr="004770DF">
        <w:rPr>
          <w:rFonts w:ascii="Arial" w:hAnsi="Arial" w:cs="Arial"/>
          <w:sz w:val="22"/>
          <w:szCs w:val="22"/>
          <w:lang w:eastAsia="ar-SA"/>
        </w:rPr>
        <w:t xml:space="preserve">, </w:t>
      </w:r>
      <w:r w:rsidRPr="004770DF">
        <w:rPr>
          <w:rFonts w:ascii="Arial" w:hAnsi="Arial" w:cs="Arial"/>
          <w:sz w:val="22"/>
          <w:szCs w:val="22"/>
          <w:lang w:eastAsia="ar-SA"/>
        </w:rPr>
        <w:t>ustawy Prawo zamówień publicznych wraz z aktami wykonawczymi</w:t>
      </w:r>
      <w:r w:rsidR="00A204AD" w:rsidRPr="004770DF">
        <w:rPr>
          <w:rFonts w:ascii="Arial" w:hAnsi="Arial" w:cs="Arial"/>
          <w:sz w:val="22"/>
          <w:szCs w:val="22"/>
          <w:lang w:eastAsia="ar-SA"/>
        </w:rPr>
        <w:t>, Kodeksu cywilnego, ustawy Prawo budowlane</w:t>
      </w:r>
      <w:r w:rsidR="002C53B3" w:rsidRPr="004770DF">
        <w:rPr>
          <w:rFonts w:ascii="Arial" w:hAnsi="Arial" w:cs="Arial"/>
          <w:sz w:val="22"/>
          <w:szCs w:val="22"/>
          <w:lang w:eastAsia="ar-SA"/>
        </w:rPr>
        <w:t>,</w:t>
      </w:r>
      <w:r w:rsidR="00A204AD" w:rsidRPr="004770DF">
        <w:rPr>
          <w:rFonts w:ascii="Arial" w:hAnsi="Arial" w:cs="Arial"/>
          <w:sz w:val="22"/>
          <w:szCs w:val="22"/>
          <w:lang w:eastAsia="ar-SA"/>
        </w:rPr>
        <w:t xml:space="preserve"> a także </w:t>
      </w:r>
      <w:r w:rsidRPr="004770DF">
        <w:rPr>
          <w:rFonts w:ascii="Arial" w:hAnsi="Arial" w:cs="Arial"/>
          <w:sz w:val="22"/>
          <w:szCs w:val="22"/>
          <w:lang w:eastAsia="ar-SA"/>
        </w:rPr>
        <w:t>inne przepisy prawa właściwe do prac objętych niniejszą umową.</w:t>
      </w:r>
    </w:p>
    <w:p w14:paraId="5791AB72" w14:textId="5C8B1309" w:rsidR="00D97E8F" w:rsidRPr="004770DF" w:rsidRDefault="00D97E8F" w:rsidP="004770DF">
      <w:pPr>
        <w:numPr>
          <w:ilvl w:val="0"/>
          <w:numId w:val="20"/>
        </w:numPr>
        <w:suppressAutoHyphens/>
        <w:overflowPunct w:val="0"/>
        <w:autoSpaceDE w:val="0"/>
        <w:spacing w:line="276" w:lineRule="auto"/>
        <w:textAlignment w:val="baseline"/>
        <w:rPr>
          <w:rFonts w:ascii="Arial" w:hAnsi="Arial" w:cs="Arial"/>
          <w:bCs/>
          <w:sz w:val="22"/>
          <w:szCs w:val="22"/>
          <w:lang w:eastAsia="ar-SA"/>
        </w:rPr>
      </w:pPr>
      <w:r w:rsidRPr="004770DF">
        <w:rPr>
          <w:rFonts w:ascii="Arial" w:hAnsi="Arial" w:cs="Arial"/>
          <w:bCs/>
          <w:sz w:val="22"/>
          <w:szCs w:val="22"/>
          <w:lang w:eastAsia="ar-SA"/>
        </w:rPr>
        <w:t>W przypadku zaistnienia pomiędzy stronami sporu, wynikającego z umowy lub pozostającego w związku z umową,</w:t>
      </w:r>
      <w:r w:rsidR="00242921" w:rsidRPr="004770DF">
        <w:rPr>
          <w:rFonts w:ascii="Arial" w:hAnsi="Arial" w:cs="Arial"/>
          <w:bCs/>
          <w:sz w:val="22"/>
          <w:szCs w:val="22"/>
          <w:lang w:eastAsia="ar-SA"/>
        </w:rPr>
        <w:t xml:space="preserve"> w</w:t>
      </w:r>
      <w:r w:rsidR="002C53B3" w:rsidRPr="004770DF">
        <w:rPr>
          <w:rFonts w:ascii="Arial" w:hAnsi="Arial" w:cs="Arial"/>
          <w:bCs/>
          <w:sz w:val="22"/>
          <w:szCs w:val="22"/>
          <w:lang w:eastAsia="ar-SA"/>
        </w:rPr>
        <w:t xml:space="preserve"> sprawach, w których</w:t>
      </w:r>
      <w:r w:rsidR="00242921" w:rsidRPr="004770DF">
        <w:rPr>
          <w:rFonts w:ascii="Arial" w:hAnsi="Arial" w:cs="Arial"/>
          <w:bCs/>
          <w:sz w:val="22"/>
          <w:szCs w:val="22"/>
          <w:lang w:eastAsia="ar-SA"/>
        </w:rPr>
        <w:t xml:space="preserve"> zawarcie ugody</w:t>
      </w:r>
      <w:r w:rsidR="00060E4A" w:rsidRPr="004770DF">
        <w:rPr>
          <w:rFonts w:ascii="Arial" w:hAnsi="Arial" w:cs="Arial"/>
          <w:bCs/>
          <w:sz w:val="22"/>
          <w:szCs w:val="22"/>
          <w:lang w:eastAsia="ar-SA"/>
        </w:rPr>
        <w:t xml:space="preserve"> </w:t>
      </w:r>
      <w:r w:rsidR="00943478" w:rsidRPr="004770DF">
        <w:rPr>
          <w:rFonts w:ascii="Arial" w:hAnsi="Arial" w:cs="Arial"/>
          <w:bCs/>
          <w:sz w:val="22"/>
          <w:szCs w:val="22"/>
          <w:lang w:eastAsia="ar-SA"/>
        </w:rPr>
        <w:t>jest dopuszczalne</w:t>
      </w:r>
      <w:r w:rsidR="00242921" w:rsidRPr="004770DF">
        <w:rPr>
          <w:rFonts w:ascii="Arial" w:hAnsi="Arial" w:cs="Arial"/>
          <w:bCs/>
          <w:sz w:val="22"/>
          <w:szCs w:val="22"/>
          <w:lang w:eastAsia="ar-SA"/>
        </w:rPr>
        <w:t>,</w:t>
      </w:r>
      <w:r w:rsidRPr="004770DF">
        <w:rPr>
          <w:rFonts w:ascii="Arial" w:hAnsi="Arial" w:cs="Arial"/>
          <w:bCs/>
          <w:sz w:val="22"/>
          <w:szCs w:val="22"/>
          <w:lang w:eastAsia="ar-SA"/>
        </w:rPr>
        <w:t xml:space="preserve"> strony zobowiązują się do jego rozwiązania w drodze mediacji</w:t>
      </w:r>
      <w:r w:rsidR="008B6D40" w:rsidRPr="004770DF">
        <w:rPr>
          <w:rFonts w:ascii="Arial" w:hAnsi="Arial" w:cs="Arial"/>
          <w:bCs/>
          <w:sz w:val="22"/>
          <w:szCs w:val="22"/>
          <w:lang w:eastAsia="ar-SA"/>
        </w:rPr>
        <w:t xml:space="preserve"> lub innego polubownego </w:t>
      </w:r>
      <w:r w:rsidR="00807FDE" w:rsidRPr="004770DF">
        <w:rPr>
          <w:rFonts w:ascii="Arial" w:hAnsi="Arial" w:cs="Arial"/>
          <w:bCs/>
          <w:sz w:val="22"/>
          <w:szCs w:val="22"/>
          <w:lang w:eastAsia="ar-SA"/>
        </w:rPr>
        <w:t xml:space="preserve">rozwiązania sporu </w:t>
      </w:r>
      <w:r w:rsidR="00C52D95" w:rsidRPr="004770DF">
        <w:rPr>
          <w:rFonts w:ascii="Arial" w:hAnsi="Arial" w:cs="Arial"/>
          <w:bCs/>
          <w:sz w:val="22"/>
          <w:szCs w:val="22"/>
          <w:lang w:eastAsia="ar-SA"/>
        </w:rPr>
        <w:t>p</w:t>
      </w:r>
      <w:r w:rsidR="00807FDE" w:rsidRPr="004770DF">
        <w:rPr>
          <w:rFonts w:ascii="Arial" w:hAnsi="Arial" w:cs="Arial"/>
          <w:bCs/>
          <w:sz w:val="22"/>
          <w:szCs w:val="22"/>
          <w:lang w:eastAsia="ar-SA"/>
        </w:rPr>
        <w:t xml:space="preserve">rzed Sądem Polubownym </w:t>
      </w:r>
      <w:r w:rsidRPr="004770DF">
        <w:rPr>
          <w:rFonts w:ascii="Arial" w:hAnsi="Arial" w:cs="Arial"/>
          <w:bCs/>
          <w:sz w:val="22"/>
          <w:szCs w:val="22"/>
          <w:lang w:eastAsia="ar-SA"/>
        </w:rPr>
        <w:t>przy Prokuratorii Generalnej Rzeczypospolitej Polskiej</w:t>
      </w:r>
      <w:r w:rsidR="00807FDE" w:rsidRPr="004770DF">
        <w:rPr>
          <w:rFonts w:ascii="Arial" w:hAnsi="Arial" w:cs="Arial"/>
          <w:bCs/>
          <w:sz w:val="22"/>
          <w:szCs w:val="22"/>
          <w:lang w:eastAsia="ar-SA"/>
        </w:rPr>
        <w:t>, wybranym mediatorem albo osobą prowadzącą inne polubowne rozwiązanie sporu.</w:t>
      </w:r>
    </w:p>
    <w:p w14:paraId="0A6B2842" w14:textId="77777777" w:rsidR="00D97E8F" w:rsidRPr="004770DF" w:rsidRDefault="00242921" w:rsidP="004770DF">
      <w:pPr>
        <w:numPr>
          <w:ilvl w:val="0"/>
          <w:numId w:val="20"/>
        </w:numPr>
        <w:suppressAutoHyphens/>
        <w:overflowPunct w:val="0"/>
        <w:autoSpaceDE w:val="0"/>
        <w:spacing w:line="276" w:lineRule="auto"/>
        <w:textAlignment w:val="baseline"/>
        <w:rPr>
          <w:rFonts w:ascii="Arial" w:hAnsi="Arial" w:cs="Arial"/>
          <w:bCs/>
          <w:sz w:val="22"/>
          <w:szCs w:val="22"/>
          <w:lang w:eastAsia="ar-SA"/>
        </w:rPr>
      </w:pPr>
      <w:r w:rsidRPr="004770DF">
        <w:rPr>
          <w:rFonts w:ascii="Arial" w:hAnsi="Arial" w:cs="Arial"/>
          <w:sz w:val="22"/>
          <w:szCs w:val="22"/>
        </w:rPr>
        <w:t xml:space="preserve">W sytuacji niemożności rozstrzygnięcia sporu </w:t>
      </w:r>
      <w:r w:rsidR="00943478" w:rsidRPr="004770DF">
        <w:rPr>
          <w:rFonts w:ascii="Arial" w:hAnsi="Arial" w:cs="Arial"/>
          <w:sz w:val="22"/>
          <w:szCs w:val="22"/>
        </w:rPr>
        <w:t>w sposób określony w ust. 3</w:t>
      </w:r>
      <w:r w:rsidRPr="004770DF">
        <w:rPr>
          <w:rFonts w:ascii="Arial" w:hAnsi="Arial" w:cs="Arial"/>
          <w:sz w:val="22"/>
          <w:szCs w:val="22"/>
        </w:rPr>
        <w:t>, s</w:t>
      </w:r>
      <w:r w:rsidR="00D97E8F" w:rsidRPr="004770DF">
        <w:rPr>
          <w:rFonts w:ascii="Arial" w:hAnsi="Arial" w:cs="Arial"/>
          <w:sz w:val="22"/>
          <w:szCs w:val="22"/>
        </w:rPr>
        <w:t>ądem właściwym do rozstrzygnięcia sporu będzie sąd powszechny właściwy ze względu na siedzibę zamawiającego</w:t>
      </w:r>
      <w:r w:rsidRPr="004770DF">
        <w:rPr>
          <w:rFonts w:ascii="Arial" w:hAnsi="Arial" w:cs="Arial"/>
          <w:sz w:val="22"/>
          <w:szCs w:val="22"/>
        </w:rPr>
        <w:t xml:space="preserve">. </w:t>
      </w:r>
    </w:p>
    <w:p w14:paraId="0110E1B3" w14:textId="541FFAFA" w:rsidR="003267D1" w:rsidRPr="004770DF" w:rsidRDefault="004F43E9" w:rsidP="004770DF">
      <w:pPr>
        <w:numPr>
          <w:ilvl w:val="0"/>
          <w:numId w:val="20"/>
        </w:numPr>
        <w:suppressAutoHyphens/>
        <w:overflowPunct w:val="0"/>
        <w:autoSpaceDE w:val="0"/>
        <w:spacing w:line="276" w:lineRule="auto"/>
        <w:textAlignment w:val="baseline"/>
        <w:rPr>
          <w:rFonts w:ascii="Arial" w:hAnsi="Arial" w:cs="Arial"/>
          <w:b/>
          <w:sz w:val="22"/>
          <w:szCs w:val="22"/>
          <w:lang w:eastAsia="ar-SA"/>
        </w:rPr>
      </w:pPr>
      <w:r w:rsidRPr="004770DF">
        <w:rPr>
          <w:rFonts w:ascii="Arial" w:hAnsi="Arial" w:cs="Arial"/>
          <w:sz w:val="22"/>
          <w:szCs w:val="22"/>
        </w:rPr>
        <w:lastRenderedPageBreak/>
        <w:t xml:space="preserve">Integralną część umowy, stanowią następujące załączniki:  </w:t>
      </w:r>
    </w:p>
    <w:p w14:paraId="2F1EC215" w14:textId="2544E4B0" w:rsidR="003267D1" w:rsidRPr="004770DF" w:rsidRDefault="00A204AD" w:rsidP="004770DF">
      <w:pPr>
        <w:numPr>
          <w:ilvl w:val="0"/>
          <w:numId w:val="19"/>
        </w:numPr>
        <w:tabs>
          <w:tab w:val="left" w:pos="0"/>
        </w:tabs>
        <w:suppressAutoHyphens/>
        <w:overflowPunct w:val="0"/>
        <w:autoSpaceDE w:val="0"/>
        <w:spacing w:line="276" w:lineRule="auto"/>
        <w:ind w:left="1429" w:hanging="357"/>
        <w:textAlignment w:val="baseline"/>
        <w:rPr>
          <w:rFonts w:ascii="Arial" w:hAnsi="Arial" w:cs="Arial"/>
          <w:sz w:val="22"/>
          <w:szCs w:val="22"/>
        </w:rPr>
      </w:pPr>
      <w:r w:rsidRPr="004770DF">
        <w:rPr>
          <w:rFonts w:ascii="Arial" w:hAnsi="Arial" w:cs="Arial"/>
          <w:kern w:val="22"/>
          <w:sz w:val="22"/>
          <w:szCs w:val="22"/>
        </w:rPr>
        <w:t xml:space="preserve">formularz ofertowy wykonawcy - </w:t>
      </w:r>
      <w:r w:rsidR="004F43E9" w:rsidRPr="004770DF">
        <w:rPr>
          <w:rFonts w:ascii="Arial" w:hAnsi="Arial" w:cs="Arial"/>
          <w:kern w:val="22"/>
          <w:sz w:val="22"/>
          <w:szCs w:val="22"/>
        </w:rPr>
        <w:t xml:space="preserve">załącznik nr </w:t>
      </w:r>
      <w:r w:rsidR="004770DF">
        <w:rPr>
          <w:rFonts w:ascii="Arial" w:hAnsi="Arial" w:cs="Arial"/>
          <w:kern w:val="22"/>
          <w:sz w:val="22"/>
          <w:szCs w:val="22"/>
        </w:rPr>
        <w:t>1</w:t>
      </w:r>
      <w:r w:rsidR="00D71AB0" w:rsidRPr="004770DF">
        <w:rPr>
          <w:rFonts w:ascii="Arial" w:hAnsi="Arial" w:cs="Arial"/>
          <w:kern w:val="22"/>
          <w:sz w:val="22"/>
          <w:szCs w:val="22"/>
        </w:rPr>
        <w:t>,</w:t>
      </w:r>
    </w:p>
    <w:p w14:paraId="49D8BAC1" w14:textId="00F8DA45" w:rsidR="003267D1" w:rsidRPr="004770DF" w:rsidRDefault="00BC2616" w:rsidP="004770DF">
      <w:pPr>
        <w:numPr>
          <w:ilvl w:val="0"/>
          <w:numId w:val="19"/>
        </w:numPr>
        <w:tabs>
          <w:tab w:val="left" w:pos="0"/>
        </w:tabs>
        <w:suppressAutoHyphens/>
        <w:overflowPunct w:val="0"/>
        <w:autoSpaceDE w:val="0"/>
        <w:spacing w:line="276" w:lineRule="auto"/>
        <w:ind w:left="1429" w:hanging="357"/>
        <w:textAlignment w:val="baseline"/>
        <w:rPr>
          <w:rFonts w:ascii="Arial" w:hAnsi="Arial" w:cs="Arial"/>
          <w:sz w:val="22"/>
          <w:szCs w:val="22"/>
        </w:rPr>
      </w:pPr>
      <w:r w:rsidRPr="004770DF">
        <w:rPr>
          <w:rFonts w:ascii="Arial" w:hAnsi="Arial" w:cs="Arial"/>
          <w:sz w:val="22"/>
          <w:szCs w:val="22"/>
          <w:lang w:eastAsia="ar-SA"/>
        </w:rPr>
        <w:t xml:space="preserve">harmonogram rzeczowo – finansowy – załącznik nr </w:t>
      </w:r>
      <w:r w:rsidR="004770DF">
        <w:rPr>
          <w:rFonts w:ascii="Arial" w:hAnsi="Arial" w:cs="Arial"/>
          <w:sz w:val="22"/>
          <w:szCs w:val="22"/>
          <w:lang w:eastAsia="ar-SA"/>
        </w:rPr>
        <w:t>2</w:t>
      </w:r>
      <w:r w:rsidRPr="004770DF">
        <w:rPr>
          <w:rFonts w:ascii="Arial" w:hAnsi="Arial" w:cs="Arial"/>
          <w:sz w:val="22"/>
          <w:szCs w:val="22"/>
          <w:lang w:eastAsia="ar-SA"/>
        </w:rPr>
        <w:t xml:space="preserve">,  </w:t>
      </w:r>
    </w:p>
    <w:p w14:paraId="74BD73A8" w14:textId="0E3FA06F" w:rsidR="00BC2616" w:rsidRPr="004770DF" w:rsidRDefault="004F43E9" w:rsidP="004770DF">
      <w:pPr>
        <w:numPr>
          <w:ilvl w:val="0"/>
          <w:numId w:val="19"/>
        </w:numPr>
        <w:tabs>
          <w:tab w:val="left" w:pos="0"/>
        </w:tabs>
        <w:suppressAutoHyphens/>
        <w:overflowPunct w:val="0"/>
        <w:autoSpaceDE w:val="0"/>
        <w:spacing w:line="276" w:lineRule="auto"/>
        <w:ind w:left="1429" w:hanging="357"/>
        <w:textAlignment w:val="baseline"/>
        <w:rPr>
          <w:rFonts w:ascii="Arial" w:hAnsi="Arial" w:cs="Arial"/>
          <w:sz w:val="22"/>
          <w:szCs w:val="22"/>
        </w:rPr>
      </w:pPr>
      <w:r w:rsidRPr="004770DF">
        <w:rPr>
          <w:rFonts w:ascii="Arial" w:hAnsi="Arial" w:cs="Arial"/>
          <w:sz w:val="22"/>
          <w:szCs w:val="22"/>
          <w:lang w:eastAsia="ar-SA"/>
        </w:rPr>
        <w:t xml:space="preserve">wykaz podwykonawców </w:t>
      </w:r>
      <w:r w:rsidR="00FA54B5" w:rsidRPr="004770DF">
        <w:rPr>
          <w:rFonts w:ascii="Arial" w:hAnsi="Arial" w:cs="Arial"/>
          <w:sz w:val="22"/>
          <w:szCs w:val="22"/>
          <w:lang w:eastAsia="ar-SA"/>
        </w:rPr>
        <w:t xml:space="preserve">(jeżeli dotyczy) </w:t>
      </w:r>
      <w:r w:rsidR="00F34A2F" w:rsidRPr="004770DF">
        <w:rPr>
          <w:rFonts w:ascii="Arial" w:hAnsi="Arial" w:cs="Arial"/>
          <w:sz w:val="22"/>
          <w:szCs w:val="22"/>
          <w:lang w:eastAsia="ar-SA"/>
        </w:rPr>
        <w:t>–</w:t>
      </w:r>
      <w:r w:rsidRPr="004770DF">
        <w:rPr>
          <w:rFonts w:ascii="Arial" w:hAnsi="Arial" w:cs="Arial"/>
          <w:sz w:val="22"/>
          <w:szCs w:val="22"/>
          <w:lang w:eastAsia="ar-SA"/>
        </w:rPr>
        <w:t xml:space="preserve"> załącznik nr </w:t>
      </w:r>
      <w:r w:rsidR="00594530">
        <w:rPr>
          <w:rFonts w:ascii="Arial" w:hAnsi="Arial" w:cs="Arial"/>
          <w:sz w:val="22"/>
          <w:szCs w:val="22"/>
          <w:lang w:eastAsia="ar-SA"/>
        </w:rPr>
        <w:t>3</w:t>
      </w:r>
      <w:r w:rsidR="00BC2616" w:rsidRPr="004770DF">
        <w:rPr>
          <w:rFonts w:ascii="Arial" w:hAnsi="Arial" w:cs="Arial"/>
          <w:sz w:val="22"/>
          <w:szCs w:val="22"/>
          <w:lang w:eastAsia="ar-SA"/>
        </w:rPr>
        <w:t>.</w:t>
      </w:r>
    </w:p>
    <w:p w14:paraId="230AFBF4" w14:textId="77777777" w:rsidR="00A204AD" w:rsidRPr="004770DF" w:rsidRDefault="005515D9" w:rsidP="004770DF">
      <w:pPr>
        <w:numPr>
          <w:ilvl w:val="0"/>
          <w:numId w:val="20"/>
        </w:numPr>
        <w:tabs>
          <w:tab w:val="left" w:pos="284"/>
          <w:tab w:val="left" w:pos="426"/>
        </w:tabs>
        <w:suppressAutoHyphens/>
        <w:overflowPunct w:val="0"/>
        <w:autoSpaceDE w:val="0"/>
        <w:spacing w:line="276" w:lineRule="auto"/>
        <w:textAlignment w:val="baseline"/>
        <w:rPr>
          <w:rFonts w:ascii="Arial" w:hAnsi="Arial" w:cs="Arial"/>
          <w:sz w:val="22"/>
          <w:szCs w:val="22"/>
          <w:lang w:eastAsia="ar-SA"/>
        </w:rPr>
      </w:pPr>
      <w:r w:rsidRPr="004770DF">
        <w:rPr>
          <w:rFonts w:ascii="Arial" w:hAnsi="Arial" w:cs="Arial"/>
          <w:sz w:val="22"/>
          <w:szCs w:val="22"/>
        </w:rPr>
        <w:t xml:space="preserve">Postanowienia niniejszej umowy winny być interpretowane w ten sposób, iż mają </w:t>
      </w:r>
      <w:r w:rsidR="004F43E9" w:rsidRPr="004770DF">
        <w:rPr>
          <w:rFonts w:ascii="Arial" w:hAnsi="Arial" w:cs="Arial"/>
          <w:sz w:val="22"/>
          <w:szCs w:val="22"/>
        </w:rPr>
        <w:t xml:space="preserve">pierwszeństwo przed wszystkimi innymi ustaleniami dotyczącymi treści stosunku zobowiązaniowego pomiędzy stronami, w tym sposobu wykonania przedmiotu niniejszej umowy. </w:t>
      </w:r>
    </w:p>
    <w:p w14:paraId="7770864C" w14:textId="77777777" w:rsidR="004F43E9" w:rsidRPr="004770DF" w:rsidRDefault="004F43E9" w:rsidP="004770DF">
      <w:pPr>
        <w:numPr>
          <w:ilvl w:val="0"/>
          <w:numId w:val="20"/>
        </w:numPr>
        <w:tabs>
          <w:tab w:val="left" w:pos="284"/>
          <w:tab w:val="left" w:pos="426"/>
        </w:tabs>
        <w:suppressAutoHyphens/>
        <w:overflowPunct w:val="0"/>
        <w:autoSpaceDE w:val="0"/>
        <w:spacing w:line="276" w:lineRule="auto"/>
        <w:textAlignment w:val="baseline"/>
        <w:rPr>
          <w:rFonts w:ascii="Arial" w:hAnsi="Arial" w:cs="Arial"/>
          <w:sz w:val="22"/>
          <w:szCs w:val="22"/>
          <w:lang w:eastAsia="ar-SA"/>
        </w:rPr>
      </w:pPr>
      <w:r w:rsidRPr="004770DF">
        <w:rPr>
          <w:rFonts w:ascii="Arial" w:hAnsi="Arial" w:cs="Arial"/>
          <w:sz w:val="22"/>
          <w:szCs w:val="22"/>
        </w:rPr>
        <w:t>Umowę sporządzono w dwóch jednobrzmiących egzemplarzach, po jednym dla zamawiającego i dla wykonawcy</w:t>
      </w:r>
      <w:r w:rsidR="002F0821" w:rsidRPr="004770DF">
        <w:rPr>
          <w:rFonts w:ascii="Arial" w:hAnsi="Arial" w:cs="Arial"/>
          <w:sz w:val="22"/>
          <w:szCs w:val="22"/>
        </w:rPr>
        <w:t>/</w:t>
      </w:r>
      <w:r w:rsidR="00250ECB" w:rsidRPr="004770DF">
        <w:rPr>
          <w:rFonts w:ascii="Arial" w:hAnsi="Arial" w:cs="Arial"/>
          <w:sz w:val="22"/>
          <w:szCs w:val="22"/>
        </w:rPr>
        <w:t xml:space="preserve">umowę sporządzono jako plik elektroniczny </w:t>
      </w:r>
      <w:r w:rsidR="004605EB" w:rsidRPr="004770DF">
        <w:rPr>
          <w:rFonts w:ascii="Arial" w:hAnsi="Arial" w:cs="Arial"/>
          <w:sz w:val="22"/>
          <w:szCs w:val="22"/>
        </w:rPr>
        <w:t xml:space="preserve">opatrzony kwalifikowanymi podpisami elektronicznymi </w:t>
      </w:r>
      <w:r w:rsidR="00250ECB" w:rsidRPr="004770DF">
        <w:rPr>
          <w:rFonts w:ascii="Arial" w:hAnsi="Arial" w:cs="Arial"/>
          <w:sz w:val="22"/>
          <w:szCs w:val="22"/>
        </w:rPr>
        <w:t>dla zamawiającego i dla wykonawcy.</w:t>
      </w:r>
    </w:p>
    <w:p w14:paraId="61E7F996" w14:textId="77777777" w:rsidR="00A204AD" w:rsidRPr="004770DF" w:rsidRDefault="00A204AD" w:rsidP="004770DF">
      <w:pPr>
        <w:spacing w:line="276" w:lineRule="auto"/>
        <w:contextualSpacing/>
        <w:rPr>
          <w:rFonts w:ascii="Arial" w:hAnsi="Arial" w:cs="Arial"/>
          <w:i/>
          <w:iCs/>
          <w:snapToGrid w:val="0"/>
          <w:sz w:val="22"/>
          <w:szCs w:val="22"/>
          <w:lang w:eastAsia="en-US"/>
        </w:rPr>
      </w:pPr>
    </w:p>
    <w:p w14:paraId="1B5EDED7" w14:textId="77777777" w:rsidR="000E1D94" w:rsidRPr="004770DF" w:rsidRDefault="00A204AD" w:rsidP="004770DF">
      <w:pPr>
        <w:keepLines/>
        <w:spacing w:line="276" w:lineRule="auto"/>
        <w:rPr>
          <w:rFonts w:ascii="Arial" w:hAnsi="Arial" w:cs="Arial"/>
          <w:bCs/>
          <w:snapToGrid w:val="0"/>
          <w:sz w:val="22"/>
          <w:szCs w:val="22"/>
        </w:rPr>
      </w:pPr>
      <w:r w:rsidRPr="004770DF">
        <w:rPr>
          <w:rFonts w:ascii="Arial" w:hAnsi="Arial" w:cs="Arial"/>
          <w:snapToGrid w:val="0"/>
          <w:sz w:val="22"/>
          <w:szCs w:val="22"/>
          <w:lang w:eastAsia="en-US"/>
        </w:rPr>
        <w:t xml:space="preserve">Uwaga! Zapisy niniejszej umowy dotyczące podwykonawstwa obowiązują </w:t>
      </w:r>
      <w:r w:rsidR="005515D9" w:rsidRPr="004770DF">
        <w:rPr>
          <w:rFonts w:ascii="Arial" w:hAnsi="Arial" w:cs="Arial"/>
          <w:snapToGrid w:val="0"/>
          <w:sz w:val="22"/>
          <w:szCs w:val="22"/>
          <w:lang w:eastAsia="en-US"/>
        </w:rPr>
        <w:br/>
      </w:r>
      <w:r w:rsidRPr="004770DF">
        <w:rPr>
          <w:rFonts w:ascii="Arial" w:hAnsi="Arial" w:cs="Arial"/>
          <w:snapToGrid w:val="0"/>
          <w:sz w:val="22"/>
          <w:szCs w:val="22"/>
          <w:lang w:eastAsia="en-US"/>
        </w:rPr>
        <w:t>w przypadku wykonania przedmiotu umowy z udziałem podwykonawców</w:t>
      </w:r>
    </w:p>
    <w:p w14:paraId="4E40183B" w14:textId="77777777" w:rsidR="00A204AD" w:rsidRPr="004770DF" w:rsidRDefault="00A204AD" w:rsidP="004770DF">
      <w:pPr>
        <w:spacing w:line="276" w:lineRule="auto"/>
        <w:rPr>
          <w:rFonts w:ascii="Arial" w:hAnsi="Arial" w:cs="Arial"/>
          <w:sz w:val="22"/>
          <w:szCs w:val="22"/>
        </w:rPr>
      </w:pPr>
    </w:p>
    <w:p w14:paraId="0BEE7C75" w14:textId="17EAAD7A" w:rsidR="00042AAC" w:rsidRPr="004770DF" w:rsidRDefault="00042AAC" w:rsidP="004770DF">
      <w:pPr>
        <w:spacing w:line="276" w:lineRule="auto"/>
        <w:rPr>
          <w:rFonts w:ascii="Arial" w:hAnsi="Arial" w:cs="Arial"/>
          <w:sz w:val="22"/>
          <w:szCs w:val="22"/>
        </w:rPr>
      </w:pPr>
      <w:r w:rsidRPr="004770DF">
        <w:rPr>
          <w:rFonts w:ascii="Arial" w:hAnsi="Arial" w:cs="Arial"/>
          <w:sz w:val="22"/>
          <w:szCs w:val="22"/>
        </w:rPr>
        <w:t>…………………………………………</w:t>
      </w:r>
      <w:r w:rsidRPr="004770DF">
        <w:rPr>
          <w:rFonts w:ascii="Arial" w:hAnsi="Arial" w:cs="Arial"/>
          <w:sz w:val="22"/>
          <w:szCs w:val="22"/>
        </w:rPr>
        <w:tab/>
      </w:r>
      <w:r w:rsidRPr="004770DF">
        <w:rPr>
          <w:rFonts w:ascii="Arial" w:hAnsi="Arial" w:cs="Arial"/>
          <w:sz w:val="22"/>
          <w:szCs w:val="22"/>
        </w:rPr>
        <w:tab/>
      </w:r>
      <w:r w:rsidRPr="004770DF">
        <w:rPr>
          <w:rFonts w:ascii="Arial" w:hAnsi="Arial" w:cs="Arial"/>
          <w:sz w:val="22"/>
          <w:szCs w:val="22"/>
        </w:rPr>
        <w:tab/>
      </w:r>
      <w:r w:rsidR="00594530">
        <w:rPr>
          <w:rFonts w:ascii="Arial" w:hAnsi="Arial" w:cs="Arial"/>
          <w:sz w:val="22"/>
          <w:szCs w:val="22"/>
        </w:rPr>
        <w:t>………………………………………</w:t>
      </w:r>
      <w:r w:rsidRPr="004770DF">
        <w:rPr>
          <w:rFonts w:ascii="Arial" w:hAnsi="Arial" w:cs="Arial"/>
          <w:sz w:val="22"/>
          <w:szCs w:val="22"/>
        </w:rPr>
        <w:tab/>
      </w:r>
    </w:p>
    <w:p w14:paraId="46EAC94F" w14:textId="28B3A86C" w:rsidR="004B247E" w:rsidRPr="004770DF" w:rsidRDefault="00042AAC" w:rsidP="00594530">
      <w:pPr>
        <w:spacing w:line="276" w:lineRule="auto"/>
        <w:rPr>
          <w:rFonts w:ascii="Arial" w:hAnsi="Arial" w:cs="Arial"/>
          <w:bCs/>
          <w:sz w:val="22"/>
          <w:szCs w:val="22"/>
        </w:rPr>
      </w:pPr>
      <w:r w:rsidRPr="004770DF">
        <w:rPr>
          <w:rFonts w:ascii="Arial" w:hAnsi="Arial" w:cs="Arial"/>
          <w:bCs/>
          <w:sz w:val="22"/>
          <w:szCs w:val="22"/>
        </w:rPr>
        <w:t>Zamawiający</w:t>
      </w:r>
      <w:r w:rsidRPr="004770DF">
        <w:rPr>
          <w:rFonts w:ascii="Arial" w:hAnsi="Arial" w:cs="Arial"/>
          <w:bCs/>
          <w:sz w:val="22"/>
          <w:szCs w:val="22"/>
        </w:rPr>
        <w:tab/>
      </w:r>
      <w:r w:rsidRPr="004770DF">
        <w:rPr>
          <w:rFonts w:ascii="Arial" w:hAnsi="Arial" w:cs="Arial"/>
          <w:bCs/>
          <w:sz w:val="22"/>
          <w:szCs w:val="22"/>
        </w:rPr>
        <w:tab/>
      </w:r>
      <w:r w:rsidRPr="004770DF">
        <w:rPr>
          <w:rFonts w:ascii="Arial" w:hAnsi="Arial" w:cs="Arial"/>
          <w:bCs/>
          <w:sz w:val="22"/>
          <w:szCs w:val="22"/>
        </w:rPr>
        <w:tab/>
      </w:r>
      <w:r w:rsidRPr="004770DF">
        <w:rPr>
          <w:rFonts w:ascii="Arial" w:hAnsi="Arial" w:cs="Arial"/>
          <w:bCs/>
          <w:sz w:val="22"/>
          <w:szCs w:val="22"/>
        </w:rPr>
        <w:tab/>
      </w:r>
      <w:r w:rsidRPr="004770DF">
        <w:rPr>
          <w:rFonts w:ascii="Arial" w:hAnsi="Arial" w:cs="Arial"/>
          <w:bCs/>
          <w:sz w:val="22"/>
          <w:szCs w:val="22"/>
        </w:rPr>
        <w:tab/>
      </w:r>
      <w:r w:rsidR="00594530">
        <w:rPr>
          <w:rFonts w:ascii="Arial" w:hAnsi="Arial" w:cs="Arial"/>
          <w:bCs/>
          <w:sz w:val="22"/>
          <w:szCs w:val="22"/>
        </w:rPr>
        <w:t xml:space="preserve">            </w:t>
      </w:r>
      <w:r w:rsidRPr="004770DF">
        <w:rPr>
          <w:rFonts w:ascii="Arial" w:hAnsi="Arial" w:cs="Arial"/>
          <w:bCs/>
          <w:sz w:val="22"/>
          <w:szCs w:val="22"/>
        </w:rPr>
        <w:t>Wykonawca</w:t>
      </w:r>
    </w:p>
    <w:p w14:paraId="3839BADC" w14:textId="77777777" w:rsidR="00A204AD" w:rsidRPr="004770DF" w:rsidRDefault="00A204AD" w:rsidP="004770DF">
      <w:pPr>
        <w:spacing w:line="276" w:lineRule="auto"/>
        <w:rPr>
          <w:rFonts w:ascii="Arial" w:hAnsi="Arial" w:cs="Arial"/>
          <w:bCs/>
          <w:sz w:val="22"/>
          <w:szCs w:val="22"/>
        </w:rPr>
      </w:pPr>
    </w:p>
    <w:p w14:paraId="19C257A0" w14:textId="77777777" w:rsidR="00042AAC" w:rsidRPr="004770DF" w:rsidRDefault="00042AAC" w:rsidP="004770DF">
      <w:pPr>
        <w:spacing w:line="276" w:lineRule="auto"/>
        <w:rPr>
          <w:rFonts w:ascii="Arial" w:hAnsi="Arial" w:cs="Arial"/>
          <w:bCs/>
          <w:sz w:val="22"/>
          <w:szCs w:val="22"/>
        </w:rPr>
      </w:pPr>
      <w:r w:rsidRPr="004770DF">
        <w:rPr>
          <w:rFonts w:ascii="Arial" w:hAnsi="Arial" w:cs="Arial"/>
          <w:bCs/>
          <w:sz w:val="22"/>
          <w:szCs w:val="22"/>
        </w:rPr>
        <w:t>…………………………………………</w:t>
      </w:r>
    </w:p>
    <w:p w14:paraId="5DF55D88" w14:textId="319913A4" w:rsidR="003E02D4" w:rsidRPr="004770DF" w:rsidRDefault="00042AAC" w:rsidP="004770DF">
      <w:pPr>
        <w:spacing w:line="276" w:lineRule="auto"/>
        <w:rPr>
          <w:rFonts w:ascii="Arial" w:hAnsi="Arial" w:cs="Arial"/>
          <w:bCs/>
          <w:sz w:val="22"/>
          <w:szCs w:val="22"/>
        </w:rPr>
      </w:pPr>
      <w:r w:rsidRPr="004770DF">
        <w:rPr>
          <w:rFonts w:ascii="Arial" w:hAnsi="Arial" w:cs="Arial"/>
          <w:bCs/>
          <w:sz w:val="22"/>
          <w:szCs w:val="22"/>
        </w:rPr>
        <w:t>Kontrasygnata Skarbnika Gminy</w:t>
      </w:r>
    </w:p>
    <w:p w14:paraId="156702B5" w14:textId="77777777" w:rsidR="003E02D4" w:rsidRPr="004770DF" w:rsidRDefault="003E02D4" w:rsidP="004770DF">
      <w:pPr>
        <w:spacing w:line="276" w:lineRule="auto"/>
        <w:rPr>
          <w:rFonts w:ascii="Arial" w:hAnsi="Arial" w:cs="Arial"/>
          <w:bCs/>
          <w:sz w:val="22"/>
          <w:szCs w:val="22"/>
        </w:rPr>
      </w:pPr>
    </w:p>
    <w:p w14:paraId="3D22609C" w14:textId="77777777" w:rsidR="003E02D4" w:rsidRPr="004770DF" w:rsidRDefault="003E02D4" w:rsidP="004770DF">
      <w:pPr>
        <w:spacing w:line="276" w:lineRule="auto"/>
        <w:rPr>
          <w:rFonts w:ascii="Arial" w:hAnsi="Arial" w:cs="Arial"/>
          <w:bCs/>
          <w:sz w:val="22"/>
          <w:szCs w:val="22"/>
        </w:rPr>
      </w:pPr>
    </w:p>
    <w:p w14:paraId="71BAA703" w14:textId="77777777" w:rsidR="004770DF" w:rsidRPr="004770DF" w:rsidRDefault="004770DF" w:rsidP="004770DF">
      <w:pPr>
        <w:spacing w:line="276" w:lineRule="auto"/>
        <w:rPr>
          <w:rFonts w:ascii="Arial" w:hAnsi="Arial" w:cs="Arial"/>
          <w:bCs/>
          <w:sz w:val="22"/>
          <w:szCs w:val="22"/>
        </w:rPr>
      </w:pPr>
    </w:p>
    <w:sectPr w:rsidR="004770DF" w:rsidRPr="004770DF" w:rsidSect="00CC5726">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77F2" w14:textId="77777777" w:rsidR="00E90269" w:rsidRDefault="00E90269">
      <w:r>
        <w:separator/>
      </w:r>
    </w:p>
  </w:endnote>
  <w:endnote w:type="continuationSeparator" w:id="0">
    <w:p w14:paraId="260197C9" w14:textId="77777777" w:rsidR="00E90269" w:rsidRDefault="00E9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10B0" w14:textId="77777777" w:rsidR="007B5AEF" w:rsidRDefault="007B5A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7422BA" w14:textId="77777777" w:rsidR="007B5AEF" w:rsidRDefault="007B5AE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045081"/>
      <w:docPartObj>
        <w:docPartGallery w:val="Page Numbers (Bottom of Page)"/>
        <w:docPartUnique/>
      </w:docPartObj>
    </w:sdtPr>
    <w:sdtEndPr>
      <w:rPr>
        <w:rFonts w:ascii="Arial" w:hAnsi="Arial" w:cs="Arial"/>
        <w:sz w:val="24"/>
        <w:szCs w:val="24"/>
      </w:rPr>
    </w:sdtEndPr>
    <w:sdtContent>
      <w:p w14:paraId="5A38E2C9" w14:textId="77777777" w:rsidR="007B5AEF" w:rsidRPr="000A2A6F" w:rsidRDefault="007B5AEF">
        <w:pPr>
          <w:pStyle w:val="Stopka"/>
          <w:jc w:val="right"/>
          <w:rPr>
            <w:rFonts w:ascii="Arial" w:hAnsi="Arial" w:cs="Arial"/>
            <w:sz w:val="24"/>
            <w:szCs w:val="24"/>
          </w:rPr>
        </w:pPr>
        <w:r w:rsidRPr="000A2A6F">
          <w:rPr>
            <w:rFonts w:ascii="Arial" w:hAnsi="Arial" w:cs="Arial"/>
            <w:sz w:val="24"/>
            <w:szCs w:val="24"/>
          </w:rPr>
          <w:fldChar w:fldCharType="begin"/>
        </w:r>
        <w:r w:rsidRPr="000A2A6F">
          <w:rPr>
            <w:rFonts w:ascii="Arial" w:hAnsi="Arial" w:cs="Arial"/>
            <w:sz w:val="24"/>
            <w:szCs w:val="24"/>
          </w:rPr>
          <w:instrText>PAGE   \* MERGEFORMAT</w:instrText>
        </w:r>
        <w:r w:rsidRPr="000A2A6F">
          <w:rPr>
            <w:rFonts w:ascii="Arial" w:hAnsi="Arial" w:cs="Arial"/>
            <w:sz w:val="24"/>
            <w:szCs w:val="24"/>
          </w:rPr>
          <w:fldChar w:fldCharType="separate"/>
        </w:r>
        <w:r w:rsidR="006437A3">
          <w:rPr>
            <w:rFonts w:ascii="Arial" w:hAnsi="Arial" w:cs="Arial"/>
            <w:noProof/>
            <w:sz w:val="24"/>
            <w:szCs w:val="24"/>
          </w:rPr>
          <w:t>1</w:t>
        </w:r>
        <w:r w:rsidRPr="000A2A6F">
          <w:rPr>
            <w:rFonts w:ascii="Arial" w:hAnsi="Arial" w:cs="Arial"/>
            <w:sz w:val="24"/>
            <w:szCs w:val="24"/>
          </w:rPr>
          <w:fldChar w:fldCharType="end"/>
        </w:r>
      </w:p>
    </w:sdtContent>
  </w:sdt>
  <w:p w14:paraId="536117F4" w14:textId="77777777" w:rsidR="007B5AEF" w:rsidRPr="000A2A6F" w:rsidRDefault="007B5AEF">
    <w:pPr>
      <w:pStyle w:val="Stopka"/>
      <w:ind w:right="360"/>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1919" w14:textId="77777777" w:rsidR="00E90269" w:rsidRDefault="00E90269">
      <w:r>
        <w:separator/>
      </w:r>
    </w:p>
  </w:footnote>
  <w:footnote w:type="continuationSeparator" w:id="0">
    <w:p w14:paraId="2C788D40" w14:textId="77777777" w:rsidR="00E90269" w:rsidRDefault="00E90269">
      <w:r>
        <w:continuationSeparator/>
      </w:r>
    </w:p>
  </w:footnote>
  <w:footnote w:id="1">
    <w:p w14:paraId="40C5C051" w14:textId="77777777" w:rsidR="007B5AEF" w:rsidRPr="002A07E2" w:rsidRDefault="007B5AEF">
      <w:pPr>
        <w:pStyle w:val="Tekstprzypisudolnego"/>
        <w:rPr>
          <w:rFonts w:ascii="Arial" w:hAnsi="Arial" w:cs="Arial"/>
        </w:rPr>
      </w:pPr>
      <w:r w:rsidRPr="002A07E2">
        <w:rPr>
          <w:rStyle w:val="Odwoanieprzypisudolnego"/>
          <w:rFonts w:ascii="Arial" w:hAnsi="Arial" w:cs="Arial"/>
        </w:rPr>
        <w:footnoteRef/>
      </w:r>
      <w:r w:rsidRPr="002A07E2">
        <w:rPr>
          <w:rFonts w:ascii="Arial" w:hAnsi="Arial" w:cs="Arial"/>
        </w:rPr>
        <w:t xml:space="preserve"> Zapis zostanie uzupełniony w dniu podpisania umowy</w:t>
      </w:r>
    </w:p>
  </w:footnote>
  <w:footnote w:id="2">
    <w:p w14:paraId="7D6FAA61" w14:textId="77777777" w:rsidR="007B5AEF" w:rsidRDefault="007B5AEF">
      <w:pPr>
        <w:pStyle w:val="Tekstprzypisudolnego"/>
      </w:pPr>
      <w:r>
        <w:rPr>
          <w:rStyle w:val="Odwoanieprzypisudolnego"/>
        </w:rPr>
        <w:footnoteRef/>
      </w:r>
      <w:r w:rsidRPr="007E3EC5">
        <w:rPr>
          <w:rFonts w:ascii="Arial" w:hAnsi="Arial" w:cs="Arial"/>
        </w:rPr>
        <w:t>Zapis zostanie uzupełniony zgodnie z treścią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87D" w14:textId="77777777" w:rsidR="007B5AEF" w:rsidRPr="00E45A8A" w:rsidRDefault="007B5AEF" w:rsidP="00E45A8A">
    <w:pPr>
      <w:tabs>
        <w:tab w:val="right" w:pos="9072"/>
        <w:tab w:val="center" w:pos="9240"/>
      </w:tabs>
      <w:suppressAutoHyphens/>
      <w:rPr>
        <w:kern w:val="2"/>
        <w:lang w:eastAsia="zh-CN"/>
      </w:rPr>
    </w:pPr>
    <w:r w:rsidRPr="00E45A8A">
      <w:rPr>
        <w:noProof/>
        <w:kern w:val="2"/>
      </w:rPr>
      <w:drawing>
        <wp:inline distT="0" distB="0" distL="0" distR="0" wp14:anchorId="0967C7B0" wp14:editId="6D646D65">
          <wp:extent cx="3299460" cy="9372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74" t="-548" r="-174" b="-548"/>
                  <a:stretch>
                    <a:fillRect/>
                  </a:stretch>
                </pic:blipFill>
                <pic:spPr bwMode="auto">
                  <a:xfrm>
                    <a:off x="0" y="0"/>
                    <a:ext cx="3299460" cy="937260"/>
                  </a:xfrm>
                  <a:prstGeom prst="rect">
                    <a:avLst/>
                  </a:prstGeom>
                  <a:solidFill>
                    <a:srgbClr val="FFFFFF">
                      <a:alpha val="0"/>
                    </a:srgbClr>
                  </a:solidFill>
                  <a:ln>
                    <a:noFill/>
                  </a:ln>
                </pic:spPr>
              </pic:pic>
            </a:graphicData>
          </a:graphic>
        </wp:inline>
      </w:drawing>
    </w:r>
  </w:p>
  <w:p w14:paraId="37C60C63" w14:textId="77777777" w:rsidR="007B5AEF" w:rsidRPr="00E45A8A" w:rsidRDefault="007B5AEF" w:rsidP="00E45A8A">
    <w:pPr>
      <w:tabs>
        <w:tab w:val="right" w:pos="9072"/>
        <w:tab w:val="center" w:pos="9240"/>
      </w:tabs>
      <w:suppressAutoHyphens/>
      <w:jc w:val="center"/>
      <w:rPr>
        <w:kern w:val="2"/>
        <w:lang w:eastAsia="zh-CN"/>
      </w:rPr>
    </w:pPr>
  </w:p>
  <w:p w14:paraId="43D5F7DF" w14:textId="77777777" w:rsidR="007B5AEF" w:rsidRPr="00912533" w:rsidRDefault="007B5AEF" w:rsidP="00E45A8A">
    <w:pPr>
      <w:widowControl w:val="0"/>
      <w:tabs>
        <w:tab w:val="center" w:pos="4536"/>
        <w:tab w:val="right" w:pos="9072"/>
      </w:tabs>
      <w:spacing w:line="360" w:lineRule="auto"/>
      <w:rPr>
        <w:rFonts w:ascii="Liberation Serif" w:eastAsia="NSimSun" w:hAnsi="Liberation Serif" w:cs="Lucida Sans" w:hint="eastAsia"/>
        <w:iCs/>
        <w:sz w:val="22"/>
        <w:szCs w:val="22"/>
        <w:lang w:eastAsia="zh-CN" w:bidi="hi-IN"/>
      </w:rPr>
    </w:pPr>
    <w:r w:rsidRPr="00912533">
      <w:rPr>
        <w:rFonts w:ascii="Arial" w:eastAsia="Calibri" w:hAnsi="Arial" w:cs="Arial"/>
        <w:iCs/>
        <w:sz w:val="22"/>
        <w:szCs w:val="22"/>
        <w:lang w:eastAsia="en-US"/>
      </w:rPr>
      <w:t>Zamówienie współfinansowane z Rządowego Funduszu Polski Ład: Programu Inwestycji Strategicznych</w:t>
    </w:r>
  </w:p>
  <w:p w14:paraId="029311EA" w14:textId="77777777" w:rsidR="007B5AEF" w:rsidRDefault="007B5AEF">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BC4"/>
    <w:multiLevelType w:val="multilevel"/>
    <w:tmpl w:val="7A4C36AC"/>
    <w:lvl w:ilvl="0">
      <w:start w:val="1"/>
      <w:numFmt w:val="decimal"/>
      <w:lvlText w:val="%1."/>
      <w:lvlJc w:val="left"/>
      <w:pPr>
        <w:ind w:left="622" w:hanging="360"/>
      </w:pPr>
    </w:lvl>
    <w:lvl w:ilvl="1">
      <w:start w:val="1"/>
      <w:numFmt w:val="decimal"/>
      <w:lvlText w:val="%2)"/>
      <w:lvlJc w:val="left"/>
      <w:pPr>
        <w:ind w:left="982" w:hanging="360"/>
      </w:pPr>
      <w:rPr>
        <w:rFonts w:hint="default"/>
        <w:strike w:val="0"/>
      </w:rPr>
    </w:lvl>
    <w:lvl w:ilvl="2">
      <w:start w:val="1"/>
      <w:numFmt w:val="decimal"/>
      <w:isLgl/>
      <w:lvlText w:val="%1.%2.%3"/>
      <w:lvlJc w:val="left"/>
      <w:pPr>
        <w:ind w:left="1702" w:hanging="720"/>
      </w:pPr>
      <w:rPr>
        <w:rFonts w:hint="default"/>
      </w:rPr>
    </w:lvl>
    <w:lvl w:ilvl="3">
      <w:start w:val="1"/>
      <w:numFmt w:val="decimal"/>
      <w:isLgl/>
      <w:lvlText w:val="%1.%2.%3.%4"/>
      <w:lvlJc w:val="left"/>
      <w:pPr>
        <w:ind w:left="206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080"/>
      </w:pPr>
      <w:rPr>
        <w:rFonts w:hint="default"/>
      </w:rPr>
    </w:lvl>
    <w:lvl w:ilvl="6">
      <w:start w:val="1"/>
      <w:numFmt w:val="decimal"/>
      <w:isLgl/>
      <w:lvlText w:val="%1.%2.%3.%4.%5.%6.%7"/>
      <w:lvlJc w:val="left"/>
      <w:pPr>
        <w:ind w:left="3862" w:hanging="1440"/>
      </w:pPr>
      <w:rPr>
        <w:rFonts w:hint="default"/>
      </w:rPr>
    </w:lvl>
    <w:lvl w:ilvl="7">
      <w:start w:val="1"/>
      <w:numFmt w:val="decimal"/>
      <w:isLgl/>
      <w:lvlText w:val="%1.%2.%3.%4.%5.%6.%7.%8"/>
      <w:lvlJc w:val="left"/>
      <w:pPr>
        <w:ind w:left="4222" w:hanging="1440"/>
      </w:pPr>
      <w:rPr>
        <w:rFonts w:hint="default"/>
      </w:rPr>
    </w:lvl>
    <w:lvl w:ilvl="8">
      <w:start w:val="1"/>
      <w:numFmt w:val="decimal"/>
      <w:isLgl/>
      <w:lvlText w:val="%1.%2.%3.%4.%5.%6.%7.%8.%9"/>
      <w:lvlJc w:val="left"/>
      <w:pPr>
        <w:ind w:left="4582" w:hanging="1440"/>
      </w:pPr>
      <w:rPr>
        <w:rFonts w:hint="default"/>
      </w:rPr>
    </w:lvl>
  </w:abstractNum>
  <w:abstractNum w:abstractNumId="1" w15:restartNumberingAfterBreak="0">
    <w:nsid w:val="02C57C58"/>
    <w:multiLevelType w:val="multilevel"/>
    <w:tmpl w:val="EFBE0234"/>
    <w:lvl w:ilvl="0">
      <w:start w:val="1"/>
      <w:numFmt w:val="decimal"/>
      <w:lvlText w:val="%1."/>
      <w:lvlJc w:val="left"/>
      <w:pPr>
        <w:ind w:left="720" w:hanging="360"/>
      </w:pPr>
      <w:rPr>
        <w:strike w:val="0"/>
        <w:color w:val="auto"/>
      </w:rPr>
    </w:lvl>
    <w:lvl w:ilvl="1">
      <w:start w:val="1"/>
      <w:numFmt w:val="decimal"/>
      <w:isLgl/>
      <w:lvlText w:val="%1.%2"/>
      <w:lvlJc w:val="left"/>
      <w:pPr>
        <w:ind w:left="107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54C766C"/>
    <w:multiLevelType w:val="multilevel"/>
    <w:tmpl w:val="627EF932"/>
    <w:lvl w:ilvl="0">
      <w:start w:val="1"/>
      <w:numFmt w:val="decimal"/>
      <w:lvlText w:val="%1."/>
      <w:lvlJc w:val="left"/>
      <w:pPr>
        <w:ind w:left="720" w:hanging="360"/>
      </w:pPr>
      <w:rPr>
        <w:b w:val="0"/>
        <w:bCs/>
        <w:color w:val="auto"/>
      </w:rPr>
    </w:lvl>
    <w:lvl w:ilvl="1">
      <w:start w:val="1"/>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73D5B75"/>
    <w:multiLevelType w:val="hybridMultilevel"/>
    <w:tmpl w:val="B530654E"/>
    <w:lvl w:ilvl="0" w:tplc="04150011">
      <w:start w:val="1"/>
      <w:numFmt w:val="decimal"/>
      <w:lvlText w:val="%1)"/>
      <w:lvlJc w:val="left"/>
      <w:pPr>
        <w:ind w:left="1474" w:hanging="360"/>
      </w:p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4" w15:restartNumberingAfterBreak="0">
    <w:nsid w:val="08BB0C0B"/>
    <w:multiLevelType w:val="hybridMultilevel"/>
    <w:tmpl w:val="7F4ACEF8"/>
    <w:lvl w:ilvl="0" w:tplc="AD56417C">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827EF3"/>
    <w:multiLevelType w:val="hybridMultilevel"/>
    <w:tmpl w:val="2FB82BD4"/>
    <w:lvl w:ilvl="0" w:tplc="C10CA0B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9500D"/>
    <w:multiLevelType w:val="hybridMultilevel"/>
    <w:tmpl w:val="A9465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067B2"/>
    <w:multiLevelType w:val="hybridMultilevel"/>
    <w:tmpl w:val="00F4D222"/>
    <w:lvl w:ilvl="0" w:tplc="E11446FA">
      <w:start w:val="1"/>
      <w:numFmt w:val="decimal"/>
      <w:lvlText w:val="%1)"/>
      <w:lvlJc w:val="left"/>
      <w:pPr>
        <w:ind w:left="2138" w:hanging="360"/>
      </w:pPr>
      <w:rPr>
        <w:b w:val="0"/>
        <w:bCs w:val="0"/>
        <w:color w:val="auto"/>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8" w15:restartNumberingAfterBreak="0">
    <w:nsid w:val="11E2340F"/>
    <w:multiLevelType w:val="multilevel"/>
    <w:tmpl w:val="268E6B96"/>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4E83DE2"/>
    <w:multiLevelType w:val="hybridMultilevel"/>
    <w:tmpl w:val="21448F98"/>
    <w:lvl w:ilvl="0" w:tplc="410AA07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6A5710B"/>
    <w:multiLevelType w:val="hybridMultilevel"/>
    <w:tmpl w:val="3624571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E03F50"/>
    <w:multiLevelType w:val="hybridMultilevel"/>
    <w:tmpl w:val="29C01EC0"/>
    <w:lvl w:ilvl="0" w:tplc="04150017">
      <w:start w:val="1"/>
      <w:numFmt w:val="lowerLetter"/>
      <w:lvlText w:val="%1)"/>
      <w:lvlJc w:val="left"/>
      <w:pPr>
        <w:ind w:left="2194" w:hanging="360"/>
      </w:pPr>
    </w:lvl>
    <w:lvl w:ilvl="1" w:tplc="04150019" w:tentative="1">
      <w:start w:val="1"/>
      <w:numFmt w:val="lowerLetter"/>
      <w:lvlText w:val="%2."/>
      <w:lvlJc w:val="left"/>
      <w:pPr>
        <w:ind w:left="2914" w:hanging="360"/>
      </w:pPr>
    </w:lvl>
    <w:lvl w:ilvl="2" w:tplc="0415001B" w:tentative="1">
      <w:start w:val="1"/>
      <w:numFmt w:val="lowerRoman"/>
      <w:lvlText w:val="%3."/>
      <w:lvlJc w:val="right"/>
      <w:pPr>
        <w:ind w:left="3634" w:hanging="180"/>
      </w:pPr>
    </w:lvl>
    <w:lvl w:ilvl="3" w:tplc="0415000F" w:tentative="1">
      <w:start w:val="1"/>
      <w:numFmt w:val="decimal"/>
      <w:lvlText w:val="%4."/>
      <w:lvlJc w:val="left"/>
      <w:pPr>
        <w:ind w:left="4354" w:hanging="360"/>
      </w:pPr>
    </w:lvl>
    <w:lvl w:ilvl="4" w:tplc="04150019" w:tentative="1">
      <w:start w:val="1"/>
      <w:numFmt w:val="lowerLetter"/>
      <w:lvlText w:val="%5."/>
      <w:lvlJc w:val="left"/>
      <w:pPr>
        <w:ind w:left="5074" w:hanging="360"/>
      </w:pPr>
    </w:lvl>
    <w:lvl w:ilvl="5" w:tplc="0415001B" w:tentative="1">
      <w:start w:val="1"/>
      <w:numFmt w:val="lowerRoman"/>
      <w:lvlText w:val="%6."/>
      <w:lvlJc w:val="right"/>
      <w:pPr>
        <w:ind w:left="5794" w:hanging="180"/>
      </w:pPr>
    </w:lvl>
    <w:lvl w:ilvl="6" w:tplc="0415000F" w:tentative="1">
      <w:start w:val="1"/>
      <w:numFmt w:val="decimal"/>
      <w:lvlText w:val="%7."/>
      <w:lvlJc w:val="left"/>
      <w:pPr>
        <w:ind w:left="6514" w:hanging="360"/>
      </w:pPr>
    </w:lvl>
    <w:lvl w:ilvl="7" w:tplc="04150019" w:tentative="1">
      <w:start w:val="1"/>
      <w:numFmt w:val="lowerLetter"/>
      <w:lvlText w:val="%8."/>
      <w:lvlJc w:val="left"/>
      <w:pPr>
        <w:ind w:left="7234" w:hanging="360"/>
      </w:pPr>
    </w:lvl>
    <w:lvl w:ilvl="8" w:tplc="0415001B" w:tentative="1">
      <w:start w:val="1"/>
      <w:numFmt w:val="lowerRoman"/>
      <w:lvlText w:val="%9."/>
      <w:lvlJc w:val="right"/>
      <w:pPr>
        <w:ind w:left="7954" w:hanging="180"/>
      </w:pPr>
    </w:lvl>
  </w:abstractNum>
  <w:abstractNum w:abstractNumId="12" w15:restartNumberingAfterBreak="0">
    <w:nsid w:val="172525BE"/>
    <w:multiLevelType w:val="hybridMultilevel"/>
    <w:tmpl w:val="9DB24B9C"/>
    <w:lvl w:ilvl="0" w:tplc="1BA6FA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FA6585"/>
    <w:multiLevelType w:val="hybridMultilevel"/>
    <w:tmpl w:val="CADCCFB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1A0032C3"/>
    <w:multiLevelType w:val="multilevel"/>
    <w:tmpl w:val="104ED5A2"/>
    <w:lvl w:ilvl="0">
      <w:start w:val="1"/>
      <w:numFmt w:val="decimal"/>
      <w:lvlText w:val="%1."/>
      <w:lvlJc w:val="left"/>
      <w:pPr>
        <w:ind w:left="720" w:hanging="360"/>
      </w:p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1B792175"/>
    <w:multiLevelType w:val="hybridMultilevel"/>
    <w:tmpl w:val="2EACC646"/>
    <w:lvl w:ilvl="0" w:tplc="0792A6AE">
      <w:start w:val="1"/>
      <w:numFmt w:val="decimal"/>
      <w:lvlText w:val="%1."/>
      <w:lvlJc w:val="left"/>
      <w:pPr>
        <w:ind w:left="720" w:hanging="360"/>
      </w:pPr>
      <w:rPr>
        <w:b w:val="0"/>
        <w:bCs w:val="0"/>
        <w:strike w:val="0"/>
        <w:color w:val="auto"/>
      </w:rPr>
    </w:lvl>
    <w:lvl w:ilvl="1" w:tplc="BA6A0A3A">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935DDE"/>
    <w:multiLevelType w:val="hybridMultilevel"/>
    <w:tmpl w:val="D52EEE8E"/>
    <w:lvl w:ilvl="0" w:tplc="04150017">
      <w:start w:val="1"/>
      <w:numFmt w:val="lowerLetter"/>
      <w:lvlText w:val="%1)"/>
      <w:lvlJc w:val="left"/>
      <w:pPr>
        <w:ind w:left="2232" w:hanging="360"/>
      </w:p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17" w15:restartNumberingAfterBreak="0">
    <w:nsid w:val="1C9B116E"/>
    <w:multiLevelType w:val="hybridMultilevel"/>
    <w:tmpl w:val="858A67A6"/>
    <w:lvl w:ilvl="0" w:tplc="FFFFFFFF">
      <w:start w:val="1"/>
      <w:numFmt w:val="decimal"/>
      <w:lvlText w:val="%1)"/>
      <w:lvlJc w:val="left"/>
      <w:pPr>
        <w:ind w:left="1474" w:hanging="360"/>
      </w:pPr>
    </w:lvl>
    <w:lvl w:ilvl="1" w:tplc="04150011">
      <w:start w:val="1"/>
      <w:numFmt w:val="decimal"/>
      <w:lvlText w:val="%2)"/>
      <w:lvlJc w:val="left"/>
      <w:pPr>
        <w:ind w:left="1440" w:hanging="360"/>
      </w:pPr>
    </w:lvl>
    <w:lvl w:ilvl="2" w:tplc="D8C48432">
      <w:start w:val="1"/>
      <w:numFmt w:val="decimal"/>
      <w:lvlText w:val="%3."/>
      <w:lvlJc w:val="left"/>
      <w:pPr>
        <w:ind w:left="3094" w:hanging="360"/>
      </w:pPr>
      <w:rPr>
        <w:rFonts w:hint="default"/>
        <w:b w:val="0"/>
        <w:bCs w:val="0"/>
      </w:rPr>
    </w:lvl>
    <w:lvl w:ilvl="3" w:tplc="FFFFFFFF" w:tentative="1">
      <w:start w:val="1"/>
      <w:numFmt w:val="decimal"/>
      <w:lvlText w:val="%4."/>
      <w:lvlJc w:val="left"/>
      <w:pPr>
        <w:ind w:left="3634" w:hanging="360"/>
      </w:pPr>
    </w:lvl>
    <w:lvl w:ilvl="4" w:tplc="FFFFFFFF" w:tentative="1">
      <w:start w:val="1"/>
      <w:numFmt w:val="lowerLetter"/>
      <w:lvlText w:val="%5."/>
      <w:lvlJc w:val="left"/>
      <w:pPr>
        <w:ind w:left="4354" w:hanging="360"/>
      </w:pPr>
    </w:lvl>
    <w:lvl w:ilvl="5" w:tplc="FFFFFFFF" w:tentative="1">
      <w:start w:val="1"/>
      <w:numFmt w:val="lowerRoman"/>
      <w:lvlText w:val="%6."/>
      <w:lvlJc w:val="right"/>
      <w:pPr>
        <w:ind w:left="5074" w:hanging="180"/>
      </w:pPr>
    </w:lvl>
    <w:lvl w:ilvl="6" w:tplc="FFFFFFFF" w:tentative="1">
      <w:start w:val="1"/>
      <w:numFmt w:val="decimal"/>
      <w:lvlText w:val="%7."/>
      <w:lvlJc w:val="left"/>
      <w:pPr>
        <w:ind w:left="5794" w:hanging="360"/>
      </w:pPr>
    </w:lvl>
    <w:lvl w:ilvl="7" w:tplc="FFFFFFFF" w:tentative="1">
      <w:start w:val="1"/>
      <w:numFmt w:val="lowerLetter"/>
      <w:lvlText w:val="%8."/>
      <w:lvlJc w:val="left"/>
      <w:pPr>
        <w:ind w:left="6514" w:hanging="360"/>
      </w:pPr>
    </w:lvl>
    <w:lvl w:ilvl="8" w:tplc="FFFFFFFF" w:tentative="1">
      <w:start w:val="1"/>
      <w:numFmt w:val="lowerRoman"/>
      <w:lvlText w:val="%9."/>
      <w:lvlJc w:val="right"/>
      <w:pPr>
        <w:ind w:left="7234" w:hanging="180"/>
      </w:pPr>
    </w:lvl>
  </w:abstractNum>
  <w:abstractNum w:abstractNumId="18" w15:restartNumberingAfterBreak="0">
    <w:nsid w:val="1D11579B"/>
    <w:multiLevelType w:val="hybridMultilevel"/>
    <w:tmpl w:val="9FE46C52"/>
    <w:lvl w:ilvl="0" w:tplc="E300F2F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9D0D08"/>
    <w:multiLevelType w:val="hybridMultilevel"/>
    <w:tmpl w:val="1A8A9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F35678"/>
    <w:multiLevelType w:val="hybridMultilevel"/>
    <w:tmpl w:val="BBCE6308"/>
    <w:lvl w:ilvl="0" w:tplc="939401A0">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220A0EDA"/>
    <w:multiLevelType w:val="hybridMultilevel"/>
    <w:tmpl w:val="955A2602"/>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 w15:restartNumberingAfterBreak="0">
    <w:nsid w:val="22346CD7"/>
    <w:multiLevelType w:val="hybridMultilevel"/>
    <w:tmpl w:val="7F020D3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2CA03C5E"/>
    <w:multiLevelType w:val="hybridMultilevel"/>
    <w:tmpl w:val="2A600AA4"/>
    <w:lvl w:ilvl="0" w:tplc="99141A78">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D6526CD"/>
    <w:multiLevelType w:val="hybridMultilevel"/>
    <w:tmpl w:val="726AD7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35923FA"/>
    <w:multiLevelType w:val="hybridMultilevel"/>
    <w:tmpl w:val="E766E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3C2E7E"/>
    <w:multiLevelType w:val="hybridMultilevel"/>
    <w:tmpl w:val="90DCD24A"/>
    <w:lvl w:ilvl="0" w:tplc="F71EEBD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DF5C70"/>
    <w:multiLevelType w:val="hybridMultilevel"/>
    <w:tmpl w:val="E1ECB90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15:restartNumberingAfterBreak="0">
    <w:nsid w:val="3E5B574A"/>
    <w:multiLevelType w:val="hybridMultilevel"/>
    <w:tmpl w:val="FF2E36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EE765B1"/>
    <w:multiLevelType w:val="hybridMultilevel"/>
    <w:tmpl w:val="54327F84"/>
    <w:lvl w:ilvl="0" w:tplc="59962D04">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42E58F2"/>
    <w:multiLevelType w:val="hybridMultilevel"/>
    <w:tmpl w:val="0748CDBA"/>
    <w:lvl w:ilvl="0" w:tplc="E40A00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6D2AFF"/>
    <w:multiLevelType w:val="hybridMultilevel"/>
    <w:tmpl w:val="E44E2EAE"/>
    <w:lvl w:ilvl="0" w:tplc="07B4FE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B1415A1"/>
    <w:multiLevelType w:val="hybridMultilevel"/>
    <w:tmpl w:val="996ADF84"/>
    <w:lvl w:ilvl="0" w:tplc="FFFFFFFF">
      <w:start w:val="1"/>
      <w:numFmt w:val="decimal"/>
      <w:lvlText w:val="%1)"/>
      <w:lvlJc w:val="left"/>
      <w:pPr>
        <w:ind w:left="1146" w:hanging="360"/>
      </w:pPr>
    </w:lvl>
    <w:lvl w:ilvl="1" w:tplc="0415001B">
      <w:start w:val="1"/>
      <w:numFmt w:val="decimal"/>
      <w:lvlText w:val="%2)"/>
      <w:lvlJc w:val="left"/>
      <w:pPr>
        <w:ind w:left="360" w:hanging="360"/>
      </w:pPr>
      <w:rPr>
        <w:rFonts w:cs="Verdana" w:hint="default"/>
        <w:color w:val="00000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4B5D687F"/>
    <w:multiLevelType w:val="hybridMultilevel"/>
    <w:tmpl w:val="0CB258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947C68"/>
    <w:multiLevelType w:val="hybridMultilevel"/>
    <w:tmpl w:val="EA78C250"/>
    <w:lvl w:ilvl="0" w:tplc="0D9C68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5705F6C"/>
    <w:multiLevelType w:val="hybridMultilevel"/>
    <w:tmpl w:val="3DCC47B8"/>
    <w:lvl w:ilvl="0" w:tplc="E5B607B4">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5829F3"/>
    <w:multiLevelType w:val="hybridMultilevel"/>
    <w:tmpl w:val="28AEFDF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5948742E"/>
    <w:multiLevelType w:val="hybridMultilevel"/>
    <w:tmpl w:val="D94E05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DBC528A"/>
    <w:multiLevelType w:val="hybridMultilevel"/>
    <w:tmpl w:val="75F22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93336D"/>
    <w:multiLevelType w:val="multilevel"/>
    <w:tmpl w:val="1A6AA4A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61AB2CAC"/>
    <w:multiLevelType w:val="hybridMultilevel"/>
    <w:tmpl w:val="84F05CEE"/>
    <w:lvl w:ilvl="0" w:tplc="1EE216E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1C4617E"/>
    <w:multiLevelType w:val="hybridMultilevel"/>
    <w:tmpl w:val="BA3AC98E"/>
    <w:lvl w:ilvl="0" w:tplc="1FC2DCB8">
      <w:start w:val="1"/>
      <w:numFmt w:val="decimal"/>
      <w:lvlText w:val="%1."/>
      <w:lvlJc w:val="left"/>
      <w:pPr>
        <w:ind w:left="720" w:hanging="360"/>
      </w:pPr>
      <w:rPr>
        <w:b w:val="0"/>
        <w:bCs w:val="0"/>
        <w:strike w:val="0"/>
        <w:color w:val="auto"/>
      </w:rPr>
    </w:lvl>
    <w:lvl w:ilvl="1" w:tplc="FC7EFB4A">
      <w:start w:val="1"/>
      <w:numFmt w:val="decimal"/>
      <w:lvlText w:val="%2)"/>
      <w:lvlJc w:val="left"/>
      <w:pPr>
        <w:ind w:left="1440" w:hanging="360"/>
      </w:pPr>
      <w:rPr>
        <w:rFonts w:hint="default"/>
        <w:b w:val="0"/>
        <w:bCs w:val="0"/>
        <w:strike w:val="0"/>
        <w:color w:val="auto"/>
      </w:rPr>
    </w:lvl>
    <w:lvl w:ilvl="2" w:tplc="D7B24578">
      <w:start w:val="1"/>
      <w:numFmt w:val="decimal"/>
      <w:lvlText w:val="%3)"/>
      <w:lvlJc w:val="left"/>
      <w:pPr>
        <w:ind w:left="2340" w:hanging="36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7E40F7"/>
    <w:multiLevelType w:val="hybridMultilevel"/>
    <w:tmpl w:val="12D4C1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5083FAD"/>
    <w:multiLevelType w:val="hybridMultilevel"/>
    <w:tmpl w:val="0E960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54470A"/>
    <w:multiLevelType w:val="hybridMultilevel"/>
    <w:tmpl w:val="F788C08E"/>
    <w:lvl w:ilvl="0" w:tplc="4E208EA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8357CEF"/>
    <w:multiLevelType w:val="hybridMultilevel"/>
    <w:tmpl w:val="7C02D7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A6039EC"/>
    <w:multiLevelType w:val="hybridMultilevel"/>
    <w:tmpl w:val="D3F605BE"/>
    <w:lvl w:ilvl="0" w:tplc="A0264F10">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F266B4"/>
    <w:multiLevelType w:val="hybridMultilevel"/>
    <w:tmpl w:val="C9DED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D31169"/>
    <w:multiLevelType w:val="hybridMultilevel"/>
    <w:tmpl w:val="317A9372"/>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9" w15:restartNumberingAfterBreak="0">
    <w:nsid w:val="753C4385"/>
    <w:multiLevelType w:val="hybridMultilevel"/>
    <w:tmpl w:val="EE38723E"/>
    <w:lvl w:ilvl="0" w:tplc="54964F18">
      <w:start w:val="1"/>
      <w:numFmt w:val="decimal"/>
      <w:lvlText w:val="%1)"/>
      <w:lvlJc w:val="left"/>
      <w:pPr>
        <w:ind w:left="1789" w:hanging="360"/>
      </w:pPr>
      <w:rPr>
        <w:rFonts w:ascii="Arial" w:eastAsia="Times New Roman" w:hAnsi="Arial" w:cs="Arial"/>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0" w15:restartNumberingAfterBreak="0">
    <w:nsid w:val="76B1355D"/>
    <w:multiLevelType w:val="hybridMultilevel"/>
    <w:tmpl w:val="2A0A36EA"/>
    <w:lvl w:ilvl="0" w:tplc="163C4F54">
      <w:start w:val="1"/>
      <w:numFmt w:val="decimal"/>
      <w:lvlText w:val="%1)"/>
      <w:lvlJc w:val="left"/>
      <w:pPr>
        <w:ind w:left="1506" w:hanging="360"/>
      </w:pPr>
      <w:rPr>
        <w:b w:val="0"/>
        <w:bCs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1" w15:restartNumberingAfterBreak="0">
    <w:nsid w:val="7807084B"/>
    <w:multiLevelType w:val="hybridMultilevel"/>
    <w:tmpl w:val="3098B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EC4BCD"/>
    <w:multiLevelType w:val="hybridMultilevel"/>
    <w:tmpl w:val="EE9EBBA2"/>
    <w:lvl w:ilvl="0" w:tplc="B3CC43CC">
      <w:start w:val="1"/>
      <w:numFmt w:val="decimal"/>
      <w:lvlText w:val="%1."/>
      <w:lvlJc w:val="left"/>
      <w:pPr>
        <w:ind w:left="754" w:hanging="360"/>
      </w:pPr>
      <w:rPr>
        <w:b w:val="0"/>
        <w:bCs/>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53" w15:restartNumberingAfterBreak="0">
    <w:nsid w:val="796B5A83"/>
    <w:multiLevelType w:val="hybridMultilevel"/>
    <w:tmpl w:val="0FF2FEB8"/>
    <w:lvl w:ilvl="0" w:tplc="9AE0F1D4">
      <w:start w:val="1"/>
      <w:numFmt w:val="decimal"/>
      <w:lvlText w:val="%1)"/>
      <w:lvlJc w:val="left"/>
      <w:pPr>
        <w:ind w:left="1440" w:hanging="360"/>
      </w:pPr>
      <w:rPr>
        <w:b w:val="0"/>
        <w:bCs w:val="0"/>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CB86353"/>
    <w:multiLevelType w:val="hybridMultilevel"/>
    <w:tmpl w:val="1D0C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C741F5"/>
    <w:multiLevelType w:val="hybridMultilevel"/>
    <w:tmpl w:val="62AA9D9E"/>
    <w:lvl w:ilvl="0" w:tplc="0415000F">
      <w:start w:val="1"/>
      <w:numFmt w:val="decimal"/>
      <w:lvlText w:val="%1."/>
      <w:lvlJc w:val="left"/>
      <w:pPr>
        <w:ind w:left="754" w:hanging="360"/>
      </w:pPr>
    </w:lvl>
    <w:lvl w:ilvl="1" w:tplc="4F1681C0">
      <w:start w:val="1"/>
      <w:numFmt w:val="lowerLetter"/>
      <w:lvlText w:val="%2)"/>
      <w:lvlJc w:val="left"/>
      <w:pPr>
        <w:ind w:left="1474" w:hanging="360"/>
      </w:pPr>
      <w:rPr>
        <w:rFonts w:hint="default"/>
      </w:r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num w:numId="1" w16cid:durableId="895091313">
    <w:abstractNumId w:val="15"/>
  </w:num>
  <w:num w:numId="2" w16cid:durableId="1526485350">
    <w:abstractNumId w:val="2"/>
  </w:num>
  <w:num w:numId="3" w16cid:durableId="764039232">
    <w:abstractNumId w:val="24"/>
  </w:num>
  <w:num w:numId="4" w16cid:durableId="1188373217">
    <w:abstractNumId w:val="19"/>
  </w:num>
  <w:num w:numId="5" w16cid:durableId="907955649">
    <w:abstractNumId w:val="42"/>
  </w:num>
  <w:num w:numId="6" w16cid:durableId="1899823794">
    <w:abstractNumId w:val="6"/>
  </w:num>
  <w:num w:numId="7" w16cid:durableId="926230545">
    <w:abstractNumId w:val="55"/>
  </w:num>
  <w:num w:numId="8" w16cid:durableId="1279334587">
    <w:abstractNumId w:val="54"/>
  </w:num>
  <w:num w:numId="9" w16cid:durableId="1813209303">
    <w:abstractNumId w:val="4"/>
  </w:num>
  <w:num w:numId="10" w16cid:durableId="1904026685">
    <w:abstractNumId w:val="43"/>
  </w:num>
  <w:num w:numId="11" w16cid:durableId="1587885329">
    <w:abstractNumId w:val="51"/>
  </w:num>
  <w:num w:numId="12" w16cid:durableId="718168904">
    <w:abstractNumId w:val="8"/>
  </w:num>
  <w:num w:numId="13" w16cid:durableId="839780523">
    <w:abstractNumId w:val="39"/>
  </w:num>
  <w:num w:numId="14" w16cid:durableId="1571771167">
    <w:abstractNumId w:val="5"/>
  </w:num>
  <w:num w:numId="15" w16cid:durableId="1736975295">
    <w:abstractNumId w:val="30"/>
  </w:num>
  <w:num w:numId="16" w16cid:durableId="1088425882">
    <w:abstractNumId w:val="46"/>
  </w:num>
  <w:num w:numId="17" w16cid:durableId="1994672331">
    <w:abstractNumId w:val="0"/>
  </w:num>
  <w:num w:numId="18" w16cid:durableId="93670151">
    <w:abstractNumId w:val="14"/>
  </w:num>
  <w:num w:numId="19" w16cid:durableId="1897160050">
    <w:abstractNumId w:val="25"/>
  </w:num>
  <w:num w:numId="20" w16cid:durableId="1474094">
    <w:abstractNumId w:val="26"/>
  </w:num>
  <w:num w:numId="21" w16cid:durableId="146869989">
    <w:abstractNumId w:val="31"/>
  </w:num>
  <w:num w:numId="22" w16cid:durableId="2095976271">
    <w:abstractNumId w:val="35"/>
  </w:num>
  <w:num w:numId="23" w16cid:durableId="1980763733">
    <w:abstractNumId w:val="27"/>
  </w:num>
  <w:num w:numId="24" w16cid:durableId="392895113">
    <w:abstractNumId w:val="21"/>
  </w:num>
  <w:num w:numId="25" w16cid:durableId="1131462">
    <w:abstractNumId w:val="45"/>
  </w:num>
  <w:num w:numId="26" w16cid:durableId="53549483">
    <w:abstractNumId w:val="38"/>
  </w:num>
  <w:num w:numId="27" w16cid:durableId="2104304872">
    <w:abstractNumId w:val="17"/>
  </w:num>
  <w:num w:numId="28" w16cid:durableId="867449951">
    <w:abstractNumId w:val="10"/>
  </w:num>
  <w:num w:numId="29" w16cid:durableId="1151210149">
    <w:abstractNumId w:val="32"/>
  </w:num>
  <w:num w:numId="30" w16cid:durableId="713653961">
    <w:abstractNumId w:val="48"/>
  </w:num>
  <w:num w:numId="31" w16cid:durableId="1185053428">
    <w:abstractNumId w:val="41"/>
  </w:num>
  <w:num w:numId="32" w16cid:durableId="2023704375">
    <w:abstractNumId w:val="47"/>
  </w:num>
  <w:num w:numId="33" w16cid:durableId="513883308">
    <w:abstractNumId w:val="12"/>
  </w:num>
  <w:num w:numId="34" w16cid:durableId="1085422927">
    <w:abstractNumId w:val="9"/>
  </w:num>
  <w:num w:numId="35" w16cid:durableId="1705667905">
    <w:abstractNumId w:val="18"/>
  </w:num>
  <w:num w:numId="36" w16cid:durableId="1600720268">
    <w:abstractNumId w:val="28"/>
  </w:num>
  <w:num w:numId="37" w16cid:durableId="74018805">
    <w:abstractNumId w:val="37"/>
  </w:num>
  <w:num w:numId="38" w16cid:durableId="1071662733">
    <w:abstractNumId w:val="53"/>
  </w:num>
  <w:num w:numId="39" w16cid:durableId="128937509">
    <w:abstractNumId w:val="23"/>
  </w:num>
  <w:num w:numId="40" w16cid:durableId="1484544493">
    <w:abstractNumId w:val="16"/>
  </w:num>
  <w:num w:numId="41" w16cid:durableId="1643537825">
    <w:abstractNumId w:val="40"/>
  </w:num>
  <w:num w:numId="42" w16cid:durableId="1079403640">
    <w:abstractNumId w:val="29"/>
  </w:num>
  <w:num w:numId="43" w16cid:durableId="865563324">
    <w:abstractNumId w:val="13"/>
  </w:num>
  <w:num w:numId="44" w16cid:durableId="1518163">
    <w:abstractNumId w:val="20"/>
  </w:num>
  <w:num w:numId="45" w16cid:durableId="58672368">
    <w:abstractNumId w:val="52"/>
  </w:num>
  <w:num w:numId="46" w16cid:durableId="719789715">
    <w:abstractNumId w:val="3"/>
  </w:num>
  <w:num w:numId="47" w16cid:durableId="1133910053">
    <w:abstractNumId w:val="11"/>
  </w:num>
  <w:num w:numId="48" w16cid:durableId="850491234">
    <w:abstractNumId w:val="36"/>
  </w:num>
  <w:num w:numId="49" w16cid:durableId="1418088341">
    <w:abstractNumId w:val="22"/>
  </w:num>
  <w:num w:numId="50" w16cid:durableId="1924487083">
    <w:abstractNumId w:val="15"/>
  </w:num>
  <w:num w:numId="51" w16cid:durableId="1431003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710795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65054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50185164">
    <w:abstractNumId w:val="1"/>
  </w:num>
  <w:num w:numId="55" w16cid:durableId="2052991338">
    <w:abstractNumId w:val="33"/>
  </w:num>
  <w:num w:numId="56" w16cid:durableId="1317764579">
    <w:abstractNumId w:val="34"/>
  </w:num>
  <w:num w:numId="57" w16cid:durableId="761801909">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C5"/>
    <w:rsid w:val="00000A6D"/>
    <w:rsid w:val="0000473D"/>
    <w:rsid w:val="00007491"/>
    <w:rsid w:val="0001084E"/>
    <w:rsid w:val="00013131"/>
    <w:rsid w:val="00016F2F"/>
    <w:rsid w:val="00022553"/>
    <w:rsid w:val="000310F9"/>
    <w:rsid w:val="0003285C"/>
    <w:rsid w:val="00036976"/>
    <w:rsid w:val="00042AAC"/>
    <w:rsid w:val="000443C8"/>
    <w:rsid w:val="00053387"/>
    <w:rsid w:val="00053405"/>
    <w:rsid w:val="00053776"/>
    <w:rsid w:val="00053F6D"/>
    <w:rsid w:val="00054D6F"/>
    <w:rsid w:val="00055214"/>
    <w:rsid w:val="00056441"/>
    <w:rsid w:val="00060E4A"/>
    <w:rsid w:val="00066197"/>
    <w:rsid w:val="000709D0"/>
    <w:rsid w:val="00072607"/>
    <w:rsid w:val="000775D0"/>
    <w:rsid w:val="00080746"/>
    <w:rsid w:val="00081680"/>
    <w:rsid w:val="0008239F"/>
    <w:rsid w:val="000870CC"/>
    <w:rsid w:val="00091082"/>
    <w:rsid w:val="00091F6A"/>
    <w:rsid w:val="00093365"/>
    <w:rsid w:val="00094A24"/>
    <w:rsid w:val="000967D5"/>
    <w:rsid w:val="000A05E1"/>
    <w:rsid w:val="000A084E"/>
    <w:rsid w:val="000A2A6F"/>
    <w:rsid w:val="000A4303"/>
    <w:rsid w:val="000B1E70"/>
    <w:rsid w:val="000B3042"/>
    <w:rsid w:val="000B3B94"/>
    <w:rsid w:val="000C0ADA"/>
    <w:rsid w:val="000C3BD7"/>
    <w:rsid w:val="000C48C2"/>
    <w:rsid w:val="000C4C5E"/>
    <w:rsid w:val="000D1FE6"/>
    <w:rsid w:val="000D2226"/>
    <w:rsid w:val="000D30FA"/>
    <w:rsid w:val="000D586A"/>
    <w:rsid w:val="000D5A65"/>
    <w:rsid w:val="000D7AD2"/>
    <w:rsid w:val="000E1D94"/>
    <w:rsid w:val="000E2063"/>
    <w:rsid w:val="000E40D2"/>
    <w:rsid w:val="000E5A18"/>
    <w:rsid w:val="000F0487"/>
    <w:rsid w:val="000F070C"/>
    <w:rsid w:val="000F1C88"/>
    <w:rsid w:val="000F2AF7"/>
    <w:rsid w:val="000F5B9A"/>
    <w:rsid w:val="00100C2E"/>
    <w:rsid w:val="001037CE"/>
    <w:rsid w:val="00105387"/>
    <w:rsid w:val="00117CAB"/>
    <w:rsid w:val="00126BCC"/>
    <w:rsid w:val="001327CA"/>
    <w:rsid w:val="001344D8"/>
    <w:rsid w:val="00134976"/>
    <w:rsid w:val="00150570"/>
    <w:rsid w:val="001509F8"/>
    <w:rsid w:val="00154270"/>
    <w:rsid w:val="0015652A"/>
    <w:rsid w:val="00160C39"/>
    <w:rsid w:val="0016338B"/>
    <w:rsid w:val="00170924"/>
    <w:rsid w:val="001712DB"/>
    <w:rsid w:val="001756D4"/>
    <w:rsid w:val="0017723E"/>
    <w:rsid w:val="0018522B"/>
    <w:rsid w:val="00187B01"/>
    <w:rsid w:val="001914D9"/>
    <w:rsid w:val="00194047"/>
    <w:rsid w:val="001951D8"/>
    <w:rsid w:val="0019621E"/>
    <w:rsid w:val="001A19FE"/>
    <w:rsid w:val="001A3968"/>
    <w:rsid w:val="001A634F"/>
    <w:rsid w:val="001B13BA"/>
    <w:rsid w:val="001B18F9"/>
    <w:rsid w:val="001B2F4C"/>
    <w:rsid w:val="001B7467"/>
    <w:rsid w:val="001C73DC"/>
    <w:rsid w:val="001D1A27"/>
    <w:rsid w:val="001D4E3E"/>
    <w:rsid w:val="001D54B9"/>
    <w:rsid w:val="001D6AC6"/>
    <w:rsid w:val="001D79BB"/>
    <w:rsid w:val="001E0805"/>
    <w:rsid w:val="001E0F94"/>
    <w:rsid w:val="001E3454"/>
    <w:rsid w:val="001E3FAD"/>
    <w:rsid w:val="001E40F7"/>
    <w:rsid w:val="001E51FC"/>
    <w:rsid w:val="001E5490"/>
    <w:rsid w:val="001F111A"/>
    <w:rsid w:val="001F12BC"/>
    <w:rsid w:val="001F1C99"/>
    <w:rsid w:val="001F20E7"/>
    <w:rsid w:val="001F23B9"/>
    <w:rsid w:val="001F2F29"/>
    <w:rsid w:val="001F4CAC"/>
    <w:rsid w:val="001F5493"/>
    <w:rsid w:val="001F64CA"/>
    <w:rsid w:val="001F7607"/>
    <w:rsid w:val="00201529"/>
    <w:rsid w:val="0020231D"/>
    <w:rsid w:val="00203AB3"/>
    <w:rsid w:val="002075CE"/>
    <w:rsid w:val="0021052E"/>
    <w:rsid w:val="00215BA6"/>
    <w:rsid w:val="00220969"/>
    <w:rsid w:val="00231D21"/>
    <w:rsid w:val="00232993"/>
    <w:rsid w:val="0023355A"/>
    <w:rsid w:val="00233E91"/>
    <w:rsid w:val="00236F3C"/>
    <w:rsid w:val="0023774A"/>
    <w:rsid w:val="00242921"/>
    <w:rsid w:val="00246A77"/>
    <w:rsid w:val="00250ECB"/>
    <w:rsid w:val="00253776"/>
    <w:rsid w:val="00256816"/>
    <w:rsid w:val="00257997"/>
    <w:rsid w:val="00265F53"/>
    <w:rsid w:val="00266A70"/>
    <w:rsid w:val="00266CF8"/>
    <w:rsid w:val="0026734E"/>
    <w:rsid w:val="002725BA"/>
    <w:rsid w:val="00273F0A"/>
    <w:rsid w:val="00286008"/>
    <w:rsid w:val="00286033"/>
    <w:rsid w:val="00286523"/>
    <w:rsid w:val="00286844"/>
    <w:rsid w:val="00287F98"/>
    <w:rsid w:val="002941C9"/>
    <w:rsid w:val="00296714"/>
    <w:rsid w:val="00296876"/>
    <w:rsid w:val="00297FFC"/>
    <w:rsid w:val="002A0260"/>
    <w:rsid w:val="002A04A2"/>
    <w:rsid w:val="002A07E2"/>
    <w:rsid w:val="002A0F4C"/>
    <w:rsid w:val="002A4DBA"/>
    <w:rsid w:val="002A6F1B"/>
    <w:rsid w:val="002B07B5"/>
    <w:rsid w:val="002B20D0"/>
    <w:rsid w:val="002B6102"/>
    <w:rsid w:val="002C53B3"/>
    <w:rsid w:val="002C658C"/>
    <w:rsid w:val="002C785A"/>
    <w:rsid w:val="002C7E8B"/>
    <w:rsid w:val="002D169E"/>
    <w:rsid w:val="002D2432"/>
    <w:rsid w:val="002D6AD1"/>
    <w:rsid w:val="002D79B2"/>
    <w:rsid w:val="002E044E"/>
    <w:rsid w:val="002E2966"/>
    <w:rsid w:val="002E4075"/>
    <w:rsid w:val="002E4A1E"/>
    <w:rsid w:val="002E539A"/>
    <w:rsid w:val="002E6CC3"/>
    <w:rsid w:val="002F0821"/>
    <w:rsid w:val="002F1331"/>
    <w:rsid w:val="002F146D"/>
    <w:rsid w:val="002F315F"/>
    <w:rsid w:val="002F4309"/>
    <w:rsid w:val="00301B91"/>
    <w:rsid w:val="003023BB"/>
    <w:rsid w:val="00306AC4"/>
    <w:rsid w:val="00306F78"/>
    <w:rsid w:val="003075CE"/>
    <w:rsid w:val="00307B77"/>
    <w:rsid w:val="003165A2"/>
    <w:rsid w:val="00326619"/>
    <w:rsid w:val="003267D1"/>
    <w:rsid w:val="00326954"/>
    <w:rsid w:val="00327817"/>
    <w:rsid w:val="00334776"/>
    <w:rsid w:val="00334993"/>
    <w:rsid w:val="00335DB3"/>
    <w:rsid w:val="003400DC"/>
    <w:rsid w:val="00340E45"/>
    <w:rsid w:val="003418BE"/>
    <w:rsid w:val="00356D54"/>
    <w:rsid w:val="00357FC5"/>
    <w:rsid w:val="003615F8"/>
    <w:rsid w:val="00364A7B"/>
    <w:rsid w:val="00366749"/>
    <w:rsid w:val="00367624"/>
    <w:rsid w:val="00373840"/>
    <w:rsid w:val="003739B7"/>
    <w:rsid w:val="00374103"/>
    <w:rsid w:val="00375482"/>
    <w:rsid w:val="00377EE8"/>
    <w:rsid w:val="00383CD8"/>
    <w:rsid w:val="00384EFC"/>
    <w:rsid w:val="00387A1D"/>
    <w:rsid w:val="003924C9"/>
    <w:rsid w:val="00392B6C"/>
    <w:rsid w:val="00397D7B"/>
    <w:rsid w:val="003A1749"/>
    <w:rsid w:val="003A7468"/>
    <w:rsid w:val="003B0F77"/>
    <w:rsid w:val="003B4082"/>
    <w:rsid w:val="003B4130"/>
    <w:rsid w:val="003B452A"/>
    <w:rsid w:val="003B51AC"/>
    <w:rsid w:val="003B6CE2"/>
    <w:rsid w:val="003C1B41"/>
    <w:rsid w:val="003C2EE7"/>
    <w:rsid w:val="003C4168"/>
    <w:rsid w:val="003C510A"/>
    <w:rsid w:val="003C56AF"/>
    <w:rsid w:val="003C696A"/>
    <w:rsid w:val="003D28D9"/>
    <w:rsid w:val="003D295D"/>
    <w:rsid w:val="003D630D"/>
    <w:rsid w:val="003E02D4"/>
    <w:rsid w:val="003E18C7"/>
    <w:rsid w:val="003E1AAE"/>
    <w:rsid w:val="003E2015"/>
    <w:rsid w:val="003E35CE"/>
    <w:rsid w:val="003E7EC0"/>
    <w:rsid w:val="003F286E"/>
    <w:rsid w:val="003F5672"/>
    <w:rsid w:val="003F6333"/>
    <w:rsid w:val="004128C6"/>
    <w:rsid w:val="00414105"/>
    <w:rsid w:val="00414697"/>
    <w:rsid w:val="00420F51"/>
    <w:rsid w:val="00421B43"/>
    <w:rsid w:val="004230B7"/>
    <w:rsid w:val="00423180"/>
    <w:rsid w:val="00424B40"/>
    <w:rsid w:val="00425128"/>
    <w:rsid w:val="0042654C"/>
    <w:rsid w:val="00427F75"/>
    <w:rsid w:val="004306F4"/>
    <w:rsid w:val="0043104C"/>
    <w:rsid w:val="004315D4"/>
    <w:rsid w:val="0043667C"/>
    <w:rsid w:val="004371D8"/>
    <w:rsid w:val="00440CC4"/>
    <w:rsid w:val="00442146"/>
    <w:rsid w:val="00442DD8"/>
    <w:rsid w:val="00443695"/>
    <w:rsid w:val="00444085"/>
    <w:rsid w:val="0044597F"/>
    <w:rsid w:val="004461CC"/>
    <w:rsid w:val="00447489"/>
    <w:rsid w:val="0045096F"/>
    <w:rsid w:val="004518DE"/>
    <w:rsid w:val="00454A21"/>
    <w:rsid w:val="00455226"/>
    <w:rsid w:val="00456CC9"/>
    <w:rsid w:val="004605EB"/>
    <w:rsid w:val="00461691"/>
    <w:rsid w:val="00464906"/>
    <w:rsid w:val="00464EA2"/>
    <w:rsid w:val="00465A50"/>
    <w:rsid w:val="00465B2C"/>
    <w:rsid w:val="00471792"/>
    <w:rsid w:val="00474164"/>
    <w:rsid w:val="00475FB4"/>
    <w:rsid w:val="004770DF"/>
    <w:rsid w:val="0048057B"/>
    <w:rsid w:val="004807A7"/>
    <w:rsid w:val="00485282"/>
    <w:rsid w:val="0048672C"/>
    <w:rsid w:val="00491378"/>
    <w:rsid w:val="004941BF"/>
    <w:rsid w:val="004A00A2"/>
    <w:rsid w:val="004A0E90"/>
    <w:rsid w:val="004A15A4"/>
    <w:rsid w:val="004A1EC8"/>
    <w:rsid w:val="004A4D6A"/>
    <w:rsid w:val="004A4F85"/>
    <w:rsid w:val="004A56B1"/>
    <w:rsid w:val="004A6118"/>
    <w:rsid w:val="004B1FDC"/>
    <w:rsid w:val="004B247E"/>
    <w:rsid w:val="004B269C"/>
    <w:rsid w:val="004B3D19"/>
    <w:rsid w:val="004B4B87"/>
    <w:rsid w:val="004B6EA1"/>
    <w:rsid w:val="004C477D"/>
    <w:rsid w:val="004C71C8"/>
    <w:rsid w:val="004C7D41"/>
    <w:rsid w:val="004C7DDD"/>
    <w:rsid w:val="004D0E40"/>
    <w:rsid w:val="004D130A"/>
    <w:rsid w:val="004D14ED"/>
    <w:rsid w:val="004D1E23"/>
    <w:rsid w:val="004D2047"/>
    <w:rsid w:val="004D37CD"/>
    <w:rsid w:val="004E2108"/>
    <w:rsid w:val="004E43DD"/>
    <w:rsid w:val="004E5279"/>
    <w:rsid w:val="004E55E4"/>
    <w:rsid w:val="004E65A4"/>
    <w:rsid w:val="004F11C0"/>
    <w:rsid w:val="004F318D"/>
    <w:rsid w:val="004F331E"/>
    <w:rsid w:val="004F43E9"/>
    <w:rsid w:val="004F5CDF"/>
    <w:rsid w:val="004F62F9"/>
    <w:rsid w:val="004F6437"/>
    <w:rsid w:val="004F67C0"/>
    <w:rsid w:val="004F6AA2"/>
    <w:rsid w:val="004F7A4E"/>
    <w:rsid w:val="00501901"/>
    <w:rsid w:val="0050348B"/>
    <w:rsid w:val="0050367A"/>
    <w:rsid w:val="0050657D"/>
    <w:rsid w:val="00510687"/>
    <w:rsid w:val="00510B0F"/>
    <w:rsid w:val="0051447E"/>
    <w:rsid w:val="005173A3"/>
    <w:rsid w:val="005201BF"/>
    <w:rsid w:val="00521390"/>
    <w:rsid w:val="0052472B"/>
    <w:rsid w:val="00525A87"/>
    <w:rsid w:val="00526FDA"/>
    <w:rsid w:val="00531A9B"/>
    <w:rsid w:val="0053269A"/>
    <w:rsid w:val="005326DE"/>
    <w:rsid w:val="005344CF"/>
    <w:rsid w:val="00534C65"/>
    <w:rsid w:val="005355D8"/>
    <w:rsid w:val="00535D24"/>
    <w:rsid w:val="00542308"/>
    <w:rsid w:val="00544B2A"/>
    <w:rsid w:val="0054684D"/>
    <w:rsid w:val="005513FE"/>
    <w:rsid w:val="005515D9"/>
    <w:rsid w:val="00551B23"/>
    <w:rsid w:val="00553D3A"/>
    <w:rsid w:val="005559A0"/>
    <w:rsid w:val="00562AE9"/>
    <w:rsid w:val="00562E1E"/>
    <w:rsid w:val="00564BF5"/>
    <w:rsid w:val="00564CC2"/>
    <w:rsid w:val="0056642C"/>
    <w:rsid w:val="00566678"/>
    <w:rsid w:val="0056701E"/>
    <w:rsid w:val="00570558"/>
    <w:rsid w:val="005707B3"/>
    <w:rsid w:val="00572CDA"/>
    <w:rsid w:val="00574FE5"/>
    <w:rsid w:val="00576BF9"/>
    <w:rsid w:val="005771A8"/>
    <w:rsid w:val="0058028C"/>
    <w:rsid w:val="0058042F"/>
    <w:rsid w:val="00580858"/>
    <w:rsid w:val="00582D25"/>
    <w:rsid w:val="00584602"/>
    <w:rsid w:val="005860AF"/>
    <w:rsid w:val="005928AD"/>
    <w:rsid w:val="00594530"/>
    <w:rsid w:val="00595653"/>
    <w:rsid w:val="00596379"/>
    <w:rsid w:val="005A0158"/>
    <w:rsid w:val="005A7557"/>
    <w:rsid w:val="005A76FD"/>
    <w:rsid w:val="005B03F4"/>
    <w:rsid w:val="005B09B4"/>
    <w:rsid w:val="005B279B"/>
    <w:rsid w:val="005B4899"/>
    <w:rsid w:val="005B5230"/>
    <w:rsid w:val="005B776E"/>
    <w:rsid w:val="005C1B2D"/>
    <w:rsid w:val="005C1BD8"/>
    <w:rsid w:val="005C33D6"/>
    <w:rsid w:val="005C38C8"/>
    <w:rsid w:val="005D15EE"/>
    <w:rsid w:val="005D4D18"/>
    <w:rsid w:val="005D5004"/>
    <w:rsid w:val="005D56A8"/>
    <w:rsid w:val="005D6B3E"/>
    <w:rsid w:val="005E1481"/>
    <w:rsid w:val="005E203F"/>
    <w:rsid w:val="005E4D14"/>
    <w:rsid w:val="005E6CA5"/>
    <w:rsid w:val="005E7B42"/>
    <w:rsid w:val="005F23BA"/>
    <w:rsid w:val="005F61E0"/>
    <w:rsid w:val="005F7246"/>
    <w:rsid w:val="0060287F"/>
    <w:rsid w:val="00605413"/>
    <w:rsid w:val="00606343"/>
    <w:rsid w:val="0062204A"/>
    <w:rsid w:val="006253EE"/>
    <w:rsid w:val="006302B3"/>
    <w:rsid w:val="00634D80"/>
    <w:rsid w:val="00635EE8"/>
    <w:rsid w:val="006405B4"/>
    <w:rsid w:val="006437A3"/>
    <w:rsid w:val="00644639"/>
    <w:rsid w:val="00644DC3"/>
    <w:rsid w:val="00651EFF"/>
    <w:rsid w:val="006528DA"/>
    <w:rsid w:val="00661A0D"/>
    <w:rsid w:val="006654B7"/>
    <w:rsid w:val="00671EBC"/>
    <w:rsid w:val="00673A02"/>
    <w:rsid w:val="00673F47"/>
    <w:rsid w:val="00676DFC"/>
    <w:rsid w:val="00680803"/>
    <w:rsid w:val="00685706"/>
    <w:rsid w:val="00685FBF"/>
    <w:rsid w:val="0069072F"/>
    <w:rsid w:val="0069449B"/>
    <w:rsid w:val="006A08DB"/>
    <w:rsid w:val="006A2239"/>
    <w:rsid w:val="006A7E64"/>
    <w:rsid w:val="006A7F47"/>
    <w:rsid w:val="006B084B"/>
    <w:rsid w:val="006B0D89"/>
    <w:rsid w:val="006B2E02"/>
    <w:rsid w:val="006B2EDF"/>
    <w:rsid w:val="006B2F93"/>
    <w:rsid w:val="006B48DF"/>
    <w:rsid w:val="006B59C3"/>
    <w:rsid w:val="006B5AEC"/>
    <w:rsid w:val="006B6B0B"/>
    <w:rsid w:val="006B7476"/>
    <w:rsid w:val="006C2E7E"/>
    <w:rsid w:val="006C33D8"/>
    <w:rsid w:val="006D3DC0"/>
    <w:rsid w:val="006D7405"/>
    <w:rsid w:val="006E1A4C"/>
    <w:rsid w:val="006E22A9"/>
    <w:rsid w:val="006E2560"/>
    <w:rsid w:val="006E6A1B"/>
    <w:rsid w:val="006E7EAB"/>
    <w:rsid w:val="006F17E6"/>
    <w:rsid w:val="006F1DC8"/>
    <w:rsid w:val="006F241B"/>
    <w:rsid w:val="006F43B3"/>
    <w:rsid w:val="006F5D75"/>
    <w:rsid w:val="006F6E58"/>
    <w:rsid w:val="00702F31"/>
    <w:rsid w:val="0070460D"/>
    <w:rsid w:val="00704E5C"/>
    <w:rsid w:val="007063CA"/>
    <w:rsid w:val="00714315"/>
    <w:rsid w:val="00714511"/>
    <w:rsid w:val="007179BC"/>
    <w:rsid w:val="00725DB4"/>
    <w:rsid w:val="00730215"/>
    <w:rsid w:val="00731BE1"/>
    <w:rsid w:val="00732A92"/>
    <w:rsid w:val="007441D4"/>
    <w:rsid w:val="00745883"/>
    <w:rsid w:val="00746D76"/>
    <w:rsid w:val="007520E5"/>
    <w:rsid w:val="0075422C"/>
    <w:rsid w:val="0075592C"/>
    <w:rsid w:val="00756CED"/>
    <w:rsid w:val="00757F5D"/>
    <w:rsid w:val="00761002"/>
    <w:rsid w:val="007613CD"/>
    <w:rsid w:val="00764B27"/>
    <w:rsid w:val="00765A82"/>
    <w:rsid w:val="00766023"/>
    <w:rsid w:val="00766C42"/>
    <w:rsid w:val="00771DE0"/>
    <w:rsid w:val="007721EF"/>
    <w:rsid w:val="007722AD"/>
    <w:rsid w:val="00774490"/>
    <w:rsid w:val="0077451A"/>
    <w:rsid w:val="00775C33"/>
    <w:rsid w:val="00776B9B"/>
    <w:rsid w:val="00780AB9"/>
    <w:rsid w:val="007813E7"/>
    <w:rsid w:val="00782B4F"/>
    <w:rsid w:val="0078668A"/>
    <w:rsid w:val="0079051F"/>
    <w:rsid w:val="007907C0"/>
    <w:rsid w:val="00792668"/>
    <w:rsid w:val="007953B7"/>
    <w:rsid w:val="007966BF"/>
    <w:rsid w:val="00796D20"/>
    <w:rsid w:val="00796FAB"/>
    <w:rsid w:val="007A1DE7"/>
    <w:rsid w:val="007A1E62"/>
    <w:rsid w:val="007A3351"/>
    <w:rsid w:val="007A3987"/>
    <w:rsid w:val="007A6201"/>
    <w:rsid w:val="007A62D0"/>
    <w:rsid w:val="007B0483"/>
    <w:rsid w:val="007B048F"/>
    <w:rsid w:val="007B1B2F"/>
    <w:rsid w:val="007B4F5D"/>
    <w:rsid w:val="007B5AEF"/>
    <w:rsid w:val="007C0D10"/>
    <w:rsid w:val="007C1791"/>
    <w:rsid w:val="007C3409"/>
    <w:rsid w:val="007C3BC5"/>
    <w:rsid w:val="007C3D72"/>
    <w:rsid w:val="007C61F8"/>
    <w:rsid w:val="007C6E36"/>
    <w:rsid w:val="007D16DD"/>
    <w:rsid w:val="007D3164"/>
    <w:rsid w:val="007D68EF"/>
    <w:rsid w:val="007E3EC5"/>
    <w:rsid w:val="007E4DCA"/>
    <w:rsid w:val="007F1CD3"/>
    <w:rsid w:val="007F1FB3"/>
    <w:rsid w:val="007F38BA"/>
    <w:rsid w:val="007F49EA"/>
    <w:rsid w:val="007F4D54"/>
    <w:rsid w:val="007F58D4"/>
    <w:rsid w:val="007F7DBD"/>
    <w:rsid w:val="00800D5F"/>
    <w:rsid w:val="00807FDE"/>
    <w:rsid w:val="00813CF8"/>
    <w:rsid w:val="008222C5"/>
    <w:rsid w:val="0082465D"/>
    <w:rsid w:val="00825C65"/>
    <w:rsid w:val="008316EC"/>
    <w:rsid w:val="00833AD4"/>
    <w:rsid w:val="00834511"/>
    <w:rsid w:val="0084147B"/>
    <w:rsid w:val="008415F9"/>
    <w:rsid w:val="00842C2B"/>
    <w:rsid w:val="00843197"/>
    <w:rsid w:val="00845B1B"/>
    <w:rsid w:val="00846197"/>
    <w:rsid w:val="00846A78"/>
    <w:rsid w:val="008516CB"/>
    <w:rsid w:val="008524E1"/>
    <w:rsid w:val="00852D4C"/>
    <w:rsid w:val="00852F35"/>
    <w:rsid w:val="00853E00"/>
    <w:rsid w:val="00856E37"/>
    <w:rsid w:val="00856F35"/>
    <w:rsid w:val="00857306"/>
    <w:rsid w:val="00857D34"/>
    <w:rsid w:val="00860910"/>
    <w:rsid w:val="00867E93"/>
    <w:rsid w:val="008724AE"/>
    <w:rsid w:val="0087485E"/>
    <w:rsid w:val="00875319"/>
    <w:rsid w:val="008753D3"/>
    <w:rsid w:val="008754EE"/>
    <w:rsid w:val="0087641D"/>
    <w:rsid w:val="00877AAB"/>
    <w:rsid w:val="00881382"/>
    <w:rsid w:val="00884CA5"/>
    <w:rsid w:val="00885B59"/>
    <w:rsid w:val="0088798F"/>
    <w:rsid w:val="00887F5F"/>
    <w:rsid w:val="00891FA1"/>
    <w:rsid w:val="00894A4F"/>
    <w:rsid w:val="00894FDC"/>
    <w:rsid w:val="008A1906"/>
    <w:rsid w:val="008A2051"/>
    <w:rsid w:val="008A2D55"/>
    <w:rsid w:val="008A4B57"/>
    <w:rsid w:val="008A53D6"/>
    <w:rsid w:val="008A5D7F"/>
    <w:rsid w:val="008B0F8D"/>
    <w:rsid w:val="008B1024"/>
    <w:rsid w:val="008B3BE8"/>
    <w:rsid w:val="008B6215"/>
    <w:rsid w:val="008B6D40"/>
    <w:rsid w:val="008C0342"/>
    <w:rsid w:val="008C17DC"/>
    <w:rsid w:val="008C2196"/>
    <w:rsid w:val="008C26BC"/>
    <w:rsid w:val="008C4611"/>
    <w:rsid w:val="008C7145"/>
    <w:rsid w:val="008D27CC"/>
    <w:rsid w:val="008E0E53"/>
    <w:rsid w:val="008E2CBA"/>
    <w:rsid w:val="008E4D74"/>
    <w:rsid w:val="008E730B"/>
    <w:rsid w:val="008F101C"/>
    <w:rsid w:val="008F14FC"/>
    <w:rsid w:val="008F2402"/>
    <w:rsid w:val="008F2BB2"/>
    <w:rsid w:val="00901072"/>
    <w:rsid w:val="009017C5"/>
    <w:rsid w:val="00905DDF"/>
    <w:rsid w:val="00906B52"/>
    <w:rsid w:val="00912533"/>
    <w:rsid w:val="009136A1"/>
    <w:rsid w:val="00914C61"/>
    <w:rsid w:val="00921929"/>
    <w:rsid w:val="00923C85"/>
    <w:rsid w:val="00924BD3"/>
    <w:rsid w:val="00924D58"/>
    <w:rsid w:val="0092634A"/>
    <w:rsid w:val="00930334"/>
    <w:rsid w:val="00933BA4"/>
    <w:rsid w:val="00934E0C"/>
    <w:rsid w:val="0094021E"/>
    <w:rsid w:val="00940D0B"/>
    <w:rsid w:val="00942E8A"/>
    <w:rsid w:val="00943478"/>
    <w:rsid w:val="00947EE6"/>
    <w:rsid w:val="0095112C"/>
    <w:rsid w:val="009511C0"/>
    <w:rsid w:val="009548C2"/>
    <w:rsid w:val="009551B6"/>
    <w:rsid w:val="009605D7"/>
    <w:rsid w:val="00961CD7"/>
    <w:rsid w:val="009637FA"/>
    <w:rsid w:val="009705A8"/>
    <w:rsid w:val="00972539"/>
    <w:rsid w:val="00972735"/>
    <w:rsid w:val="00972DAF"/>
    <w:rsid w:val="00973851"/>
    <w:rsid w:val="00974975"/>
    <w:rsid w:val="00974D2E"/>
    <w:rsid w:val="009807D1"/>
    <w:rsid w:val="009822A7"/>
    <w:rsid w:val="00984F04"/>
    <w:rsid w:val="0099098D"/>
    <w:rsid w:val="00990DF9"/>
    <w:rsid w:val="009A12AB"/>
    <w:rsid w:val="009A136B"/>
    <w:rsid w:val="009A30C3"/>
    <w:rsid w:val="009A4336"/>
    <w:rsid w:val="009B1D57"/>
    <w:rsid w:val="009B47D5"/>
    <w:rsid w:val="009B52AD"/>
    <w:rsid w:val="009B5958"/>
    <w:rsid w:val="009B63F9"/>
    <w:rsid w:val="009B71CD"/>
    <w:rsid w:val="009C10F5"/>
    <w:rsid w:val="009C5F72"/>
    <w:rsid w:val="009D06D0"/>
    <w:rsid w:val="009D6541"/>
    <w:rsid w:val="009D6C62"/>
    <w:rsid w:val="009D6CD1"/>
    <w:rsid w:val="009D7050"/>
    <w:rsid w:val="009D7616"/>
    <w:rsid w:val="009D7671"/>
    <w:rsid w:val="009E0366"/>
    <w:rsid w:val="009E0558"/>
    <w:rsid w:val="009E3B42"/>
    <w:rsid w:val="009E6B47"/>
    <w:rsid w:val="009F0217"/>
    <w:rsid w:val="009F03C0"/>
    <w:rsid w:val="009F26D0"/>
    <w:rsid w:val="009F4CF0"/>
    <w:rsid w:val="009F4DB3"/>
    <w:rsid w:val="00A04B6D"/>
    <w:rsid w:val="00A05607"/>
    <w:rsid w:val="00A05CBE"/>
    <w:rsid w:val="00A14E67"/>
    <w:rsid w:val="00A1759B"/>
    <w:rsid w:val="00A177CD"/>
    <w:rsid w:val="00A20291"/>
    <w:rsid w:val="00A204AD"/>
    <w:rsid w:val="00A26179"/>
    <w:rsid w:val="00A27D30"/>
    <w:rsid w:val="00A377B9"/>
    <w:rsid w:val="00A4306F"/>
    <w:rsid w:val="00A43B73"/>
    <w:rsid w:val="00A52485"/>
    <w:rsid w:val="00A535F8"/>
    <w:rsid w:val="00A5767D"/>
    <w:rsid w:val="00A57DC5"/>
    <w:rsid w:val="00A60163"/>
    <w:rsid w:val="00A621C4"/>
    <w:rsid w:val="00A6352A"/>
    <w:rsid w:val="00A74C92"/>
    <w:rsid w:val="00A751FB"/>
    <w:rsid w:val="00A7534B"/>
    <w:rsid w:val="00A75584"/>
    <w:rsid w:val="00A77630"/>
    <w:rsid w:val="00A776E8"/>
    <w:rsid w:val="00A80B34"/>
    <w:rsid w:val="00A8182F"/>
    <w:rsid w:val="00A82546"/>
    <w:rsid w:val="00A865D1"/>
    <w:rsid w:val="00A9137E"/>
    <w:rsid w:val="00A93A1F"/>
    <w:rsid w:val="00A94CB7"/>
    <w:rsid w:val="00AA311A"/>
    <w:rsid w:val="00AA4DDE"/>
    <w:rsid w:val="00AA6E93"/>
    <w:rsid w:val="00AA7F71"/>
    <w:rsid w:val="00AB29D7"/>
    <w:rsid w:val="00AB4107"/>
    <w:rsid w:val="00AC23E8"/>
    <w:rsid w:val="00AC2C11"/>
    <w:rsid w:val="00AC41F2"/>
    <w:rsid w:val="00AC4CD8"/>
    <w:rsid w:val="00AC7E29"/>
    <w:rsid w:val="00AD72E3"/>
    <w:rsid w:val="00AE3D0D"/>
    <w:rsid w:val="00AE7678"/>
    <w:rsid w:val="00AE7C7D"/>
    <w:rsid w:val="00AF0166"/>
    <w:rsid w:val="00AF1CD7"/>
    <w:rsid w:val="00AF3678"/>
    <w:rsid w:val="00AF5037"/>
    <w:rsid w:val="00B00352"/>
    <w:rsid w:val="00B04E88"/>
    <w:rsid w:val="00B05AAB"/>
    <w:rsid w:val="00B07009"/>
    <w:rsid w:val="00B10254"/>
    <w:rsid w:val="00B13172"/>
    <w:rsid w:val="00B22C55"/>
    <w:rsid w:val="00B239EA"/>
    <w:rsid w:val="00B23B9C"/>
    <w:rsid w:val="00B27E58"/>
    <w:rsid w:val="00B3215B"/>
    <w:rsid w:val="00B33DBD"/>
    <w:rsid w:val="00B3535B"/>
    <w:rsid w:val="00B360AB"/>
    <w:rsid w:val="00B37F12"/>
    <w:rsid w:val="00B43358"/>
    <w:rsid w:val="00B47751"/>
    <w:rsid w:val="00B50DAF"/>
    <w:rsid w:val="00B53D05"/>
    <w:rsid w:val="00B56157"/>
    <w:rsid w:val="00B607AF"/>
    <w:rsid w:val="00B61BF0"/>
    <w:rsid w:val="00B64209"/>
    <w:rsid w:val="00B650E0"/>
    <w:rsid w:val="00B6591B"/>
    <w:rsid w:val="00B71E9A"/>
    <w:rsid w:val="00B73A17"/>
    <w:rsid w:val="00B77467"/>
    <w:rsid w:val="00B84974"/>
    <w:rsid w:val="00B84A1E"/>
    <w:rsid w:val="00B90BD8"/>
    <w:rsid w:val="00B933E2"/>
    <w:rsid w:val="00B937F6"/>
    <w:rsid w:val="00B945AF"/>
    <w:rsid w:val="00B94D08"/>
    <w:rsid w:val="00B96389"/>
    <w:rsid w:val="00B96AE0"/>
    <w:rsid w:val="00B96E83"/>
    <w:rsid w:val="00B96FB3"/>
    <w:rsid w:val="00B97579"/>
    <w:rsid w:val="00BA13DC"/>
    <w:rsid w:val="00BA57C2"/>
    <w:rsid w:val="00BA5AC4"/>
    <w:rsid w:val="00BB119E"/>
    <w:rsid w:val="00BB158D"/>
    <w:rsid w:val="00BB1F4B"/>
    <w:rsid w:val="00BB33D6"/>
    <w:rsid w:val="00BB5463"/>
    <w:rsid w:val="00BB697B"/>
    <w:rsid w:val="00BC0EFA"/>
    <w:rsid w:val="00BC2616"/>
    <w:rsid w:val="00BC3E0F"/>
    <w:rsid w:val="00BC476D"/>
    <w:rsid w:val="00BC4D5D"/>
    <w:rsid w:val="00BC73FD"/>
    <w:rsid w:val="00BD1983"/>
    <w:rsid w:val="00BD208F"/>
    <w:rsid w:val="00BE1C0F"/>
    <w:rsid w:val="00BE31EA"/>
    <w:rsid w:val="00BE39F6"/>
    <w:rsid w:val="00BE3CA0"/>
    <w:rsid w:val="00BE7D16"/>
    <w:rsid w:val="00BF082B"/>
    <w:rsid w:val="00BF433B"/>
    <w:rsid w:val="00BF5FF1"/>
    <w:rsid w:val="00C03063"/>
    <w:rsid w:val="00C101E0"/>
    <w:rsid w:val="00C1083C"/>
    <w:rsid w:val="00C1259B"/>
    <w:rsid w:val="00C136D1"/>
    <w:rsid w:val="00C1444B"/>
    <w:rsid w:val="00C2031A"/>
    <w:rsid w:val="00C32B4E"/>
    <w:rsid w:val="00C3571E"/>
    <w:rsid w:val="00C364D6"/>
    <w:rsid w:val="00C42393"/>
    <w:rsid w:val="00C45CCC"/>
    <w:rsid w:val="00C479DF"/>
    <w:rsid w:val="00C5229F"/>
    <w:rsid w:val="00C52D95"/>
    <w:rsid w:val="00C55BD0"/>
    <w:rsid w:val="00C56810"/>
    <w:rsid w:val="00C61D53"/>
    <w:rsid w:val="00C632B6"/>
    <w:rsid w:val="00C6399F"/>
    <w:rsid w:val="00C63F1F"/>
    <w:rsid w:val="00C67329"/>
    <w:rsid w:val="00C73051"/>
    <w:rsid w:val="00C738C4"/>
    <w:rsid w:val="00C7533F"/>
    <w:rsid w:val="00C75BC6"/>
    <w:rsid w:val="00C804D3"/>
    <w:rsid w:val="00C813EC"/>
    <w:rsid w:val="00C81BBB"/>
    <w:rsid w:val="00C829E6"/>
    <w:rsid w:val="00C8349A"/>
    <w:rsid w:val="00C85688"/>
    <w:rsid w:val="00C8601A"/>
    <w:rsid w:val="00C860EE"/>
    <w:rsid w:val="00C8639B"/>
    <w:rsid w:val="00C87DE7"/>
    <w:rsid w:val="00C95833"/>
    <w:rsid w:val="00CA0504"/>
    <w:rsid w:val="00CA0ABC"/>
    <w:rsid w:val="00CA1AFD"/>
    <w:rsid w:val="00CA4821"/>
    <w:rsid w:val="00CA6984"/>
    <w:rsid w:val="00CB39CB"/>
    <w:rsid w:val="00CB3D0E"/>
    <w:rsid w:val="00CB4293"/>
    <w:rsid w:val="00CB5227"/>
    <w:rsid w:val="00CB5E8B"/>
    <w:rsid w:val="00CB5FF1"/>
    <w:rsid w:val="00CB6145"/>
    <w:rsid w:val="00CC2C99"/>
    <w:rsid w:val="00CC3731"/>
    <w:rsid w:val="00CC3EBE"/>
    <w:rsid w:val="00CC491F"/>
    <w:rsid w:val="00CC5726"/>
    <w:rsid w:val="00CD244B"/>
    <w:rsid w:val="00CD5B4D"/>
    <w:rsid w:val="00CD6297"/>
    <w:rsid w:val="00CE1131"/>
    <w:rsid w:val="00CE34F4"/>
    <w:rsid w:val="00CE4772"/>
    <w:rsid w:val="00CE5714"/>
    <w:rsid w:val="00CF0F89"/>
    <w:rsid w:val="00CF1D42"/>
    <w:rsid w:val="00CF369D"/>
    <w:rsid w:val="00CF45E9"/>
    <w:rsid w:val="00D0126C"/>
    <w:rsid w:val="00D06C5D"/>
    <w:rsid w:val="00D112CF"/>
    <w:rsid w:val="00D1731A"/>
    <w:rsid w:val="00D17530"/>
    <w:rsid w:val="00D25E7B"/>
    <w:rsid w:val="00D2616A"/>
    <w:rsid w:val="00D2653F"/>
    <w:rsid w:val="00D3221D"/>
    <w:rsid w:val="00D35006"/>
    <w:rsid w:val="00D41281"/>
    <w:rsid w:val="00D4181F"/>
    <w:rsid w:val="00D4273D"/>
    <w:rsid w:val="00D43F01"/>
    <w:rsid w:val="00D479F7"/>
    <w:rsid w:val="00D53F65"/>
    <w:rsid w:val="00D54D76"/>
    <w:rsid w:val="00D5744C"/>
    <w:rsid w:val="00D574B5"/>
    <w:rsid w:val="00D62574"/>
    <w:rsid w:val="00D667EC"/>
    <w:rsid w:val="00D71AB0"/>
    <w:rsid w:val="00D72825"/>
    <w:rsid w:val="00D72D06"/>
    <w:rsid w:val="00D77222"/>
    <w:rsid w:val="00D77B32"/>
    <w:rsid w:val="00D80E98"/>
    <w:rsid w:val="00D8144B"/>
    <w:rsid w:val="00D81643"/>
    <w:rsid w:val="00D83DAE"/>
    <w:rsid w:val="00D84E88"/>
    <w:rsid w:val="00D85B59"/>
    <w:rsid w:val="00D925E6"/>
    <w:rsid w:val="00D94403"/>
    <w:rsid w:val="00D96312"/>
    <w:rsid w:val="00D97208"/>
    <w:rsid w:val="00D97E8F"/>
    <w:rsid w:val="00DB2F9C"/>
    <w:rsid w:val="00DB3EBA"/>
    <w:rsid w:val="00DB7702"/>
    <w:rsid w:val="00DC17B3"/>
    <w:rsid w:val="00DC2E5E"/>
    <w:rsid w:val="00DC351D"/>
    <w:rsid w:val="00DC612E"/>
    <w:rsid w:val="00DC6906"/>
    <w:rsid w:val="00DC6A54"/>
    <w:rsid w:val="00DD32EF"/>
    <w:rsid w:val="00DD5A23"/>
    <w:rsid w:val="00DD6D8C"/>
    <w:rsid w:val="00DD7265"/>
    <w:rsid w:val="00DE179C"/>
    <w:rsid w:val="00DE7605"/>
    <w:rsid w:val="00DE7742"/>
    <w:rsid w:val="00DF126C"/>
    <w:rsid w:val="00DF21EC"/>
    <w:rsid w:val="00DF4463"/>
    <w:rsid w:val="00DF6850"/>
    <w:rsid w:val="00E0041F"/>
    <w:rsid w:val="00E04582"/>
    <w:rsid w:val="00E1253F"/>
    <w:rsid w:val="00E151FD"/>
    <w:rsid w:val="00E15C11"/>
    <w:rsid w:val="00E16075"/>
    <w:rsid w:val="00E16167"/>
    <w:rsid w:val="00E20DA1"/>
    <w:rsid w:val="00E22BF5"/>
    <w:rsid w:val="00E24694"/>
    <w:rsid w:val="00E27185"/>
    <w:rsid w:val="00E2767E"/>
    <w:rsid w:val="00E27E1E"/>
    <w:rsid w:val="00E314F4"/>
    <w:rsid w:val="00E33DE3"/>
    <w:rsid w:val="00E34D69"/>
    <w:rsid w:val="00E3555F"/>
    <w:rsid w:val="00E36685"/>
    <w:rsid w:val="00E37AEF"/>
    <w:rsid w:val="00E421CC"/>
    <w:rsid w:val="00E42616"/>
    <w:rsid w:val="00E4281C"/>
    <w:rsid w:val="00E4345B"/>
    <w:rsid w:val="00E455F3"/>
    <w:rsid w:val="00E45A8A"/>
    <w:rsid w:val="00E472D7"/>
    <w:rsid w:val="00E4752B"/>
    <w:rsid w:val="00E52F3C"/>
    <w:rsid w:val="00E53839"/>
    <w:rsid w:val="00E549E1"/>
    <w:rsid w:val="00E54C14"/>
    <w:rsid w:val="00E633CC"/>
    <w:rsid w:val="00E637FA"/>
    <w:rsid w:val="00E65519"/>
    <w:rsid w:val="00E676A8"/>
    <w:rsid w:val="00E70D9E"/>
    <w:rsid w:val="00E715E4"/>
    <w:rsid w:val="00E8230E"/>
    <w:rsid w:val="00E859FD"/>
    <w:rsid w:val="00E90095"/>
    <w:rsid w:val="00E90269"/>
    <w:rsid w:val="00E9584C"/>
    <w:rsid w:val="00E959F3"/>
    <w:rsid w:val="00EA312E"/>
    <w:rsid w:val="00EA65A9"/>
    <w:rsid w:val="00EB528E"/>
    <w:rsid w:val="00EC1736"/>
    <w:rsid w:val="00EC2AF8"/>
    <w:rsid w:val="00EC2D68"/>
    <w:rsid w:val="00EC2FFB"/>
    <w:rsid w:val="00EC7C19"/>
    <w:rsid w:val="00EC7F69"/>
    <w:rsid w:val="00ED6DE0"/>
    <w:rsid w:val="00EE0674"/>
    <w:rsid w:val="00EF22E6"/>
    <w:rsid w:val="00EF28D5"/>
    <w:rsid w:val="00F12847"/>
    <w:rsid w:val="00F205A9"/>
    <w:rsid w:val="00F305A7"/>
    <w:rsid w:val="00F31052"/>
    <w:rsid w:val="00F33408"/>
    <w:rsid w:val="00F346A5"/>
    <w:rsid w:val="00F34A2F"/>
    <w:rsid w:val="00F35317"/>
    <w:rsid w:val="00F4088E"/>
    <w:rsid w:val="00F40A10"/>
    <w:rsid w:val="00F4219F"/>
    <w:rsid w:val="00F52219"/>
    <w:rsid w:val="00F549FA"/>
    <w:rsid w:val="00F550A7"/>
    <w:rsid w:val="00F571FF"/>
    <w:rsid w:val="00F6163B"/>
    <w:rsid w:val="00F621D7"/>
    <w:rsid w:val="00F62EA4"/>
    <w:rsid w:val="00F6412D"/>
    <w:rsid w:val="00F64F85"/>
    <w:rsid w:val="00F65930"/>
    <w:rsid w:val="00F73113"/>
    <w:rsid w:val="00F76FA2"/>
    <w:rsid w:val="00F85D86"/>
    <w:rsid w:val="00F906BA"/>
    <w:rsid w:val="00F90BFA"/>
    <w:rsid w:val="00F93AF0"/>
    <w:rsid w:val="00F96FAF"/>
    <w:rsid w:val="00F97557"/>
    <w:rsid w:val="00F97A72"/>
    <w:rsid w:val="00FA1A8D"/>
    <w:rsid w:val="00FA1FCB"/>
    <w:rsid w:val="00FA54B5"/>
    <w:rsid w:val="00FA5C10"/>
    <w:rsid w:val="00FB39E9"/>
    <w:rsid w:val="00FB3C6A"/>
    <w:rsid w:val="00FB4069"/>
    <w:rsid w:val="00FB7EA3"/>
    <w:rsid w:val="00FC0A38"/>
    <w:rsid w:val="00FC52C7"/>
    <w:rsid w:val="00FC5CAC"/>
    <w:rsid w:val="00FD19D8"/>
    <w:rsid w:val="00FD33CB"/>
    <w:rsid w:val="00FD42FD"/>
    <w:rsid w:val="00FD535E"/>
    <w:rsid w:val="00FE2EC4"/>
    <w:rsid w:val="00FE5142"/>
    <w:rsid w:val="00FE60C2"/>
    <w:rsid w:val="00FF2656"/>
    <w:rsid w:val="00FF77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BDA94"/>
  <w15:docId w15:val="{2B2E5FD9-7EBA-4842-8374-6C84BBF7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C5726"/>
  </w:style>
  <w:style w:type="paragraph" w:styleId="Nagwek1">
    <w:name w:val="heading 1"/>
    <w:basedOn w:val="Normalny"/>
    <w:next w:val="Normalny"/>
    <w:link w:val="Nagwek1Znak"/>
    <w:qFormat/>
    <w:rsid w:val="005D4D18"/>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EC2FFB"/>
    <w:pPr>
      <w:keepNext/>
      <w:keepLines/>
      <w:spacing w:before="40" w:line="259" w:lineRule="auto"/>
      <w:outlineLvl w:val="1"/>
    </w:pPr>
    <w:rPr>
      <w:rFonts w:ascii="Calibri Light" w:hAnsi="Calibri Light"/>
      <w:color w:val="2F5496"/>
      <w:sz w:val="26"/>
      <w:szCs w:val="26"/>
      <w:lang w:eastAsia="en-US"/>
    </w:rPr>
  </w:style>
  <w:style w:type="paragraph" w:styleId="Nagwek3">
    <w:name w:val="heading 3"/>
    <w:basedOn w:val="Normalny"/>
    <w:next w:val="Normalny"/>
    <w:qFormat/>
    <w:rsid w:val="00CC5726"/>
    <w:pPr>
      <w:keepNext/>
      <w:outlineLvl w:val="2"/>
    </w:pPr>
    <w:rPr>
      <w:rFonts w:ascii="Arial" w:hAnsi="Arial"/>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rsid w:val="00CC5726"/>
  </w:style>
  <w:style w:type="paragraph" w:styleId="Tekstpodstawowy">
    <w:name w:val="Body Text"/>
    <w:basedOn w:val="Normalny"/>
    <w:rsid w:val="00CC5726"/>
    <w:rPr>
      <w:sz w:val="24"/>
    </w:rPr>
  </w:style>
  <w:style w:type="paragraph" w:styleId="Tekstpodstawowywcity">
    <w:name w:val="Body Text Indent"/>
    <w:basedOn w:val="Normalny"/>
    <w:rsid w:val="00CC5726"/>
    <w:rPr>
      <w:sz w:val="24"/>
    </w:rPr>
  </w:style>
  <w:style w:type="paragraph" w:styleId="Tekstpodstawowy2">
    <w:name w:val="Body Text 2"/>
    <w:basedOn w:val="Normalny"/>
    <w:rsid w:val="00CC5726"/>
    <w:rPr>
      <w:sz w:val="28"/>
    </w:rPr>
  </w:style>
  <w:style w:type="paragraph" w:styleId="Tekstpodstawowywcity2">
    <w:name w:val="Body Text Indent 2"/>
    <w:basedOn w:val="Normalny"/>
    <w:rsid w:val="00CC5726"/>
    <w:pPr>
      <w:ind w:left="360"/>
    </w:pPr>
    <w:rPr>
      <w:sz w:val="24"/>
    </w:rPr>
  </w:style>
  <w:style w:type="paragraph" w:styleId="Tekstpodstawowywcity3">
    <w:name w:val="Body Text Indent 3"/>
    <w:basedOn w:val="Normalny"/>
    <w:rsid w:val="00CC5726"/>
    <w:pPr>
      <w:suppressAutoHyphens/>
      <w:ind w:left="720"/>
      <w:jc w:val="both"/>
    </w:pPr>
    <w:rPr>
      <w:sz w:val="24"/>
    </w:rPr>
  </w:style>
  <w:style w:type="paragraph" w:styleId="Tekstblokowy">
    <w:name w:val="Block Text"/>
    <w:basedOn w:val="Normalny"/>
    <w:rsid w:val="00CC5726"/>
    <w:pPr>
      <w:ind w:left="567" w:right="510" w:hanging="567"/>
    </w:pPr>
    <w:rPr>
      <w:b/>
      <w:color w:val="000000"/>
    </w:rPr>
  </w:style>
  <w:style w:type="paragraph" w:customStyle="1" w:styleId="Zwykytekst1">
    <w:name w:val="Zwykły tekst1"/>
    <w:basedOn w:val="Normalny"/>
    <w:rsid w:val="00CC5726"/>
    <w:rPr>
      <w:rFonts w:ascii="Courier New" w:hAnsi="Courier New"/>
    </w:rPr>
  </w:style>
  <w:style w:type="paragraph" w:styleId="Stopka">
    <w:name w:val="footer"/>
    <w:basedOn w:val="Normalny"/>
    <w:link w:val="StopkaZnak"/>
    <w:uiPriority w:val="99"/>
    <w:rsid w:val="00CC5726"/>
    <w:pPr>
      <w:tabs>
        <w:tab w:val="center" w:pos="4536"/>
        <w:tab w:val="right" w:pos="9072"/>
      </w:tabs>
    </w:pPr>
  </w:style>
  <w:style w:type="character" w:styleId="Numerstrony">
    <w:name w:val="page number"/>
    <w:basedOn w:val="Domylnaczcionkaakapitu"/>
    <w:rsid w:val="00CC5726"/>
  </w:style>
  <w:style w:type="paragraph" w:styleId="Tytu">
    <w:name w:val="Title"/>
    <w:basedOn w:val="Normalny"/>
    <w:qFormat/>
    <w:rsid w:val="00CC5726"/>
    <w:pPr>
      <w:jc w:val="center"/>
    </w:pPr>
    <w:rPr>
      <w:rFonts w:ascii="Arial" w:hAnsi="Arial"/>
      <w:b/>
      <w:i/>
      <w:sz w:val="28"/>
      <w:u w:val="single"/>
    </w:rPr>
  </w:style>
  <w:style w:type="paragraph" w:styleId="Tekstprzypisukocowego">
    <w:name w:val="endnote text"/>
    <w:basedOn w:val="Normalny"/>
    <w:semiHidden/>
    <w:rsid w:val="00CC5726"/>
  </w:style>
  <w:style w:type="character" w:styleId="Odwoanieprzypisukocowego">
    <w:name w:val="endnote reference"/>
    <w:semiHidden/>
    <w:rsid w:val="00CC5726"/>
    <w:rPr>
      <w:vertAlign w:val="superscript"/>
    </w:rPr>
  </w:style>
  <w:style w:type="paragraph" w:customStyle="1" w:styleId="Styl">
    <w:name w:val="Styl"/>
    <w:rsid w:val="00CC5726"/>
    <w:pPr>
      <w:widowControl w:val="0"/>
      <w:autoSpaceDE w:val="0"/>
      <w:autoSpaceDN w:val="0"/>
      <w:adjustRightInd w:val="0"/>
    </w:pPr>
    <w:rPr>
      <w:rFonts w:ascii="Arial" w:hAnsi="Arial" w:cs="Arial"/>
      <w:sz w:val="24"/>
      <w:szCs w:val="24"/>
    </w:rPr>
  </w:style>
  <w:style w:type="character" w:styleId="Pogrubienie">
    <w:name w:val="Strong"/>
    <w:qFormat/>
    <w:rsid w:val="00CC5726"/>
    <w:rPr>
      <w:b/>
      <w:bCs/>
    </w:rPr>
  </w:style>
  <w:style w:type="paragraph" w:styleId="Nagwek">
    <w:name w:val="header"/>
    <w:basedOn w:val="Normalny"/>
    <w:link w:val="NagwekZnak"/>
    <w:rsid w:val="00CC5726"/>
    <w:pPr>
      <w:tabs>
        <w:tab w:val="center" w:pos="4536"/>
        <w:tab w:val="right" w:pos="9072"/>
      </w:tabs>
    </w:pPr>
  </w:style>
  <w:style w:type="paragraph" w:customStyle="1" w:styleId="ZnakZnak1CharChar">
    <w:name w:val="Znak Znak1 Char Char"/>
    <w:basedOn w:val="Normalny"/>
    <w:rsid w:val="00CC5726"/>
    <w:rPr>
      <w:sz w:val="24"/>
      <w:szCs w:val="24"/>
    </w:rPr>
  </w:style>
  <w:style w:type="paragraph" w:styleId="NormalnyWeb">
    <w:name w:val="Normal (Web)"/>
    <w:basedOn w:val="Normalny"/>
    <w:rsid w:val="00CC5726"/>
    <w:pPr>
      <w:spacing w:before="100" w:beforeAutospacing="1" w:after="100" w:afterAutospacing="1"/>
    </w:pPr>
    <w:rPr>
      <w:sz w:val="24"/>
      <w:szCs w:val="24"/>
    </w:rPr>
  </w:style>
  <w:style w:type="paragraph" w:customStyle="1" w:styleId="ZnakZnakZnakZnak">
    <w:name w:val="Znak Znak Znak Znak"/>
    <w:basedOn w:val="Normalny"/>
    <w:rsid w:val="00CC5726"/>
    <w:rPr>
      <w:sz w:val="24"/>
      <w:szCs w:val="24"/>
    </w:rPr>
  </w:style>
  <w:style w:type="paragraph" w:customStyle="1" w:styleId="ZnakZnak1CharChar0">
    <w:name w:val="Znak Znak1 Char Char"/>
    <w:basedOn w:val="Normalny"/>
    <w:rsid w:val="00CC5726"/>
    <w:rPr>
      <w:sz w:val="24"/>
      <w:szCs w:val="24"/>
    </w:rPr>
  </w:style>
  <w:style w:type="paragraph" w:customStyle="1" w:styleId="ZnakZnakZnakZnakZnakZnak">
    <w:name w:val="Znak Znak Znak Znak Znak Znak"/>
    <w:basedOn w:val="Normalny"/>
    <w:rsid w:val="00CC5726"/>
    <w:rPr>
      <w:sz w:val="24"/>
      <w:szCs w:val="24"/>
    </w:rPr>
  </w:style>
  <w:style w:type="paragraph" w:styleId="Tekstprzypisudolnego">
    <w:name w:val="footnote text"/>
    <w:basedOn w:val="Normalny"/>
    <w:link w:val="TekstprzypisudolnegoZnak"/>
    <w:rsid w:val="00CC5726"/>
  </w:style>
  <w:style w:type="character" w:customStyle="1" w:styleId="TekstprzypisudolnegoZnak">
    <w:name w:val="Tekst przypisu dolnego Znak"/>
    <w:basedOn w:val="Domylnaczcionkaakapitu"/>
    <w:link w:val="Tekstprzypisudolnego"/>
    <w:rsid w:val="00CC5726"/>
  </w:style>
  <w:style w:type="character" w:styleId="Odwoanieprzypisudolnego">
    <w:name w:val="footnote reference"/>
    <w:uiPriority w:val="99"/>
    <w:rsid w:val="00CC5726"/>
    <w:rPr>
      <w:vertAlign w:val="superscript"/>
    </w:rPr>
  </w:style>
  <w:style w:type="paragraph" w:customStyle="1" w:styleId="ZnakZnakZnakZnakZnakZnakZnakZnak">
    <w:name w:val="Znak Znak Znak Znak Znak Znak Znak Znak"/>
    <w:basedOn w:val="Normalny"/>
    <w:rsid w:val="00CC5726"/>
    <w:rPr>
      <w:sz w:val="24"/>
      <w:szCs w:val="24"/>
    </w:rPr>
  </w:style>
  <w:style w:type="character" w:customStyle="1" w:styleId="NagwekZnak">
    <w:name w:val="Nagłówek Znak"/>
    <w:link w:val="Nagwek"/>
    <w:locked/>
    <w:rsid w:val="00CC5726"/>
    <w:rPr>
      <w:lang w:val="pl-PL" w:eastAsia="pl-PL" w:bidi="ar-SA"/>
    </w:rPr>
  </w:style>
  <w:style w:type="paragraph" w:customStyle="1" w:styleId="ZnakZnakZnakZnakZnakZnakZnakZnakZnakZnakZnakZnak">
    <w:name w:val="Znak Znak Znak Znak Znak Znak Znak Znak Znak Znak Znak Znak"/>
    <w:basedOn w:val="Normalny"/>
    <w:rsid w:val="00CC5726"/>
    <w:rPr>
      <w:sz w:val="24"/>
      <w:szCs w:val="24"/>
    </w:rPr>
  </w:style>
  <w:style w:type="paragraph" w:styleId="Tekstdymka">
    <w:name w:val="Balloon Text"/>
    <w:basedOn w:val="Normalny"/>
    <w:semiHidden/>
    <w:rsid w:val="00CC5726"/>
    <w:rPr>
      <w:rFonts w:ascii="Tahoma" w:hAnsi="Tahoma" w:cs="Tahoma"/>
      <w:sz w:val="16"/>
      <w:szCs w:val="16"/>
    </w:rPr>
  </w:style>
  <w:style w:type="character" w:styleId="Uwydatnienie">
    <w:name w:val="Emphasis"/>
    <w:aliases w:val="Podpunkty"/>
    <w:qFormat/>
    <w:rsid w:val="00CC5726"/>
    <w:rPr>
      <w:rFonts w:ascii="Times New Roman" w:hAnsi="Times New Roman" w:cs="Times New Roman"/>
      <w:sz w:val="24"/>
    </w:rPr>
  </w:style>
  <w:style w:type="paragraph" w:customStyle="1" w:styleId="ZnakZnakZnakZnakZnakZnakZnakZnakZnakZnak">
    <w:name w:val="Znak Znak Znak Znak Znak Znak Znak Znak Znak Znak"/>
    <w:basedOn w:val="Normalny"/>
    <w:rsid w:val="00CC5726"/>
    <w:rPr>
      <w:sz w:val="24"/>
      <w:szCs w:val="24"/>
    </w:rPr>
  </w:style>
  <w:style w:type="character" w:styleId="Hipercze">
    <w:name w:val="Hyperlink"/>
    <w:rsid w:val="001D4E3E"/>
    <w:rPr>
      <w:color w:val="0563C1"/>
      <w:u w:val="single"/>
    </w:rPr>
  </w:style>
  <w:style w:type="character" w:customStyle="1" w:styleId="Nierozpoznanawzmianka1">
    <w:name w:val="Nierozpoznana wzmianka1"/>
    <w:uiPriority w:val="99"/>
    <w:semiHidden/>
    <w:unhideWhenUsed/>
    <w:rsid w:val="001D4E3E"/>
    <w:rPr>
      <w:color w:val="605E5C"/>
      <w:shd w:val="clear" w:color="auto" w:fill="E1DFDD"/>
    </w:r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
    <w:basedOn w:val="Normalny"/>
    <w:link w:val="AkapitzlistZnak"/>
    <w:uiPriority w:val="1"/>
    <w:qFormat/>
    <w:rsid w:val="00B07009"/>
    <w:pPr>
      <w:ind w:left="720"/>
      <w:contextualSpacing/>
    </w:p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1"/>
    <w:qFormat/>
    <w:rsid w:val="00B07009"/>
  </w:style>
  <w:style w:type="character" w:customStyle="1" w:styleId="Nagwek1Znak">
    <w:name w:val="Nagłówek 1 Znak"/>
    <w:link w:val="Nagwek1"/>
    <w:rsid w:val="005D4D18"/>
    <w:rPr>
      <w:rFonts w:ascii="Calibri Light" w:eastAsia="Times New Roman" w:hAnsi="Calibri Light" w:cs="Times New Roman"/>
      <w:b/>
      <w:bCs/>
      <w:kern w:val="32"/>
      <w:sz w:val="32"/>
      <w:szCs w:val="32"/>
    </w:rPr>
  </w:style>
  <w:style w:type="character" w:customStyle="1" w:styleId="Nagwek2Znak">
    <w:name w:val="Nagłówek 2 Znak"/>
    <w:link w:val="Nagwek2"/>
    <w:uiPriority w:val="9"/>
    <w:rsid w:val="00EC2FFB"/>
    <w:rPr>
      <w:rFonts w:ascii="Calibri Light" w:hAnsi="Calibri Light"/>
      <w:color w:val="2F5496"/>
      <w:sz w:val="26"/>
      <w:szCs w:val="26"/>
      <w:lang w:eastAsia="en-US"/>
    </w:rPr>
  </w:style>
  <w:style w:type="paragraph" w:customStyle="1" w:styleId="Default">
    <w:name w:val="Default"/>
    <w:qFormat/>
    <w:rsid w:val="00E27E1E"/>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rsid w:val="00673F47"/>
    <w:rPr>
      <w:sz w:val="16"/>
      <w:szCs w:val="16"/>
    </w:rPr>
  </w:style>
  <w:style w:type="paragraph" w:styleId="Tematkomentarza">
    <w:name w:val="annotation subject"/>
    <w:basedOn w:val="Tekstkomentarza"/>
    <w:next w:val="Tekstkomentarza"/>
    <w:link w:val="TematkomentarzaZnak"/>
    <w:rsid w:val="00673F47"/>
    <w:rPr>
      <w:b/>
      <w:bCs/>
    </w:rPr>
  </w:style>
  <w:style w:type="character" w:customStyle="1" w:styleId="TekstkomentarzaZnak">
    <w:name w:val="Tekst komentarza Znak"/>
    <w:basedOn w:val="Domylnaczcionkaakapitu"/>
    <w:link w:val="Tekstkomentarza"/>
    <w:semiHidden/>
    <w:rsid w:val="00673F47"/>
  </w:style>
  <w:style w:type="character" w:customStyle="1" w:styleId="TematkomentarzaZnak">
    <w:name w:val="Temat komentarza Znak"/>
    <w:basedOn w:val="TekstkomentarzaZnak"/>
    <w:link w:val="Tematkomentarza"/>
    <w:rsid w:val="00673F47"/>
    <w:rPr>
      <w:b/>
      <w:bCs/>
    </w:rPr>
  </w:style>
  <w:style w:type="character" w:customStyle="1" w:styleId="StopkaZnak">
    <w:name w:val="Stopka Znak"/>
    <w:basedOn w:val="Domylnaczcionkaakapitu"/>
    <w:link w:val="Stopka"/>
    <w:uiPriority w:val="99"/>
    <w:rsid w:val="000A2A6F"/>
  </w:style>
  <w:style w:type="character" w:styleId="Nierozpoznanawzmianka">
    <w:name w:val="Unresolved Mention"/>
    <w:basedOn w:val="Domylnaczcionkaakapitu"/>
    <w:uiPriority w:val="99"/>
    <w:semiHidden/>
    <w:unhideWhenUsed/>
    <w:rsid w:val="00477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5892">
      <w:bodyDiv w:val="1"/>
      <w:marLeft w:val="0"/>
      <w:marRight w:val="0"/>
      <w:marTop w:val="0"/>
      <w:marBottom w:val="0"/>
      <w:divBdr>
        <w:top w:val="none" w:sz="0" w:space="0" w:color="auto"/>
        <w:left w:val="none" w:sz="0" w:space="0" w:color="auto"/>
        <w:bottom w:val="none" w:sz="0" w:space="0" w:color="auto"/>
        <w:right w:val="none" w:sz="0" w:space="0" w:color="auto"/>
      </w:divBdr>
    </w:div>
    <w:div w:id="38743870">
      <w:bodyDiv w:val="1"/>
      <w:marLeft w:val="0"/>
      <w:marRight w:val="0"/>
      <w:marTop w:val="0"/>
      <w:marBottom w:val="0"/>
      <w:divBdr>
        <w:top w:val="none" w:sz="0" w:space="0" w:color="auto"/>
        <w:left w:val="none" w:sz="0" w:space="0" w:color="auto"/>
        <w:bottom w:val="none" w:sz="0" w:space="0" w:color="auto"/>
        <w:right w:val="none" w:sz="0" w:space="0" w:color="auto"/>
      </w:divBdr>
    </w:div>
    <w:div w:id="93943392">
      <w:bodyDiv w:val="1"/>
      <w:marLeft w:val="0"/>
      <w:marRight w:val="0"/>
      <w:marTop w:val="0"/>
      <w:marBottom w:val="0"/>
      <w:divBdr>
        <w:top w:val="none" w:sz="0" w:space="0" w:color="auto"/>
        <w:left w:val="none" w:sz="0" w:space="0" w:color="auto"/>
        <w:bottom w:val="none" w:sz="0" w:space="0" w:color="auto"/>
        <w:right w:val="none" w:sz="0" w:space="0" w:color="auto"/>
      </w:divBdr>
    </w:div>
    <w:div w:id="175463767">
      <w:bodyDiv w:val="1"/>
      <w:marLeft w:val="0"/>
      <w:marRight w:val="0"/>
      <w:marTop w:val="0"/>
      <w:marBottom w:val="0"/>
      <w:divBdr>
        <w:top w:val="none" w:sz="0" w:space="0" w:color="auto"/>
        <w:left w:val="none" w:sz="0" w:space="0" w:color="auto"/>
        <w:bottom w:val="none" w:sz="0" w:space="0" w:color="auto"/>
        <w:right w:val="none" w:sz="0" w:space="0" w:color="auto"/>
      </w:divBdr>
    </w:div>
    <w:div w:id="186405638">
      <w:bodyDiv w:val="1"/>
      <w:marLeft w:val="0"/>
      <w:marRight w:val="0"/>
      <w:marTop w:val="0"/>
      <w:marBottom w:val="0"/>
      <w:divBdr>
        <w:top w:val="none" w:sz="0" w:space="0" w:color="auto"/>
        <w:left w:val="none" w:sz="0" w:space="0" w:color="auto"/>
        <w:bottom w:val="none" w:sz="0" w:space="0" w:color="auto"/>
        <w:right w:val="none" w:sz="0" w:space="0" w:color="auto"/>
      </w:divBdr>
    </w:div>
    <w:div w:id="270670509">
      <w:bodyDiv w:val="1"/>
      <w:marLeft w:val="0"/>
      <w:marRight w:val="0"/>
      <w:marTop w:val="0"/>
      <w:marBottom w:val="0"/>
      <w:divBdr>
        <w:top w:val="none" w:sz="0" w:space="0" w:color="auto"/>
        <w:left w:val="none" w:sz="0" w:space="0" w:color="auto"/>
        <w:bottom w:val="none" w:sz="0" w:space="0" w:color="auto"/>
        <w:right w:val="none" w:sz="0" w:space="0" w:color="auto"/>
      </w:divBdr>
    </w:div>
    <w:div w:id="378092613">
      <w:bodyDiv w:val="1"/>
      <w:marLeft w:val="0"/>
      <w:marRight w:val="0"/>
      <w:marTop w:val="0"/>
      <w:marBottom w:val="0"/>
      <w:divBdr>
        <w:top w:val="none" w:sz="0" w:space="0" w:color="auto"/>
        <w:left w:val="none" w:sz="0" w:space="0" w:color="auto"/>
        <w:bottom w:val="none" w:sz="0" w:space="0" w:color="auto"/>
        <w:right w:val="none" w:sz="0" w:space="0" w:color="auto"/>
      </w:divBdr>
    </w:div>
    <w:div w:id="727343644">
      <w:bodyDiv w:val="1"/>
      <w:marLeft w:val="0"/>
      <w:marRight w:val="0"/>
      <w:marTop w:val="0"/>
      <w:marBottom w:val="0"/>
      <w:divBdr>
        <w:top w:val="none" w:sz="0" w:space="0" w:color="auto"/>
        <w:left w:val="none" w:sz="0" w:space="0" w:color="auto"/>
        <w:bottom w:val="none" w:sz="0" w:space="0" w:color="auto"/>
        <w:right w:val="none" w:sz="0" w:space="0" w:color="auto"/>
      </w:divBdr>
    </w:div>
    <w:div w:id="728962098">
      <w:bodyDiv w:val="1"/>
      <w:marLeft w:val="0"/>
      <w:marRight w:val="0"/>
      <w:marTop w:val="0"/>
      <w:marBottom w:val="0"/>
      <w:divBdr>
        <w:top w:val="none" w:sz="0" w:space="0" w:color="auto"/>
        <w:left w:val="none" w:sz="0" w:space="0" w:color="auto"/>
        <w:bottom w:val="none" w:sz="0" w:space="0" w:color="auto"/>
        <w:right w:val="none" w:sz="0" w:space="0" w:color="auto"/>
      </w:divBdr>
    </w:div>
    <w:div w:id="772285180">
      <w:bodyDiv w:val="1"/>
      <w:marLeft w:val="0"/>
      <w:marRight w:val="0"/>
      <w:marTop w:val="0"/>
      <w:marBottom w:val="0"/>
      <w:divBdr>
        <w:top w:val="none" w:sz="0" w:space="0" w:color="auto"/>
        <w:left w:val="none" w:sz="0" w:space="0" w:color="auto"/>
        <w:bottom w:val="none" w:sz="0" w:space="0" w:color="auto"/>
        <w:right w:val="none" w:sz="0" w:space="0" w:color="auto"/>
      </w:divBdr>
    </w:div>
    <w:div w:id="952126541">
      <w:bodyDiv w:val="1"/>
      <w:marLeft w:val="0"/>
      <w:marRight w:val="0"/>
      <w:marTop w:val="0"/>
      <w:marBottom w:val="0"/>
      <w:divBdr>
        <w:top w:val="none" w:sz="0" w:space="0" w:color="auto"/>
        <w:left w:val="none" w:sz="0" w:space="0" w:color="auto"/>
        <w:bottom w:val="none" w:sz="0" w:space="0" w:color="auto"/>
        <w:right w:val="none" w:sz="0" w:space="0" w:color="auto"/>
      </w:divBdr>
      <w:divsChild>
        <w:div w:id="403842342">
          <w:marLeft w:val="0"/>
          <w:marRight w:val="0"/>
          <w:marTop w:val="0"/>
          <w:marBottom w:val="0"/>
          <w:divBdr>
            <w:top w:val="none" w:sz="0" w:space="0" w:color="auto"/>
            <w:left w:val="none" w:sz="0" w:space="0" w:color="auto"/>
            <w:bottom w:val="none" w:sz="0" w:space="0" w:color="auto"/>
            <w:right w:val="none" w:sz="0" w:space="0" w:color="auto"/>
          </w:divBdr>
        </w:div>
        <w:div w:id="1110735819">
          <w:marLeft w:val="0"/>
          <w:marRight w:val="0"/>
          <w:marTop w:val="0"/>
          <w:marBottom w:val="0"/>
          <w:divBdr>
            <w:top w:val="none" w:sz="0" w:space="0" w:color="auto"/>
            <w:left w:val="none" w:sz="0" w:space="0" w:color="auto"/>
            <w:bottom w:val="none" w:sz="0" w:space="0" w:color="auto"/>
            <w:right w:val="none" w:sz="0" w:space="0" w:color="auto"/>
          </w:divBdr>
        </w:div>
      </w:divsChild>
    </w:div>
    <w:div w:id="1165822794">
      <w:bodyDiv w:val="1"/>
      <w:marLeft w:val="0"/>
      <w:marRight w:val="0"/>
      <w:marTop w:val="0"/>
      <w:marBottom w:val="0"/>
      <w:divBdr>
        <w:top w:val="none" w:sz="0" w:space="0" w:color="auto"/>
        <w:left w:val="none" w:sz="0" w:space="0" w:color="auto"/>
        <w:bottom w:val="none" w:sz="0" w:space="0" w:color="auto"/>
        <w:right w:val="none" w:sz="0" w:space="0" w:color="auto"/>
      </w:divBdr>
    </w:div>
    <w:div w:id="1320035310">
      <w:bodyDiv w:val="1"/>
      <w:marLeft w:val="0"/>
      <w:marRight w:val="0"/>
      <w:marTop w:val="0"/>
      <w:marBottom w:val="0"/>
      <w:divBdr>
        <w:top w:val="none" w:sz="0" w:space="0" w:color="auto"/>
        <w:left w:val="none" w:sz="0" w:space="0" w:color="auto"/>
        <w:bottom w:val="none" w:sz="0" w:space="0" w:color="auto"/>
        <w:right w:val="none" w:sz="0" w:space="0" w:color="auto"/>
      </w:divBdr>
    </w:div>
    <w:div w:id="1798065285">
      <w:bodyDiv w:val="1"/>
      <w:marLeft w:val="0"/>
      <w:marRight w:val="0"/>
      <w:marTop w:val="0"/>
      <w:marBottom w:val="0"/>
      <w:divBdr>
        <w:top w:val="none" w:sz="0" w:space="0" w:color="auto"/>
        <w:left w:val="none" w:sz="0" w:space="0" w:color="auto"/>
        <w:bottom w:val="none" w:sz="0" w:space="0" w:color="auto"/>
        <w:right w:val="none" w:sz="0" w:space="0" w:color="auto"/>
      </w:divBdr>
    </w:div>
    <w:div w:id="1901136974">
      <w:bodyDiv w:val="1"/>
      <w:marLeft w:val="0"/>
      <w:marRight w:val="0"/>
      <w:marTop w:val="0"/>
      <w:marBottom w:val="0"/>
      <w:divBdr>
        <w:top w:val="none" w:sz="0" w:space="0" w:color="auto"/>
        <w:left w:val="none" w:sz="0" w:space="0" w:color="auto"/>
        <w:bottom w:val="none" w:sz="0" w:space="0" w:color="auto"/>
        <w:right w:val="none" w:sz="0" w:space="0" w:color="auto"/>
      </w:divBdr>
      <w:divsChild>
        <w:div w:id="656567079">
          <w:marLeft w:val="0"/>
          <w:marRight w:val="0"/>
          <w:marTop w:val="0"/>
          <w:marBottom w:val="0"/>
          <w:divBdr>
            <w:top w:val="none" w:sz="0" w:space="0" w:color="auto"/>
            <w:left w:val="none" w:sz="0" w:space="0" w:color="auto"/>
            <w:bottom w:val="none" w:sz="0" w:space="0" w:color="auto"/>
            <w:right w:val="none" w:sz="0" w:space="0" w:color="auto"/>
          </w:divBdr>
        </w:div>
      </w:divsChild>
    </w:div>
    <w:div w:id="2012951302">
      <w:bodyDiv w:val="1"/>
      <w:marLeft w:val="0"/>
      <w:marRight w:val="0"/>
      <w:marTop w:val="0"/>
      <w:marBottom w:val="0"/>
      <w:divBdr>
        <w:top w:val="none" w:sz="0" w:space="0" w:color="auto"/>
        <w:left w:val="none" w:sz="0" w:space="0" w:color="auto"/>
        <w:bottom w:val="none" w:sz="0" w:space="0" w:color="auto"/>
        <w:right w:val="none" w:sz="0" w:space="0" w:color="auto"/>
      </w:divBdr>
    </w:div>
    <w:div w:id="2026515242">
      <w:bodyDiv w:val="1"/>
      <w:marLeft w:val="0"/>
      <w:marRight w:val="0"/>
      <w:marTop w:val="0"/>
      <w:marBottom w:val="0"/>
      <w:divBdr>
        <w:top w:val="none" w:sz="0" w:space="0" w:color="auto"/>
        <w:left w:val="none" w:sz="0" w:space="0" w:color="auto"/>
        <w:bottom w:val="none" w:sz="0" w:space="0" w:color="auto"/>
        <w:right w:val="none" w:sz="0" w:space="0" w:color="auto"/>
      </w:divBdr>
      <w:divsChild>
        <w:div w:id="769275110">
          <w:marLeft w:val="0"/>
          <w:marRight w:val="0"/>
          <w:marTop w:val="0"/>
          <w:marBottom w:val="0"/>
          <w:divBdr>
            <w:top w:val="none" w:sz="0" w:space="0" w:color="auto"/>
            <w:left w:val="none" w:sz="0" w:space="0" w:color="auto"/>
            <w:bottom w:val="none" w:sz="0" w:space="0" w:color="auto"/>
            <w:right w:val="none" w:sz="0" w:space="0" w:color="auto"/>
          </w:divBdr>
        </w:div>
      </w:divsChild>
    </w:div>
    <w:div w:id="2070878115">
      <w:bodyDiv w:val="1"/>
      <w:marLeft w:val="0"/>
      <w:marRight w:val="0"/>
      <w:marTop w:val="0"/>
      <w:marBottom w:val="0"/>
      <w:divBdr>
        <w:top w:val="none" w:sz="0" w:space="0" w:color="auto"/>
        <w:left w:val="none" w:sz="0" w:space="0" w:color="auto"/>
        <w:bottom w:val="none" w:sz="0" w:space="0" w:color="auto"/>
        <w:right w:val="none" w:sz="0" w:space="0" w:color="auto"/>
      </w:divBdr>
    </w:div>
    <w:div w:id="21172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iorunowicz@koniusz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o@koniusz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9F1BD-DC73-4249-B72B-C3E3CEBE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41</Pages>
  <Words>14651</Words>
  <Characters>87910</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Załącznik nr 5</vt:lpstr>
    </vt:vector>
  </TitlesOfParts>
  <Company/>
  <LinksUpToDate>false</LinksUpToDate>
  <CharactersWithSpaces>102357</CharactersWithSpaces>
  <SharedDoc>false</SharedDoc>
  <HLinks>
    <vt:vector size="12" baseType="variant">
      <vt:variant>
        <vt:i4>3407903</vt:i4>
      </vt:variant>
      <vt:variant>
        <vt:i4>3</vt:i4>
      </vt:variant>
      <vt:variant>
        <vt:i4>0</vt:i4>
      </vt:variant>
      <vt:variant>
        <vt:i4>5</vt:i4>
      </vt:variant>
      <vt:variant>
        <vt:lpwstr>mailto:pchochol@pc-consulting.com.pl</vt:lpwstr>
      </vt:variant>
      <vt:variant>
        <vt:lpwstr/>
      </vt:variant>
      <vt:variant>
        <vt:i4>4980769</vt:i4>
      </vt:variant>
      <vt:variant>
        <vt:i4>0</vt:i4>
      </vt:variant>
      <vt:variant>
        <vt:i4>0</vt:i4>
      </vt:variant>
      <vt:variant>
        <vt:i4>5</vt:i4>
      </vt:variant>
      <vt:variant>
        <vt:lpwstr>mailto:p.piorunowicz@koniusza.pl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creator>Koniusza</dc:creator>
  <cp:lastModifiedBy>Kasia</cp:lastModifiedBy>
  <cp:revision>36</cp:revision>
  <cp:lastPrinted>2023-05-19T10:28:00Z</cp:lastPrinted>
  <dcterms:created xsi:type="dcterms:W3CDTF">2023-05-02T08:16:00Z</dcterms:created>
  <dcterms:modified xsi:type="dcterms:W3CDTF">2023-09-25T09:23:00Z</dcterms:modified>
</cp:coreProperties>
</file>