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49079024" w:rsidR="00A54219" w:rsidRPr="00E97A63"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E97A63">
        <w:rPr>
          <w:rFonts w:ascii="Cambria" w:eastAsia="Cambria" w:hAnsi="Cambria" w:cs="Cambria"/>
          <w:i/>
          <w:sz w:val="22"/>
          <w:szCs w:val="22"/>
        </w:rPr>
        <w:t> </w:t>
      </w:r>
      <w:r w:rsidRPr="00E97A63">
        <w:rPr>
          <w:rFonts w:ascii="Cambria" w:eastAsia="Cambria" w:hAnsi="Cambria" w:cs="Cambria"/>
          <w:b/>
          <w:sz w:val="22"/>
          <w:szCs w:val="22"/>
        </w:rPr>
        <w:t xml:space="preserve">Znak sprawy </w:t>
      </w:r>
      <w:r w:rsidR="00DA19D9" w:rsidRPr="00E97A63">
        <w:rPr>
          <w:rFonts w:ascii="Cambria" w:eastAsia="Cambria" w:hAnsi="Cambria" w:cs="Cambria"/>
          <w:b/>
          <w:sz w:val="22"/>
          <w:szCs w:val="22"/>
        </w:rPr>
        <w:t>TP</w:t>
      </w:r>
      <w:r w:rsidR="00942235">
        <w:rPr>
          <w:rFonts w:ascii="Cambria" w:eastAsia="Cambria" w:hAnsi="Cambria" w:cs="Cambria"/>
          <w:b/>
          <w:sz w:val="22"/>
          <w:szCs w:val="22"/>
        </w:rPr>
        <w:t xml:space="preserve"> </w:t>
      </w:r>
      <w:r w:rsidR="00E97A63" w:rsidRPr="00E97A63">
        <w:rPr>
          <w:rFonts w:ascii="Cambria" w:eastAsia="Cambria" w:hAnsi="Cambria" w:cs="Cambria"/>
          <w:b/>
          <w:sz w:val="22"/>
          <w:szCs w:val="22"/>
        </w:rPr>
        <w:t>9</w:t>
      </w:r>
      <w:r w:rsidR="00B66E79" w:rsidRPr="00E97A63">
        <w:rPr>
          <w:rFonts w:ascii="Cambria" w:eastAsia="Cambria" w:hAnsi="Cambria" w:cs="Cambria"/>
          <w:b/>
          <w:sz w:val="22"/>
          <w:szCs w:val="22"/>
        </w:rPr>
        <w:t>/202</w:t>
      </w:r>
      <w:r w:rsidR="00DC0773" w:rsidRPr="00E97A63">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DC0773" w:rsidRDefault="000E7E87" w:rsidP="004A08CE">
      <w:pPr>
        <w:pBdr>
          <w:top w:val="nil"/>
          <w:left w:val="nil"/>
          <w:bottom w:val="nil"/>
          <w:right w:val="nil"/>
          <w:between w:val="nil"/>
        </w:pBdr>
        <w:jc w:val="center"/>
        <w:rPr>
          <w:rFonts w:asciiTheme="minorHAnsi" w:eastAsia="Cambria" w:hAnsiTheme="minorHAnsi" w:cs="Cambria"/>
          <w:sz w:val="24"/>
          <w:szCs w:val="24"/>
        </w:rPr>
      </w:pPr>
      <w:r w:rsidRPr="00DC0773">
        <w:rPr>
          <w:rFonts w:asciiTheme="minorHAnsi" w:eastAsia="Cambria" w:hAnsiTheme="minorHAnsi" w:cs="Cambria"/>
          <w:sz w:val="24"/>
          <w:szCs w:val="24"/>
        </w:rPr>
        <w:t>postępowania</w:t>
      </w:r>
      <w:r w:rsidR="001F304A" w:rsidRPr="00DC0773">
        <w:rPr>
          <w:rFonts w:asciiTheme="minorHAnsi" w:eastAsia="Cambria" w:hAnsiTheme="minorHAnsi" w:cs="Cambria"/>
          <w:sz w:val="24"/>
          <w:szCs w:val="24"/>
        </w:rPr>
        <w:t xml:space="preserve"> prowadzonego </w:t>
      </w:r>
      <w:r w:rsidR="001F304A" w:rsidRPr="00DC0773">
        <w:rPr>
          <w:rFonts w:asciiTheme="minorHAnsi" w:eastAsia="Cambria" w:hAnsiTheme="minorHAnsi" w:cs="Cambria"/>
          <w:b/>
          <w:bCs/>
          <w:sz w:val="24"/>
          <w:szCs w:val="24"/>
        </w:rPr>
        <w:t>w trybie podstawowym</w:t>
      </w:r>
      <w:r w:rsidR="001F304A" w:rsidRPr="00DC0773">
        <w:rPr>
          <w:rFonts w:asciiTheme="minorHAnsi" w:eastAsia="Cambria" w:hAnsiTheme="minorHAnsi" w:cs="Cambria"/>
          <w:sz w:val="24"/>
          <w:szCs w:val="24"/>
        </w:rPr>
        <w:t xml:space="preserve"> bez negocjacji na</w:t>
      </w:r>
    </w:p>
    <w:p w14:paraId="3F174CA8" w14:textId="447A07C7" w:rsidR="00A54219" w:rsidRPr="00DC0773" w:rsidRDefault="00AA1430" w:rsidP="001B1DA3">
      <w:pPr>
        <w:pBdr>
          <w:top w:val="nil"/>
          <w:left w:val="nil"/>
          <w:bottom w:val="nil"/>
          <w:right w:val="nil"/>
          <w:between w:val="nil"/>
        </w:pBdr>
        <w:jc w:val="center"/>
        <w:rPr>
          <w:rFonts w:ascii="Tahoma" w:eastAsia="Tahoma" w:hAnsi="Tahoma" w:cs="Tahoma"/>
          <w:sz w:val="24"/>
          <w:szCs w:val="24"/>
        </w:rPr>
      </w:pPr>
      <w:r w:rsidRPr="00DC0773">
        <w:rPr>
          <w:rFonts w:ascii="Cambria" w:eastAsia="Cambria" w:hAnsi="Cambria" w:cs="Cambria"/>
          <w:b/>
          <w:sz w:val="24"/>
          <w:szCs w:val="24"/>
        </w:rPr>
        <w:t xml:space="preserve">Dostawa </w:t>
      </w:r>
      <w:r w:rsidR="00DC0773" w:rsidRPr="00DC0773">
        <w:rPr>
          <w:rFonts w:ascii="Cambria" w:eastAsia="Cambria" w:hAnsi="Cambria" w:cs="Cambria"/>
          <w:b/>
          <w:sz w:val="24"/>
          <w:szCs w:val="24"/>
        </w:rPr>
        <w:t xml:space="preserve">gazów medycznych i technicznych </w:t>
      </w:r>
      <w:r w:rsidR="00A60BEC" w:rsidRPr="00DC0773">
        <w:rPr>
          <w:rFonts w:ascii="Cambria" w:eastAsia="Cambria" w:hAnsi="Cambria" w:cs="Cambria"/>
          <w:b/>
          <w:sz w:val="24"/>
          <w:szCs w:val="24"/>
        </w:rPr>
        <w:t xml:space="preserve">dla Mazowieckiego Centrum Rehabilitacji STOCER Sp. z o.o.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0344DE1F" w14:textId="77777777" w:rsidR="00DC0773" w:rsidRDefault="00DC0773" w:rsidP="00DC0773">
      <w:pPr>
        <w:ind w:right="-1"/>
        <w:jc w:val="center"/>
        <w:rPr>
          <w:rFonts w:ascii="Cambria" w:hAnsi="Cambria"/>
          <w:sz w:val="22"/>
          <w:szCs w:val="22"/>
        </w:rPr>
      </w:pPr>
      <w:r>
        <w:rPr>
          <w:rFonts w:ascii="Cambria" w:hAnsi="Cambria"/>
          <w:sz w:val="22"/>
          <w:szCs w:val="22"/>
        </w:rPr>
        <w:t>24 11 31 00-0</w:t>
      </w:r>
    </w:p>
    <w:p w14:paraId="040A069C" w14:textId="77777777" w:rsidR="00DC0773" w:rsidRDefault="00DC0773" w:rsidP="00DC0773">
      <w:pPr>
        <w:ind w:right="-1"/>
        <w:jc w:val="center"/>
        <w:rPr>
          <w:rFonts w:ascii="Cambria" w:hAnsi="Cambria"/>
          <w:sz w:val="22"/>
          <w:szCs w:val="22"/>
        </w:rPr>
      </w:pPr>
      <w:r>
        <w:rPr>
          <w:rFonts w:ascii="Cambria" w:hAnsi="Cambria"/>
          <w:sz w:val="22"/>
          <w:szCs w:val="22"/>
        </w:rPr>
        <w:t>24 11 19 00-4</w:t>
      </w:r>
    </w:p>
    <w:p w14:paraId="0FAC3CC2" w14:textId="77777777" w:rsidR="00DC0773" w:rsidRDefault="00DC0773" w:rsidP="00DC0773">
      <w:pPr>
        <w:ind w:right="-1"/>
        <w:jc w:val="center"/>
        <w:rPr>
          <w:rFonts w:ascii="Cambria" w:hAnsi="Cambria"/>
          <w:sz w:val="22"/>
          <w:szCs w:val="22"/>
        </w:rPr>
      </w:pPr>
      <w:r>
        <w:rPr>
          <w:rFonts w:ascii="Cambria" w:hAnsi="Cambria"/>
          <w:sz w:val="22"/>
          <w:szCs w:val="22"/>
        </w:rPr>
        <w:t xml:space="preserve"> 24 11 15 00-0</w:t>
      </w:r>
    </w:p>
    <w:p w14:paraId="5DA39DC8" w14:textId="77777777" w:rsidR="00DC0773" w:rsidRPr="00F04702" w:rsidRDefault="00DC0773" w:rsidP="00DC0773">
      <w:pPr>
        <w:ind w:right="-1"/>
        <w:jc w:val="center"/>
        <w:rPr>
          <w:rFonts w:ascii="Cambria" w:hAnsi="Cambria"/>
          <w:sz w:val="22"/>
          <w:szCs w:val="22"/>
        </w:rPr>
      </w:pP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5BFCD5FC" w:rsidR="00047EFC" w:rsidRPr="00DB2A04" w:rsidRDefault="00DB2A04" w:rsidP="00047EFC">
      <w:pPr>
        <w:pBdr>
          <w:top w:val="nil"/>
          <w:left w:val="nil"/>
          <w:bottom w:val="nil"/>
          <w:right w:val="nil"/>
          <w:between w:val="nil"/>
        </w:pBdr>
        <w:jc w:val="center"/>
        <w:rPr>
          <w:rFonts w:ascii="Cambria" w:eastAsia="Tahoma" w:hAnsi="Cambria" w:cs="Tahoma"/>
          <w:sz w:val="24"/>
          <w:szCs w:val="24"/>
        </w:rPr>
      </w:pPr>
      <w:r w:rsidRPr="00DB2A04">
        <w:rPr>
          <w:rFonts w:ascii="Cambria" w:eastAsia="Tahoma" w:hAnsi="Cambria" w:cs="Tahoma"/>
          <w:b/>
          <w:bCs/>
          <w:sz w:val="24"/>
          <w:szCs w:val="24"/>
        </w:rPr>
        <w:t>29.02.</w:t>
      </w:r>
      <w:r w:rsidR="00047EFC" w:rsidRPr="00DB2A04">
        <w:rPr>
          <w:rFonts w:ascii="Cambria" w:eastAsia="Tahoma" w:hAnsi="Cambria" w:cs="Tahoma"/>
          <w:b/>
          <w:bCs/>
          <w:sz w:val="24"/>
          <w:szCs w:val="24"/>
        </w:rPr>
        <w:t>202</w:t>
      </w:r>
      <w:r w:rsidR="00DC0773" w:rsidRPr="00DB2A04">
        <w:rPr>
          <w:rFonts w:ascii="Cambria" w:eastAsia="Tahoma" w:hAnsi="Cambria" w:cs="Tahoma"/>
          <w:b/>
          <w:bCs/>
          <w:sz w:val="24"/>
          <w:szCs w:val="24"/>
        </w:rPr>
        <w:t>4</w:t>
      </w:r>
      <w:r w:rsidR="00047EFC" w:rsidRPr="00DB2A04">
        <w:rPr>
          <w:rFonts w:ascii="Cambria" w:eastAsia="Tahoma" w:hAnsi="Cambria" w:cs="Tahoma"/>
          <w:b/>
          <w:bCs/>
          <w:sz w:val="24"/>
          <w:szCs w:val="24"/>
        </w:rPr>
        <w:t xml:space="preserve"> r.</w:t>
      </w:r>
    </w:p>
    <w:p w14:paraId="657186F0" w14:textId="77777777" w:rsidR="00A54219" w:rsidRDefault="00A54219">
      <w:pPr>
        <w:pBdr>
          <w:top w:val="nil"/>
          <w:left w:val="nil"/>
          <w:bottom w:val="nil"/>
          <w:right w:val="nil"/>
          <w:between w:val="nil"/>
        </w:pBdr>
        <w:rPr>
          <w:color w:val="000000"/>
          <w:sz w:val="22"/>
          <w:szCs w:val="22"/>
        </w:rPr>
      </w:pPr>
    </w:p>
    <w:p w14:paraId="4F528C83" w14:textId="77777777" w:rsidR="00A54219" w:rsidRDefault="00A54219">
      <w:pPr>
        <w:pBdr>
          <w:top w:val="nil"/>
          <w:left w:val="nil"/>
          <w:bottom w:val="nil"/>
          <w:right w:val="nil"/>
          <w:between w:val="nil"/>
        </w:pBdr>
        <w:rPr>
          <w:color w:val="000000"/>
          <w:sz w:val="22"/>
          <w:szCs w:val="22"/>
        </w:rPr>
      </w:pPr>
    </w:p>
    <w:p w14:paraId="6FD102FA" w14:textId="77777777" w:rsidR="00480705" w:rsidRDefault="00480705" w:rsidP="00D3797C">
      <w:pPr>
        <w:pBdr>
          <w:top w:val="nil"/>
          <w:left w:val="nil"/>
          <w:bottom w:val="nil"/>
          <w:right w:val="nil"/>
          <w:between w:val="nil"/>
        </w:pBdr>
        <w:jc w:val="center"/>
        <w:rPr>
          <w:color w:val="FF0000"/>
          <w:sz w:val="22"/>
          <w:szCs w:val="22"/>
        </w:rPr>
      </w:pPr>
    </w:p>
    <w:p w14:paraId="3BA31240" w14:textId="77777777" w:rsidR="00A74D0F" w:rsidRDefault="00A74D0F" w:rsidP="00D3797C">
      <w:pPr>
        <w:pBdr>
          <w:top w:val="nil"/>
          <w:left w:val="nil"/>
          <w:bottom w:val="nil"/>
          <w:right w:val="nil"/>
          <w:between w:val="nil"/>
        </w:pBdr>
        <w:jc w:val="center"/>
        <w:rPr>
          <w:color w:val="FF0000"/>
          <w:sz w:val="22"/>
          <w:szCs w:val="22"/>
        </w:rPr>
      </w:pPr>
    </w:p>
    <w:p w14:paraId="79FFF398" w14:textId="77777777" w:rsidR="00A74D0F" w:rsidRDefault="00A74D0F" w:rsidP="00D3797C">
      <w:pPr>
        <w:pBdr>
          <w:top w:val="nil"/>
          <w:left w:val="nil"/>
          <w:bottom w:val="nil"/>
          <w:right w:val="nil"/>
          <w:between w:val="nil"/>
        </w:pBdr>
        <w:jc w:val="center"/>
        <w:rPr>
          <w:color w:val="FF0000"/>
          <w:sz w:val="22"/>
          <w:szCs w:val="22"/>
        </w:rPr>
      </w:pPr>
    </w:p>
    <w:p w14:paraId="6B30FFF5" w14:textId="77777777" w:rsidR="00A74D0F" w:rsidRDefault="00A74D0F" w:rsidP="00D3797C">
      <w:pPr>
        <w:pBdr>
          <w:top w:val="nil"/>
          <w:left w:val="nil"/>
          <w:bottom w:val="nil"/>
          <w:right w:val="nil"/>
          <w:between w:val="nil"/>
        </w:pBdr>
        <w:jc w:val="center"/>
        <w:rPr>
          <w:color w:val="FF0000"/>
          <w:sz w:val="22"/>
          <w:szCs w:val="22"/>
        </w:rPr>
      </w:pPr>
    </w:p>
    <w:p w14:paraId="51D85004" w14:textId="77777777" w:rsidR="00A74D0F" w:rsidRDefault="00A74D0F" w:rsidP="00D3797C">
      <w:pPr>
        <w:pBdr>
          <w:top w:val="nil"/>
          <w:left w:val="nil"/>
          <w:bottom w:val="nil"/>
          <w:right w:val="nil"/>
          <w:between w:val="nil"/>
        </w:pBdr>
        <w:jc w:val="center"/>
        <w:rPr>
          <w:color w:val="FF0000"/>
          <w:sz w:val="22"/>
          <w:szCs w:val="22"/>
        </w:rPr>
      </w:pPr>
    </w:p>
    <w:p w14:paraId="72828696" w14:textId="77777777" w:rsidR="00A74D0F" w:rsidRDefault="00A74D0F" w:rsidP="00D3797C">
      <w:pPr>
        <w:pBdr>
          <w:top w:val="nil"/>
          <w:left w:val="nil"/>
          <w:bottom w:val="nil"/>
          <w:right w:val="nil"/>
          <w:between w:val="nil"/>
        </w:pBdr>
        <w:jc w:val="center"/>
        <w:rPr>
          <w:color w:val="FF0000"/>
          <w:sz w:val="22"/>
          <w:szCs w:val="22"/>
        </w:rPr>
      </w:pPr>
    </w:p>
    <w:p w14:paraId="794B3519" w14:textId="77777777" w:rsidR="00A74D0F" w:rsidRDefault="00A74D0F" w:rsidP="00D3797C">
      <w:pPr>
        <w:pBdr>
          <w:top w:val="nil"/>
          <w:left w:val="nil"/>
          <w:bottom w:val="nil"/>
          <w:right w:val="nil"/>
          <w:between w:val="nil"/>
        </w:pBdr>
        <w:jc w:val="center"/>
        <w:rPr>
          <w:color w:val="FF0000"/>
          <w:sz w:val="22"/>
          <w:szCs w:val="22"/>
        </w:rPr>
      </w:pPr>
    </w:p>
    <w:p w14:paraId="1526FD68" w14:textId="7C433D42" w:rsidR="004162B5" w:rsidRDefault="004162B5">
      <w:pPr>
        <w:rPr>
          <w:sz w:val="22"/>
          <w:szCs w:val="22"/>
        </w:rPr>
      </w:pPr>
      <w:r>
        <w:rPr>
          <w:sz w:val="22"/>
          <w:szCs w:val="22"/>
        </w:rPr>
        <w:br w:type="page"/>
      </w:r>
    </w:p>
    <w:p w14:paraId="3A920BD5" w14:textId="77777777" w:rsidR="00A60BEC" w:rsidRPr="00605504" w:rsidRDefault="00A60BEC" w:rsidP="00605504">
      <w:pPr>
        <w:pBdr>
          <w:top w:val="nil"/>
          <w:left w:val="nil"/>
          <w:bottom w:val="nil"/>
          <w:right w:val="nil"/>
          <w:between w:val="nil"/>
        </w:pBdr>
        <w:rPr>
          <w:b/>
          <w:bCs/>
          <w:color w:val="FF0000"/>
          <w:sz w:val="22"/>
          <w:szCs w:val="22"/>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DB2A04"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7C8E44E3"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C0773">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DB2A04"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7D5C09C5"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Pr="00DC0773">
        <w:rPr>
          <w:rFonts w:ascii="Cambria" w:eastAsia="Cambria" w:hAnsi="Cambria" w:cs="Cambria"/>
          <w:sz w:val="24"/>
          <w:szCs w:val="24"/>
        </w:rPr>
        <w:t xml:space="preserve">dostawa </w:t>
      </w:r>
      <w:r w:rsidR="00DC0773" w:rsidRPr="00DC0773">
        <w:rPr>
          <w:rFonts w:ascii="Cambria" w:eastAsia="Cambria" w:hAnsi="Cambria" w:cs="Cambria"/>
          <w:sz w:val="24"/>
          <w:szCs w:val="24"/>
        </w:rPr>
        <w:t>gazów medycznych i technicznych</w:t>
      </w:r>
      <w:r w:rsidRPr="00DC0773">
        <w:rPr>
          <w:rFonts w:ascii="Cambria" w:eastAsia="Cambria" w:hAnsi="Cambria" w:cs="Cambria"/>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3C1FBBA5"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r>
      <w:r w:rsidRPr="00DC0773">
        <w:rPr>
          <w:rFonts w:ascii="Cambria" w:eastAsia="Cambria" w:hAnsi="Cambria" w:cs="Cambria"/>
          <w:sz w:val="24"/>
          <w:szCs w:val="24"/>
        </w:rPr>
        <w:t xml:space="preserve">Zaoferowane przez Wykonawcę w ofercie jako przedmiot zamówienia </w:t>
      </w:r>
      <w:r w:rsidR="00DC0773" w:rsidRPr="00DC0773">
        <w:rPr>
          <w:rFonts w:ascii="Cambria" w:eastAsia="Cambria" w:hAnsi="Cambria" w:cs="Cambria"/>
          <w:sz w:val="24"/>
          <w:szCs w:val="24"/>
        </w:rPr>
        <w:t>gazy medyczne i techniczne</w:t>
      </w:r>
      <w:r w:rsidRPr="00DC0773">
        <w:rPr>
          <w:rFonts w:ascii="Cambria" w:eastAsia="Cambria" w:hAnsi="Cambria" w:cs="Cambria"/>
          <w:sz w:val="24"/>
          <w:szCs w:val="24"/>
        </w:rPr>
        <w:t xml:space="preserve"> powinny posiadać, na dzień realizacji dostawy oraz przewidziany umową z Zamawiającym </w:t>
      </w:r>
      <w:r w:rsidRPr="0096355D">
        <w:rPr>
          <w:rFonts w:ascii="Cambria" w:eastAsia="Cambria" w:hAnsi="Cambria" w:cs="Cambria"/>
          <w:color w:val="000000"/>
          <w:sz w:val="24"/>
          <w:szCs w:val="24"/>
        </w:rPr>
        <w:t>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FB6C5AE"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3.</w:t>
      </w:r>
      <w:r w:rsidRPr="0096355D">
        <w:rPr>
          <w:rFonts w:ascii="Cambria" w:eastAsia="Cambria" w:hAnsi="Cambria" w:cs="Cambria"/>
          <w:color w:val="000000"/>
          <w:sz w:val="24"/>
          <w:szCs w:val="24"/>
        </w:rPr>
        <w:tab/>
        <w:t xml:space="preserve">Zakres zamówienia obejmuje dostawę </w:t>
      </w:r>
      <w:r w:rsidR="00DC0773" w:rsidRPr="00DC0773">
        <w:rPr>
          <w:rFonts w:ascii="Cambria" w:eastAsia="Cambria" w:hAnsi="Cambria" w:cs="Cambria"/>
          <w:sz w:val="24"/>
          <w:szCs w:val="24"/>
        </w:rPr>
        <w:t>gazów medycznych i technicznych</w:t>
      </w:r>
      <w:r w:rsidRPr="00DC0773">
        <w:rPr>
          <w:rFonts w:ascii="Cambria" w:eastAsia="Cambria" w:hAnsi="Cambria" w:cs="Cambria"/>
          <w:sz w:val="24"/>
          <w:szCs w:val="24"/>
        </w:rPr>
        <w:t xml:space="preserve"> </w:t>
      </w:r>
      <w:r w:rsidRPr="0096355D">
        <w:rPr>
          <w:rFonts w:ascii="Cambria" w:eastAsia="Cambria" w:hAnsi="Cambria" w:cs="Cambria"/>
          <w:color w:val="000000"/>
          <w:sz w:val="24"/>
          <w:szCs w:val="24"/>
        </w:rPr>
        <w:t>w ilościach wyszczególnionych w „Formularzu asortymentowo - cenowym” stanowiącym Załącznik nr 1 do SWZ.</w:t>
      </w:r>
    </w:p>
    <w:p w14:paraId="1810C93F" w14:textId="77777777" w:rsidR="0096355D" w:rsidRPr="00DC0773" w:rsidRDefault="0096355D" w:rsidP="0096355D">
      <w:pPr>
        <w:pBdr>
          <w:top w:val="nil"/>
          <w:left w:val="nil"/>
          <w:bottom w:val="nil"/>
          <w:right w:val="nil"/>
          <w:between w:val="nil"/>
        </w:pBdr>
        <w:jc w:val="both"/>
        <w:rPr>
          <w:rFonts w:ascii="Cambria" w:eastAsia="Cambria" w:hAnsi="Cambria" w:cs="Cambria"/>
          <w:sz w:val="24"/>
          <w:szCs w:val="24"/>
        </w:rPr>
      </w:pPr>
      <w:r w:rsidRPr="00DC0773">
        <w:rPr>
          <w:rFonts w:ascii="Cambria" w:eastAsia="Cambria" w:hAnsi="Cambria" w:cs="Cambria"/>
          <w:sz w:val="24"/>
          <w:szCs w:val="24"/>
        </w:rPr>
        <w:t>4.</w:t>
      </w:r>
      <w:r w:rsidRPr="00DC0773">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DC0773">
        <w:rPr>
          <w:rFonts w:ascii="Cambria" w:eastAsia="Cambria" w:hAnsi="Cambria" w:cs="Cambria"/>
          <w:sz w:val="24"/>
          <w:szCs w:val="24"/>
        </w:rPr>
        <w:lastRenderedPageBreak/>
        <w:t>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DC0773" w:rsidRDefault="0096355D" w:rsidP="0096355D">
      <w:pPr>
        <w:pBdr>
          <w:top w:val="nil"/>
          <w:left w:val="nil"/>
          <w:bottom w:val="nil"/>
          <w:right w:val="nil"/>
          <w:between w:val="nil"/>
        </w:pBdr>
        <w:jc w:val="both"/>
        <w:rPr>
          <w:rFonts w:ascii="Cambria" w:eastAsia="Cambria" w:hAnsi="Cambria" w:cs="Cambria"/>
          <w:sz w:val="24"/>
          <w:szCs w:val="24"/>
        </w:rPr>
      </w:pPr>
      <w:r w:rsidRPr="00DC0773">
        <w:rPr>
          <w:rFonts w:ascii="Cambria" w:eastAsia="Cambria" w:hAnsi="Cambria" w:cs="Cambria"/>
          <w:sz w:val="24"/>
          <w:szCs w:val="24"/>
        </w:rPr>
        <w:t>5.</w:t>
      </w:r>
      <w:r w:rsidRPr="00DC0773">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DC0773" w:rsidRDefault="0096355D" w:rsidP="0096355D">
      <w:pPr>
        <w:pBdr>
          <w:top w:val="nil"/>
          <w:left w:val="nil"/>
          <w:bottom w:val="nil"/>
          <w:right w:val="nil"/>
          <w:between w:val="nil"/>
        </w:pBdr>
        <w:jc w:val="both"/>
        <w:rPr>
          <w:rFonts w:ascii="Cambria" w:eastAsia="Cambria" w:hAnsi="Cambria" w:cs="Cambria"/>
          <w:sz w:val="24"/>
          <w:szCs w:val="24"/>
        </w:rPr>
      </w:pPr>
      <w:r w:rsidRPr="00DC0773">
        <w:rPr>
          <w:rFonts w:ascii="Cambria" w:eastAsia="Cambria" w:hAnsi="Cambria" w:cs="Cambria"/>
          <w:sz w:val="24"/>
          <w:szCs w:val="24"/>
        </w:rPr>
        <w:t>6.</w:t>
      </w:r>
      <w:r w:rsidRPr="00DC0773">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mniej niż </w:t>
      </w:r>
      <w:r w:rsidRPr="00DC0773">
        <w:rPr>
          <w:rFonts w:ascii="Cambria" w:eastAsia="Cambria" w:hAnsi="Cambria" w:cs="Cambria"/>
          <w:b/>
          <w:bCs/>
          <w:sz w:val="24"/>
          <w:szCs w:val="24"/>
        </w:rPr>
        <w:t>80%</w:t>
      </w:r>
      <w:r w:rsidRPr="00DC0773">
        <w:rPr>
          <w:rFonts w:ascii="Cambria" w:eastAsia="Cambria" w:hAnsi="Cambria" w:cs="Cambria"/>
          <w:sz w:val="24"/>
          <w:szCs w:val="24"/>
        </w:rPr>
        <w:t xml:space="preserve">, </w:t>
      </w:r>
      <w:r w:rsidRPr="0096355D">
        <w:rPr>
          <w:rFonts w:ascii="Cambria" w:eastAsia="Cambria" w:hAnsi="Cambria" w:cs="Cambria"/>
          <w:color w:val="000000"/>
          <w:sz w:val="24"/>
          <w:szCs w:val="24"/>
        </w:rPr>
        <w:t>w przypadku wystąpienia sytuacji braku obiektywnego zapotrzebowania na przedmiot zamówienia objęt</w:t>
      </w:r>
      <w:r>
        <w:rPr>
          <w:rFonts w:ascii="Cambria" w:eastAsia="Cambria" w:hAnsi="Cambria" w:cs="Cambria"/>
          <w:color w:val="000000"/>
          <w:sz w:val="24"/>
          <w:szCs w:val="24"/>
        </w:rPr>
        <w:t>y</w:t>
      </w:r>
      <w:r w:rsidRPr="0096355D">
        <w:rPr>
          <w:rFonts w:ascii="Cambria" w:eastAsia="Cambria" w:hAnsi="Cambria" w:cs="Cambria"/>
          <w:color w:val="000000"/>
          <w:sz w:val="24"/>
          <w:szCs w:val="24"/>
        </w:rPr>
        <w:t xml:space="preserve"> ofertą wykonawcy i podpisaną z nim umową np. zmniejszeniem ilości pacjentów, zmienionymi metodami diagnostycznymi lub terapeutycznymi, zmianą 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55BD99D2"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9.</w:t>
      </w:r>
      <w:r w:rsidRPr="003C4A22">
        <w:rPr>
          <w:rFonts w:ascii="Cambria" w:eastAsia="Cambria" w:hAnsi="Cambria" w:cs="Cambria"/>
          <w:sz w:val="24"/>
          <w:szCs w:val="24"/>
        </w:rPr>
        <w:tab/>
        <w:t xml:space="preserve">Zamawiający dopuszcza składania ofert częściowych na poszczególne pakiety (od 1 do </w:t>
      </w:r>
      <w:r w:rsidR="003C4A22" w:rsidRPr="003C4A22">
        <w:rPr>
          <w:rFonts w:ascii="Cambria" w:eastAsia="Cambria" w:hAnsi="Cambria" w:cs="Cambria"/>
          <w:sz w:val="24"/>
          <w:szCs w:val="24"/>
        </w:rPr>
        <w:t>5</w:t>
      </w:r>
      <w:r w:rsidRPr="003C4A22">
        <w:rPr>
          <w:rFonts w:ascii="Cambria" w:eastAsia="Cambria" w:hAnsi="Cambria" w:cs="Cambria"/>
          <w:sz w:val="24"/>
          <w:szCs w:val="24"/>
        </w:rPr>
        <w:t xml:space="preserve">) </w:t>
      </w:r>
      <w:r w:rsidRPr="0096355D">
        <w:rPr>
          <w:rFonts w:ascii="Cambria" w:eastAsia="Cambria" w:hAnsi="Cambria" w:cs="Cambria"/>
          <w:color w:val="000000"/>
          <w:sz w:val="24"/>
          <w:szCs w:val="24"/>
        </w:rPr>
        <w:t>– opisanych w „</w:t>
      </w:r>
      <w:r w:rsidRPr="00C936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 Załączniku nr 1 do SWZ. Wykonawca może złożyć ofertę na jeden, kilka lub wszystkie pakiety według swojego uznania, z tym, że w każdym pakiecie wymagana jest oferta na wszystkie wymienione w nim pozycje i ilości.</w:t>
      </w:r>
    </w:p>
    <w:p w14:paraId="7E8CB31A" w14:textId="7D6B72DE" w:rsidR="00A54219" w:rsidRPr="00C9365D" w:rsidRDefault="0092190B">
      <w:pPr>
        <w:pBdr>
          <w:top w:val="nil"/>
          <w:left w:val="nil"/>
          <w:bottom w:val="nil"/>
          <w:right w:val="nil"/>
          <w:between w:val="nil"/>
        </w:pBdr>
        <w:spacing w:before="280" w:after="280"/>
        <w:jc w:val="both"/>
        <w:rPr>
          <w:rFonts w:ascii="Cambria" w:eastAsia="Cambria" w:hAnsi="Cambria" w:cs="Cambria"/>
          <w:color w:val="00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7D9A2A9E" w14:textId="45B56864" w:rsidR="00C9365D" w:rsidRPr="00DC0773"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DC0773">
        <w:rPr>
          <w:rFonts w:ascii="Cambria" w:eastAsia="Tahoma" w:hAnsi="Cambria" w:cs="Tahoma"/>
          <w:sz w:val="24"/>
          <w:szCs w:val="24"/>
        </w:rPr>
        <w:t>1.</w:t>
      </w:r>
      <w:r w:rsidRPr="00DC0773">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DC0773">
        <w:rPr>
          <w:rFonts w:ascii="Cambria" w:eastAsia="Tahoma" w:hAnsi="Cambria" w:cs="Tahoma"/>
          <w:sz w:val="24"/>
          <w:szCs w:val="24"/>
        </w:rPr>
        <w:t xml:space="preserve">której wzór </w:t>
      </w:r>
      <w:r w:rsidRPr="00DC0773">
        <w:rPr>
          <w:rFonts w:ascii="Cambria" w:eastAsia="Tahoma" w:hAnsi="Cambria" w:cs="Tahoma"/>
          <w:sz w:val="24"/>
          <w:szCs w:val="24"/>
        </w:rPr>
        <w:t xml:space="preserve">stanowi </w:t>
      </w:r>
      <w:r w:rsidRPr="00DC0773">
        <w:rPr>
          <w:rFonts w:ascii="Cambria" w:eastAsia="Tahoma" w:hAnsi="Cambria" w:cs="Tahoma"/>
          <w:b/>
          <w:bCs/>
          <w:sz w:val="24"/>
          <w:szCs w:val="24"/>
        </w:rPr>
        <w:t>Załącznik nr 4</w:t>
      </w:r>
      <w:r w:rsidRPr="00DC0773">
        <w:rPr>
          <w:rFonts w:ascii="Cambria" w:eastAsia="Tahoma" w:hAnsi="Cambria" w:cs="Tahoma"/>
          <w:sz w:val="24"/>
          <w:szCs w:val="24"/>
        </w:rPr>
        <w:t xml:space="preserve"> do niniejszej SWZ.</w:t>
      </w:r>
    </w:p>
    <w:p w14:paraId="6D6B181D" w14:textId="64283515" w:rsidR="009B27FC" w:rsidRPr="00DC0773"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DC0773">
        <w:rPr>
          <w:rFonts w:ascii="Cambria" w:eastAsia="Tahoma" w:hAnsi="Cambria" w:cs="Tahoma"/>
          <w:sz w:val="24"/>
          <w:szCs w:val="24"/>
        </w:rPr>
        <w:t>2.</w:t>
      </w:r>
      <w:r w:rsidRPr="00DC0773">
        <w:rPr>
          <w:rFonts w:ascii="Cambria" w:eastAsia="Tahoma" w:hAnsi="Cambria" w:cs="Tahoma"/>
          <w:sz w:val="24"/>
          <w:szCs w:val="24"/>
        </w:rPr>
        <w:tab/>
        <w:t>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przekroczyć 24 miesięcy</w:t>
      </w:r>
      <w:r w:rsidR="006017B6" w:rsidRPr="00DC0773">
        <w:rPr>
          <w:rFonts w:ascii="Cambria" w:eastAsia="Tahoma" w:hAnsi="Cambria" w:cs="Tahoma"/>
          <w:sz w:val="24"/>
          <w:szCs w:val="24"/>
        </w:rPr>
        <w:t xml:space="preserve"> (słownie: dwudziestu czterech)</w:t>
      </w:r>
      <w:r w:rsidRPr="00DC0773">
        <w:rPr>
          <w:rFonts w:ascii="Cambria" w:eastAsia="Tahoma" w:hAnsi="Cambria" w:cs="Tahoma"/>
          <w:sz w:val="24"/>
          <w:szCs w:val="24"/>
        </w:rPr>
        <w:t>. Zmiana umowy wymaga pisemnego aneksu, z tym, że Zamawiający jednostronnie 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DC0773"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DC0773">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DC0773"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DC0773">
        <w:rPr>
          <w:rFonts w:asciiTheme="minorHAnsi" w:hAnsiTheme="minorHAnsi" w:cs="Posterama"/>
          <w:sz w:val="22"/>
          <w:szCs w:val="22"/>
          <w:shd w:val="clear" w:color="auto" w:fill="FFFFFF"/>
        </w:rPr>
        <w:t>Zamawiający na mocy przysługujących mu uprawnień (</w:t>
      </w:r>
      <w:r w:rsidRPr="00DC0773">
        <w:rPr>
          <w:rFonts w:asciiTheme="minorHAnsi" w:hAnsiTheme="minorHAnsi" w:cs="Posterama"/>
          <w:b/>
          <w:bCs/>
          <w:sz w:val="22"/>
          <w:szCs w:val="22"/>
          <w:shd w:val="clear" w:color="auto" w:fill="FFFFFF"/>
        </w:rPr>
        <w:t xml:space="preserve">art. 106 </w:t>
      </w:r>
      <w:r w:rsidRPr="00DC0773">
        <w:rPr>
          <w:rFonts w:asciiTheme="minorHAnsi" w:hAnsiTheme="minorHAnsi" w:cs="Posterama"/>
          <w:sz w:val="22"/>
          <w:szCs w:val="22"/>
          <w:shd w:val="clear" w:color="auto" w:fill="FFFFFF"/>
        </w:rPr>
        <w:t xml:space="preserve">p.z.p.) żąda </w:t>
      </w:r>
      <w:r w:rsidRPr="00DC0773">
        <w:rPr>
          <w:rFonts w:asciiTheme="minorHAnsi" w:hAnsiTheme="minorHAnsi" w:cs="Posterama"/>
          <w:b/>
          <w:bCs/>
          <w:sz w:val="22"/>
          <w:szCs w:val="22"/>
          <w:shd w:val="clear" w:color="auto" w:fill="FFFFFF"/>
        </w:rPr>
        <w:t>złożenia wraz z ofertą</w:t>
      </w:r>
      <w:r w:rsidRPr="00DC0773">
        <w:rPr>
          <w:rFonts w:asciiTheme="minorHAnsi" w:hAnsiTheme="minorHAnsi" w:cs="Posterama"/>
          <w:sz w:val="22"/>
          <w:szCs w:val="22"/>
          <w:shd w:val="clear" w:color="auto" w:fill="FFFFFF"/>
        </w:rPr>
        <w:t xml:space="preserve">, w formie oryginału lub kopii poświadczonej za zgodność z oryginałem dokumentu typu: folder, ulotka lub katalog oferowanego przedmiotu zamówienia, odpowiadający mu w 100%  </w:t>
      </w:r>
      <w:r w:rsidRPr="00DC0773">
        <w:rPr>
          <w:rFonts w:asciiTheme="minorHAnsi" w:hAnsiTheme="minorHAnsi"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DC0773">
        <w:rPr>
          <w:rFonts w:asciiTheme="minorHAnsi" w:hAnsiTheme="minorHAnsi" w:cs="Posterama"/>
          <w:b/>
          <w:bCs/>
          <w:sz w:val="22"/>
          <w:szCs w:val="22"/>
          <w:shd w:val="clear" w:color="auto" w:fill="FFFFFF"/>
        </w:rPr>
        <w:t>art.</w:t>
      </w:r>
      <w:r w:rsidR="002712BF" w:rsidRPr="00DC0773">
        <w:rPr>
          <w:rFonts w:asciiTheme="minorHAnsi" w:hAnsiTheme="minorHAnsi" w:cs="Posterama"/>
          <w:b/>
          <w:bCs/>
          <w:sz w:val="22"/>
          <w:szCs w:val="22"/>
          <w:shd w:val="clear" w:color="auto" w:fill="FFFFFF"/>
        </w:rPr>
        <w:t xml:space="preserve"> 286</w:t>
      </w:r>
      <w:r w:rsidRPr="00DC0773">
        <w:rPr>
          <w:rFonts w:asciiTheme="minorHAnsi" w:hAnsiTheme="minorHAnsi" w:cs="Posterama"/>
          <w:sz w:val="22"/>
          <w:szCs w:val="22"/>
          <w:shd w:val="clear" w:color="auto" w:fill="FFFFFF"/>
        </w:rPr>
        <w:t xml:space="preserve"> p.z.p.) cechy oferowanego towaru z tymi wymaganymi.</w:t>
      </w:r>
    </w:p>
    <w:p w14:paraId="6DDEB244" w14:textId="0D28275D" w:rsidR="006049C5" w:rsidRPr="00DC0773"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DC0773">
        <w:rPr>
          <w:rFonts w:asciiTheme="minorHAnsi" w:hAnsiTheme="minorHAnsi" w:cs="Posterama"/>
          <w:sz w:val="22"/>
          <w:szCs w:val="22"/>
          <w:shd w:val="clear" w:color="auto" w:fill="FFFFFF"/>
        </w:rPr>
        <w:t>Wykonawca ww</w:t>
      </w:r>
      <w:r w:rsidR="00C30BDA" w:rsidRPr="00DC0773">
        <w:rPr>
          <w:rFonts w:asciiTheme="minorHAnsi" w:hAnsiTheme="minorHAnsi" w:cs="Posterama"/>
          <w:sz w:val="22"/>
          <w:szCs w:val="22"/>
          <w:shd w:val="clear" w:color="auto" w:fill="FFFFFF"/>
        </w:rPr>
        <w:t>.</w:t>
      </w:r>
      <w:r w:rsidRPr="00DC0773">
        <w:rPr>
          <w:rFonts w:asciiTheme="minorHAnsi" w:hAnsiTheme="minorHAnsi" w:cs="Posterama"/>
          <w:sz w:val="22"/>
          <w:szCs w:val="22"/>
          <w:shd w:val="clear" w:color="auto" w:fill="FFFFFF"/>
        </w:rPr>
        <w:t xml:space="preserve"> przedmiotowe środki dowodowe </w:t>
      </w:r>
      <w:r w:rsidRPr="00DC0773">
        <w:rPr>
          <w:rFonts w:asciiTheme="minorHAnsi" w:hAnsiTheme="minorHAnsi" w:cs="Posterama"/>
          <w:b/>
          <w:bCs/>
          <w:sz w:val="22"/>
          <w:szCs w:val="22"/>
          <w:shd w:val="clear" w:color="auto" w:fill="FFFFFF"/>
        </w:rPr>
        <w:t>składa wraz z ofertą</w:t>
      </w:r>
      <w:r w:rsidRPr="00DC0773">
        <w:rPr>
          <w:rFonts w:asciiTheme="minorHAnsi" w:hAnsiTheme="minorHAnsi" w:cs="Posterama"/>
          <w:sz w:val="22"/>
          <w:szCs w:val="22"/>
          <w:shd w:val="clear" w:color="auto" w:fill="FFFFFF"/>
        </w:rPr>
        <w:t xml:space="preserve">. </w:t>
      </w:r>
      <w:r w:rsidR="006049C5" w:rsidRPr="00DC0773">
        <w:rPr>
          <w:rFonts w:asciiTheme="minorHAnsi" w:hAnsiTheme="minorHAnsi" w:cs="Posterama"/>
          <w:sz w:val="22"/>
          <w:szCs w:val="22"/>
          <w:shd w:val="clear" w:color="auto" w:fill="FFFFFF"/>
        </w:rPr>
        <w:t>Jeżeli Wykonawca nie złoży ww</w:t>
      </w:r>
      <w:r w:rsidR="00C30BDA" w:rsidRPr="00DC0773">
        <w:rPr>
          <w:rFonts w:asciiTheme="minorHAnsi" w:hAnsiTheme="minorHAnsi" w:cs="Posterama"/>
          <w:sz w:val="22"/>
          <w:szCs w:val="22"/>
          <w:shd w:val="clear" w:color="auto" w:fill="FFFFFF"/>
        </w:rPr>
        <w:t>.</w:t>
      </w:r>
      <w:r w:rsidR="006049C5" w:rsidRPr="00DC0773">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DC0773">
        <w:rPr>
          <w:rFonts w:asciiTheme="minorHAnsi" w:hAnsiTheme="minorHAnsi" w:cs="Posterama"/>
          <w:sz w:val="22"/>
          <w:szCs w:val="22"/>
          <w:shd w:val="clear" w:color="auto" w:fill="FFFFFF"/>
        </w:rPr>
        <w:t xml:space="preserve">takiego </w:t>
      </w:r>
      <w:r w:rsidR="006049C5" w:rsidRPr="00DC0773">
        <w:rPr>
          <w:rFonts w:asciiTheme="minorHAnsi" w:hAnsiTheme="minorHAnsi" w:cs="Posterama"/>
          <w:sz w:val="22"/>
          <w:szCs w:val="22"/>
          <w:shd w:val="clear" w:color="auto" w:fill="FFFFFF"/>
        </w:rPr>
        <w:t>Wykonawcę do ich złożenia lub uzupełnienia w wyznaczonym przez siebie terminie</w:t>
      </w:r>
      <w:r w:rsidR="002712BF" w:rsidRPr="00DC0773">
        <w:rPr>
          <w:rFonts w:asciiTheme="minorHAnsi" w:hAnsiTheme="minorHAnsi" w:cs="Posterama"/>
          <w:sz w:val="22"/>
          <w:szCs w:val="22"/>
          <w:shd w:val="clear" w:color="auto" w:fill="FFFFFF"/>
        </w:rPr>
        <w:t xml:space="preserve"> – podstawa prawna </w:t>
      </w:r>
      <w:r w:rsidR="002712BF" w:rsidRPr="00DC0773">
        <w:rPr>
          <w:rFonts w:asciiTheme="minorHAnsi" w:hAnsiTheme="minorHAnsi" w:cs="Posterama"/>
          <w:b/>
          <w:bCs/>
          <w:sz w:val="22"/>
          <w:szCs w:val="22"/>
          <w:shd w:val="clear" w:color="auto" w:fill="FFFFFF"/>
        </w:rPr>
        <w:t>art. 107 ust. 2</w:t>
      </w:r>
      <w:r w:rsidR="002712BF" w:rsidRPr="00DC0773">
        <w:rPr>
          <w:rFonts w:asciiTheme="minorHAnsi" w:hAnsiTheme="minorHAnsi" w:cs="Posterama"/>
          <w:sz w:val="22"/>
          <w:szCs w:val="22"/>
          <w:shd w:val="clear" w:color="auto" w:fill="FFFFFF"/>
        </w:rPr>
        <w:t xml:space="preserve"> p.z.p.</w:t>
      </w:r>
      <w:r w:rsidR="006049C5" w:rsidRPr="00DC0773">
        <w:rPr>
          <w:rFonts w:asciiTheme="minorHAnsi" w:hAnsiTheme="minorHAnsi" w:cs="Posterama"/>
          <w:sz w:val="22"/>
          <w:szCs w:val="22"/>
          <w:shd w:val="clear" w:color="auto" w:fill="FFFFFF"/>
        </w:rPr>
        <w:t xml:space="preserve"> Brak reakcji Wykonawcy zgodnie z wezwaniem Zamawiającego spowoduje odrzucenie </w:t>
      </w:r>
      <w:r w:rsidRPr="00DC0773">
        <w:rPr>
          <w:rFonts w:asciiTheme="minorHAnsi" w:hAnsiTheme="minorHAnsi" w:cs="Posterama"/>
          <w:sz w:val="22"/>
          <w:szCs w:val="22"/>
          <w:shd w:val="clear" w:color="auto" w:fill="FFFFFF"/>
        </w:rPr>
        <w:t xml:space="preserve">jego </w:t>
      </w:r>
      <w:r w:rsidR="006049C5" w:rsidRPr="00DC0773">
        <w:rPr>
          <w:rFonts w:asciiTheme="minorHAnsi" w:hAnsiTheme="minorHAnsi" w:cs="Posterama"/>
          <w:sz w:val="22"/>
          <w:szCs w:val="22"/>
          <w:shd w:val="clear" w:color="auto" w:fill="FFFFFF"/>
        </w:rPr>
        <w:t>oferty</w:t>
      </w:r>
      <w:r w:rsidRPr="00DC0773">
        <w:rPr>
          <w:rFonts w:asciiTheme="minorHAnsi" w:hAnsiTheme="minorHAnsi" w:cs="Posterama"/>
          <w:sz w:val="22"/>
          <w:szCs w:val="22"/>
          <w:shd w:val="clear" w:color="auto" w:fill="FFFFFF"/>
        </w:rPr>
        <w:t xml:space="preserve">. Podstawa prawna - </w:t>
      </w:r>
      <w:r w:rsidR="006049C5" w:rsidRPr="00DC0773">
        <w:rPr>
          <w:rFonts w:asciiTheme="minorHAnsi" w:hAnsiTheme="minorHAnsi" w:cs="Posterama"/>
          <w:sz w:val="22"/>
          <w:szCs w:val="22"/>
          <w:shd w:val="clear" w:color="auto" w:fill="FFFFFF"/>
        </w:rPr>
        <w:t xml:space="preserve"> </w:t>
      </w:r>
      <w:r w:rsidR="006049C5" w:rsidRPr="00DC0773">
        <w:rPr>
          <w:rFonts w:asciiTheme="minorHAnsi" w:hAnsiTheme="minorHAnsi" w:cs="Posterama"/>
          <w:b/>
          <w:bCs/>
          <w:sz w:val="22"/>
          <w:szCs w:val="22"/>
          <w:shd w:val="clear" w:color="auto" w:fill="FFFFFF"/>
        </w:rPr>
        <w:t>art. 226 ust. 1 pkt 2 ppkt c</w:t>
      </w:r>
      <w:r w:rsidR="006049C5" w:rsidRPr="00DC0773">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DB2A04"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DB2A04"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w:t>
      </w:r>
      <w:r w:rsidRPr="004F4F0B">
        <w:rPr>
          <w:rFonts w:asciiTheme="minorHAnsi" w:eastAsia="Calibri" w:hAnsiTheme="minorHAnsi" w:cs="Posterama"/>
          <w:bCs/>
          <w:sz w:val="22"/>
          <w:szCs w:val="22"/>
          <w:lang w:eastAsia="en-US"/>
        </w:rPr>
        <w:lastRenderedPageBreak/>
        <w:t xml:space="preserve">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C27FEE"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BCA8FCB" w:rsidR="00347D82" w:rsidRPr="00480705"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C27FEE">
        <w:rPr>
          <w:rFonts w:asciiTheme="minorHAnsi" w:eastAsia="Calibri" w:hAnsiTheme="minorHAnsi" w:cs="Posterama"/>
          <w:sz w:val="22"/>
          <w:szCs w:val="22"/>
          <w:lang w:eastAsia="en-US"/>
        </w:rPr>
        <w:t xml:space="preserve">Wykonawca jest związany ofertą </w:t>
      </w:r>
      <w:r w:rsidRPr="00C27FEE">
        <w:rPr>
          <w:rFonts w:asciiTheme="minorHAnsi" w:eastAsia="Calibri" w:hAnsiTheme="minorHAnsi" w:cs="Posterama"/>
          <w:b/>
          <w:bCs/>
          <w:sz w:val="22"/>
          <w:szCs w:val="22"/>
          <w:lang w:eastAsia="en-US"/>
        </w:rPr>
        <w:t>30 dni</w:t>
      </w:r>
      <w:r w:rsidRPr="00C27FEE">
        <w:rPr>
          <w:rFonts w:asciiTheme="minorHAnsi" w:eastAsia="Calibri" w:hAnsiTheme="minorHAnsi" w:cs="Posterama"/>
          <w:sz w:val="22"/>
          <w:szCs w:val="22"/>
          <w:lang w:eastAsia="en-US"/>
        </w:rPr>
        <w:t xml:space="preserve"> </w:t>
      </w:r>
      <w:r w:rsidR="00C8152C" w:rsidRPr="00C27FEE">
        <w:rPr>
          <w:rFonts w:asciiTheme="minorHAnsi" w:eastAsia="Calibri" w:hAnsiTheme="minorHAnsi" w:cs="Posterama"/>
          <w:sz w:val="22"/>
          <w:szCs w:val="22"/>
          <w:lang w:eastAsia="en-US"/>
        </w:rPr>
        <w:t xml:space="preserve">licząc </w:t>
      </w:r>
      <w:r w:rsidRPr="00C27FEE">
        <w:rPr>
          <w:rFonts w:asciiTheme="minorHAnsi" w:eastAsia="Calibri" w:hAnsiTheme="minorHAnsi" w:cs="Posterama"/>
          <w:sz w:val="22"/>
          <w:szCs w:val="22"/>
          <w:lang w:eastAsia="en-US"/>
        </w:rPr>
        <w:t>od dnia upływu terminu składania ofert</w:t>
      </w:r>
      <w:r w:rsidR="00C8152C" w:rsidRPr="00C27FEE">
        <w:rPr>
          <w:rFonts w:asciiTheme="minorHAnsi" w:eastAsia="Calibri" w:hAnsiTheme="minorHAnsi" w:cs="Posterama"/>
          <w:sz w:val="22"/>
          <w:szCs w:val="22"/>
          <w:lang w:eastAsia="en-US"/>
        </w:rPr>
        <w:t xml:space="preserve"> tj. do dnia </w:t>
      </w:r>
      <w:r w:rsidR="00C27FEE" w:rsidRPr="00C27FEE">
        <w:rPr>
          <w:rFonts w:asciiTheme="minorHAnsi" w:eastAsia="Calibri" w:hAnsiTheme="minorHAnsi" w:cs="Posterama"/>
          <w:b/>
          <w:sz w:val="22"/>
          <w:szCs w:val="22"/>
          <w:lang w:eastAsia="en-US"/>
        </w:rPr>
        <w:t>06.04.</w:t>
      </w:r>
      <w:r w:rsidR="003D1ADB" w:rsidRPr="00C27FEE">
        <w:rPr>
          <w:rFonts w:asciiTheme="minorHAnsi" w:eastAsia="Calibri" w:hAnsiTheme="minorHAnsi" w:cs="Posterama"/>
          <w:b/>
          <w:sz w:val="22"/>
          <w:szCs w:val="22"/>
          <w:lang w:eastAsia="en-US"/>
        </w:rPr>
        <w:t>202</w:t>
      </w:r>
      <w:r w:rsidR="00DC0773" w:rsidRPr="00C27FEE">
        <w:rPr>
          <w:rFonts w:asciiTheme="minorHAnsi" w:eastAsia="Calibri" w:hAnsiTheme="minorHAnsi" w:cs="Posterama"/>
          <w:b/>
          <w:sz w:val="22"/>
          <w:szCs w:val="22"/>
          <w:lang w:eastAsia="en-US"/>
        </w:rPr>
        <w:t>4</w:t>
      </w:r>
      <w:r w:rsidR="007B0C24" w:rsidRPr="00C27FEE">
        <w:rPr>
          <w:rFonts w:asciiTheme="minorHAnsi" w:eastAsia="Calibri" w:hAnsiTheme="minorHAnsi" w:cs="Posterama"/>
          <w:sz w:val="22"/>
          <w:szCs w:val="22"/>
          <w:lang w:eastAsia="en-US"/>
        </w:rPr>
        <w:t xml:space="preserve"> </w:t>
      </w:r>
      <w:r w:rsidR="00C8152C" w:rsidRPr="00C27FEE">
        <w:rPr>
          <w:rFonts w:asciiTheme="minorHAnsi" w:eastAsia="Calibri" w:hAnsiTheme="minorHAnsi" w:cs="Posterama"/>
          <w:sz w:val="22"/>
          <w:szCs w:val="22"/>
          <w:lang w:eastAsia="en-US"/>
        </w:rPr>
        <w:t>r. włącznie</w:t>
      </w:r>
      <w:r w:rsidRPr="00C27FEE">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3C4A22" w:rsidRDefault="00831F12" w:rsidP="0094282E">
      <w:pPr>
        <w:numPr>
          <w:ilvl w:val="0"/>
          <w:numId w:val="24"/>
        </w:numPr>
        <w:ind w:left="426"/>
        <w:jc w:val="both"/>
        <w:rPr>
          <w:rFonts w:asciiTheme="minorHAnsi" w:hAnsiTheme="minorHAnsi" w:cs="Posterama"/>
          <w:b/>
          <w:bCs/>
          <w:sz w:val="22"/>
          <w:szCs w:val="22"/>
          <w:shd w:val="clear" w:color="auto" w:fill="FFFFFF"/>
        </w:rPr>
      </w:pPr>
      <w:r w:rsidRPr="003C4A22">
        <w:rPr>
          <w:rFonts w:asciiTheme="minorHAnsi" w:hAnsiTheme="minorHAnsi" w:cs="Posterama"/>
          <w:b/>
          <w:bCs/>
          <w:sz w:val="22"/>
          <w:szCs w:val="22"/>
          <w:shd w:val="clear" w:color="auto" w:fill="FFFFFF"/>
        </w:rPr>
        <w:t xml:space="preserve">WYMAGANIA DOTYCZĄCE WADIUM: </w:t>
      </w:r>
    </w:p>
    <w:p w14:paraId="4D63698A" w14:textId="77777777" w:rsidR="00831F12" w:rsidRPr="003C4A22" w:rsidRDefault="00831F12" w:rsidP="00831F12">
      <w:pPr>
        <w:ind w:left="851"/>
        <w:rPr>
          <w:rFonts w:asciiTheme="minorHAnsi" w:hAnsiTheme="minorHAnsi" w:cs="Posterama"/>
          <w:b/>
          <w:bCs/>
          <w:sz w:val="22"/>
          <w:szCs w:val="22"/>
          <w:shd w:val="clear" w:color="auto" w:fill="FFFFFF"/>
        </w:rPr>
      </w:pPr>
    </w:p>
    <w:p w14:paraId="79D4AF24" w14:textId="77777777" w:rsidR="00831F12" w:rsidRPr="003C4A22"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lastRenderedPageBreak/>
        <w:t xml:space="preserve">W postępowaniu wymagane jest wniesienie wadium. </w:t>
      </w:r>
    </w:p>
    <w:p w14:paraId="6F4FFA60" w14:textId="77777777" w:rsidR="00831F12" w:rsidRPr="003C4A22"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sz w:val="22"/>
          <w:szCs w:val="22"/>
        </w:rPr>
        <w:t>Wadium wnosi się przed upływem terminu składania ofert</w:t>
      </w:r>
      <w:r w:rsidRPr="003C4A22">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3C4A22">
        <w:rPr>
          <w:rFonts w:asciiTheme="minorHAnsi" w:hAnsiTheme="minorHAnsi" w:cs="Posterama"/>
          <w:b/>
          <w:bCs/>
          <w:sz w:val="22"/>
          <w:szCs w:val="22"/>
          <w:shd w:val="clear" w:color="auto" w:fill="FFFFFF"/>
        </w:rPr>
        <w:t>art. 98 ust. 1 pkt 2 i 3</w:t>
      </w:r>
      <w:r w:rsidRPr="003C4A22">
        <w:rPr>
          <w:rFonts w:asciiTheme="minorHAnsi" w:hAnsiTheme="minorHAnsi" w:cs="Posterama"/>
          <w:sz w:val="22"/>
          <w:szCs w:val="22"/>
          <w:shd w:val="clear" w:color="auto" w:fill="FFFFFF"/>
        </w:rPr>
        <w:t xml:space="preserve"> oraz </w:t>
      </w:r>
      <w:r w:rsidRPr="003C4A22">
        <w:rPr>
          <w:rFonts w:asciiTheme="minorHAnsi" w:hAnsiTheme="minorHAnsi" w:cs="Posterama"/>
          <w:b/>
          <w:bCs/>
          <w:sz w:val="22"/>
          <w:szCs w:val="22"/>
          <w:shd w:val="clear" w:color="auto" w:fill="FFFFFF"/>
        </w:rPr>
        <w:t>ust. 2.</w:t>
      </w:r>
      <w:r w:rsidRPr="003C4A22">
        <w:rPr>
          <w:rFonts w:asciiTheme="minorHAnsi" w:hAnsiTheme="minorHAnsi" w:cs="Posterama"/>
          <w:sz w:val="22"/>
          <w:szCs w:val="22"/>
          <w:shd w:val="clear" w:color="auto" w:fill="FFFFFF"/>
        </w:rPr>
        <w:t xml:space="preserve"> p.z.p.</w:t>
      </w:r>
    </w:p>
    <w:p w14:paraId="7C5E87DA" w14:textId="77777777" w:rsidR="00A60BEC" w:rsidRPr="003C4A22" w:rsidRDefault="00831F12"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sz w:val="22"/>
          <w:szCs w:val="22"/>
        </w:rPr>
        <w:t>Kwota wadium</w:t>
      </w:r>
      <w:r w:rsidR="001B1DA3" w:rsidRPr="003C4A22">
        <w:rPr>
          <w:rFonts w:asciiTheme="minorHAnsi" w:hAnsiTheme="minorHAnsi" w:cs="Posterama"/>
          <w:sz w:val="22"/>
          <w:szCs w:val="22"/>
        </w:rPr>
        <w:t xml:space="preserve"> wynosi: </w:t>
      </w:r>
    </w:p>
    <w:p w14:paraId="4433B21E" w14:textId="0AA03C6A" w:rsidR="001B1DA3" w:rsidRPr="003C4A22" w:rsidRDefault="001B1DA3"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1 – </w:t>
      </w:r>
      <w:r w:rsidR="003C4A22" w:rsidRPr="003C4A22">
        <w:rPr>
          <w:rFonts w:asciiTheme="minorHAnsi" w:hAnsiTheme="minorHAnsi" w:cs="Posterama"/>
          <w:b/>
          <w:bCs/>
          <w:sz w:val="22"/>
          <w:szCs w:val="22"/>
        </w:rPr>
        <w:t>8.422,</w:t>
      </w:r>
      <w:r w:rsidRPr="003C4A22">
        <w:rPr>
          <w:rFonts w:asciiTheme="minorHAnsi" w:hAnsiTheme="minorHAnsi" w:cs="Posterama"/>
          <w:b/>
          <w:bCs/>
          <w:sz w:val="22"/>
          <w:szCs w:val="22"/>
        </w:rPr>
        <w:t xml:space="preserve">00 zł </w:t>
      </w:r>
    </w:p>
    <w:p w14:paraId="239F5161" w14:textId="52D07D32" w:rsidR="001B1DA3" w:rsidRPr="003C4A22" w:rsidRDefault="001B1DA3"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2 – </w:t>
      </w:r>
      <w:r w:rsidR="003C4A22" w:rsidRPr="003C4A22">
        <w:rPr>
          <w:rFonts w:asciiTheme="minorHAnsi" w:hAnsiTheme="minorHAnsi" w:cs="Posterama"/>
          <w:b/>
          <w:bCs/>
          <w:sz w:val="22"/>
          <w:szCs w:val="22"/>
        </w:rPr>
        <w:t>823</w:t>
      </w:r>
      <w:r w:rsidR="00A60BEC" w:rsidRPr="003C4A22">
        <w:rPr>
          <w:rFonts w:asciiTheme="minorHAnsi" w:hAnsiTheme="minorHAnsi" w:cs="Posterama"/>
          <w:b/>
          <w:bCs/>
          <w:sz w:val="22"/>
          <w:szCs w:val="22"/>
        </w:rPr>
        <w:t>,</w:t>
      </w:r>
      <w:r w:rsidR="00F77481" w:rsidRPr="003C4A22">
        <w:rPr>
          <w:rFonts w:asciiTheme="minorHAnsi" w:hAnsiTheme="minorHAnsi" w:cs="Posterama"/>
          <w:b/>
          <w:bCs/>
          <w:sz w:val="22"/>
          <w:szCs w:val="22"/>
        </w:rPr>
        <w:t>0</w:t>
      </w:r>
      <w:r w:rsidR="00A60BEC" w:rsidRPr="003C4A22">
        <w:rPr>
          <w:rFonts w:asciiTheme="minorHAnsi" w:hAnsiTheme="minorHAnsi" w:cs="Posterama"/>
          <w:b/>
          <w:bCs/>
          <w:sz w:val="22"/>
          <w:szCs w:val="22"/>
        </w:rPr>
        <w:t>0</w:t>
      </w:r>
      <w:r w:rsidR="00605504" w:rsidRPr="003C4A22">
        <w:rPr>
          <w:rFonts w:asciiTheme="minorHAnsi" w:hAnsiTheme="minorHAnsi" w:cs="Posterama"/>
          <w:b/>
          <w:bCs/>
          <w:sz w:val="22"/>
          <w:szCs w:val="22"/>
        </w:rPr>
        <w:t xml:space="preserve"> zł</w:t>
      </w:r>
    </w:p>
    <w:p w14:paraId="18E7F1E3" w14:textId="77777777" w:rsidR="003C4A22" w:rsidRPr="003C4A22" w:rsidRDefault="00A60BEC"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3-  </w:t>
      </w:r>
      <w:r w:rsidR="003C4A22" w:rsidRPr="003C4A22">
        <w:rPr>
          <w:rFonts w:asciiTheme="minorHAnsi" w:hAnsiTheme="minorHAnsi" w:cs="Posterama"/>
          <w:b/>
          <w:bCs/>
          <w:sz w:val="22"/>
          <w:szCs w:val="22"/>
        </w:rPr>
        <w:t xml:space="preserve">104,00 zł </w:t>
      </w:r>
    </w:p>
    <w:p w14:paraId="03F24803" w14:textId="77777777" w:rsidR="003C4A22" w:rsidRPr="003C4A22" w:rsidRDefault="003C4A22"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4- 1.421,00 zł </w:t>
      </w:r>
    </w:p>
    <w:p w14:paraId="676BE1AB" w14:textId="12B944CF" w:rsidR="00A60BEC" w:rsidRPr="003C4A22" w:rsidRDefault="003C4A22"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3C4A22">
        <w:rPr>
          <w:rFonts w:asciiTheme="minorHAnsi" w:hAnsiTheme="minorHAnsi" w:cs="Posterama"/>
          <w:b/>
          <w:bCs/>
          <w:sz w:val="22"/>
          <w:szCs w:val="22"/>
        </w:rPr>
        <w:t xml:space="preserve">Pakiet 5- 2.205,00 zł </w:t>
      </w:r>
      <w:r w:rsidR="00A60BEC" w:rsidRPr="003C4A22">
        <w:rPr>
          <w:rFonts w:asciiTheme="minorHAnsi" w:hAnsiTheme="minorHAnsi" w:cs="Posterama"/>
          <w:b/>
          <w:bCs/>
          <w:sz w:val="22"/>
          <w:szCs w:val="22"/>
        </w:rPr>
        <w:t xml:space="preserve"> </w:t>
      </w:r>
    </w:p>
    <w:p w14:paraId="59AA136E" w14:textId="65E9089B" w:rsidR="00DA19D9" w:rsidRPr="00F77481" w:rsidRDefault="001B1DA3" w:rsidP="001B1DA3">
      <w:pPr>
        <w:widowControl w:val="0"/>
        <w:autoSpaceDE w:val="0"/>
        <w:autoSpaceDN w:val="0"/>
        <w:adjustRightInd w:val="0"/>
        <w:ind w:left="190"/>
        <w:textAlignment w:val="baseline"/>
        <w:rPr>
          <w:rFonts w:asciiTheme="minorHAnsi" w:hAnsiTheme="minorHAnsi" w:cs="Posterama"/>
          <w:b/>
          <w:bCs/>
          <w:color w:val="FF0000"/>
          <w:sz w:val="22"/>
          <w:szCs w:val="22"/>
        </w:rPr>
      </w:pPr>
      <w:r w:rsidRPr="00F77481">
        <w:rPr>
          <w:rFonts w:asciiTheme="minorHAnsi" w:hAnsiTheme="minorHAnsi" w:cs="Posterama"/>
          <w:b/>
          <w:bCs/>
          <w:color w:val="FF0000"/>
          <w:sz w:val="22"/>
          <w:szCs w:val="22"/>
        </w:rPr>
        <w:t xml:space="preserve">                                                                                                                                                                                                                                                                                                                                                                                                                                  </w:t>
      </w:r>
    </w:p>
    <w:p w14:paraId="7B5A1A49" w14:textId="4E1E09D8" w:rsidR="00831F12" w:rsidRPr="00C27FEE"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27FEE">
        <w:rPr>
          <w:rFonts w:asciiTheme="minorHAnsi" w:hAnsiTheme="minorHAnsi" w:cs="Posterama"/>
          <w:sz w:val="22"/>
          <w:szCs w:val="18"/>
          <w:lang w:val="x-none" w:eastAsia="x-none"/>
        </w:rPr>
        <w:t xml:space="preserve">Wadium należy wnieść </w:t>
      </w:r>
      <w:r w:rsidRPr="00C27FEE">
        <w:rPr>
          <w:rFonts w:asciiTheme="minorHAnsi" w:hAnsiTheme="minorHAnsi" w:cs="Posterama"/>
          <w:b/>
          <w:sz w:val="22"/>
          <w:szCs w:val="18"/>
          <w:lang w:val="x-none" w:eastAsia="x-none"/>
        </w:rPr>
        <w:t>do dnia</w:t>
      </w:r>
      <w:r w:rsidR="00DD5C31" w:rsidRPr="00C27FEE">
        <w:rPr>
          <w:rFonts w:asciiTheme="minorHAnsi" w:hAnsiTheme="minorHAnsi" w:cs="Posterama"/>
          <w:b/>
          <w:sz w:val="22"/>
          <w:szCs w:val="18"/>
          <w:lang w:eastAsia="x-none"/>
        </w:rPr>
        <w:t xml:space="preserve"> </w:t>
      </w:r>
      <w:r w:rsidR="00C27FEE" w:rsidRPr="00C27FEE">
        <w:rPr>
          <w:rFonts w:asciiTheme="minorHAnsi" w:hAnsiTheme="minorHAnsi" w:cs="Posterama"/>
          <w:b/>
          <w:sz w:val="22"/>
          <w:szCs w:val="18"/>
          <w:lang w:eastAsia="x-none"/>
        </w:rPr>
        <w:t>08.03.</w:t>
      </w:r>
      <w:r w:rsidR="00A60BEC" w:rsidRPr="00C27FEE">
        <w:rPr>
          <w:rFonts w:asciiTheme="minorHAnsi" w:hAnsiTheme="minorHAnsi" w:cs="Posterama"/>
          <w:b/>
          <w:sz w:val="22"/>
          <w:szCs w:val="18"/>
          <w:lang w:eastAsia="x-none"/>
        </w:rPr>
        <w:t>202</w:t>
      </w:r>
      <w:r w:rsidR="00DC0773" w:rsidRPr="00C27FEE">
        <w:rPr>
          <w:rFonts w:asciiTheme="minorHAnsi" w:hAnsiTheme="minorHAnsi" w:cs="Posterama"/>
          <w:b/>
          <w:sz w:val="22"/>
          <w:szCs w:val="18"/>
          <w:lang w:eastAsia="x-none"/>
        </w:rPr>
        <w:t>4</w:t>
      </w:r>
      <w:r w:rsidR="003D1ADB" w:rsidRPr="00C27FEE">
        <w:rPr>
          <w:rFonts w:asciiTheme="minorHAnsi" w:hAnsiTheme="minorHAnsi" w:cs="Posterama"/>
          <w:b/>
          <w:sz w:val="22"/>
          <w:szCs w:val="18"/>
          <w:lang w:eastAsia="x-none"/>
        </w:rPr>
        <w:t xml:space="preserve"> </w:t>
      </w:r>
      <w:r w:rsidRPr="00C27FEE">
        <w:rPr>
          <w:rFonts w:asciiTheme="minorHAnsi" w:hAnsiTheme="minorHAnsi" w:cs="Posterama"/>
          <w:b/>
          <w:sz w:val="22"/>
          <w:szCs w:val="18"/>
          <w:lang w:val="x-none" w:eastAsia="x-none"/>
        </w:rPr>
        <w:t xml:space="preserve">r. </w:t>
      </w:r>
      <w:r w:rsidRPr="00C27FEE">
        <w:rPr>
          <w:rFonts w:asciiTheme="minorHAnsi" w:hAnsiTheme="minorHAnsi" w:cs="Posterama"/>
          <w:sz w:val="22"/>
          <w:szCs w:val="18"/>
          <w:lang w:val="x-none" w:eastAsia="x-none"/>
        </w:rPr>
        <w:t xml:space="preserve">do godz. </w:t>
      </w:r>
      <w:r w:rsidR="00DC0773" w:rsidRPr="00C27FEE">
        <w:rPr>
          <w:rFonts w:asciiTheme="minorHAnsi" w:hAnsiTheme="minorHAnsi" w:cs="Posterama"/>
          <w:b/>
          <w:sz w:val="22"/>
          <w:szCs w:val="18"/>
          <w:lang w:eastAsia="x-none"/>
        </w:rPr>
        <w:t>10</w:t>
      </w:r>
      <w:r w:rsidRPr="00C27FEE">
        <w:rPr>
          <w:rFonts w:asciiTheme="minorHAnsi" w:hAnsiTheme="minorHAnsi" w:cs="Posterama"/>
          <w:b/>
          <w:sz w:val="22"/>
          <w:szCs w:val="18"/>
          <w:lang w:val="x-none" w:eastAsia="x-none"/>
        </w:rPr>
        <w:t>:00</w:t>
      </w:r>
      <w:r w:rsidRPr="00C27FEE">
        <w:rPr>
          <w:rFonts w:asciiTheme="minorHAnsi" w:hAnsiTheme="minorHAnsi" w:cs="Posterama"/>
          <w:sz w:val="22"/>
          <w:szCs w:val="18"/>
          <w:lang w:val="x-none" w:eastAsia="x-none"/>
        </w:rPr>
        <w:t xml:space="preserve">. </w:t>
      </w:r>
    </w:p>
    <w:p w14:paraId="4AAF6472" w14:textId="77777777" w:rsidR="00831F12" w:rsidRPr="00C27FEE"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27FEE">
        <w:rPr>
          <w:rFonts w:asciiTheme="minorHAnsi" w:hAnsiTheme="minorHAnsi" w:cs="Posterama"/>
          <w:sz w:val="22"/>
          <w:szCs w:val="18"/>
          <w:lang w:val="x-none" w:eastAsia="x-none"/>
        </w:rPr>
        <w:t xml:space="preserve">Wadium wnoszone w pieniądzu należy </w:t>
      </w:r>
      <w:r w:rsidRPr="00C27FEE">
        <w:rPr>
          <w:rFonts w:asciiTheme="minorHAnsi" w:hAnsiTheme="minorHAnsi" w:cs="Posterama"/>
          <w:sz w:val="22"/>
          <w:szCs w:val="18"/>
          <w:lang w:eastAsia="x-none"/>
        </w:rPr>
        <w:t xml:space="preserve">wnieść przelewem </w:t>
      </w:r>
      <w:r w:rsidRPr="00C27FEE">
        <w:rPr>
          <w:rFonts w:asciiTheme="minorHAnsi" w:hAnsiTheme="minorHAnsi" w:cs="Posterama"/>
          <w:sz w:val="22"/>
          <w:szCs w:val="18"/>
          <w:lang w:val="x-none" w:eastAsia="x-none"/>
        </w:rPr>
        <w:t xml:space="preserve">na konto: </w:t>
      </w:r>
    </w:p>
    <w:p w14:paraId="45AD420E" w14:textId="77777777" w:rsidR="00831F12" w:rsidRPr="00F77481" w:rsidRDefault="00831F12" w:rsidP="00831F12">
      <w:pPr>
        <w:keepNext/>
        <w:ind w:left="567"/>
        <w:outlineLvl w:val="1"/>
        <w:rPr>
          <w:rFonts w:asciiTheme="minorHAnsi" w:hAnsiTheme="minorHAnsi" w:cs="Posterama"/>
          <w:color w:val="FF0000"/>
          <w:sz w:val="22"/>
          <w:szCs w:val="18"/>
          <w:lang w:eastAsia="x-none"/>
        </w:rPr>
      </w:pPr>
    </w:p>
    <w:p w14:paraId="22CBE85B" w14:textId="77777777" w:rsidR="00831F12" w:rsidRPr="00E97A63" w:rsidRDefault="00831F12" w:rsidP="00F86F1F">
      <w:pPr>
        <w:pBdr>
          <w:top w:val="nil"/>
          <w:left w:val="nil"/>
          <w:bottom w:val="nil"/>
          <w:right w:val="nil"/>
          <w:between w:val="nil"/>
        </w:pBdr>
        <w:jc w:val="center"/>
        <w:rPr>
          <w:rFonts w:asciiTheme="minorHAnsi" w:hAnsiTheme="minorHAnsi"/>
          <w:sz w:val="22"/>
          <w:szCs w:val="22"/>
        </w:rPr>
      </w:pPr>
      <w:r w:rsidRPr="00E97A63">
        <w:rPr>
          <w:rFonts w:asciiTheme="minorHAnsi" w:hAnsiTheme="minorHAnsi" w:cs="Posterama"/>
          <w:sz w:val="22"/>
          <w:szCs w:val="22"/>
          <w:lang w:eastAsia="x-none"/>
        </w:rPr>
        <w:t xml:space="preserve">Banku </w:t>
      </w:r>
      <w:r w:rsidRPr="00E97A63">
        <w:rPr>
          <w:rFonts w:asciiTheme="minorHAnsi" w:hAnsiTheme="minorHAnsi"/>
          <w:sz w:val="22"/>
          <w:szCs w:val="22"/>
        </w:rPr>
        <w:t>Millenium S.A. 57 1160 2202 0000 0003 1557 0460</w:t>
      </w:r>
    </w:p>
    <w:p w14:paraId="039DB9AA" w14:textId="75C0AA64" w:rsidR="00831F12" w:rsidRPr="00E97A63" w:rsidRDefault="00831F12" w:rsidP="00F86F1F">
      <w:pPr>
        <w:pBdr>
          <w:top w:val="nil"/>
          <w:left w:val="nil"/>
          <w:bottom w:val="nil"/>
          <w:right w:val="nil"/>
          <w:between w:val="nil"/>
        </w:pBdr>
        <w:jc w:val="center"/>
        <w:rPr>
          <w:rFonts w:asciiTheme="minorHAnsi" w:eastAsia="Tahoma" w:hAnsiTheme="minorHAnsi" w:cs="Tahoma"/>
          <w:sz w:val="22"/>
          <w:szCs w:val="22"/>
        </w:rPr>
      </w:pPr>
      <w:r w:rsidRPr="00E97A63">
        <w:rPr>
          <w:rFonts w:asciiTheme="minorHAnsi" w:eastAsia="Cambria" w:hAnsiTheme="minorHAnsi" w:cs="Cambria"/>
          <w:sz w:val="22"/>
          <w:szCs w:val="22"/>
        </w:rPr>
        <w:t xml:space="preserve">z dopiskiem; </w:t>
      </w:r>
      <w:r w:rsidRPr="00E97A63">
        <w:rPr>
          <w:rFonts w:asciiTheme="minorHAnsi" w:eastAsia="Cambria" w:hAnsiTheme="minorHAnsi" w:cs="Cambria"/>
          <w:b/>
          <w:sz w:val="22"/>
          <w:szCs w:val="22"/>
          <w:u w:val="single"/>
        </w:rPr>
        <w:t>Wadium- znak sprawy TP</w:t>
      </w:r>
      <w:r w:rsidR="001B1DA3" w:rsidRPr="00E97A63">
        <w:rPr>
          <w:rFonts w:asciiTheme="minorHAnsi" w:eastAsia="Cambria" w:hAnsiTheme="minorHAnsi" w:cs="Cambria"/>
          <w:b/>
          <w:sz w:val="22"/>
          <w:szCs w:val="22"/>
          <w:u w:val="single"/>
        </w:rPr>
        <w:t>-</w:t>
      </w:r>
      <w:r w:rsidR="00E97A63" w:rsidRPr="00E97A63">
        <w:rPr>
          <w:rFonts w:asciiTheme="minorHAnsi" w:eastAsia="Cambria" w:hAnsiTheme="minorHAnsi" w:cs="Cambria"/>
          <w:b/>
          <w:sz w:val="22"/>
          <w:szCs w:val="22"/>
          <w:u w:val="single"/>
        </w:rPr>
        <w:t>9</w:t>
      </w:r>
      <w:r w:rsidR="001B1DA3" w:rsidRPr="00E97A63">
        <w:rPr>
          <w:rFonts w:asciiTheme="minorHAnsi" w:eastAsia="Cambria" w:hAnsiTheme="minorHAnsi" w:cs="Cambria"/>
          <w:b/>
          <w:sz w:val="22"/>
          <w:szCs w:val="22"/>
          <w:u w:val="single"/>
        </w:rPr>
        <w:t>/</w:t>
      </w:r>
      <w:r w:rsidRPr="00E97A63">
        <w:rPr>
          <w:rFonts w:asciiTheme="minorHAnsi" w:eastAsia="Cambria" w:hAnsiTheme="minorHAnsi" w:cs="Cambria"/>
          <w:b/>
          <w:sz w:val="22"/>
          <w:szCs w:val="22"/>
          <w:u w:val="single"/>
        </w:rPr>
        <w:t>202</w:t>
      </w:r>
      <w:r w:rsidR="00DC0773" w:rsidRPr="00E97A63">
        <w:rPr>
          <w:rFonts w:asciiTheme="minorHAnsi" w:eastAsia="Cambria" w:hAnsiTheme="minorHAnsi" w:cs="Cambria"/>
          <w:b/>
          <w:sz w:val="22"/>
          <w:szCs w:val="22"/>
          <w:u w:val="single"/>
        </w:rPr>
        <w:t>4</w:t>
      </w:r>
      <w:r w:rsidRPr="00E97A63">
        <w:rPr>
          <w:rFonts w:asciiTheme="minorHAnsi" w:eastAsia="Cambria" w:hAnsiTheme="minorHAnsi" w:cs="Cambria"/>
          <w:b/>
          <w:sz w:val="22"/>
          <w:szCs w:val="22"/>
          <w:u w:val="single"/>
        </w:rPr>
        <w:t xml:space="preserve"> </w:t>
      </w:r>
      <w:r w:rsidRPr="00E97A63">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C27FEE"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C27FEE">
        <w:rPr>
          <w:rFonts w:asciiTheme="minorHAnsi" w:hAnsiTheme="minorHAnsi" w:cs="Posterama"/>
          <w:sz w:val="22"/>
          <w:szCs w:val="22"/>
        </w:rPr>
        <w:t xml:space="preserve">Systemu Zamawiającego pod </w:t>
      </w:r>
      <w:bookmarkStart w:id="3" w:name="_Hlk63320540"/>
      <w:r w:rsidR="00065777" w:rsidRPr="00C27FEE">
        <w:rPr>
          <w:rFonts w:asciiTheme="minorHAnsi" w:hAnsiTheme="minorHAnsi" w:cs="Posterama"/>
          <w:sz w:val="22"/>
          <w:szCs w:val="22"/>
        </w:rPr>
        <w:t>adresem</w:t>
      </w:r>
      <w:bookmarkStart w:id="4" w:name="_Hlk66970227"/>
      <w:r w:rsidR="00065777" w:rsidRPr="00C27FEE">
        <w:rPr>
          <w:rFonts w:asciiTheme="minorHAnsi" w:hAnsiTheme="minorHAnsi" w:cs="Posterama"/>
          <w:sz w:val="22"/>
          <w:szCs w:val="22"/>
        </w:rPr>
        <w:t>:</w:t>
      </w:r>
      <w:bookmarkEnd w:id="4"/>
      <w:r w:rsidR="00F77481" w:rsidRPr="00C27FEE">
        <w:t xml:space="preserve"> </w:t>
      </w:r>
      <w:r w:rsidR="00F77481" w:rsidRPr="00C27FEE">
        <w:rPr>
          <w:rStyle w:val="Hipercze"/>
          <w:rFonts w:asciiTheme="minorHAnsi" w:eastAsia="Calibri" w:hAnsiTheme="minorHAnsi" w:cs="Posterama"/>
          <w:color w:val="auto"/>
          <w:sz w:val="22"/>
          <w:szCs w:val="22"/>
        </w:rPr>
        <w:t xml:space="preserve"> </w:t>
      </w:r>
      <w:r w:rsidR="00A25B8E" w:rsidRPr="00C27FEE">
        <w:rPr>
          <w:rFonts w:asciiTheme="minorHAnsi" w:eastAsia="Calibri" w:hAnsiTheme="minorHAnsi" w:cs="Posterama"/>
          <w:sz w:val="22"/>
          <w:szCs w:val="22"/>
          <w:u w:val="single"/>
        </w:rPr>
        <w:t xml:space="preserve"> </w:t>
      </w:r>
      <w:hyperlink r:id="rId16" w:history="1">
        <w:r w:rsidR="00F77481" w:rsidRPr="00C27FEE">
          <w:rPr>
            <w:rStyle w:val="Hipercze"/>
            <w:rFonts w:asciiTheme="minorHAnsi" w:eastAsia="Calibri" w:hAnsiTheme="minorHAnsi" w:cs="Posterama"/>
            <w:color w:val="auto"/>
            <w:sz w:val="22"/>
            <w:szCs w:val="22"/>
          </w:rPr>
          <w:t>https://platformazakupowa.pl/pn/stocer</w:t>
        </w:r>
      </w:hyperlink>
      <w:r w:rsidR="00F77481" w:rsidRPr="00C27FEE">
        <w:rPr>
          <w:rFonts w:asciiTheme="minorHAnsi" w:eastAsia="Calibri" w:hAnsiTheme="minorHAnsi" w:cs="Posterama"/>
          <w:sz w:val="22"/>
          <w:szCs w:val="22"/>
          <w:u w:val="single"/>
        </w:rPr>
        <w:t xml:space="preserve"> </w:t>
      </w:r>
    </w:p>
    <w:bookmarkEnd w:id="3"/>
    <w:p w14:paraId="7DBCB981" w14:textId="50EEF906" w:rsidR="006049C5" w:rsidRPr="00C27FEE"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bCs/>
          <w:sz w:val="22"/>
          <w:szCs w:val="22"/>
        </w:rPr>
        <w:t xml:space="preserve"> Termin składania ofert - </w:t>
      </w:r>
      <w:r w:rsidRPr="00C27FEE">
        <w:rPr>
          <w:rFonts w:asciiTheme="minorHAnsi" w:hAnsiTheme="minorHAnsi" w:cs="Posterama"/>
          <w:sz w:val="22"/>
          <w:szCs w:val="22"/>
        </w:rPr>
        <w:t>do godz.</w:t>
      </w:r>
      <w:r w:rsidR="00831F12" w:rsidRPr="00C27FEE">
        <w:rPr>
          <w:rFonts w:asciiTheme="minorHAnsi" w:hAnsiTheme="minorHAnsi" w:cs="Posterama"/>
          <w:sz w:val="22"/>
          <w:szCs w:val="22"/>
        </w:rPr>
        <w:t xml:space="preserve"> </w:t>
      </w:r>
      <w:r w:rsidR="00DC0773" w:rsidRPr="00C27FEE">
        <w:rPr>
          <w:rFonts w:asciiTheme="minorHAnsi" w:hAnsiTheme="minorHAnsi" w:cs="Posterama"/>
          <w:b/>
          <w:sz w:val="22"/>
          <w:szCs w:val="22"/>
        </w:rPr>
        <w:t>10</w:t>
      </w:r>
      <w:r w:rsidRPr="00C27FEE">
        <w:rPr>
          <w:rFonts w:asciiTheme="minorHAnsi" w:hAnsiTheme="minorHAnsi" w:cs="Posterama"/>
          <w:b/>
          <w:sz w:val="22"/>
          <w:szCs w:val="22"/>
        </w:rPr>
        <w:t>:00</w:t>
      </w:r>
      <w:r w:rsidRPr="00C27FEE">
        <w:rPr>
          <w:rFonts w:asciiTheme="minorHAnsi" w:hAnsiTheme="minorHAnsi" w:cs="Posterama"/>
          <w:sz w:val="22"/>
          <w:szCs w:val="22"/>
        </w:rPr>
        <w:t xml:space="preserve"> w dniu </w:t>
      </w:r>
      <w:r w:rsidR="00C27FEE" w:rsidRPr="00C27FEE">
        <w:rPr>
          <w:rFonts w:asciiTheme="minorHAnsi" w:hAnsiTheme="minorHAnsi" w:cs="Posterama"/>
          <w:b/>
          <w:sz w:val="22"/>
          <w:szCs w:val="22"/>
        </w:rPr>
        <w:t>08.03.</w:t>
      </w:r>
      <w:r w:rsidR="00A60BEC" w:rsidRPr="00C27FEE">
        <w:rPr>
          <w:rFonts w:asciiTheme="minorHAnsi" w:hAnsiTheme="minorHAnsi" w:cs="Posterama"/>
          <w:b/>
          <w:sz w:val="22"/>
          <w:szCs w:val="22"/>
        </w:rPr>
        <w:t>202</w:t>
      </w:r>
      <w:r w:rsidR="00DC0773" w:rsidRPr="00C27FEE">
        <w:rPr>
          <w:rFonts w:asciiTheme="minorHAnsi" w:hAnsiTheme="minorHAnsi" w:cs="Posterama"/>
          <w:b/>
          <w:sz w:val="22"/>
          <w:szCs w:val="22"/>
        </w:rPr>
        <w:t>4</w:t>
      </w:r>
      <w:r w:rsidR="00D63F5F" w:rsidRPr="00C27FEE">
        <w:rPr>
          <w:rFonts w:asciiTheme="minorHAnsi" w:hAnsiTheme="minorHAnsi" w:cs="Posterama"/>
          <w:b/>
          <w:sz w:val="22"/>
          <w:szCs w:val="22"/>
        </w:rPr>
        <w:t xml:space="preserve"> </w:t>
      </w:r>
      <w:r w:rsidRPr="00C27FEE">
        <w:rPr>
          <w:rFonts w:asciiTheme="minorHAnsi" w:hAnsiTheme="minorHAnsi" w:cs="Posterama"/>
          <w:b/>
          <w:sz w:val="22"/>
          <w:szCs w:val="22"/>
        </w:rPr>
        <w:t>r.</w:t>
      </w:r>
    </w:p>
    <w:p w14:paraId="4C259827" w14:textId="77777777" w:rsidR="006049C5" w:rsidRPr="00C27FEE"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sz w:val="22"/>
          <w:szCs w:val="22"/>
        </w:rPr>
        <w:lastRenderedPageBreak/>
        <w:t xml:space="preserve"> Oferty nie mogą zostać złożone po terminie, ponieważ System uniemożliwia ich złożenie po wyznaczonej dacie.</w:t>
      </w:r>
    </w:p>
    <w:p w14:paraId="594AE79C" w14:textId="6829E810" w:rsidR="006049C5" w:rsidRPr="00C27FEE"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bCs/>
          <w:sz w:val="22"/>
          <w:szCs w:val="22"/>
        </w:rPr>
        <w:t xml:space="preserve"> Miejscem otwarcia ofert jest siedziba Zamawiającego,</w:t>
      </w:r>
      <w:r w:rsidRPr="00C27FEE">
        <w:rPr>
          <w:rFonts w:asciiTheme="minorHAnsi" w:hAnsiTheme="minorHAnsi" w:cs="Posterama"/>
          <w:sz w:val="22"/>
          <w:szCs w:val="22"/>
        </w:rPr>
        <w:t xml:space="preserve"> </w:t>
      </w:r>
      <w:r w:rsidR="006C2DE1" w:rsidRPr="00C27FEE">
        <w:rPr>
          <w:rFonts w:asciiTheme="minorHAnsi" w:hAnsiTheme="minorHAnsi" w:cs="Posterama"/>
          <w:sz w:val="22"/>
          <w:szCs w:val="22"/>
        </w:rPr>
        <w:t>D</w:t>
      </w:r>
      <w:r w:rsidR="00831F12" w:rsidRPr="00C27FEE">
        <w:rPr>
          <w:rFonts w:asciiTheme="minorHAnsi" w:hAnsiTheme="minorHAnsi" w:cs="Posterama"/>
          <w:sz w:val="22"/>
          <w:szCs w:val="22"/>
        </w:rPr>
        <w:t xml:space="preserve">ział </w:t>
      </w:r>
      <w:r w:rsidR="006C2DE1" w:rsidRPr="00C27FEE">
        <w:rPr>
          <w:rFonts w:asciiTheme="minorHAnsi" w:hAnsiTheme="minorHAnsi" w:cs="Posterama"/>
          <w:sz w:val="22"/>
          <w:szCs w:val="22"/>
        </w:rPr>
        <w:t>H</w:t>
      </w:r>
      <w:r w:rsidR="00831F12" w:rsidRPr="00C27FEE">
        <w:rPr>
          <w:rFonts w:asciiTheme="minorHAnsi" w:hAnsiTheme="minorHAnsi" w:cs="Posterama"/>
          <w:sz w:val="22"/>
          <w:szCs w:val="22"/>
        </w:rPr>
        <w:t>andlowy,</w:t>
      </w:r>
      <w:r w:rsidRPr="00C27FEE">
        <w:rPr>
          <w:rFonts w:asciiTheme="minorHAnsi" w:hAnsiTheme="minorHAnsi" w:cs="Posterama"/>
          <w:sz w:val="22"/>
          <w:szCs w:val="22"/>
        </w:rPr>
        <w:t xml:space="preserve"> budynek</w:t>
      </w:r>
      <w:r w:rsidR="00831F12" w:rsidRPr="00C27FEE">
        <w:rPr>
          <w:rFonts w:asciiTheme="minorHAnsi" w:hAnsiTheme="minorHAnsi" w:cs="Posterama"/>
          <w:sz w:val="22"/>
          <w:szCs w:val="22"/>
        </w:rPr>
        <w:t xml:space="preserve"> Zarządu Spółki</w:t>
      </w:r>
      <w:r w:rsidRPr="00C27FEE">
        <w:rPr>
          <w:rFonts w:asciiTheme="minorHAnsi" w:hAnsiTheme="minorHAnsi" w:cs="Posterama"/>
          <w:sz w:val="22"/>
          <w:szCs w:val="22"/>
        </w:rPr>
        <w:t xml:space="preserve"> przy ulicy </w:t>
      </w:r>
      <w:r w:rsidR="00152638" w:rsidRPr="00C27FEE">
        <w:rPr>
          <w:rFonts w:asciiTheme="minorHAnsi" w:hAnsiTheme="minorHAnsi" w:cs="Posterama"/>
          <w:sz w:val="22"/>
          <w:szCs w:val="22"/>
        </w:rPr>
        <w:t>Wierzejewskiego 12 w Konstancinie Jeziorn</w:t>
      </w:r>
      <w:r w:rsidR="00831F12" w:rsidRPr="00C27FEE">
        <w:rPr>
          <w:rFonts w:asciiTheme="minorHAnsi" w:hAnsiTheme="minorHAnsi" w:cs="Posterama"/>
          <w:sz w:val="22"/>
          <w:szCs w:val="22"/>
        </w:rPr>
        <w:t>ie.</w:t>
      </w:r>
    </w:p>
    <w:p w14:paraId="29A4248A" w14:textId="57E1F857" w:rsidR="006049C5" w:rsidRPr="00C27FEE"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sz w:val="22"/>
          <w:szCs w:val="22"/>
        </w:rPr>
        <w:t xml:space="preserve">Termin otwarcia ofert: </w:t>
      </w:r>
      <w:r w:rsidR="00C27FEE" w:rsidRPr="00C27FEE">
        <w:rPr>
          <w:rFonts w:asciiTheme="minorHAnsi" w:hAnsiTheme="minorHAnsi" w:cs="Posterama"/>
          <w:b/>
          <w:sz w:val="22"/>
          <w:szCs w:val="22"/>
        </w:rPr>
        <w:t>08.03.</w:t>
      </w:r>
      <w:r w:rsidR="00A60BEC" w:rsidRPr="00C27FEE">
        <w:rPr>
          <w:rFonts w:asciiTheme="minorHAnsi" w:hAnsiTheme="minorHAnsi" w:cs="Posterama"/>
          <w:b/>
          <w:sz w:val="22"/>
          <w:szCs w:val="22"/>
        </w:rPr>
        <w:t>202</w:t>
      </w:r>
      <w:r w:rsidR="00DC0773" w:rsidRPr="00C27FEE">
        <w:rPr>
          <w:rFonts w:asciiTheme="minorHAnsi" w:hAnsiTheme="minorHAnsi" w:cs="Posterama"/>
          <w:b/>
          <w:sz w:val="22"/>
          <w:szCs w:val="22"/>
        </w:rPr>
        <w:t>4</w:t>
      </w:r>
      <w:r w:rsidR="00A60BEC" w:rsidRPr="00C27FEE">
        <w:rPr>
          <w:rFonts w:asciiTheme="minorHAnsi" w:hAnsiTheme="minorHAnsi" w:cs="Posterama"/>
          <w:b/>
          <w:sz w:val="22"/>
          <w:szCs w:val="22"/>
        </w:rPr>
        <w:t xml:space="preserve"> </w:t>
      </w:r>
      <w:r w:rsidRPr="00C27FEE">
        <w:rPr>
          <w:rFonts w:asciiTheme="minorHAnsi" w:hAnsiTheme="minorHAnsi" w:cs="Posterama"/>
          <w:b/>
          <w:sz w:val="22"/>
          <w:szCs w:val="22"/>
        </w:rPr>
        <w:t>r.,</w:t>
      </w:r>
      <w:r w:rsidRPr="00C27FEE">
        <w:rPr>
          <w:rFonts w:asciiTheme="minorHAnsi" w:hAnsiTheme="minorHAnsi" w:cs="Posterama"/>
          <w:sz w:val="22"/>
          <w:szCs w:val="22"/>
        </w:rPr>
        <w:t xml:space="preserve"> o godzinie </w:t>
      </w:r>
      <w:r w:rsidR="00DC0773" w:rsidRPr="00C27FEE">
        <w:rPr>
          <w:rFonts w:asciiTheme="minorHAnsi" w:hAnsiTheme="minorHAnsi" w:cs="Posterama"/>
          <w:b/>
          <w:sz w:val="22"/>
          <w:szCs w:val="22"/>
        </w:rPr>
        <w:t>10</w:t>
      </w:r>
      <w:r w:rsidR="00D3797C" w:rsidRPr="00C27FEE">
        <w:rPr>
          <w:rFonts w:asciiTheme="minorHAnsi" w:hAnsiTheme="minorHAnsi" w:cs="Posterama"/>
          <w:b/>
          <w:sz w:val="22"/>
          <w:szCs w:val="22"/>
        </w:rPr>
        <w:t>:30</w:t>
      </w:r>
      <w:r w:rsidRPr="00C27FEE">
        <w:rPr>
          <w:rFonts w:asciiTheme="minorHAnsi" w:hAnsiTheme="minorHAnsi" w:cs="Posterama"/>
          <w:b/>
          <w:sz w:val="22"/>
          <w:szCs w:val="22"/>
        </w:rPr>
        <w:t xml:space="preserve">, </w:t>
      </w:r>
      <w:r w:rsidRPr="00C27FEE">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27FEE">
        <w:rPr>
          <w:rFonts w:asciiTheme="minorHAnsi" w:hAnsiTheme="minorHAnsi" w:cs="Posterama"/>
          <w:sz w:val="22"/>
          <w:szCs w:val="22"/>
        </w:rPr>
        <w:t xml:space="preserve"> </w:t>
      </w:r>
      <w:r w:rsidR="006049C5" w:rsidRPr="00C27FEE">
        <w:rPr>
          <w:rFonts w:asciiTheme="minorHAnsi" w:hAnsiTheme="minorHAnsi" w:cs="Posterama"/>
          <w:sz w:val="22"/>
          <w:szCs w:val="22"/>
        </w:rPr>
        <w:t xml:space="preserve">Bezpośrednio przed otwarciem ofert Zamawiający poda kwotę jaką zamierza przeznaczyć </w:t>
      </w:r>
      <w:r w:rsidR="006049C5" w:rsidRPr="00D3797C">
        <w:rPr>
          <w:rFonts w:asciiTheme="minorHAnsi" w:hAnsiTheme="minorHAnsi" w:cs="Posterama"/>
          <w:sz w:val="22"/>
          <w:szCs w:val="22"/>
        </w:rPr>
        <w:t>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 xml:space="preserve">Jeżeli zostanie wybrana oferta Wykonawców wspólnie ubiegających się o udzielenie </w:t>
      </w:r>
      <w:r w:rsidRPr="004F4F0B">
        <w:rPr>
          <w:color w:val="auto"/>
        </w:rPr>
        <w:lastRenderedPageBreak/>
        <w:t>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bookmarkStart w:id="5" w:name="_GoBack"/>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bookmarkEnd w:id="5"/>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 xml:space="preserve">o których jest mowa w Rozporządzeniu Ministra Rozwoju, Pracy i Technologii z dnia 23 grudnia 2020 </w:t>
      </w:r>
      <w:r w:rsidRPr="00F8439C">
        <w:rPr>
          <w:color w:val="auto"/>
        </w:rPr>
        <w:lastRenderedPageBreak/>
        <w:t>(Dz.U.2020.2415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w:t>
      </w:r>
      <w:r w:rsidRPr="004F4F0B">
        <w:rPr>
          <w:rFonts w:asciiTheme="minorHAnsi" w:eastAsia="Cambria" w:hAnsiTheme="minorHAnsi" w:cs="Cambria"/>
          <w:sz w:val="22"/>
          <w:szCs w:val="22"/>
        </w:rPr>
        <w:lastRenderedPageBreak/>
        <w:t xml:space="preserve">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lastRenderedPageBreak/>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lastRenderedPageBreak/>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lastRenderedPageBreak/>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004E17">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5198A78E"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DC0773">
        <w:rPr>
          <w:rFonts w:ascii="Cambria" w:eastAsia="Cambria" w:hAnsi="Cambria" w:cs="Cambria"/>
          <w:b/>
          <w:bCs/>
          <w:sz w:val="22"/>
          <w:szCs w:val="22"/>
        </w:rPr>
        <w:t>TP</w:t>
      </w:r>
      <w:r w:rsidR="00E97A63">
        <w:rPr>
          <w:rFonts w:ascii="Cambria" w:eastAsia="Cambria" w:hAnsi="Cambria" w:cs="Cambria"/>
          <w:b/>
          <w:bCs/>
          <w:sz w:val="22"/>
          <w:szCs w:val="22"/>
        </w:rPr>
        <w:t xml:space="preserve"> 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00F77481" w:rsidRPr="00DC0773">
        <w:rPr>
          <w:rFonts w:ascii="Cambria" w:eastAsia="Cambria" w:hAnsi="Cambria" w:cs="Cambria"/>
          <w:b/>
          <w:sz w:val="24"/>
          <w:szCs w:val="24"/>
        </w:rPr>
        <w:t>d</w:t>
      </w:r>
      <w:r w:rsidR="00A60BEC" w:rsidRPr="00DC0773">
        <w:rPr>
          <w:rFonts w:ascii="Cambria" w:eastAsia="Cambria" w:hAnsi="Cambria" w:cs="Cambria"/>
          <w:b/>
          <w:sz w:val="24"/>
          <w:szCs w:val="24"/>
        </w:rPr>
        <w:t xml:space="preserve">ostawa </w:t>
      </w:r>
      <w:r w:rsidR="00DC0773" w:rsidRPr="00DC0773">
        <w:rPr>
          <w:rFonts w:ascii="Cambria" w:eastAsia="Cambria" w:hAnsi="Cambria" w:cs="Cambria"/>
          <w:b/>
          <w:sz w:val="24"/>
          <w:szCs w:val="24"/>
        </w:rPr>
        <w:t xml:space="preserve">gazów medycznych i technicznych </w:t>
      </w:r>
      <w:r w:rsidR="00A60BEC" w:rsidRPr="00DC0773">
        <w:rPr>
          <w:rFonts w:ascii="Cambria" w:eastAsia="Cambria" w:hAnsi="Cambria" w:cs="Cambria"/>
          <w:bCs/>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16E5014C" w:rsidR="00F77481" w:rsidRPr="00DC0773"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w:t>
      </w:r>
      <w:r w:rsidRPr="00DC0773">
        <w:rPr>
          <w:rFonts w:ascii="Cambria" w:eastAsia="Cambria" w:hAnsi="Cambria" w:cs="Cambria"/>
          <w:sz w:val="22"/>
          <w:szCs w:val="22"/>
        </w:rPr>
        <w:t xml:space="preserve">naturze: </w:t>
      </w:r>
      <w:r w:rsidRPr="00DC0773">
        <w:rPr>
          <w:rFonts w:ascii="Cambria" w:eastAsia="Cambria" w:hAnsi="Cambria" w:cs="Cambria"/>
          <w:b/>
          <w:bCs/>
          <w:sz w:val="22"/>
          <w:szCs w:val="22"/>
        </w:rPr>
        <w:t>TP</w:t>
      </w:r>
      <w:r w:rsidR="00E97A63">
        <w:rPr>
          <w:rFonts w:ascii="Cambria" w:eastAsia="Cambria" w:hAnsi="Cambria" w:cs="Cambria"/>
          <w:b/>
          <w:bCs/>
          <w:sz w:val="22"/>
          <w:szCs w:val="22"/>
        </w:rPr>
        <w:t xml:space="preserve"> 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Pr="00DC0773">
        <w:rPr>
          <w:rFonts w:ascii="Cambria" w:eastAsia="Cambria" w:hAnsi="Cambria" w:cs="Cambria"/>
          <w:b/>
          <w:sz w:val="22"/>
          <w:szCs w:val="22"/>
        </w:rPr>
        <w:t xml:space="preserve">dostawa </w:t>
      </w:r>
      <w:r w:rsidR="00DC0773" w:rsidRPr="00DC0773">
        <w:rPr>
          <w:rFonts w:ascii="Cambria" w:eastAsia="Cambria" w:hAnsi="Cambria" w:cs="Cambria"/>
          <w:b/>
          <w:sz w:val="22"/>
          <w:szCs w:val="22"/>
        </w:rPr>
        <w:t xml:space="preserve">gazów medycznych i technicznych </w:t>
      </w:r>
      <w:r w:rsidRPr="00DC0773">
        <w:rPr>
          <w:rFonts w:ascii="Cambria" w:eastAsia="Cambria" w:hAnsi="Cambria" w:cs="Cambria"/>
          <w:bCs/>
          <w:sz w:val="22"/>
          <w:szCs w:val="22"/>
        </w:rPr>
        <w:t xml:space="preserve">dla Mazowieckiego Centrum Rehabilitacji STOCER Sp. z o.o. </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3C4A22" w:rsidRDefault="0027258C" w:rsidP="0027258C">
      <w:pPr>
        <w:pStyle w:val="Tytu"/>
        <w:spacing w:before="120" w:line="360" w:lineRule="auto"/>
        <w:rPr>
          <w:rFonts w:ascii="Cambria" w:hAnsi="Cambria"/>
          <w:b w:val="0"/>
          <w:bCs/>
          <w:sz w:val="22"/>
          <w:szCs w:val="22"/>
        </w:rPr>
      </w:pPr>
      <w:r w:rsidRPr="003C4A22">
        <w:rPr>
          <w:rFonts w:ascii="Cambria" w:hAnsi="Cambria"/>
          <w:b w:val="0"/>
          <w:bCs/>
          <w:sz w:val="22"/>
          <w:szCs w:val="22"/>
        </w:rPr>
        <w:t>Wykonawca jest małym/średnim/dużym przedsiębiorstwem - ……………………………………………*</w:t>
      </w:r>
    </w:p>
    <w:p w14:paraId="08140880" w14:textId="77777777" w:rsidR="0027258C" w:rsidRPr="003C4A22" w:rsidRDefault="0027258C" w:rsidP="0027258C">
      <w:pPr>
        <w:widowControl w:val="0"/>
        <w:pBdr>
          <w:top w:val="nil"/>
          <w:left w:val="nil"/>
          <w:bottom w:val="nil"/>
          <w:right w:val="nil"/>
          <w:between w:val="nil"/>
        </w:pBdr>
        <w:rPr>
          <w:b/>
          <w:sz w:val="22"/>
          <w:szCs w:val="22"/>
        </w:rPr>
      </w:pPr>
      <w:r w:rsidRPr="003C4A22">
        <w:rPr>
          <w:rFonts w:ascii="Cambria" w:eastAsia="Cambria" w:hAnsi="Cambria" w:cs="Cambria"/>
          <w:sz w:val="22"/>
          <w:szCs w:val="22"/>
        </w:rPr>
        <w:t>2.Wartość oferty dla poszczególnych pakietów wynosi :</w:t>
      </w:r>
    </w:p>
    <w:p w14:paraId="79674B4F"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Pakiet nr</w:t>
      </w:r>
      <w:r w:rsidRPr="003C4A22">
        <w:rPr>
          <w:rFonts w:ascii="Cambria" w:eastAsia="Cambria" w:hAnsi="Cambria" w:cs="Cambria"/>
          <w:b/>
          <w:sz w:val="22"/>
          <w:szCs w:val="22"/>
        </w:rPr>
        <w:t xml:space="preserve"> 1</w:t>
      </w:r>
      <w:r w:rsidRPr="003C4A22">
        <w:rPr>
          <w:rFonts w:ascii="Cambria" w:eastAsia="Cambria" w:hAnsi="Cambria" w:cs="Cambria"/>
          <w:sz w:val="22"/>
          <w:szCs w:val="22"/>
        </w:rPr>
        <w:t xml:space="preserve"> – netto ………………………………………. *  brutto ……………………………………………. *</w:t>
      </w:r>
    </w:p>
    <w:p w14:paraId="0AC110A9"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Słownie brutto: …………………………………………………………………………………………………………*</w:t>
      </w:r>
    </w:p>
    <w:p w14:paraId="2BA8D9B8"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2</w:t>
      </w:r>
      <w:r w:rsidRPr="003C4A22">
        <w:rPr>
          <w:rFonts w:ascii="Cambria" w:eastAsia="Cambria" w:hAnsi="Cambria" w:cs="Cambria"/>
          <w:sz w:val="22"/>
          <w:szCs w:val="22"/>
        </w:rPr>
        <w:t>-netto………………………………………….. *brutto………………………………………………..*</w:t>
      </w:r>
    </w:p>
    <w:p w14:paraId="07B535C6" w14:textId="77777777" w:rsidR="003B1398" w:rsidRPr="003C4A22"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3C4A22">
        <w:rPr>
          <w:rFonts w:ascii="Cambria" w:eastAsia="Cambria" w:hAnsi="Cambria" w:cs="Cambria"/>
          <w:sz w:val="22"/>
          <w:szCs w:val="22"/>
        </w:rPr>
        <w:t>Słownie brutto………………………………………………………………………………………………………….*</w:t>
      </w:r>
    </w:p>
    <w:p w14:paraId="45157832" w14:textId="6CE6849D" w:rsidR="00A60BEC" w:rsidRPr="003C4A22"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3</w:t>
      </w:r>
      <w:r w:rsidRPr="003C4A22">
        <w:rPr>
          <w:rFonts w:ascii="Cambria" w:eastAsia="Cambria" w:hAnsi="Cambria" w:cs="Cambria"/>
          <w:sz w:val="22"/>
          <w:szCs w:val="22"/>
        </w:rPr>
        <w:t>-netto………………………………………….. *brutto………………………………………………..*</w:t>
      </w:r>
    </w:p>
    <w:p w14:paraId="28AB0CC4" w14:textId="151F719C" w:rsidR="00A60BEC" w:rsidRPr="003C4A22"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3C4A22">
        <w:rPr>
          <w:rFonts w:ascii="Cambria" w:eastAsia="Cambria" w:hAnsi="Cambria" w:cs="Cambria"/>
          <w:sz w:val="22"/>
          <w:szCs w:val="22"/>
        </w:rPr>
        <w:t>Słownie brutto………………………………………………………………………………………………………….*</w:t>
      </w:r>
    </w:p>
    <w:p w14:paraId="3B77D427" w14:textId="1DC365B8"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4</w:t>
      </w:r>
      <w:r w:rsidRPr="003C4A22">
        <w:rPr>
          <w:rFonts w:ascii="Cambria" w:eastAsia="Cambria" w:hAnsi="Cambria" w:cs="Cambria"/>
          <w:sz w:val="22"/>
          <w:szCs w:val="22"/>
        </w:rPr>
        <w:t>-netto………………………………………….. *brutto………………………………………………..*</w:t>
      </w:r>
    </w:p>
    <w:p w14:paraId="7F12C118" w14:textId="77777777"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Słownie brutto………………………………………………………………………………………………………….*</w:t>
      </w:r>
    </w:p>
    <w:p w14:paraId="27757452" w14:textId="70671BF2"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 xml:space="preserve">Pakiet nr </w:t>
      </w:r>
      <w:r w:rsidRPr="003C4A22">
        <w:rPr>
          <w:rFonts w:ascii="Cambria" w:eastAsia="Cambria" w:hAnsi="Cambria" w:cs="Cambria"/>
          <w:b/>
          <w:sz w:val="22"/>
          <w:szCs w:val="22"/>
        </w:rPr>
        <w:t>5</w:t>
      </w:r>
      <w:r w:rsidRPr="003C4A22">
        <w:rPr>
          <w:rFonts w:ascii="Cambria" w:eastAsia="Cambria" w:hAnsi="Cambria" w:cs="Cambria"/>
          <w:sz w:val="22"/>
          <w:szCs w:val="22"/>
        </w:rPr>
        <w:t>-netto………………………………………….. *brutto………………………………………………..*</w:t>
      </w:r>
    </w:p>
    <w:p w14:paraId="0D86A943" w14:textId="7F75AEF4" w:rsidR="003C4A22" w:rsidRPr="003C4A22" w:rsidRDefault="003C4A22" w:rsidP="003C4A2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3C4A22">
        <w:rPr>
          <w:rFonts w:ascii="Cambria" w:eastAsia="Cambria" w:hAnsi="Cambria" w:cs="Cambria"/>
          <w:sz w:val="22"/>
          <w:szCs w:val="22"/>
        </w:rPr>
        <w:t>Słownie brutto……………………………………………………………………………………………………………*</w:t>
      </w:r>
    </w:p>
    <w:p w14:paraId="1D7FB794" w14:textId="77777777" w:rsidR="003D1ADB" w:rsidRPr="003C4A22" w:rsidRDefault="003D1ADB" w:rsidP="0027258C">
      <w:pPr>
        <w:pBdr>
          <w:top w:val="nil"/>
          <w:left w:val="nil"/>
          <w:bottom w:val="nil"/>
          <w:right w:val="nil"/>
          <w:between w:val="nil"/>
        </w:pBdr>
        <w:jc w:val="both"/>
        <w:rPr>
          <w:sz w:val="22"/>
          <w:szCs w:val="22"/>
        </w:rPr>
      </w:pPr>
    </w:p>
    <w:p w14:paraId="02F07D23" w14:textId="0D88A799" w:rsidR="0027258C" w:rsidRPr="003C4A22" w:rsidRDefault="0027258C" w:rsidP="00F77481">
      <w:pPr>
        <w:pStyle w:val="Default"/>
        <w:rPr>
          <w:rFonts w:ascii="Cambria" w:hAnsi="Cambria"/>
          <w:color w:val="auto"/>
          <w:sz w:val="22"/>
          <w:szCs w:val="22"/>
        </w:rPr>
      </w:pPr>
      <w:r w:rsidRPr="003C4A22">
        <w:rPr>
          <w:rFonts w:ascii="Cambria" w:hAnsi="Cambria"/>
          <w:color w:val="auto"/>
          <w:sz w:val="22"/>
          <w:szCs w:val="22"/>
        </w:rPr>
        <w:t xml:space="preserve">Miejsca dostaw: </w:t>
      </w:r>
    </w:p>
    <w:p w14:paraId="2685F020" w14:textId="77777777" w:rsidR="0027258C" w:rsidRPr="003C4A22" w:rsidRDefault="0027258C" w:rsidP="00D6516E">
      <w:pPr>
        <w:pBdr>
          <w:top w:val="nil"/>
          <w:left w:val="nil"/>
          <w:bottom w:val="nil"/>
          <w:right w:val="nil"/>
          <w:between w:val="nil"/>
        </w:pBdr>
        <w:jc w:val="both"/>
        <w:rPr>
          <w:sz w:val="22"/>
          <w:szCs w:val="22"/>
        </w:rPr>
      </w:pPr>
    </w:p>
    <w:p w14:paraId="3EA811EB" w14:textId="6BAFE7C7" w:rsidR="003C4A22" w:rsidRPr="003C4A22" w:rsidRDefault="003C4A22" w:rsidP="00D6516E">
      <w:pPr>
        <w:pBdr>
          <w:top w:val="nil"/>
          <w:left w:val="nil"/>
          <w:bottom w:val="nil"/>
          <w:right w:val="nil"/>
          <w:between w:val="nil"/>
        </w:pBdr>
        <w:jc w:val="both"/>
        <w:rPr>
          <w:sz w:val="22"/>
          <w:szCs w:val="22"/>
        </w:rPr>
      </w:pPr>
      <w:r w:rsidRPr="003C4A22">
        <w:rPr>
          <w:sz w:val="22"/>
          <w:szCs w:val="22"/>
        </w:rPr>
        <w:t xml:space="preserve">Konstancin-Jeziorna, ul. Wierzejewskiego 12 (Pakiet 1, 3, 4) </w:t>
      </w:r>
    </w:p>
    <w:p w14:paraId="50C439B7" w14:textId="3B0937D6" w:rsidR="003C4A22" w:rsidRPr="003C4A22" w:rsidRDefault="003C4A22" w:rsidP="00D6516E">
      <w:pPr>
        <w:pBdr>
          <w:top w:val="nil"/>
          <w:left w:val="nil"/>
          <w:bottom w:val="nil"/>
          <w:right w:val="nil"/>
          <w:between w:val="nil"/>
        </w:pBdr>
        <w:jc w:val="both"/>
        <w:rPr>
          <w:sz w:val="22"/>
          <w:szCs w:val="22"/>
        </w:rPr>
      </w:pPr>
      <w:r w:rsidRPr="003C4A22">
        <w:rPr>
          <w:sz w:val="22"/>
          <w:szCs w:val="22"/>
        </w:rPr>
        <w:t>Warszawa, ul. Barska 16/20 (Pakiet 1, 4)</w:t>
      </w:r>
    </w:p>
    <w:p w14:paraId="41A071D5" w14:textId="44FB1440" w:rsidR="003C4A22" w:rsidRPr="003C4A22" w:rsidRDefault="003C4A22" w:rsidP="00D6516E">
      <w:pPr>
        <w:pBdr>
          <w:top w:val="nil"/>
          <w:left w:val="nil"/>
          <w:bottom w:val="nil"/>
          <w:right w:val="nil"/>
          <w:between w:val="nil"/>
        </w:pBdr>
        <w:jc w:val="both"/>
        <w:rPr>
          <w:sz w:val="22"/>
          <w:szCs w:val="22"/>
        </w:rPr>
      </w:pPr>
      <w:r w:rsidRPr="003C4A22">
        <w:rPr>
          <w:sz w:val="22"/>
          <w:szCs w:val="22"/>
        </w:rPr>
        <w:lastRenderedPageBreak/>
        <w:t>Pruszków, ul. Warsztatowa 1 (Pakiet 1, 4, 5)</w:t>
      </w:r>
    </w:p>
    <w:p w14:paraId="444923E1" w14:textId="1E754054" w:rsidR="003C4A22" w:rsidRPr="003C4A22" w:rsidRDefault="003C4A22" w:rsidP="00D6516E">
      <w:pPr>
        <w:pBdr>
          <w:top w:val="nil"/>
          <w:left w:val="nil"/>
          <w:bottom w:val="nil"/>
          <w:right w:val="nil"/>
          <w:between w:val="nil"/>
        </w:pBdr>
        <w:jc w:val="both"/>
        <w:rPr>
          <w:sz w:val="22"/>
          <w:szCs w:val="22"/>
        </w:rPr>
      </w:pPr>
      <w:r w:rsidRPr="003C4A22">
        <w:rPr>
          <w:sz w:val="22"/>
          <w:szCs w:val="22"/>
        </w:rPr>
        <w:t xml:space="preserve">Warszawa, ul. Bohaterów Września 7 (Pakiet 2) </w:t>
      </w:r>
    </w:p>
    <w:p w14:paraId="69A058A4" w14:textId="77777777" w:rsidR="003C4A22" w:rsidRPr="003C4BED" w:rsidRDefault="003C4A22"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565BB1BB"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6BE3744"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A5AE780"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C6FCB0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7CCA7DA"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1504E01"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0CD6736"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2FD5D35"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CED84E3"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F0FA8A6"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6C593E9"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4C846E8"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2551662"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548A138"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E5D9F3B"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8B29BFD"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716EEA3"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5CD9FC1"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C76A654"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ED7979F"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7FE05D9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D7357D9"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CFE128C"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A1A6239"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136E49F"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1ED7F4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F38A6A0"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4B5D2E2D"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50C15D52"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525FEFD"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3DB3EE7A"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3AD08B7F"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6D84646C"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B0D628C"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1B8A4A23"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234AD9D0"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0992C3C7" w14:textId="77777777" w:rsidR="003C4A22" w:rsidRDefault="003C4A22"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6CAAABF4"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DC0773">
        <w:rPr>
          <w:rFonts w:ascii="Cambria" w:eastAsia="Cambria" w:hAnsi="Cambria" w:cs="Cambria"/>
          <w:sz w:val="22"/>
          <w:szCs w:val="22"/>
        </w:rPr>
        <w:t xml:space="preserve">sygnaturze: </w:t>
      </w:r>
      <w:r w:rsidR="00E97A63">
        <w:rPr>
          <w:rFonts w:ascii="Cambria" w:eastAsia="Cambria" w:hAnsi="Cambria" w:cs="Cambria"/>
          <w:b/>
          <w:bCs/>
          <w:sz w:val="22"/>
          <w:szCs w:val="22"/>
        </w:rPr>
        <w:t>TP</w:t>
      </w:r>
      <w:r w:rsidRPr="00DC0773">
        <w:rPr>
          <w:rFonts w:ascii="Cambria" w:eastAsia="Cambria" w:hAnsi="Cambria" w:cs="Cambria"/>
          <w:b/>
          <w:bCs/>
          <w:sz w:val="22"/>
          <w:szCs w:val="22"/>
        </w:rPr>
        <w:t xml:space="preserve"> </w:t>
      </w:r>
      <w:r w:rsidR="00E97A63">
        <w:rPr>
          <w:rFonts w:ascii="Cambria" w:eastAsia="Cambria" w:hAnsi="Cambria" w:cs="Cambria"/>
          <w:b/>
          <w:bCs/>
          <w:sz w:val="22"/>
          <w:szCs w:val="22"/>
        </w:rPr>
        <w:t>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Pr="00DC0773">
        <w:rPr>
          <w:rFonts w:ascii="Cambria" w:eastAsia="Cambria" w:hAnsi="Cambria" w:cs="Cambria"/>
          <w:b/>
          <w:sz w:val="24"/>
          <w:szCs w:val="24"/>
        </w:rPr>
        <w:t xml:space="preserve">dostawa </w:t>
      </w:r>
      <w:r w:rsidR="00DC0773" w:rsidRPr="00DC0773">
        <w:rPr>
          <w:rFonts w:ascii="Cambria" w:eastAsia="Cambria" w:hAnsi="Cambria" w:cs="Cambria"/>
          <w:b/>
          <w:sz w:val="24"/>
          <w:szCs w:val="24"/>
        </w:rPr>
        <w:t xml:space="preserve">gazów medycznych i technicznych </w:t>
      </w:r>
      <w:r w:rsidRPr="00DC0773">
        <w:rPr>
          <w:rFonts w:ascii="Cambria" w:eastAsia="Cambria" w:hAnsi="Cambria" w:cs="Cambria"/>
          <w:bCs/>
          <w:sz w:val="24"/>
          <w:szCs w:val="24"/>
        </w:rPr>
        <w:t xml:space="preserve">dla Mazowieckiego Centrum Rehabilitacji STOCER Sp. z o.o.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67B80328"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373365" w:rsidRPr="000879DB">
        <w:rPr>
          <w:rFonts w:ascii="Cambria" w:eastAsia="Cambria" w:hAnsi="Cambria" w:cs="Cambria"/>
          <w:b/>
          <w:sz w:val="18"/>
          <w:szCs w:val="18"/>
        </w:rPr>
        <w:t xml:space="preserve">Dostawa </w:t>
      </w:r>
      <w:r w:rsidR="00DC0773">
        <w:rPr>
          <w:rFonts w:ascii="Cambria" w:eastAsia="Cambria" w:hAnsi="Cambria" w:cs="Cambria"/>
          <w:b/>
          <w:sz w:val="18"/>
          <w:szCs w:val="18"/>
        </w:rPr>
        <w:t xml:space="preserve">gazów medycznych i technicznych </w:t>
      </w:r>
      <w:r w:rsidR="00373365" w:rsidRPr="000879DB">
        <w:rPr>
          <w:rFonts w:ascii="Cambria" w:eastAsia="Cambria" w:hAnsi="Cambria" w:cs="Cambria"/>
          <w:b/>
          <w:sz w:val="18"/>
          <w:szCs w:val="18"/>
        </w:rPr>
        <w:t xml:space="preserve">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5D6EEF1A"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DC0773">
        <w:rPr>
          <w:rFonts w:ascii="Cambria" w:eastAsia="Cambria" w:hAnsi="Cambria" w:cs="Cambria"/>
          <w:sz w:val="22"/>
          <w:szCs w:val="22"/>
        </w:rPr>
        <w:t xml:space="preserve">sygnaturze: </w:t>
      </w:r>
      <w:r w:rsidRPr="00DC0773">
        <w:rPr>
          <w:rFonts w:ascii="Cambria" w:eastAsia="Cambria" w:hAnsi="Cambria" w:cs="Cambria"/>
          <w:b/>
          <w:bCs/>
          <w:sz w:val="22"/>
          <w:szCs w:val="22"/>
        </w:rPr>
        <w:t xml:space="preserve">TP- </w:t>
      </w:r>
      <w:r w:rsidR="00E97A63">
        <w:rPr>
          <w:rFonts w:ascii="Cambria" w:eastAsia="Cambria" w:hAnsi="Cambria" w:cs="Cambria"/>
          <w:b/>
          <w:bCs/>
          <w:sz w:val="22"/>
          <w:szCs w:val="22"/>
        </w:rPr>
        <w:t>9</w:t>
      </w:r>
      <w:r w:rsidRPr="00DC0773">
        <w:rPr>
          <w:rFonts w:ascii="Cambria" w:eastAsia="Cambria" w:hAnsi="Cambria" w:cs="Cambria"/>
          <w:b/>
          <w:bCs/>
          <w:sz w:val="22"/>
          <w:szCs w:val="22"/>
        </w:rPr>
        <w:t>/202</w:t>
      </w:r>
      <w:r w:rsidR="00DC0773" w:rsidRPr="00DC0773">
        <w:rPr>
          <w:rFonts w:ascii="Cambria" w:eastAsia="Cambria" w:hAnsi="Cambria" w:cs="Cambria"/>
          <w:b/>
          <w:bCs/>
          <w:sz w:val="22"/>
          <w:szCs w:val="22"/>
        </w:rPr>
        <w:t>4</w:t>
      </w:r>
      <w:r w:rsidRPr="00DC0773">
        <w:rPr>
          <w:rFonts w:ascii="Cambria" w:eastAsia="Cambria" w:hAnsi="Cambria" w:cs="Cambria"/>
          <w:sz w:val="22"/>
          <w:szCs w:val="22"/>
        </w:rPr>
        <w:t xml:space="preserve"> na </w:t>
      </w:r>
      <w:r w:rsidRPr="00DC0773">
        <w:rPr>
          <w:rFonts w:ascii="Cambria" w:eastAsia="Cambria" w:hAnsi="Cambria" w:cs="Cambria"/>
          <w:b/>
          <w:sz w:val="22"/>
          <w:szCs w:val="22"/>
        </w:rPr>
        <w:t xml:space="preserve">dostawa </w:t>
      </w:r>
      <w:r w:rsidR="00DC0773" w:rsidRPr="00DC0773">
        <w:rPr>
          <w:rFonts w:ascii="Cambria" w:eastAsia="Cambria" w:hAnsi="Cambria" w:cs="Cambria"/>
          <w:b/>
          <w:sz w:val="22"/>
          <w:szCs w:val="22"/>
        </w:rPr>
        <w:t xml:space="preserve">gazów medycznych i technicznych </w:t>
      </w:r>
      <w:r w:rsidRPr="00DC0773">
        <w:rPr>
          <w:rFonts w:ascii="Cambria" w:eastAsia="Cambria" w:hAnsi="Cambria" w:cs="Cambria"/>
          <w:bCs/>
          <w:sz w:val="22"/>
          <w:szCs w:val="22"/>
        </w:rPr>
        <w:t>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DBF5E41"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E97A63">
        <w:rPr>
          <w:rFonts w:ascii="Cambria" w:eastAsia="Cambria" w:hAnsi="Cambria" w:cs="Cambria"/>
          <w:b/>
          <w:bCs/>
          <w:sz w:val="22"/>
          <w:szCs w:val="22"/>
        </w:rPr>
        <w:t xml:space="preserve"> 9</w:t>
      </w:r>
      <w:r w:rsidRPr="00480705">
        <w:rPr>
          <w:rFonts w:ascii="Cambria" w:eastAsia="Cambria" w:hAnsi="Cambria" w:cs="Cambria"/>
          <w:b/>
          <w:bCs/>
          <w:sz w:val="22"/>
          <w:szCs w:val="22"/>
        </w:rPr>
        <w:t>/202</w:t>
      </w:r>
      <w:r w:rsidR="00DC0773">
        <w:rPr>
          <w:rFonts w:ascii="Cambria" w:eastAsia="Cambria" w:hAnsi="Cambria" w:cs="Cambria"/>
          <w:b/>
          <w:bCs/>
          <w:sz w:val="22"/>
          <w:szCs w:val="22"/>
        </w:rPr>
        <w:t>4</w:t>
      </w:r>
      <w:r w:rsidRPr="00480705">
        <w:rPr>
          <w:rFonts w:ascii="Cambria" w:eastAsia="Cambria" w:hAnsi="Cambria" w:cs="Cambria"/>
          <w:sz w:val="22"/>
          <w:szCs w:val="22"/>
        </w:rPr>
        <w:t xml:space="preserve"> </w:t>
      </w:r>
      <w:r w:rsidR="00373365" w:rsidRPr="00AA1430">
        <w:rPr>
          <w:rFonts w:ascii="Cambria" w:eastAsia="Cambria" w:hAnsi="Cambria" w:cs="Cambria"/>
          <w:b/>
          <w:sz w:val="24"/>
          <w:szCs w:val="24"/>
        </w:rPr>
        <w:t xml:space="preserve">Dostawa </w:t>
      </w:r>
      <w:r w:rsidR="00DC0773">
        <w:rPr>
          <w:rFonts w:ascii="Cambria" w:eastAsia="Cambria" w:hAnsi="Cambria" w:cs="Cambria"/>
          <w:b/>
          <w:sz w:val="24"/>
          <w:szCs w:val="24"/>
        </w:rPr>
        <w:t xml:space="preserve">gazów medycznych i technicznych </w:t>
      </w:r>
      <w:r w:rsidR="00373365">
        <w:rPr>
          <w:rFonts w:ascii="Cambria" w:eastAsia="Cambria" w:hAnsi="Cambria" w:cs="Cambria"/>
          <w:b/>
          <w:sz w:val="24"/>
          <w:szCs w:val="24"/>
        </w:rPr>
        <w:t xml:space="preserve">dla Mazowieckiego Centrum Rehabilitacji STOCER Sp. z o.o.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4D11EBB6"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DC0773">
        <w:rPr>
          <w:rFonts w:ascii="Cambria" w:eastAsia="Cambria" w:hAnsi="Cambria" w:cs="Cambria"/>
          <w:sz w:val="24"/>
          <w:szCs w:val="24"/>
        </w:rPr>
        <w:t xml:space="preserve">zaoferowane przez przeze mnie / przez nas, jako przedmiot zamówienia </w:t>
      </w:r>
      <w:r w:rsidR="00DC0773" w:rsidRPr="00DC0773">
        <w:rPr>
          <w:rFonts w:ascii="Cambria" w:eastAsia="Cambria" w:hAnsi="Cambria" w:cs="Cambria"/>
          <w:sz w:val="24"/>
          <w:szCs w:val="24"/>
        </w:rPr>
        <w:t>gazy medyczne i techniczne</w:t>
      </w:r>
      <w:r w:rsidRPr="00DC0773">
        <w:rPr>
          <w:rFonts w:ascii="Cambria" w:eastAsia="Cambria" w:hAnsi="Cambria" w:cs="Cambria"/>
          <w:sz w:val="24"/>
          <w:szCs w:val="24"/>
        </w:rPr>
        <w:t xml:space="preserve"> posiadają i będą posiadać na dzień realizacji każdej dostawy aktualne dopuszczenia </w:t>
      </w:r>
      <w:r w:rsidRPr="0088585F">
        <w:rPr>
          <w:rFonts w:ascii="Cambria" w:eastAsia="Cambria" w:hAnsi="Cambria" w:cs="Cambria"/>
          <w:sz w:val="24"/>
          <w:szCs w:val="24"/>
        </w:rPr>
        <w:t>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DB2A04" w:rsidRDefault="00DB2A04">
      <w:r>
        <w:separator/>
      </w:r>
    </w:p>
  </w:endnote>
  <w:endnote w:type="continuationSeparator" w:id="0">
    <w:p w14:paraId="43F374F4" w14:textId="77777777" w:rsidR="00DB2A04" w:rsidRDefault="00DB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Times New Roman"/>
    <w:charset w:val="00"/>
    <w:family w:val="swiss"/>
    <w:pitch w:val="variable"/>
    <w:sig w:usb0="A11526FF" w:usb1="D000204B" w:usb2="0001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Content>
      <w:p w14:paraId="66C98338" w14:textId="5551FFAB" w:rsidR="00DB2A04" w:rsidRDefault="00DB2A04">
        <w:pPr>
          <w:pStyle w:val="Stopka"/>
          <w:jc w:val="right"/>
        </w:pPr>
        <w:r>
          <w:fldChar w:fldCharType="begin"/>
        </w:r>
        <w:r>
          <w:instrText>PAGE   \* MERGEFORMAT</w:instrText>
        </w:r>
        <w:r>
          <w:fldChar w:fldCharType="separate"/>
        </w:r>
        <w:r w:rsidR="00D0727E">
          <w:rPr>
            <w:noProof/>
          </w:rPr>
          <w:t>6</w:t>
        </w:r>
        <w:r>
          <w:fldChar w:fldCharType="end"/>
        </w:r>
      </w:p>
    </w:sdtContent>
  </w:sdt>
  <w:p w14:paraId="7FF6FBAF" w14:textId="6F5D3BBC" w:rsidR="00DB2A04" w:rsidRDefault="00DB2A04">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DB2A04" w:rsidRDefault="00DB2A04">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DB2A04" w:rsidRDefault="00DB2A04">
      <w:r>
        <w:separator/>
      </w:r>
    </w:p>
  </w:footnote>
  <w:footnote w:type="continuationSeparator" w:id="0">
    <w:p w14:paraId="1A9ED8EA" w14:textId="77777777" w:rsidR="00DB2A04" w:rsidRDefault="00DB2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17"/>
  </w:num>
  <w:num w:numId="5">
    <w:abstractNumId w:val="41"/>
  </w:num>
  <w:num w:numId="6">
    <w:abstractNumId w:val="35"/>
  </w:num>
  <w:num w:numId="7">
    <w:abstractNumId w:val="24"/>
  </w:num>
  <w:num w:numId="8">
    <w:abstractNumId w:val="13"/>
  </w:num>
  <w:num w:numId="9">
    <w:abstractNumId w:val="53"/>
  </w:num>
  <w:num w:numId="10">
    <w:abstractNumId w:val="20"/>
  </w:num>
  <w:num w:numId="11">
    <w:abstractNumId w:val="14"/>
  </w:num>
  <w:num w:numId="12">
    <w:abstractNumId w:val="28"/>
  </w:num>
  <w:num w:numId="13">
    <w:abstractNumId w:val="21"/>
  </w:num>
  <w:num w:numId="14">
    <w:abstractNumId w:val="16"/>
  </w:num>
  <w:num w:numId="15">
    <w:abstractNumId w:val="51"/>
  </w:num>
  <w:num w:numId="16">
    <w:abstractNumId w:val="43"/>
    <w:lvlOverride w:ilvl="0">
      <w:startOverride w:val="1"/>
    </w:lvlOverride>
  </w:num>
  <w:num w:numId="17">
    <w:abstractNumId w:val="36"/>
    <w:lvlOverride w:ilvl="0">
      <w:startOverride w:val="1"/>
    </w:lvlOverride>
  </w:num>
  <w:num w:numId="18">
    <w:abstractNumId w:val="25"/>
  </w:num>
  <w:num w:numId="19">
    <w:abstractNumId w:val="50"/>
  </w:num>
  <w:num w:numId="20">
    <w:abstractNumId w:val="23"/>
  </w:num>
  <w:num w:numId="21">
    <w:abstractNumId w:val="38"/>
  </w:num>
  <w:num w:numId="22">
    <w:abstractNumId w:val="6"/>
  </w:num>
  <w:num w:numId="23">
    <w:abstractNumId w:val="30"/>
  </w:num>
  <w:num w:numId="24">
    <w:abstractNumId w:val="15"/>
  </w:num>
  <w:num w:numId="25">
    <w:abstractNumId w:val="49"/>
  </w:num>
  <w:num w:numId="26">
    <w:abstractNumId w:val="31"/>
  </w:num>
  <w:num w:numId="27">
    <w:abstractNumId w:val="10"/>
  </w:num>
  <w:num w:numId="28">
    <w:abstractNumId w:val="27"/>
  </w:num>
  <w:num w:numId="29">
    <w:abstractNumId w:val="22"/>
  </w:num>
  <w:num w:numId="30">
    <w:abstractNumId w:val="4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11"/>
  </w:num>
  <w:num w:numId="44">
    <w:abstractNumId w:val="40"/>
  </w:num>
  <w:num w:numId="45">
    <w:abstractNumId w:val="33"/>
  </w:num>
  <w:num w:numId="46">
    <w:abstractNumId w:val="52"/>
  </w:num>
  <w:num w:numId="47">
    <w:abstractNumId w:val="32"/>
  </w:num>
  <w:num w:numId="48">
    <w:abstractNumId w:val="29"/>
  </w:num>
  <w:num w:numId="49">
    <w:abstractNumId w:val="8"/>
  </w:num>
  <w:num w:numId="50">
    <w:abstractNumId w:val="9"/>
  </w:num>
  <w:num w:numId="51">
    <w:abstractNumId w:val="12"/>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C4A22"/>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866A2"/>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235"/>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5BC"/>
    <w:rsid w:val="00C23A2C"/>
    <w:rsid w:val="00C249C2"/>
    <w:rsid w:val="00C27FEE"/>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0727E"/>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2A04"/>
    <w:rsid w:val="00DB3998"/>
    <w:rsid w:val="00DB3E7E"/>
    <w:rsid w:val="00DC0289"/>
    <w:rsid w:val="00DC0773"/>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97A63"/>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FFF0-90BE-47E5-990C-1C17E2E0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8335</Words>
  <Characters>50016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9</cp:revision>
  <cp:lastPrinted>2024-02-29T07:37:00Z</cp:lastPrinted>
  <dcterms:created xsi:type="dcterms:W3CDTF">2024-02-26T09:08:00Z</dcterms:created>
  <dcterms:modified xsi:type="dcterms:W3CDTF">2024-02-29T07:37:00Z</dcterms:modified>
</cp:coreProperties>
</file>