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EFCE" w14:textId="00022660" w:rsidR="0030765B" w:rsidRDefault="0030765B" w:rsidP="0030765B">
      <w:pPr>
        <w:ind w:right="220"/>
        <w:jc w:val="center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OPIS PRZEDMIOTU ZAMÓWIENIA</w:t>
      </w:r>
    </w:p>
    <w:p w14:paraId="4D586E3A" w14:textId="77777777" w:rsidR="0030765B" w:rsidRDefault="0030765B" w:rsidP="0030765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76FE4B" w14:textId="77777777" w:rsidR="0030765B" w:rsidRDefault="0030765B" w:rsidP="0030765B">
      <w:pPr>
        <w:spacing w:line="283" w:lineRule="exact"/>
        <w:rPr>
          <w:sz w:val="24"/>
          <w:szCs w:val="24"/>
        </w:rPr>
      </w:pPr>
    </w:p>
    <w:p w14:paraId="3D0651EC" w14:textId="77777777" w:rsidR="0030765B" w:rsidRDefault="0030765B" w:rsidP="0030765B">
      <w:pPr>
        <w:spacing w:line="248" w:lineRule="auto"/>
        <w:ind w:right="220" w:firstLine="721"/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Przedmiotem zamówienia jest dostawa niżej opisanych urządzeń o parametrach technicznych i funkcjonalnych nie gorszych niż wyspecyfikowane.</w:t>
      </w:r>
    </w:p>
    <w:p w14:paraId="368199EF" w14:textId="77777777" w:rsidR="0030765B" w:rsidRDefault="0030765B" w:rsidP="0030765B">
      <w:pPr>
        <w:spacing w:line="200" w:lineRule="exact"/>
        <w:rPr>
          <w:sz w:val="24"/>
          <w:szCs w:val="24"/>
        </w:rPr>
      </w:pPr>
    </w:p>
    <w:p w14:paraId="24FB3F71" w14:textId="77777777" w:rsidR="0030765B" w:rsidRDefault="0030765B" w:rsidP="0030765B">
      <w:pPr>
        <w:spacing w:line="282" w:lineRule="exact"/>
        <w:rPr>
          <w:sz w:val="24"/>
          <w:szCs w:val="24"/>
        </w:rPr>
      </w:pPr>
    </w:p>
    <w:p w14:paraId="55BD8ED1" w14:textId="77777777" w:rsidR="0030765B" w:rsidRDefault="0030765B" w:rsidP="0030765B">
      <w:pPr>
        <w:ind w:left="720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Przedmiot zamówienia musi pochodzić z legalnego źródła i być przeznaczony do użytkowania w Polsce.</w:t>
      </w:r>
    </w:p>
    <w:p w14:paraId="641CCDAD" w14:textId="2A03414B" w:rsidR="0030765B" w:rsidRDefault="0030765B" w:rsidP="0030765B">
      <w:pPr>
        <w:spacing w:line="20" w:lineRule="exact"/>
        <w:rPr>
          <w:sz w:val="24"/>
          <w:szCs w:val="24"/>
        </w:rPr>
      </w:pPr>
    </w:p>
    <w:p w14:paraId="400B5950" w14:textId="77777777" w:rsidR="0030765B" w:rsidRDefault="0030765B" w:rsidP="0030765B">
      <w:pPr>
        <w:spacing w:line="200" w:lineRule="exact"/>
        <w:rPr>
          <w:sz w:val="24"/>
          <w:szCs w:val="24"/>
        </w:rPr>
      </w:pPr>
    </w:p>
    <w:p w14:paraId="330FF4AB" w14:textId="59EC9643" w:rsidR="0030765B" w:rsidRDefault="0030765B" w:rsidP="0030765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D0AE6C9" wp14:editId="4157BD2E">
            <wp:simplePos x="0" y="0"/>
            <wp:positionH relativeFrom="column">
              <wp:posOffset>31750</wp:posOffset>
            </wp:positionH>
            <wp:positionV relativeFrom="paragraph">
              <wp:posOffset>45720</wp:posOffset>
            </wp:positionV>
            <wp:extent cx="6067425" cy="742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299" cy="74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A1F63" w14:textId="5112A7DF" w:rsidR="0030765B" w:rsidRDefault="0030765B" w:rsidP="0030765B">
      <w:pPr>
        <w:spacing w:line="200" w:lineRule="exact"/>
        <w:rPr>
          <w:sz w:val="24"/>
          <w:szCs w:val="24"/>
        </w:rPr>
      </w:pPr>
    </w:p>
    <w:p w14:paraId="1902D596" w14:textId="6FDBEFA2" w:rsidR="0030765B" w:rsidRDefault="0030765B" w:rsidP="0030765B">
      <w:pPr>
        <w:spacing w:line="227" w:lineRule="exact"/>
        <w:rPr>
          <w:sz w:val="24"/>
          <w:szCs w:val="24"/>
        </w:rPr>
      </w:pPr>
    </w:p>
    <w:p w14:paraId="1CC88CF3" w14:textId="0A20D9C4" w:rsidR="0030765B" w:rsidRDefault="0030765B" w:rsidP="0030765B">
      <w:pPr>
        <w:spacing w:line="200" w:lineRule="exact"/>
        <w:jc w:val="center"/>
        <w:rPr>
          <w:rFonts w:ascii="Segoe UI" w:eastAsia="Segoe UI" w:hAnsi="Segoe UI" w:cs="Segoe UI"/>
          <w:b/>
          <w:bCs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 xml:space="preserve">Dostawa </w:t>
      </w:r>
      <w:r w:rsidR="00763059" w:rsidRPr="00763059">
        <w:rPr>
          <w:rFonts w:ascii="Segoe UI" w:eastAsia="Segoe UI" w:hAnsi="Segoe UI" w:cs="Segoe UI"/>
          <w:b/>
          <w:bCs/>
          <w:sz w:val="16"/>
          <w:szCs w:val="16"/>
        </w:rPr>
        <w:t>komputerów przenośnych</w:t>
      </w:r>
      <w:r w:rsidR="005A617E">
        <w:rPr>
          <w:rFonts w:ascii="Segoe UI" w:eastAsia="Segoe UI" w:hAnsi="Segoe UI" w:cs="Segoe UI"/>
          <w:b/>
          <w:bCs/>
          <w:sz w:val="16"/>
          <w:szCs w:val="16"/>
        </w:rPr>
        <w:t>, monitora, dysków</w:t>
      </w:r>
      <w:r w:rsidR="0016414F">
        <w:rPr>
          <w:rFonts w:ascii="Segoe UI" w:eastAsia="Segoe UI" w:hAnsi="Segoe UI" w:cs="Segoe UI"/>
          <w:b/>
          <w:bCs/>
          <w:sz w:val="16"/>
          <w:szCs w:val="16"/>
        </w:rPr>
        <w:t>, pamięci zewnętrznych</w:t>
      </w:r>
      <w:r>
        <w:rPr>
          <w:rFonts w:ascii="Segoe UI" w:eastAsia="Segoe UI" w:hAnsi="Segoe UI" w:cs="Segoe UI"/>
          <w:b/>
          <w:bCs/>
          <w:sz w:val="16"/>
          <w:szCs w:val="16"/>
        </w:rPr>
        <w:t xml:space="preserve"> dla Wydziału </w:t>
      </w:r>
      <w:proofErr w:type="spellStart"/>
      <w:r>
        <w:rPr>
          <w:rFonts w:ascii="Segoe UI" w:eastAsia="Segoe UI" w:hAnsi="Segoe UI" w:cs="Segoe UI"/>
          <w:b/>
          <w:bCs/>
          <w:sz w:val="16"/>
          <w:szCs w:val="16"/>
        </w:rPr>
        <w:t>SiMR</w:t>
      </w:r>
      <w:proofErr w:type="spellEnd"/>
      <w:r>
        <w:rPr>
          <w:rFonts w:ascii="Segoe UI" w:eastAsia="Segoe UI" w:hAnsi="Segoe UI" w:cs="Segoe UI"/>
          <w:b/>
          <w:bCs/>
          <w:sz w:val="16"/>
          <w:szCs w:val="16"/>
        </w:rPr>
        <w:t xml:space="preserve"> </w:t>
      </w:r>
    </w:p>
    <w:p w14:paraId="54D3F542" w14:textId="77777777" w:rsidR="0030765B" w:rsidRDefault="0030765B" w:rsidP="0030765B">
      <w:pPr>
        <w:spacing w:line="200" w:lineRule="exact"/>
        <w:jc w:val="center"/>
        <w:rPr>
          <w:sz w:val="24"/>
          <w:szCs w:val="24"/>
        </w:rPr>
      </w:pPr>
    </w:p>
    <w:p w14:paraId="6274BA8B" w14:textId="77777777" w:rsidR="0030765B" w:rsidRDefault="0030765B" w:rsidP="0030765B">
      <w:pPr>
        <w:spacing w:line="200" w:lineRule="exact"/>
        <w:rPr>
          <w:sz w:val="24"/>
          <w:szCs w:val="24"/>
        </w:rPr>
      </w:pPr>
    </w:p>
    <w:p w14:paraId="332550F8" w14:textId="77777777" w:rsidR="0030765B" w:rsidRDefault="0030765B" w:rsidP="0030765B">
      <w:pPr>
        <w:spacing w:line="200" w:lineRule="exact"/>
        <w:rPr>
          <w:sz w:val="24"/>
          <w:szCs w:val="24"/>
        </w:rPr>
      </w:pPr>
    </w:p>
    <w:p w14:paraId="5B3A3A4B" w14:textId="77777777" w:rsidR="0030765B" w:rsidRDefault="0030765B" w:rsidP="0030765B">
      <w:pPr>
        <w:spacing w:line="242" w:lineRule="exact"/>
        <w:rPr>
          <w:sz w:val="24"/>
          <w:szCs w:val="24"/>
        </w:rPr>
      </w:pPr>
    </w:p>
    <w:p w14:paraId="63DB32D3" w14:textId="77777777" w:rsidR="0030765B" w:rsidRDefault="0030765B" w:rsidP="0030765B">
      <w:pPr>
        <w:spacing w:line="248" w:lineRule="auto"/>
        <w:ind w:right="220" w:firstLine="706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Zamawiający nie dopuszcza w celu osiągniecia wymaganych w OPZ wymagań technicznych i funkcjonalnych stosowania żadnych „przejściówek”, konwerterów, rozgałęziaczy itp., chyba, że zostały przewidziane w poniższym opisie.</w:t>
      </w:r>
    </w:p>
    <w:p w14:paraId="6B39B1D9" w14:textId="77777777" w:rsidR="0030765B" w:rsidRDefault="0030765B" w:rsidP="0030765B">
      <w:pPr>
        <w:spacing w:line="200" w:lineRule="exact"/>
        <w:rPr>
          <w:sz w:val="24"/>
          <w:szCs w:val="24"/>
        </w:rPr>
      </w:pPr>
    </w:p>
    <w:p w14:paraId="1370F378" w14:textId="77777777" w:rsidR="0030765B" w:rsidRDefault="0030765B" w:rsidP="0030765B">
      <w:pPr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Adres dostawy:</w:t>
      </w:r>
    </w:p>
    <w:p w14:paraId="6F38F17F" w14:textId="77777777" w:rsidR="0030765B" w:rsidRDefault="0030765B" w:rsidP="0030765B">
      <w:pPr>
        <w:spacing w:line="32" w:lineRule="exact"/>
        <w:rPr>
          <w:sz w:val="24"/>
          <w:szCs w:val="24"/>
        </w:rPr>
      </w:pPr>
    </w:p>
    <w:p w14:paraId="76958A19" w14:textId="77777777" w:rsidR="0030765B" w:rsidRDefault="0030765B" w:rsidP="0030765B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Politechnika Warszawska</w:t>
      </w:r>
    </w:p>
    <w:p w14:paraId="61DFCFC0" w14:textId="77777777" w:rsidR="0030765B" w:rsidRDefault="0030765B" w:rsidP="0030765B">
      <w:pPr>
        <w:spacing w:line="32" w:lineRule="exact"/>
        <w:rPr>
          <w:sz w:val="24"/>
          <w:szCs w:val="24"/>
        </w:rPr>
      </w:pPr>
    </w:p>
    <w:p w14:paraId="6231DD87" w14:textId="77777777" w:rsidR="0030765B" w:rsidRDefault="0030765B" w:rsidP="0030765B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ul. Narbutta 84</w:t>
      </w:r>
    </w:p>
    <w:p w14:paraId="2E0C69A6" w14:textId="77777777" w:rsidR="0030765B" w:rsidRDefault="0030765B" w:rsidP="0030765B">
      <w:pPr>
        <w:spacing w:line="32" w:lineRule="exact"/>
        <w:rPr>
          <w:sz w:val="24"/>
          <w:szCs w:val="24"/>
        </w:rPr>
      </w:pPr>
    </w:p>
    <w:p w14:paraId="2D3DC479" w14:textId="77777777" w:rsidR="0030765B" w:rsidRDefault="0030765B" w:rsidP="0030765B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Piętro. I , pok. nr 1.4</w:t>
      </w:r>
    </w:p>
    <w:p w14:paraId="35A70E27" w14:textId="77777777" w:rsidR="0030765B" w:rsidRDefault="0030765B" w:rsidP="0030765B">
      <w:pPr>
        <w:spacing w:line="32" w:lineRule="exact"/>
        <w:rPr>
          <w:sz w:val="24"/>
          <w:szCs w:val="24"/>
        </w:rPr>
      </w:pPr>
    </w:p>
    <w:p w14:paraId="64D6D0D9" w14:textId="08F79DDE" w:rsidR="0030765B" w:rsidRDefault="0030765B" w:rsidP="0030765B">
      <w:pPr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02-524 Warszawa</w:t>
      </w:r>
    </w:p>
    <w:p w14:paraId="1E700912" w14:textId="4B18AC97" w:rsidR="0030765B" w:rsidRDefault="0030765B" w:rsidP="0030765B">
      <w:pPr>
        <w:rPr>
          <w:rFonts w:ascii="Segoe UI" w:eastAsia="Segoe UI" w:hAnsi="Segoe UI" w:cs="Segoe U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764"/>
      </w:tblGrid>
      <w:tr w:rsidR="00B07836" w14:paraId="6F843944" w14:textId="77777777" w:rsidTr="00B07836">
        <w:tc>
          <w:tcPr>
            <w:tcW w:w="846" w:type="dxa"/>
            <w:shd w:val="clear" w:color="auto" w:fill="D0CECE" w:themeFill="background2" w:themeFillShade="E6"/>
          </w:tcPr>
          <w:p w14:paraId="0DF14346" w14:textId="5990BD8F" w:rsidR="00B07836" w:rsidRPr="00B07836" w:rsidRDefault="00B07836" w:rsidP="00B07836">
            <w:pPr>
              <w:spacing w:line="360" w:lineRule="auto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B07836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64" w:type="dxa"/>
            <w:shd w:val="clear" w:color="auto" w:fill="D0CECE" w:themeFill="background2" w:themeFillShade="E6"/>
          </w:tcPr>
          <w:p w14:paraId="7BAE79D1" w14:textId="5D6E7D61" w:rsidR="00B07836" w:rsidRPr="00B07836" w:rsidRDefault="00B07836" w:rsidP="00B07836">
            <w:pPr>
              <w:spacing w:line="360" w:lineRule="auto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B07836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Wymaganie ogólne</w:t>
            </w:r>
          </w:p>
        </w:tc>
      </w:tr>
      <w:tr w:rsidR="0030765B" w14:paraId="7AC4EC16" w14:textId="77777777" w:rsidTr="0030765B">
        <w:tc>
          <w:tcPr>
            <w:tcW w:w="846" w:type="dxa"/>
          </w:tcPr>
          <w:p w14:paraId="48DD64AC" w14:textId="3381CAE7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8764" w:type="dxa"/>
          </w:tcPr>
          <w:p w14:paraId="706C033B" w14:textId="35DD56A6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Urządzenia muszą być fabrycznie nowe i nieużywane.</w:t>
            </w:r>
          </w:p>
        </w:tc>
      </w:tr>
      <w:tr w:rsidR="0030765B" w14:paraId="68F4DFB9" w14:textId="77777777" w:rsidTr="0030765B">
        <w:tc>
          <w:tcPr>
            <w:tcW w:w="846" w:type="dxa"/>
          </w:tcPr>
          <w:p w14:paraId="6FA1F95B" w14:textId="1551C0BC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8764" w:type="dxa"/>
          </w:tcPr>
          <w:p w14:paraId="33E81185" w14:textId="5E000DE6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Wyprodukowane po dniu </w:t>
            </w:r>
            <w:r w:rsidRPr="005A617E">
              <w:rPr>
                <w:rFonts w:ascii="Segoe UI" w:eastAsia="Segoe UI" w:hAnsi="Segoe UI" w:cs="Segoe UI"/>
                <w:sz w:val="16"/>
                <w:szCs w:val="16"/>
              </w:rPr>
              <w:t>01.01.202</w:t>
            </w:r>
            <w:r w:rsidR="00313B96" w:rsidRPr="005A617E">
              <w:rPr>
                <w:rFonts w:ascii="Segoe UI" w:eastAsia="Segoe UI" w:hAnsi="Segoe UI" w:cs="Segoe UI"/>
                <w:sz w:val="16"/>
                <w:szCs w:val="16"/>
              </w:rPr>
              <w:t>2</w:t>
            </w:r>
            <w:r w:rsidRPr="005A617E">
              <w:rPr>
                <w:rFonts w:ascii="Segoe UI" w:eastAsia="Segoe UI" w:hAnsi="Segoe UI" w:cs="Segoe UI"/>
                <w:sz w:val="16"/>
                <w:szCs w:val="16"/>
              </w:rPr>
              <w:t xml:space="preserve"> r</w:t>
            </w:r>
            <w:r w:rsidR="00313B96" w:rsidRPr="005A617E"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  <w:tr w:rsidR="0030765B" w14:paraId="0333AB65" w14:textId="77777777" w:rsidTr="0030765B">
        <w:tc>
          <w:tcPr>
            <w:tcW w:w="846" w:type="dxa"/>
          </w:tcPr>
          <w:p w14:paraId="1537B631" w14:textId="7C5BBB58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764" w:type="dxa"/>
          </w:tcPr>
          <w:p w14:paraId="1555448E" w14:textId="0C937FC2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Wszystkie oferowane urządzenia muszą być wyprodukowane zgodnie z normą jakości ISO 9001 lub normą równoważną.</w:t>
            </w:r>
          </w:p>
        </w:tc>
      </w:tr>
      <w:tr w:rsidR="0030765B" w14:paraId="2654E1D4" w14:textId="77777777" w:rsidTr="0030765B">
        <w:tc>
          <w:tcPr>
            <w:tcW w:w="846" w:type="dxa"/>
          </w:tcPr>
          <w:p w14:paraId="3E3B51E9" w14:textId="51EE7A4D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764" w:type="dxa"/>
          </w:tcPr>
          <w:p w14:paraId="04C22011" w14:textId="2A10CA64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W momencie oferowana wszystkie elementy oferowanej architektury muszą być dostępne (dostarczane) przez producenta.</w:t>
            </w:r>
          </w:p>
        </w:tc>
      </w:tr>
      <w:tr w:rsidR="0030765B" w14:paraId="4C453AE5" w14:textId="77777777" w:rsidTr="0030765B">
        <w:tc>
          <w:tcPr>
            <w:tcW w:w="846" w:type="dxa"/>
          </w:tcPr>
          <w:p w14:paraId="6EDA27BD" w14:textId="44D6C732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764" w:type="dxa"/>
          </w:tcPr>
          <w:p w14:paraId="7780FEB4" w14:textId="77777777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Urządzenia i ich komponenty muszą być oznakowane przez producentów w taki sposób, aby możliwa była identyfikacja</w:t>
            </w:r>
          </w:p>
          <w:p w14:paraId="42337CBD" w14:textId="413BBA6F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zarówno produktu jak i producenta (dotyczy również komponentów urządzenia).</w:t>
            </w:r>
          </w:p>
        </w:tc>
      </w:tr>
      <w:tr w:rsidR="0030765B" w14:paraId="42B7A083" w14:textId="77777777" w:rsidTr="0030765B">
        <w:tc>
          <w:tcPr>
            <w:tcW w:w="846" w:type="dxa"/>
          </w:tcPr>
          <w:p w14:paraId="62B55C96" w14:textId="7EA4A03A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8764" w:type="dxa"/>
          </w:tcPr>
          <w:p w14:paraId="62ADDB01" w14:textId="525CB9C2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Urządzenia muszą być dostarczone Zamawiającemu w oryginalnych opakowaniach fabrycznych producenta.</w:t>
            </w:r>
          </w:p>
        </w:tc>
      </w:tr>
      <w:tr w:rsidR="0030765B" w14:paraId="4C1417AF" w14:textId="77777777" w:rsidTr="0030765B">
        <w:tc>
          <w:tcPr>
            <w:tcW w:w="846" w:type="dxa"/>
          </w:tcPr>
          <w:p w14:paraId="7D5C0674" w14:textId="0CA3D3D3" w:rsid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8764" w:type="dxa"/>
          </w:tcPr>
          <w:p w14:paraId="32F2A722" w14:textId="77777777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Do każdego urządzenia musi być dostarczony komplet standardowej dokumentacji dla użytkownika w formie papierowej</w:t>
            </w:r>
          </w:p>
          <w:p w14:paraId="4E707A63" w14:textId="184C4690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lub elektronicznej.</w:t>
            </w:r>
          </w:p>
        </w:tc>
      </w:tr>
      <w:tr w:rsidR="0030765B" w14:paraId="7D398CF3" w14:textId="77777777" w:rsidTr="0030765B">
        <w:tc>
          <w:tcPr>
            <w:tcW w:w="846" w:type="dxa"/>
          </w:tcPr>
          <w:p w14:paraId="5C57051E" w14:textId="54FEAFE1" w:rsidR="0030765B" w:rsidRDefault="005A617E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8764" w:type="dxa"/>
          </w:tcPr>
          <w:p w14:paraId="116C27A5" w14:textId="78C06499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Urządzenia muszą być zgodne z europejskimi normami dotyczącymi oznakowania CE.</w:t>
            </w:r>
          </w:p>
        </w:tc>
      </w:tr>
      <w:tr w:rsidR="0030765B" w14:paraId="1984F7A8" w14:textId="77777777" w:rsidTr="0030765B">
        <w:tc>
          <w:tcPr>
            <w:tcW w:w="846" w:type="dxa"/>
          </w:tcPr>
          <w:p w14:paraId="72F8BE89" w14:textId="1DB9F093" w:rsidR="0030765B" w:rsidRDefault="005A617E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8764" w:type="dxa"/>
          </w:tcPr>
          <w:p w14:paraId="4BB27D7D" w14:textId="6E085D41" w:rsidR="0030765B" w:rsidRPr="0030765B" w:rsidRDefault="0030765B" w:rsidP="00B07836">
            <w:pPr>
              <w:spacing w:line="360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 xml:space="preserve">Wszystkie urządzenia muszą współpracować z siecią energetyczną o parametrach: 230 V ± 10%, 50 </w:t>
            </w:r>
            <w:proofErr w:type="spellStart"/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Hz</w:t>
            </w:r>
            <w:proofErr w:type="spellEnd"/>
            <w:r w:rsidRPr="0030765B"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</w:tbl>
    <w:p w14:paraId="0CA1E76A" w14:textId="3A3776B8" w:rsidR="0030765B" w:rsidRDefault="0030765B" w:rsidP="00B07836">
      <w:pPr>
        <w:spacing w:line="360" w:lineRule="auto"/>
        <w:rPr>
          <w:rFonts w:ascii="Segoe UI" w:eastAsia="Segoe UI" w:hAnsi="Segoe UI" w:cs="Segoe UI"/>
          <w:sz w:val="16"/>
          <w:szCs w:val="16"/>
        </w:rPr>
      </w:pPr>
    </w:p>
    <w:p w14:paraId="7CD246EF" w14:textId="29F833B7" w:rsidR="0030765B" w:rsidRDefault="0030765B" w:rsidP="0030765B">
      <w:pPr>
        <w:rPr>
          <w:rFonts w:ascii="Segoe UI" w:eastAsia="Segoe UI" w:hAnsi="Segoe UI" w:cs="Segoe UI"/>
          <w:sz w:val="16"/>
          <w:szCs w:val="16"/>
        </w:rPr>
      </w:pPr>
    </w:p>
    <w:p w14:paraId="2018A6D2" w14:textId="77777777" w:rsidR="00B07836" w:rsidRDefault="00B07836" w:rsidP="008903A6">
      <w:pPr>
        <w:shd w:val="clear" w:color="auto" w:fill="FFFFFF" w:themeFill="background1"/>
        <w:spacing w:line="253" w:lineRule="exact"/>
        <w:rPr>
          <w:rFonts w:ascii="Arial" w:hAnsi="Arial" w:cs="Arial"/>
          <w:b/>
          <w:sz w:val="20"/>
          <w:szCs w:val="20"/>
        </w:rPr>
      </w:pPr>
    </w:p>
    <w:p w14:paraId="4C7C97F7" w14:textId="77777777" w:rsidR="00B07836" w:rsidRDefault="00B07836" w:rsidP="008903A6">
      <w:pPr>
        <w:shd w:val="clear" w:color="auto" w:fill="FFFFFF" w:themeFill="background1"/>
        <w:spacing w:line="253" w:lineRule="exact"/>
        <w:rPr>
          <w:rFonts w:ascii="Arial" w:hAnsi="Arial" w:cs="Arial"/>
          <w:b/>
          <w:sz w:val="20"/>
          <w:szCs w:val="20"/>
        </w:rPr>
      </w:pPr>
    </w:p>
    <w:p w14:paraId="40BAE276" w14:textId="77777777" w:rsidR="00CD0FD6" w:rsidRDefault="00CD0FD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CD95223" w14:textId="2977A466" w:rsidR="008903A6" w:rsidRDefault="008903A6" w:rsidP="008903A6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  <w:r w:rsidRPr="002B7B77">
        <w:rPr>
          <w:rFonts w:ascii="Arial" w:hAnsi="Arial" w:cs="Arial"/>
          <w:b/>
          <w:sz w:val="20"/>
          <w:szCs w:val="20"/>
        </w:rPr>
        <w:lastRenderedPageBreak/>
        <w:t>Część 1 :</w:t>
      </w:r>
      <w:r w:rsidRPr="002B7B77">
        <w:rPr>
          <w:rFonts w:ascii="Arial" w:hAnsi="Arial" w:cs="Arial"/>
          <w:sz w:val="20"/>
          <w:szCs w:val="20"/>
        </w:rPr>
        <w:t xml:space="preserve">   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Komputer przenośny 15,6” – 1 sztuka </w:t>
      </w:r>
    </w:p>
    <w:p w14:paraId="6DEA9986" w14:textId="5C108A90" w:rsidR="00466C18" w:rsidRDefault="00466C18" w:rsidP="008903A6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</w:p>
    <w:p w14:paraId="06FDC2E5" w14:textId="77777777" w:rsidR="00466C18" w:rsidRDefault="00466C18" w:rsidP="00466C18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01A08AE9" w14:textId="1FD290F6" w:rsidR="00466C18" w:rsidRPr="00466C18" w:rsidRDefault="00466C18" w:rsidP="00466C1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1"/>
      </w:r>
    </w:p>
    <w:p w14:paraId="661132EF" w14:textId="77777777" w:rsidR="00466C18" w:rsidRPr="002B7B77" w:rsidRDefault="00466C18" w:rsidP="008903A6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1562"/>
        <w:gridCol w:w="7460"/>
      </w:tblGrid>
      <w:tr w:rsidR="008903A6" w:rsidRPr="00EB22FC" w14:paraId="3459D694" w14:textId="77777777" w:rsidTr="00EA3B54">
        <w:tc>
          <w:tcPr>
            <w:tcW w:w="814" w:type="dxa"/>
            <w:shd w:val="pct20" w:color="auto" w:fill="auto"/>
          </w:tcPr>
          <w:p w14:paraId="6830F5E2" w14:textId="77777777" w:rsidR="008903A6" w:rsidRPr="00EB22FC" w:rsidRDefault="008903A6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2" w:type="dxa"/>
            <w:shd w:val="pct20" w:color="auto" w:fill="auto"/>
          </w:tcPr>
          <w:p w14:paraId="3955D1F8" w14:textId="77777777" w:rsidR="008903A6" w:rsidRPr="00EB22FC" w:rsidRDefault="008903A6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7460" w:type="dxa"/>
            <w:shd w:val="pct20" w:color="auto" w:fill="auto"/>
          </w:tcPr>
          <w:p w14:paraId="2C64DC08" w14:textId="77777777" w:rsidR="008903A6" w:rsidRPr="00EB22FC" w:rsidRDefault="008903A6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</w:tr>
      <w:tr w:rsidR="008903A6" w:rsidRPr="001A0371" w14:paraId="324958A9" w14:textId="77777777" w:rsidTr="00EA3B54">
        <w:tc>
          <w:tcPr>
            <w:tcW w:w="814" w:type="dxa"/>
            <w:vAlign w:val="center"/>
          </w:tcPr>
          <w:p w14:paraId="7589C407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1323FB2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460" w:type="dxa"/>
          </w:tcPr>
          <w:p w14:paraId="3FC272F2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Wielkość matrycy minimum 15" maksimum 15,6” o rozdzielczości 1920x1080 w technologii LED, matowy i przeciwodblaskowy. </w:t>
            </w:r>
          </w:p>
          <w:p w14:paraId="21C07B3E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Jasność matrycy min 400 nitów. </w:t>
            </w:r>
          </w:p>
          <w:p w14:paraId="7044BE61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Kąt patrzenia w poziomie co najmniej ±80°, kąt patrzenia w pionie co najmniej ±80°, </w:t>
            </w:r>
          </w:p>
          <w:p w14:paraId="18488CAC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Czas reakcji nie dłuższy niż 25 ms</w:t>
            </w:r>
          </w:p>
        </w:tc>
      </w:tr>
      <w:tr w:rsidR="008903A6" w:rsidRPr="001A0371" w14:paraId="57F69A74" w14:textId="77777777" w:rsidTr="00EA3B54">
        <w:tc>
          <w:tcPr>
            <w:tcW w:w="814" w:type="dxa"/>
            <w:vAlign w:val="center"/>
          </w:tcPr>
          <w:p w14:paraId="42DB0B62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8508D16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7460" w:type="dxa"/>
          </w:tcPr>
          <w:p w14:paraId="754160B4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Procesor klasy x8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6, wielordzeniowy, 4 rdzenie,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8 wątków zaprojektowany do pracy w komputerach przenośnych, osiągający w testach wydajności (wg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PassMark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CPU Mark http://www.cpubenchmark.net ) co najmniej </w:t>
            </w:r>
            <w:r w:rsidRPr="001A0371">
              <w:rPr>
                <w:rFonts w:ascii="Arial" w:eastAsia="Segoe UI" w:hAnsi="Arial" w:cs="Arial"/>
                <w:b/>
                <w:bCs/>
                <w:sz w:val="18"/>
                <w:szCs w:val="18"/>
              </w:rPr>
              <w:t>11000 pkt.</w:t>
            </w:r>
          </w:p>
          <w:p w14:paraId="6827BFD1" w14:textId="77777777" w:rsidR="008903A6" w:rsidRPr="001A0371" w:rsidRDefault="008903A6" w:rsidP="00EA3B54">
            <w:pPr>
              <w:rPr>
                <w:rFonts w:ascii="Arial" w:eastAsia="Segoe UI" w:hAnsi="Arial" w:cs="Arial"/>
                <w:b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Zamawiający wymaga dokumentu potwierdzającego spełnianie wymogu – dopuszcza się wydruk ze strony internetowej  - przedmiotowy  środek dowodowy </w:t>
            </w:r>
          </w:p>
        </w:tc>
      </w:tr>
      <w:tr w:rsidR="008903A6" w:rsidRPr="001A0371" w14:paraId="4892F647" w14:textId="77777777" w:rsidTr="00EA3B54">
        <w:tc>
          <w:tcPr>
            <w:tcW w:w="814" w:type="dxa"/>
            <w:vAlign w:val="center"/>
          </w:tcPr>
          <w:p w14:paraId="2A9032B4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8F5DFB4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Pamięć</w:t>
            </w:r>
          </w:p>
        </w:tc>
        <w:tc>
          <w:tcPr>
            <w:tcW w:w="7460" w:type="dxa"/>
          </w:tcPr>
          <w:p w14:paraId="70CA9498" w14:textId="1FF4BADA" w:rsidR="008903A6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32GB DDR4 3200MHz, możliwość rozbudowy do 64 GB</w:t>
            </w:r>
            <w:r w:rsidRPr="0096631A"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  <w:r w:rsidR="00085B75" w:rsidRPr="0096631A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  <w:r w:rsidRPr="0096631A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2 </w:t>
            </w:r>
            <w:proofErr w:type="spellStart"/>
            <w:r w:rsidRPr="0096631A">
              <w:rPr>
                <w:rFonts w:ascii="Arial" w:eastAsia="Segoe UI" w:hAnsi="Arial" w:cs="Arial"/>
                <w:bCs/>
                <w:sz w:val="18"/>
                <w:szCs w:val="18"/>
              </w:rPr>
              <w:t>sloty</w:t>
            </w:r>
            <w:proofErr w:type="spellEnd"/>
            <w:r w:rsidRPr="0096631A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na pamięć</w:t>
            </w:r>
          </w:p>
          <w:p w14:paraId="0B940510" w14:textId="33F13092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Rozbudowa pamięci operacyjnej we własnym zakresie nie może uchylać gwarancji producenta na sprzęt.</w:t>
            </w:r>
          </w:p>
        </w:tc>
      </w:tr>
      <w:tr w:rsidR="008903A6" w:rsidRPr="001A0371" w14:paraId="7F4FF626" w14:textId="77777777" w:rsidTr="00EA3B54">
        <w:tc>
          <w:tcPr>
            <w:tcW w:w="814" w:type="dxa"/>
            <w:vAlign w:val="center"/>
          </w:tcPr>
          <w:p w14:paraId="48FED5DD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35F517B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Dysk twardy</w:t>
            </w:r>
          </w:p>
        </w:tc>
        <w:tc>
          <w:tcPr>
            <w:tcW w:w="7460" w:type="dxa"/>
          </w:tcPr>
          <w:p w14:paraId="2AC5BF7D" w14:textId="439C14ED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512GB SSD (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PCIe</w:t>
            </w:r>
            <w:proofErr w:type="spellEnd"/>
            <w:r w:rsidR="006E5778">
              <w:rPr>
                <w:rFonts w:ascii="Arial" w:eastAsia="Segoe UI" w:hAnsi="Arial" w:cs="Arial"/>
                <w:bCs/>
                <w:sz w:val="18"/>
                <w:szCs w:val="18"/>
              </w:rPr>
              <w:t>/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NVMe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M.2)</w:t>
            </w:r>
          </w:p>
        </w:tc>
      </w:tr>
      <w:tr w:rsidR="008903A6" w:rsidRPr="001A0371" w14:paraId="0B9D1749" w14:textId="77777777" w:rsidTr="00EA3B54">
        <w:tc>
          <w:tcPr>
            <w:tcW w:w="814" w:type="dxa"/>
            <w:vAlign w:val="center"/>
          </w:tcPr>
          <w:p w14:paraId="39A3048B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3DF22256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7460" w:type="dxa"/>
          </w:tcPr>
          <w:p w14:paraId="0D1C0EEB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Komponent dedykowany z możliwością dynamicznego przydzielenia pamięci minimum 2048 MB GDDR6; osiągająca w testach wydajności (wg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PassMark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GPU Mark http://www.videocardbenchmark .net) </w:t>
            </w:r>
            <w:r w:rsidRPr="001A0371">
              <w:rPr>
                <w:rFonts w:ascii="Arial" w:eastAsia="Segoe UI" w:hAnsi="Arial" w:cs="Arial"/>
                <w:b/>
                <w:bCs/>
                <w:sz w:val="18"/>
                <w:szCs w:val="18"/>
              </w:rPr>
              <w:t>minimum 3600 pkt.</w:t>
            </w:r>
          </w:p>
          <w:p w14:paraId="08750067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Zamawiający wymaga dokumentu potwierdzającego spełnianie wymogu – dopuszcza się wydruk ze strony internetowej  - przedmiotowy  środek dowodowy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903A6" w:rsidRPr="001A0371" w14:paraId="18658877" w14:textId="77777777" w:rsidTr="00EA3B54">
        <w:tc>
          <w:tcPr>
            <w:tcW w:w="814" w:type="dxa"/>
            <w:vAlign w:val="center"/>
          </w:tcPr>
          <w:p w14:paraId="2492F0E9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3430E69F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muzyczna</w:t>
            </w:r>
          </w:p>
        </w:tc>
        <w:tc>
          <w:tcPr>
            <w:tcW w:w="7460" w:type="dxa"/>
          </w:tcPr>
          <w:p w14:paraId="530C42A5" w14:textId="08552175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dźwiękowa, wbudowane głośniki stereo  2 x 2 W i 2 mikrofony</w:t>
            </w:r>
          </w:p>
        </w:tc>
      </w:tr>
      <w:tr w:rsidR="008903A6" w:rsidRPr="001A0371" w14:paraId="4BAF7124" w14:textId="77777777" w:rsidTr="00EA3B54">
        <w:tc>
          <w:tcPr>
            <w:tcW w:w="814" w:type="dxa"/>
            <w:vAlign w:val="center"/>
          </w:tcPr>
          <w:p w14:paraId="0A30EC84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11EE28AC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Karta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sieciowa</w:t>
            </w:r>
          </w:p>
          <w:p w14:paraId="789B021B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komunikacja</w:t>
            </w:r>
          </w:p>
          <w:p w14:paraId="6DACCBC7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7460" w:type="dxa"/>
          </w:tcPr>
          <w:p w14:paraId="191288CE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sieciowa LAN 10/100/1000 Ethernet z wyprowadzonym na obudowie portem RJ-45 wspierająca PXE z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integrowana z płytą główną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br/>
              <w:t>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i-Fi 6 (802.11 a/b/g/n/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ac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ax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), </w:t>
            </w:r>
          </w:p>
          <w:p w14:paraId="771715E2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l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uetooth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c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o najmniej 5.1</w:t>
            </w:r>
          </w:p>
        </w:tc>
      </w:tr>
      <w:tr w:rsidR="008903A6" w:rsidRPr="001A0371" w14:paraId="096D3F1F" w14:textId="77777777" w:rsidTr="00EA3B54">
        <w:tc>
          <w:tcPr>
            <w:tcW w:w="814" w:type="dxa"/>
            <w:vAlign w:val="center"/>
          </w:tcPr>
          <w:p w14:paraId="24945D9A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AD7A985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Napęd optyczny</w:t>
            </w:r>
          </w:p>
        </w:tc>
        <w:tc>
          <w:tcPr>
            <w:tcW w:w="7460" w:type="dxa"/>
          </w:tcPr>
          <w:p w14:paraId="6E8F4594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Nie jest wymagany</w:t>
            </w:r>
          </w:p>
        </w:tc>
      </w:tr>
      <w:tr w:rsidR="008903A6" w:rsidRPr="001A0371" w14:paraId="115ADC6A" w14:textId="77777777" w:rsidTr="00EA3B54">
        <w:tc>
          <w:tcPr>
            <w:tcW w:w="814" w:type="dxa"/>
            <w:vAlign w:val="center"/>
          </w:tcPr>
          <w:p w14:paraId="3F1B4195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13AFC93F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Zintegrowane złącza wyprowadzone na zewnątrz obudowy</w:t>
            </w:r>
          </w:p>
        </w:tc>
        <w:tc>
          <w:tcPr>
            <w:tcW w:w="7460" w:type="dxa"/>
          </w:tcPr>
          <w:p w14:paraId="59C840BD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Min. 4 porty USB w tym min. 2x USB C (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Thunderbolt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4 złącze zasilanie ) oraz 2x USB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3.2 gen 1 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tym minimum 1 z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Powershare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  <w:p w14:paraId="72687E1B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Złącze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combo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(wejście/wyjś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cie audio): słuchawki/mikrofon.</w:t>
            </w:r>
          </w:p>
          <w:p w14:paraId="2DBABDC8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RJ-45 (LAN)</w:t>
            </w:r>
          </w:p>
          <w:p w14:paraId="700F71C1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HDMI co najmniej 2.0</w:t>
            </w:r>
          </w:p>
          <w:p w14:paraId="1B8BD9A0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Czytnik kart pamięci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microSD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microSDHC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, micro SDXC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  <w:p w14:paraId="5F2880CD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Kamera RGB co najmniej 0,9 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Mpix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  <w:p w14:paraId="2FE222B9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Zamawiający nie dopuszcza stosowania adapterów, konwerterów,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hubów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zewnętrznych w celu uzyskania wymaganej liczby i standardu portów we/wy dla oferowanego sprzętu.</w:t>
            </w:r>
          </w:p>
        </w:tc>
      </w:tr>
      <w:tr w:rsidR="008903A6" w:rsidRPr="001A0371" w14:paraId="68F4E593" w14:textId="77777777" w:rsidTr="00EA3B54">
        <w:tc>
          <w:tcPr>
            <w:tcW w:w="814" w:type="dxa"/>
            <w:vAlign w:val="center"/>
          </w:tcPr>
          <w:p w14:paraId="65C693BD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0E1EB392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7460" w:type="dxa"/>
          </w:tcPr>
          <w:p w14:paraId="4ADBAFD2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Klaw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iatura w układzie US – QWERTY,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wydzielona klawiatura alfanumeryczna, podświetlana</w:t>
            </w:r>
          </w:p>
        </w:tc>
      </w:tr>
      <w:tr w:rsidR="008903A6" w:rsidRPr="001A0371" w14:paraId="4CD8B1DA" w14:textId="77777777" w:rsidTr="00EA3B54">
        <w:tc>
          <w:tcPr>
            <w:tcW w:w="814" w:type="dxa"/>
            <w:vAlign w:val="center"/>
          </w:tcPr>
          <w:p w14:paraId="161833E3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398B4C21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Mysz</w:t>
            </w:r>
          </w:p>
        </w:tc>
        <w:tc>
          <w:tcPr>
            <w:tcW w:w="7460" w:type="dxa"/>
          </w:tcPr>
          <w:p w14:paraId="2FF45E76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Wbudowany panel wielodotykowy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touchpad</w:t>
            </w:r>
            <w:proofErr w:type="spellEnd"/>
          </w:p>
        </w:tc>
      </w:tr>
      <w:tr w:rsidR="008903A6" w:rsidRPr="001A0371" w14:paraId="370F98A4" w14:textId="77777777" w:rsidTr="00EA3B54">
        <w:tc>
          <w:tcPr>
            <w:tcW w:w="814" w:type="dxa"/>
            <w:vAlign w:val="center"/>
          </w:tcPr>
          <w:p w14:paraId="302BE1FF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1E89B966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Zasilacz i bateria</w:t>
            </w:r>
          </w:p>
        </w:tc>
        <w:tc>
          <w:tcPr>
            <w:tcW w:w="7460" w:type="dxa"/>
          </w:tcPr>
          <w:p w14:paraId="249A35A7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Akumulator 4 komorow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litowo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-jonowy  63 W; 4000 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mAh</w:t>
            </w:r>
            <w:proofErr w:type="spellEnd"/>
          </w:p>
          <w:p w14:paraId="4B0918F7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Zasilacz podłączany do </w:t>
            </w:r>
            <w:r w:rsidRPr="0096631A">
              <w:rPr>
                <w:rFonts w:ascii="Arial" w:eastAsia="Segoe UI" w:hAnsi="Arial" w:cs="Arial"/>
                <w:bCs/>
                <w:sz w:val="18"/>
                <w:szCs w:val="18"/>
              </w:rPr>
              <w:t>gniazda zasilania USB-C</w:t>
            </w:r>
          </w:p>
        </w:tc>
      </w:tr>
      <w:tr w:rsidR="008903A6" w:rsidRPr="001A0371" w14:paraId="144366C4" w14:textId="77777777" w:rsidTr="00EA3B54">
        <w:tc>
          <w:tcPr>
            <w:tcW w:w="814" w:type="dxa"/>
            <w:vAlign w:val="center"/>
          </w:tcPr>
          <w:p w14:paraId="6C5FAE68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2DB2BC06" w14:textId="77777777" w:rsidR="008903A6" w:rsidRPr="005A617E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5A617E">
              <w:rPr>
                <w:rFonts w:ascii="Arial" w:eastAsia="Segoe UI" w:hAnsi="Arial" w:cs="Arial"/>
                <w:bCs/>
                <w:sz w:val="18"/>
                <w:szCs w:val="18"/>
              </w:rPr>
              <w:t>Oprogramowa</w:t>
            </w:r>
            <w:r w:rsidRPr="005A617E">
              <w:rPr>
                <w:rFonts w:ascii="Arial" w:eastAsia="Segoe UI" w:hAnsi="Arial" w:cs="Arial"/>
                <w:bCs/>
                <w:sz w:val="18"/>
                <w:szCs w:val="18"/>
              </w:rPr>
              <w:softHyphen/>
              <w:t>nie dodatkowe</w:t>
            </w:r>
          </w:p>
        </w:tc>
        <w:tc>
          <w:tcPr>
            <w:tcW w:w="7460" w:type="dxa"/>
          </w:tcPr>
          <w:p w14:paraId="3CE40FEA" w14:textId="406D76CB" w:rsidR="008903A6" w:rsidRPr="005A617E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5A617E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Partycja </w:t>
            </w:r>
            <w:proofErr w:type="spellStart"/>
            <w:r w:rsidRPr="005A617E">
              <w:rPr>
                <w:rFonts w:ascii="Arial" w:eastAsia="Segoe UI" w:hAnsi="Arial" w:cs="Arial"/>
                <w:bCs/>
                <w:sz w:val="18"/>
                <w:szCs w:val="18"/>
              </w:rPr>
              <w:t>recovery</w:t>
            </w:r>
            <w:proofErr w:type="spellEnd"/>
            <w:r w:rsidRPr="005A617E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(opcja przywrócenia systemu z dysku); </w:t>
            </w:r>
          </w:p>
        </w:tc>
      </w:tr>
      <w:tr w:rsidR="008903A6" w:rsidRPr="001A0371" w14:paraId="35531E94" w14:textId="77777777" w:rsidTr="00EA3B54">
        <w:tc>
          <w:tcPr>
            <w:tcW w:w="814" w:type="dxa"/>
            <w:vAlign w:val="center"/>
          </w:tcPr>
          <w:p w14:paraId="78CA301C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FA4AA3D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Funkcje BIOS</w:t>
            </w:r>
          </w:p>
        </w:tc>
        <w:tc>
          <w:tcPr>
            <w:tcW w:w="7460" w:type="dxa"/>
          </w:tcPr>
          <w:p w14:paraId="6B23E0F7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W pamięci Flash, funkcja blokowania wejścia do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BIOSu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oraz blokowania startu systemu operacyjnego,</w:t>
            </w:r>
          </w:p>
          <w:p w14:paraId="5A7A58D8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zgodny ze specyfikacją Plug &amp; Play, (gwarantujący utrzymanie zapisanego hasła oraz numeru serwisowego nawet po odłączenia wszystkich źródeł zasilania i podtrzymania BIOS).</w:t>
            </w:r>
          </w:p>
          <w:p w14:paraId="22AF2CB7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Blokada portów USB z pozycji BIOS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</w:tc>
      </w:tr>
      <w:tr w:rsidR="008903A6" w:rsidRPr="001A0371" w14:paraId="728B26A1" w14:textId="77777777" w:rsidTr="00EA3B54">
        <w:tc>
          <w:tcPr>
            <w:tcW w:w="814" w:type="dxa"/>
            <w:vAlign w:val="center"/>
          </w:tcPr>
          <w:p w14:paraId="50C8F326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824DB69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Waga</w:t>
            </w:r>
          </w:p>
        </w:tc>
        <w:tc>
          <w:tcPr>
            <w:tcW w:w="7460" w:type="dxa"/>
          </w:tcPr>
          <w:p w14:paraId="4902267B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Nie więcej niż 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1,6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kg z akumulatorem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</w:tc>
      </w:tr>
      <w:tr w:rsidR="008903A6" w:rsidRPr="001A0371" w14:paraId="3E6153E9" w14:textId="77777777" w:rsidTr="00EA3B54">
        <w:tc>
          <w:tcPr>
            <w:tcW w:w="814" w:type="dxa"/>
            <w:vAlign w:val="center"/>
          </w:tcPr>
          <w:p w14:paraId="5F55E88B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DC718A6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7460" w:type="dxa"/>
          </w:tcPr>
          <w:p w14:paraId="32ECB826" w14:textId="5651415A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Komputer musi spełniać wymogi normy Energy Star min. 5.1</w:t>
            </w:r>
          </w:p>
        </w:tc>
      </w:tr>
      <w:tr w:rsidR="008903A6" w:rsidRPr="001A0371" w14:paraId="0C1D5FEB" w14:textId="77777777" w:rsidTr="00EA3B54">
        <w:tc>
          <w:tcPr>
            <w:tcW w:w="814" w:type="dxa"/>
            <w:vAlign w:val="center"/>
          </w:tcPr>
          <w:p w14:paraId="36DCDDC6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5234BD62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460" w:type="dxa"/>
          </w:tcPr>
          <w:p w14:paraId="4C524B3E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Wzmocniona konstrukcja, wykonana z materiałów o podwyższonej odporności na uszkodzenia mechaniczne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</w:tc>
      </w:tr>
      <w:tr w:rsidR="008903A6" w:rsidRPr="001A0371" w14:paraId="4D5F3868" w14:textId="77777777" w:rsidTr="00EA3B54">
        <w:tc>
          <w:tcPr>
            <w:tcW w:w="814" w:type="dxa"/>
            <w:vAlign w:val="center"/>
          </w:tcPr>
          <w:p w14:paraId="5DF57E68" w14:textId="77777777" w:rsidR="008903A6" w:rsidRPr="001A0371" w:rsidRDefault="008903A6" w:rsidP="00EA3B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2DFF32ED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Warunki gwarancji</w:t>
            </w:r>
          </w:p>
        </w:tc>
        <w:tc>
          <w:tcPr>
            <w:tcW w:w="7460" w:type="dxa"/>
          </w:tcPr>
          <w:p w14:paraId="32516B17" w14:textId="77777777" w:rsidR="008903A6" w:rsidRPr="001A0371" w:rsidRDefault="008903A6" w:rsidP="00EA3B54">
            <w:pP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Zamawiający wymaga 36</w:t>
            </w:r>
            <w: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</w:t>
            </w: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miesięcznej (3 lata) gwarancji producenta.</w:t>
            </w:r>
          </w:p>
          <w:p w14:paraId="788625A6" w14:textId="77777777" w:rsidR="008903A6" w:rsidRPr="001A0371" w:rsidRDefault="008903A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Serwis urządzeń musi być realizowany przez Producenta lub Autoryzowanego Partnera Serwisowego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Producenta.</w:t>
            </w:r>
          </w:p>
        </w:tc>
      </w:tr>
    </w:tbl>
    <w:p w14:paraId="18E65D75" w14:textId="77777777" w:rsidR="008903A6" w:rsidRDefault="008903A6">
      <w:pPr>
        <w:spacing w:after="160" w:line="259" w:lineRule="auto"/>
        <w:rPr>
          <w:sz w:val="24"/>
          <w:szCs w:val="24"/>
        </w:rPr>
      </w:pPr>
    </w:p>
    <w:p w14:paraId="2CF2B749" w14:textId="008807D3" w:rsidR="006E5778" w:rsidRDefault="006E5778" w:rsidP="006E5778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  <w:r w:rsidRPr="002B7B77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2</w:t>
      </w:r>
      <w:r w:rsidRPr="002B7B77">
        <w:rPr>
          <w:rFonts w:ascii="Arial" w:hAnsi="Arial" w:cs="Arial"/>
          <w:b/>
          <w:sz w:val="20"/>
          <w:szCs w:val="20"/>
        </w:rPr>
        <w:t xml:space="preserve"> :</w:t>
      </w:r>
      <w:r w:rsidRPr="002B7B77">
        <w:rPr>
          <w:rFonts w:ascii="Arial" w:hAnsi="Arial" w:cs="Arial"/>
          <w:sz w:val="20"/>
          <w:szCs w:val="20"/>
        </w:rPr>
        <w:t xml:space="preserve">   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>Komputer przenośny 1</w:t>
      </w:r>
      <w:r>
        <w:rPr>
          <w:rFonts w:ascii="Arial" w:eastAsia="Segoe UI" w:hAnsi="Arial" w:cs="Arial"/>
          <w:b/>
          <w:bCs/>
          <w:sz w:val="20"/>
          <w:szCs w:val="20"/>
        </w:rPr>
        <w:t>5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>,</w:t>
      </w:r>
      <w:r>
        <w:rPr>
          <w:rFonts w:ascii="Arial" w:eastAsia="Segoe UI" w:hAnsi="Arial" w:cs="Arial"/>
          <w:b/>
          <w:bCs/>
          <w:sz w:val="20"/>
          <w:szCs w:val="20"/>
        </w:rPr>
        <w:t>6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” – 1 sztuka </w:t>
      </w:r>
    </w:p>
    <w:p w14:paraId="7DA0CFF0" w14:textId="1D56236D" w:rsidR="00466C18" w:rsidRDefault="00466C18" w:rsidP="006E5778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</w:p>
    <w:p w14:paraId="0289DDA5" w14:textId="77777777" w:rsidR="00466C18" w:rsidRDefault="00466C18" w:rsidP="00466C18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0C99C792" w14:textId="257352FC" w:rsidR="00466C18" w:rsidRPr="00466C18" w:rsidRDefault="00466C18" w:rsidP="00466C1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2"/>
      </w:r>
    </w:p>
    <w:p w14:paraId="7B132A60" w14:textId="77777777" w:rsidR="006E5778" w:rsidRPr="002B7B77" w:rsidRDefault="006E5778" w:rsidP="006E5778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</w:p>
    <w:tbl>
      <w:tblPr>
        <w:tblStyle w:val="Tabela-Siatka"/>
        <w:tblW w:w="9836" w:type="dxa"/>
        <w:tblLayout w:type="fixed"/>
        <w:tblLook w:val="04A0" w:firstRow="1" w:lastRow="0" w:firstColumn="1" w:lastColumn="0" w:noHBand="0" w:noVBand="1"/>
      </w:tblPr>
      <w:tblGrid>
        <w:gridCol w:w="814"/>
        <w:gridCol w:w="1562"/>
        <w:gridCol w:w="7460"/>
      </w:tblGrid>
      <w:tr w:rsidR="006E5778" w:rsidRPr="00EB22FC" w14:paraId="4233C2AC" w14:textId="77777777" w:rsidTr="006F4F16">
        <w:tc>
          <w:tcPr>
            <w:tcW w:w="814" w:type="dxa"/>
            <w:shd w:val="pct20" w:color="auto" w:fill="auto"/>
          </w:tcPr>
          <w:p w14:paraId="294D9CE9" w14:textId="77777777" w:rsidR="006E5778" w:rsidRPr="00EB22FC" w:rsidRDefault="006E5778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2" w:type="dxa"/>
            <w:shd w:val="pct20" w:color="auto" w:fill="auto"/>
          </w:tcPr>
          <w:p w14:paraId="21897030" w14:textId="77777777" w:rsidR="006E5778" w:rsidRPr="00EB22FC" w:rsidRDefault="006E5778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7460" w:type="dxa"/>
            <w:shd w:val="pct20" w:color="auto" w:fill="auto"/>
          </w:tcPr>
          <w:p w14:paraId="30A1973D" w14:textId="77777777" w:rsidR="006E5778" w:rsidRPr="00EB22FC" w:rsidRDefault="006E5778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</w:tr>
      <w:tr w:rsidR="006E5778" w:rsidRPr="001A0371" w14:paraId="67E8AF65" w14:textId="77777777" w:rsidTr="006F4F16">
        <w:tc>
          <w:tcPr>
            <w:tcW w:w="814" w:type="dxa"/>
            <w:vAlign w:val="center"/>
          </w:tcPr>
          <w:p w14:paraId="56C00D36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20C7AA75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460" w:type="dxa"/>
          </w:tcPr>
          <w:p w14:paraId="3A0B8B38" w14:textId="1102D412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Wielkość matrycy minimum 1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5</w:t>
            </w: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6</w:t>
            </w: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” o rozdzielczości 1920x1080 w technologii LED, matowy i przeciwodblaskowy. Częstotliwość odświeżania ekranu minimum 120 </w:t>
            </w:r>
            <w:proofErr w:type="spellStart"/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Hz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</w:tc>
      </w:tr>
      <w:tr w:rsidR="006E5778" w:rsidRPr="001A0371" w14:paraId="763386CE" w14:textId="77777777" w:rsidTr="006F4F16">
        <w:tc>
          <w:tcPr>
            <w:tcW w:w="814" w:type="dxa"/>
            <w:vAlign w:val="center"/>
          </w:tcPr>
          <w:p w14:paraId="649D9D8A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0DB1ADE6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7460" w:type="dxa"/>
          </w:tcPr>
          <w:p w14:paraId="74690035" w14:textId="2FDDBD24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Procesor klasy x8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6, wielordzeniowy, 4 rdzenie,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8 wątków zaprojektowany do pracy w komputerach przenośnych, osiągający w testach wydajności (wg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PassMark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CPU Mark http://www.cpubenchmark.net ) co najmniej </w:t>
            </w:r>
            <w:r w:rsidRPr="00B729F3">
              <w:rPr>
                <w:rFonts w:ascii="Arial" w:eastAsia="Segoe UI" w:hAnsi="Arial" w:cs="Arial"/>
                <w:b/>
                <w:sz w:val="18"/>
                <w:szCs w:val="18"/>
              </w:rPr>
              <w:t>2</w:t>
            </w:r>
            <w:r w:rsidRPr="001A0371">
              <w:rPr>
                <w:rFonts w:ascii="Arial" w:eastAsia="Segoe UI" w:hAnsi="Arial" w:cs="Arial"/>
                <w:b/>
                <w:bCs/>
                <w:sz w:val="18"/>
                <w:szCs w:val="18"/>
              </w:rPr>
              <w:t>1000 pkt.</w:t>
            </w:r>
          </w:p>
          <w:p w14:paraId="7B39DF2C" w14:textId="77777777" w:rsidR="006E5778" w:rsidRPr="001A0371" w:rsidRDefault="006E5778" w:rsidP="00EA3B54">
            <w:pPr>
              <w:rPr>
                <w:rFonts w:ascii="Arial" w:eastAsia="Segoe UI" w:hAnsi="Arial" w:cs="Arial"/>
                <w:b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Zamawiający wymaga dokumentu potwierdzającego spełnianie wymogu – dopuszcza się wydruk ze strony internetowej  - przedmiotowy  środek dowodowy </w:t>
            </w:r>
          </w:p>
        </w:tc>
      </w:tr>
      <w:tr w:rsidR="006E5778" w:rsidRPr="001A0371" w14:paraId="78FFF175" w14:textId="77777777" w:rsidTr="006F4F16">
        <w:tc>
          <w:tcPr>
            <w:tcW w:w="814" w:type="dxa"/>
            <w:vAlign w:val="center"/>
          </w:tcPr>
          <w:p w14:paraId="31C7755D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BEE333F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Pamięć</w:t>
            </w:r>
          </w:p>
        </w:tc>
        <w:tc>
          <w:tcPr>
            <w:tcW w:w="7460" w:type="dxa"/>
          </w:tcPr>
          <w:p w14:paraId="0C30D626" w14:textId="63DB0042" w:rsidR="006E5778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Minimum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32GB DDR4 3200MHz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  <w:p w14:paraId="4894369D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Rozbudowa pamięci operacyjnej we własnym zakresie nie może uchylać gwarancji producenta na sprzęt.</w:t>
            </w:r>
          </w:p>
        </w:tc>
      </w:tr>
      <w:tr w:rsidR="006E5778" w:rsidRPr="001A0371" w14:paraId="00AF566B" w14:textId="77777777" w:rsidTr="006F4F16">
        <w:tc>
          <w:tcPr>
            <w:tcW w:w="814" w:type="dxa"/>
            <w:vAlign w:val="center"/>
          </w:tcPr>
          <w:p w14:paraId="0DDF2033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3E30065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Dysk twardy</w:t>
            </w:r>
          </w:p>
        </w:tc>
        <w:tc>
          <w:tcPr>
            <w:tcW w:w="7460" w:type="dxa"/>
          </w:tcPr>
          <w:p w14:paraId="7693018C" w14:textId="308EA73F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Minimum 1000GB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SSD (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PCIe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/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NVMe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M.2)</w:t>
            </w:r>
          </w:p>
        </w:tc>
      </w:tr>
      <w:tr w:rsidR="006E5778" w:rsidRPr="001A0371" w14:paraId="65289C84" w14:textId="77777777" w:rsidTr="006F4F16">
        <w:tc>
          <w:tcPr>
            <w:tcW w:w="814" w:type="dxa"/>
            <w:vAlign w:val="center"/>
          </w:tcPr>
          <w:p w14:paraId="6192F267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5D6A47B6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7460" w:type="dxa"/>
          </w:tcPr>
          <w:p w14:paraId="514E04CE" w14:textId="17E1A84C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Komponent dedykowany z minimum </w:t>
            </w:r>
            <w:r w:rsidR="0015435D">
              <w:rPr>
                <w:rFonts w:ascii="Arial" w:eastAsia="Segoe UI" w:hAnsi="Arial" w:cs="Arial"/>
                <w:bCs/>
                <w:sz w:val="18"/>
                <w:szCs w:val="18"/>
              </w:rPr>
              <w:t>6GB pamięci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DDR6; osiągająca w testach wydajności (wg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PassMark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GPU Mark http://www.videocardbenchmark .net) </w:t>
            </w:r>
            <w:r w:rsidRPr="001A0371">
              <w:rPr>
                <w:rFonts w:ascii="Arial" w:eastAsia="Segoe UI" w:hAnsi="Arial" w:cs="Arial"/>
                <w:b/>
                <w:bCs/>
                <w:sz w:val="18"/>
                <w:szCs w:val="18"/>
              </w:rPr>
              <w:t xml:space="preserve">minimum </w:t>
            </w:r>
            <w:r w:rsidR="0015435D">
              <w:rPr>
                <w:rFonts w:ascii="Arial" w:eastAsia="Segoe UI" w:hAnsi="Arial" w:cs="Arial"/>
                <w:b/>
                <w:bCs/>
                <w:sz w:val="18"/>
                <w:szCs w:val="18"/>
              </w:rPr>
              <w:t>9165</w:t>
            </w:r>
            <w:r w:rsidRPr="001A0371">
              <w:rPr>
                <w:rFonts w:ascii="Arial" w:eastAsia="Segoe UI" w:hAnsi="Arial" w:cs="Arial"/>
                <w:b/>
                <w:bCs/>
                <w:sz w:val="18"/>
                <w:szCs w:val="18"/>
              </w:rPr>
              <w:t xml:space="preserve"> pkt.</w:t>
            </w:r>
          </w:p>
          <w:p w14:paraId="391B3E0F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Zamawiający wymaga dokumentu potwierdzającego spełnianie wymogu – dopuszcza się wydruk ze strony internetowej  - przedmiotowy  środek dowodowy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E5778" w:rsidRPr="001A0371" w14:paraId="1795FF76" w14:textId="77777777" w:rsidTr="006F4F16">
        <w:tc>
          <w:tcPr>
            <w:tcW w:w="814" w:type="dxa"/>
            <w:vAlign w:val="center"/>
          </w:tcPr>
          <w:p w14:paraId="62095057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1A5BF206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muzyczna</w:t>
            </w:r>
          </w:p>
        </w:tc>
        <w:tc>
          <w:tcPr>
            <w:tcW w:w="7460" w:type="dxa"/>
          </w:tcPr>
          <w:p w14:paraId="5460908B" w14:textId="213CAC7D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dźwiękowa, wbudowane głośniki stereo</w:t>
            </w:r>
            <w:r w:rsid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, wbudowany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mikrofon</w:t>
            </w:r>
          </w:p>
        </w:tc>
      </w:tr>
      <w:tr w:rsidR="006E5778" w:rsidRPr="001A0371" w14:paraId="6CF20682" w14:textId="77777777" w:rsidTr="006F4F16">
        <w:tc>
          <w:tcPr>
            <w:tcW w:w="814" w:type="dxa"/>
            <w:vAlign w:val="center"/>
          </w:tcPr>
          <w:p w14:paraId="707618F9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DA8F0C1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Karta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sieciowa</w:t>
            </w:r>
          </w:p>
          <w:p w14:paraId="55291652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komunikacja</w:t>
            </w:r>
          </w:p>
          <w:p w14:paraId="244A2B85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7460" w:type="dxa"/>
          </w:tcPr>
          <w:p w14:paraId="4C745E17" w14:textId="7876A035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sieciowa LAN 10/100/1000 Ethernet z wyprowadzonym na obudowie portem RJ-45 wspierająca PXE</w:t>
            </w:r>
            <w:r w:rsidR="0015435D"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br/>
              <w:t>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i-Fi 6 (802.11 a/b/g/n/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ac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ax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)</w:t>
            </w:r>
            <w:r w:rsidR="0015435D"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zintegrowany z płytą główną lub w postaci wewnętrznego modułu mini-PCI Express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274A6ADA" w14:textId="579E175C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l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uetooth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c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o najmniej 5.</w:t>
            </w:r>
            <w:r w:rsidR="0015435D">
              <w:rPr>
                <w:rFonts w:ascii="Arial" w:eastAsia="Segoe UI" w:hAnsi="Arial" w:cs="Arial"/>
                <w:bCs/>
                <w:sz w:val="18"/>
                <w:szCs w:val="18"/>
              </w:rPr>
              <w:t>0</w:t>
            </w:r>
          </w:p>
        </w:tc>
      </w:tr>
      <w:tr w:rsidR="006E5778" w:rsidRPr="001A0371" w14:paraId="70413280" w14:textId="77777777" w:rsidTr="006F4F16">
        <w:tc>
          <w:tcPr>
            <w:tcW w:w="814" w:type="dxa"/>
            <w:vAlign w:val="center"/>
          </w:tcPr>
          <w:p w14:paraId="1BF096D9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7D7D2C7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Napęd optyczny</w:t>
            </w:r>
          </w:p>
        </w:tc>
        <w:tc>
          <w:tcPr>
            <w:tcW w:w="7460" w:type="dxa"/>
          </w:tcPr>
          <w:p w14:paraId="2DBE153B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Nie jest wymagany</w:t>
            </w:r>
          </w:p>
        </w:tc>
      </w:tr>
      <w:tr w:rsidR="006E5778" w:rsidRPr="001A0371" w14:paraId="6C51B051" w14:textId="77777777" w:rsidTr="006F4F16">
        <w:tc>
          <w:tcPr>
            <w:tcW w:w="814" w:type="dxa"/>
            <w:vAlign w:val="center"/>
          </w:tcPr>
          <w:p w14:paraId="103B4FF0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E767258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Zintegrowane złącza wyprowadzone na zewnątrz obudowy</w:t>
            </w:r>
          </w:p>
        </w:tc>
        <w:tc>
          <w:tcPr>
            <w:tcW w:w="7460" w:type="dxa"/>
          </w:tcPr>
          <w:p w14:paraId="097B46BB" w14:textId="4ADB091D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Min. 3 porty USB w tym min. dwa 3.1,</w:t>
            </w:r>
          </w:p>
          <w:p w14:paraId="595534D2" w14:textId="4FF98456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HDMI 2.0 lub wyższy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34D841AB" w14:textId="3256B92D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USB Typu-C 1 </w:t>
            </w:r>
            <w:proofErr w:type="spellStart"/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szt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675C0DBE" w14:textId="440AB655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złącze słuchawek/mikrofonu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6DCB5178" w14:textId="6A01C38D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RJ-45 (LAN)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768E991F" w14:textId="60B7EEE8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złącze zasilanie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57953D29" w14:textId="77777777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kamera 1,0 </w:t>
            </w:r>
            <w:proofErr w:type="spellStart"/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Mpix</w:t>
            </w:r>
            <w:proofErr w:type="spellEnd"/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+ mikrofon,</w:t>
            </w:r>
          </w:p>
          <w:p w14:paraId="4C7980DE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Zamawiający nie dopuszcza stosowania adapterów, konwerterów,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hubów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zewnętrznych w celu uzyskania wymaganej liczby i standardu portów we/wy dla oferowanego sprzętu.</w:t>
            </w:r>
          </w:p>
        </w:tc>
      </w:tr>
      <w:tr w:rsidR="006E5778" w:rsidRPr="001A0371" w14:paraId="55633792" w14:textId="77777777" w:rsidTr="006F4F16">
        <w:tc>
          <w:tcPr>
            <w:tcW w:w="814" w:type="dxa"/>
            <w:vAlign w:val="center"/>
          </w:tcPr>
          <w:p w14:paraId="14E6144E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59A5B7FF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7460" w:type="dxa"/>
          </w:tcPr>
          <w:p w14:paraId="45908C4D" w14:textId="63F56C90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Klaw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iatura w układzie US – QWERTY,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wydzielona klawiatura alfanumeryczna</w:t>
            </w:r>
            <w:r w:rsidR="006F4F16">
              <w:rPr>
                <w:rFonts w:ascii="Arial" w:eastAsia="Segoe UI" w:hAnsi="Arial" w:cs="Arial"/>
                <w:bCs/>
                <w:sz w:val="18"/>
                <w:szCs w:val="18"/>
              </w:rPr>
              <w:t>. Klawiatura podświetlana</w:t>
            </w:r>
          </w:p>
        </w:tc>
      </w:tr>
      <w:tr w:rsidR="006E5778" w:rsidRPr="001A0371" w14:paraId="4DEB8D12" w14:textId="77777777" w:rsidTr="006F4F16">
        <w:tc>
          <w:tcPr>
            <w:tcW w:w="814" w:type="dxa"/>
            <w:vAlign w:val="center"/>
          </w:tcPr>
          <w:p w14:paraId="5A57AE75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0CCB736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Mysz</w:t>
            </w:r>
          </w:p>
        </w:tc>
        <w:tc>
          <w:tcPr>
            <w:tcW w:w="7460" w:type="dxa"/>
          </w:tcPr>
          <w:p w14:paraId="789D845B" w14:textId="106FC89A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Wbudowany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touchpad</w:t>
            </w:r>
            <w:proofErr w:type="spellEnd"/>
          </w:p>
        </w:tc>
      </w:tr>
      <w:tr w:rsidR="006E5778" w:rsidRPr="001A0371" w14:paraId="66637E1F" w14:textId="77777777" w:rsidTr="006F4F16">
        <w:tc>
          <w:tcPr>
            <w:tcW w:w="814" w:type="dxa"/>
            <w:vAlign w:val="center"/>
          </w:tcPr>
          <w:p w14:paraId="608FC8AC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07126639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Zasilacz i bateria</w:t>
            </w:r>
          </w:p>
        </w:tc>
        <w:tc>
          <w:tcPr>
            <w:tcW w:w="7460" w:type="dxa"/>
          </w:tcPr>
          <w:p w14:paraId="474F5238" w14:textId="77777777" w:rsidR="0015435D" w:rsidRPr="0015435D" w:rsidRDefault="0015435D" w:rsidP="0015435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Czas pracy na baterii min 3,5 godzin – min 3500 </w:t>
            </w:r>
            <w:proofErr w:type="spellStart"/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mAh</w:t>
            </w:r>
            <w:proofErr w:type="spellEnd"/>
          </w:p>
          <w:p w14:paraId="5740A76A" w14:textId="5440DFB4" w:rsidR="006E5778" w:rsidRPr="001A0371" w:rsidRDefault="0015435D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Zasilacz podłączany do gniazda zasilania</w:t>
            </w:r>
          </w:p>
        </w:tc>
      </w:tr>
      <w:tr w:rsidR="006E5778" w:rsidRPr="001A0371" w14:paraId="04B03D89" w14:textId="77777777" w:rsidTr="006F4F16">
        <w:tc>
          <w:tcPr>
            <w:tcW w:w="814" w:type="dxa"/>
            <w:vAlign w:val="center"/>
          </w:tcPr>
          <w:p w14:paraId="11EA6BB1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9322583" w14:textId="22B50924" w:rsidR="006E5778" w:rsidRPr="00085B75" w:rsidRDefault="006F4F1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085B75">
              <w:rPr>
                <w:rFonts w:ascii="Arial" w:eastAsia="Segoe UI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7460" w:type="dxa"/>
          </w:tcPr>
          <w:p w14:paraId="43D605FB" w14:textId="7F31C122" w:rsidR="006E5778" w:rsidRPr="00085B75" w:rsidRDefault="00AB0607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085B75">
              <w:rPr>
                <w:rFonts w:ascii="Arial" w:eastAsia="Segoe UI" w:hAnsi="Arial" w:cs="Arial"/>
                <w:bCs/>
                <w:sz w:val="18"/>
                <w:szCs w:val="18"/>
              </w:rPr>
              <w:t>Niewymagany.</w:t>
            </w:r>
          </w:p>
        </w:tc>
      </w:tr>
      <w:tr w:rsidR="006F4F16" w:rsidRPr="001A0371" w14:paraId="1A195DE1" w14:textId="77777777" w:rsidTr="006F4F16">
        <w:tc>
          <w:tcPr>
            <w:tcW w:w="814" w:type="dxa"/>
            <w:vAlign w:val="center"/>
          </w:tcPr>
          <w:p w14:paraId="397BB4A6" w14:textId="77777777" w:rsidR="006F4F16" w:rsidRPr="001A0371" w:rsidRDefault="006F4F16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59CE1C1F" w14:textId="712FCEE6" w:rsidR="006F4F16" w:rsidRPr="00085B75" w:rsidRDefault="006F4F1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085B75">
              <w:rPr>
                <w:rFonts w:ascii="Arial" w:eastAsia="Segoe UI" w:hAnsi="Arial" w:cs="Arial"/>
                <w:bCs/>
                <w:sz w:val="18"/>
                <w:szCs w:val="18"/>
              </w:rPr>
              <w:t>Zabezpieczenia</w:t>
            </w:r>
          </w:p>
        </w:tc>
        <w:tc>
          <w:tcPr>
            <w:tcW w:w="7460" w:type="dxa"/>
          </w:tcPr>
          <w:p w14:paraId="5319A69B" w14:textId="7CCE9F86" w:rsidR="006F4F16" w:rsidRPr="00085B75" w:rsidRDefault="006F4F16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085B75">
              <w:rPr>
                <w:rFonts w:ascii="Arial" w:eastAsia="Segoe UI" w:hAnsi="Arial" w:cs="Arial"/>
                <w:bCs/>
                <w:sz w:val="18"/>
                <w:szCs w:val="18"/>
              </w:rPr>
              <w:t>Szyfrowanie TPM</w:t>
            </w:r>
          </w:p>
        </w:tc>
      </w:tr>
      <w:tr w:rsidR="006E5778" w:rsidRPr="001A0371" w14:paraId="42A02B69" w14:textId="77777777" w:rsidTr="006F4F16">
        <w:tc>
          <w:tcPr>
            <w:tcW w:w="814" w:type="dxa"/>
            <w:vAlign w:val="center"/>
          </w:tcPr>
          <w:p w14:paraId="783571F4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35619EE5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Funkcje BIOS</w:t>
            </w:r>
          </w:p>
        </w:tc>
        <w:tc>
          <w:tcPr>
            <w:tcW w:w="7460" w:type="dxa"/>
          </w:tcPr>
          <w:p w14:paraId="7D197767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W pamięci Flash, funkcja blokowania wejścia do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BIOSu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oraz blokowania startu systemu operacyjnego,</w:t>
            </w:r>
          </w:p>
          <w:p w14:paraId="55069DCE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zgodny ze specyfikacją Plug &amp; Play, (gwarantujący utrzymanie zapisanego hasła oraz numeru serwisowego nawet po odłączenia wszystkich źródeł zasilania i podtrzymania BIOS).</w:t>
            </w:r>
          </w:p>
          <w:p w14:paraId="79E0DD8C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Blokada portów USB z pozycji BIOS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</w:tc>
      </w:tr>
      <w:tr w:rsidR="006E5778" w:rsidRPr="001A0371" w14:paraId="11349B68" w14:textId="77777777" w:rsidTr="006F4F16">
        <w:tc>
          <w:tcPr>
            <w:tcW w:w="814" w:type="dxa"/>
            <w:vAlign w:val="center"/>
          </w:tcPr>
          <w:p w14:paraId="126C6A57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43840CD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7460" w:type="dxa"/>
          </w:tcPr>
          <w:p w14:paraId="5D1AF753" w14:textId="4F02E7C6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Komputer musi spełniać wymogi normy Energy Star min. </w:t>
            </w:r>
            <w:r w:rsidR="006F4F16">
              <w:rPr>
                <w:rFonts w:ascii="Arial" w:eastAsia="Segoe UI" w:hAnsi="Arial" w:cs="Arial"/>
                <w:bCs/>
                <w:sz w:val="18"/>
                <w:szCs w:val="18"/>
              </w:rPr>
              <w:t>7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  <w:r w:rsidR="006F4F16">
              <w:rPr>
                <w:rFonts w:ascii="Arial" w:eastAsia="Segoe UI" w:hAnsi="Arial" w:cs="Arial"/>
                <w:bCs/>
                <w:sz w:val="18"/>
                <w:szCs w:val="18"/>
              </w:rPr>
              <w:t>0</w:t>
            </w:r>
          </w:p>
          <w:p w14:paraId="6E8F18D8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lastRenderedPageBreak/>
              <w:t>Wymagany certyfikat lub wpis dotyczący oferowanego modelu komputera w internetowym</w:t>
            </w:r>
          </w:p>
          <w:p w14:paraId="02B913AE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katalogu http://www.energystar.gov</w:t>
            </w:r>
          </w:p>
        </w:tc>
      </w:tr>
      <w:tr w:rsidR="006E5778" w:rsidRPr="001A0371" w14:paraId="1CD51F02" w14:textId="77777777" w:rsidTr="006F4F16">
        <w:tc>
          <w:tcPr>
            <w:tcW w:w="814" w:type="dxa"/>
            <w:vAlign w:val="center"/>
          </w:tcPr>
          <w:p w14:paraId="2B5A6A05" w14:textId="77777777" w:rsidR="006E5778" w:rsidRPr="001A0371" w:rsidRDefault="006E5778" w:rsidP="006E57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6A21F07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Warunki gwarancji</w:t>
            </w:r>
          </w:p>
        </w:tc>
        <w:tc>
          <w:tcPr>
            <w:tcW w:w="7460" w:type="dxa"/>
          </w:tcPr>
          <w:p w14:paraId="548D27E2" w14:textId="1EEC3D87" w:rsidR="006E5778" w:rsidRPr="001A0371" w:rsidRDefault="006E5778" w:rsidP="00EA3B54">
            <w:pP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Zamawiający wymaga </w:t>
            </w:r>
            <w:r w:rsidR="006F4F16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24</w:t>
            </w:r>
            <w: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</w:t>
            </w: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miesięcznej (</w:t>
            </w:r>
            <w:r w:rsidR="006F4F16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2</w:t>
            </w: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lata) gwarancji producenta</w:t>
            </w:r>
            <w:r w:rsidR="006F4F16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z czasem reakcji najpóźniej w drugim dniu roboczym</w:t>
            </w: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.</w:t>
            </w:r>
          </w:p>
          <w:p w14:paraId="463FE8DC" w14:textId="77777777" w:rsidR="006E5778" w:rsidRPr="001A0371" w:rsidRDefault="006E5778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Serwis urządzeń musi być realizowany przez Producenta lub Autoryzowanego Partnera Serwisowego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Producenta.</w:t>
            </w:r>
          </w:p>
        </w:tc>
      </w:tr>
    </w:tbl>
    <w:p w14:paraId="0316758D" w14:textId="0FA84272" w:rsidR="00B07836" w:rsidRDefault="00B07836" w:rsidP="006E5778">
      <w:pPr>
        <w:spacing w:after="160" w:line="259" w:lineRule="auto"/>
        <w:rPr>
          <w:sz w:val="24"/>
          <w:szCs w:val="24"/>
        </w:rPr>
      </w:pPr>
    </w:p>
    <w:p w14:paraId="4DE424FD" w14:textId="0197AFE0" w:rsidR="003D5161" w:rsidRDefault="003D66F3" w:rsidP="00466C18">
      <w:pPr>
        <w:spacing w:after="160" w:line="259" w:lineRule="auto"/>
        <w:rPr>
          <w:rFonts w:ascii="Arial" w:eastAsia="Segoe UI" w:hAnsi="Arial" w:cs="Arial"/>
          <w:b/>
          <w:bCs/>
          <w:sz w:val="20"/>
          <w:szCs w:val="20"/>
        </w:rPr>
      </w:pPr>
      <w:r w:rsidRPr="002B7B77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3</w:t>
      </w:r>
      <w:r w:rsidRPr="002B7B77">
        <w:rPr>
          <w:rFonts w:ascii="Arial" w:hAnsi="Arial" w:cs="Arial"/>
          <w:b/>
          <w:sz w:val="20"/>
          <w:szCs w:val="20"/>
        </w:rPr>
        <w:t>:</w:t>
      </w:r>
      <w:r w:rsidRPr="002B7B77">
        <w:rPr>
          <w:rFonts w:ascii="Arial" w:hAnsi="Arial" w:cs="Arial"/>
          <w:sz w:val="20"/>
          <w:szCs w:val="20"/>
        </w:rPr>
        <w:t xml:space="preserve">   </w:t>
      </w:r>
      <w:r w:rsidR="00313B96" w:rsidRPr="002B7B77">
        <w:rPr>
          <w:rFonts w:ascii="Arial" w:eastAsia="Segoe UI" w:hAnsi="Arial" w:cs="Arial"/>
          <w:b/>
          <w:bCs/>
          <w:sz w:val="20"/>
          <w:szCs w:val="20"/>
        </w:rPr>
        <w:t>Komputer przenośny 1</w:t>
      </w:r>
      <w:r w:rsidR="00313B96">
        <w:rPr>
          <w:rFonts w:ascii="Arial" w:eastAsia="Segoe UI" w:hAnsi="Arial" w:cs="Arial"/>
          <w:b/>
          <w:bCs/>
          <w:sz w:val="20"/>
          <w:szCs w:val="20"/>
        </w:rPr>
        <w:t>5</w:t>
      </w:r>
      <w:r w:rsidR="00313B96" w:rsidRPr="002B7B77">
        <w:rPr>
          <w:rFonts w:ascii="Arial" w:eastAsia="Segoe UI" w:hAnsi="Arial" w:cs="Arial"/>
          <w:b/>
          <w:bCs/>
          <w:sz w:val="20"/>
          <w:szCs w:val="20"/>
        </w:rPr>
        <w:t>,</w:t>
      </w:r>
      <w:r w:rsidR="00313B96">
        <w:rPr>
          <w:rFonts w:ascii="Arial" w:eastAsia="Segoe UI" w:hAnsi="Arial" w:cs="Arial"/>
          <w:b/>
          <w:bCs/>
          <w:sz w:val="20"/>
          <w:szCs w:val="20"/>
        </w:rPr>
        <w:t>6</w:t>
      </w:r>
      <w:r w:rsidR="00313B96" w:rsidRPr="002B7B77">
        <w:rPr>
          <w:rFonts w:ascii="Arial" w:eastAsia="Segoe UI" w:hAnsi="Arial" w:cs="Arial"/>
          <w:b/>
          <w:bCs/>
          <w:sz w:val="20"/>
          <w:szCs w:val="20"/>
        </w:rPr>
        <w:t xml:space="preserve">” 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– </w:t>
      </w:r>
      <w:r w:rsidR="007D5A08">
        <w:rPr>
          <w:rFonts w:ascii="Arial" w:eastAsia="Segoe UI" w:hAnsi="Arial" w:cs="Arial"/>
          <w:b/>
          <w:bCs/>
          <w:sz w:val="20"/>
          <w:szCs w:val="20"/>
        </w:rPr>
        <w:t>1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 sztuk</w:t>
      </w:r>
      <w:r w:rsidR="007D5A08">
        <w:rPr>
          <w:rFonts w:ascii="Arial" w:eastAsia="Segoe UI" w:hAnsi="Arial" w:cs="Arial"/>
          <w:b/>
          <w:bCs/>
          <w:sz w:val="20"/>
          <w:szCs w:val="20"/>
        </w:rPr>
        <w:t>a</w:t>
      </w:r>
    </w:p>
    <w:p w14:paraId="263479CF" w14:textId="77777777" w:rsidR="00466C18" w:rsidRDefault="00466C18" w:rsidP="00466C18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3342D6BA" w14:textId="5A7BAE57" w:rsidR="00466C18" w:rsidRPr="00466C18" w:rsidRDefault="00466C18" w:rsidP="00466C1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3"/>
      </w:r>
    </w:p>
    <w:p w14:paraId="446BD2F4" w14:textId="77777777" w:rsidR="003D5161" w:rsidRPr="002B7B77" w:rsidRDefault="003D5161" w:rsidP="003D5161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</w:p>
    <w:tbl>
      <w:tblPr>
        <w:tblStyle w:val="Tabela-Siatka"/>
        <w:tblW w:w="9836" w:type="dxa"/>
        <w:tblLayout w:type="fixed"/>
        <w:tblLook w:val="04A0" w:firstRow="1" w:lastRow="0" w:firstColumn="1" w:lastColumn="0" w:noHBand="0" w:noVBand="1"/>
      </w:tblPr>
      <w:tblGrid>
        <w:gridCol w:w="814"/>
        <w:gridCol w:w="1562"/>
        <w:gridCol w:w="7460"/>
      </w:tblGrid>
      <w:tr w:rsidR="003D5161" w:rsidRPr="00EB22FC" w14:paraId="0FFABAB5" w14:textId="77777777" w:rsidTr="00383091">
        <w:tc>
          <w:tcPr>
            <w:tcW w:w="814" w:type="dxa"/>
            <w:shd w:val="pct20" w:color="auto" w:fill="auto"/>
            <w:vAlign w:val="center"/>
          </w:tcPr>
          <w:p w14:paraId="7788BAB2" w14:textId="77777777" w:rsidR="003D5161" w:rsidRPr="007A3FA9" w:rsidRDefault="003D5161" w:rsidP="00383091">
            <w:pPr>
              <w:spacing w:line="253" w:lineRule="exact"/>
              <w:jc w:val="center"/>
              <w:rPr>
                <w:rFonts w:eastAsia="Segoe UI"/>
                <w:b/>
                <w:bCs/>
                <w:sz w:val="18"/>
                <w:szCs w:val="18"/>
              </w:rPr>
            </w:pPr>
            <w:r w:rsidRPr="007A3FA9">
              <w:rPr>
                <w:rFonts w:eastAsia="Segoe U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2" w:type="dxa"/>
            <w:shd w:val="pct20" w:color="auto" w:fill="auto"/>
          </w:tcPr>
          <w:p w14:paraId="536F399F" w14:textId="77777777" w:rsidR="003D5161" w:rsidRPr="007A3FA9" w:rsidRDefault="003D5161" w:rsidP="002F3B4E">
            <w:pPr>
              <w:spacing w:line="253" w:lineRule="exact"/>
              <w:jc w:val="center"/>
              <w:rPr>
                <w:rFonts w:eastAsia="Segoe UI"/>
                <w:b/>
                <w:bCs/>
                <w:sz w:val="18"/>
                <w:szCs w:val="18"/>
              </w:rPr>
            </w:pPr>
            <w:r w:rsidRPr="007A3FA9">
              <w:rPr>
                <w:rFonts w:eastAsia="Segoe UI"/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7460" w:type="dxa"/>
            <w:shd w:val="pct20" w:color="auto" w:fill="auto"/>
          </w:tcPr>
          <w:p w14:paraId="6D026572" w14:textId="77777777" w:rsidR="003D5161" w:rsidRPr="007A3FA9" w:rsidRDefault="003D5161" w:rsidP="002F3B4E">
            <w:pPr>
              <w:spacing w:line="253" w:lineRule="exact"/>
              <w:jc w:val="center"/>
              <w:rPr>
                <w:rFonts w:eastAsia="Segoe UI"/>
                <w:b/>
                <w:bCs/>
                <w:sz w:val="18"/>
                <w:szCs w:val="18"/>
              </w:rPr>
            </w:pPr>
            <w:r w:rsidRPr="007A3FA9">
              <w:rPr>
                <w:rFonts w:eastAsia="Segoe UI"/>
                <w:b/>
                <w:bCs/>
                <w:sz w:val="18"/>
                <w:szCs w:val="18"/>
              </w:rPr>
              <w:t>Wymagane minimalne parametry techniczne</w:t>
            </w:r>
          </w:p>
        </w:tc>
      </w:tr>
      <w:tr w:rsidR="003D5161" w:rsidRPr="001A0371" w14:paraId="66D44405" w14:textId="77777777" w:rsidTr="00383091">
        <w:tc>
          <w:tcPr>
            <w:tcW w:w="814" w:type="dxa"/>
            <w:vAlign w:val="center"/>
          </w:tcPr>
          <w:p w14:paraId="20D961A3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4E836050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Ekran</w:t>
            </w:r>
          </w:p>
        </w:tc>
        <w:tc>
          <w:tcPr>
            <w:tcW w:w="7460" w:type="dxa"/>
          </w:tcPr>
          <w:p w14:paraId="2112BC73" w14:textId="2A593CFD" w:rsidR="003D5161" w:rsidRPr="007A3FA9" w:rsidRDefault="003D5161" w:rsidP="002F3B4E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Wielkość matrycy minimum 15" maksimum 15,6” o rozdzielczości 1920x1080 w technologii LED, matowy i przeciwodblaskowy. </w:t>
            </w:r>
            <w:r w:rsidRPr="007A3FA9">
              <w:rPr>
                <w:rFonts w:eastAsia="Segoe UI"/>
                <w:sz w:val="18"/>
                <w:szCs w:val="18"/>
              </w:rPr>
              <w:br/>
              <w:t>Jasność matrycy min 220 nitów.</w:t>
            </w:r>
          </w:p>
        </w:tc>
      </w:tr>
      <w:tr w:rsidR="003D5161" w:rsidRPr="001A0371" w14:paraId="25D1F404" w14:textId="77777777" w:rsidTr="00383091">
        <w:tc>
          <w:tcPr>
            <w:tcW w:w="814" w:type="dxa"/>
            <w:vAlign w:val="center"/>
          </w:tcPr>
          <w:p w14:paraId="78424F27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22E3751E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Procesor</w:t>
            </w:r>
          </w:p>
        </w:tc>
        <w:tc>
          <w:tcPr>
            <w:tcW w:w="7460" w:type="dxa"/>
          </w:tcPr>
          <w:p w14:paraId="7A622363" w14:textId="39A65EB7" w:rsidR="003D5161" w:rsidRPr="007A3FA9" w:rsidRDefault="003D5161" w:rsidP="003D5161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Procesor klasy x86, wielordzeniowy - minimum 6, zaprojektowany do pracy w komputerach przenośnych, osiągający w testach wydajności (wg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PassMark</w:t>
            </w:r>
            <w:proofErr w:type="spellEnd"/>
            <w:r w:rsidRPr="007A3FA9">
              <w:rPr>
                <w:rFonts w:eastAsia="Segoe UI"/>
                <w:sz w:val="18"/>
                <w:szCs w:val="18"/>
              </w:rPr>
              <w:t xml:space="preserve"> CPU Mark </w:t>
            </w:r>
            <w:hyperlink r:id="rId9">
              <w:r w:rsidRPr="007A3FA9">
                <w:rPr>
                  <w:rFonts w:eastAsia="Segoe UI"/>
                  <w:sz w:val="18"/>
                  <w:szCs w:val="18"/>
                </w:rPr>
                <w:t xml:space="preserve">http://www.cpubenchmark.net </w:t>
              </w:r>
            </w:hyperlink>
            <w:r w:rsidRPr="007A3FA9">
              <w:rPr>
                <w:rFonts w:eastAsia="Segoe UI"/>
                <w:sz w:val="18"/>
                <w:szCs w:val="18"/>
              </w:rPr>
              <w:t xml:space="preserve">) co najmniej </w:t>
            </w:r>
            <w:r w:rsidRPr="007A3FA9">
              <w:rPr>
                <w:b/>
                <w:bCs/>
                <w:sz w:val="18"/>
                <w:szCs w:val="18"/>
              </w:rPr>
              <w:t xml:space="preserve">21529 </w:t>
            </w:r>
            <w:r w:rsidRPr="007A3FA9">
              <w:rPr>
                <w:rFonts w:eastAsia="Segoe UI"/>
                <w:b/>
                <w:bCs/>
                <w:sz w:val="18"/>
                <w:szCs w:val="18"/>
              </w:rPr>
              <w:t>pkt.</w:t>
            </w:r>
          </w:p>
          <w:p w14:paraId="1F9803AE" w14:textId="2A023009" w:rsidR="003D5161" w:rsidRPr="007A3FA9" w:rsidRDefault="003D5161" w:rsidP="002F3B4E">
            <w:pPr>
              <w:rPr>
                <w:rFonts w:eastAsia="Segoe UI"/>
                <w:b/>
                <w:bCs/>
                <w:sz w:val="18"/>
                <w:szCs w:val="18"/>
              </w:rPr>
            </w:pPr>
            <w:r w:rsidRPr="007A3FA9">
              <w:rPr>
                <w:rFonts w:eastAsia="Segoe UI"/>
                <w:b/>
                <w:bCs/>
                <w:color w:val="2E74B5" w:themeColor="accent1" w:themeShade="BF"/>
                <w:sz w:val="18"/>
                <w:szCs w:val="18"/>
              </w:rPr>
              <w:t>Zamawiający wymaga dokumentu potwierdzającego spełnianie wymogu – dopuszcza się wydruk ze strony internetowej  - przedmiotowy  środek dowodowy</w:t>
            </w:r>
          </w:p>
        </w:tc>
      </w:tr>
      <w:tr w:rsidR="003D5161" w:rsidRPr="001A0371" w14:paraId="278FCB5C" w14:textId="77777777" w:rsidTr="00383091">
        <w:tc>
          <w:tcPr>
            <w:tcW w:w="814" w:type="dxa"/>
            <w:vAlign w:val="center"/>
          </w:tcPr>
          <w:p w14:paraId="028B1413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2C8DCF7B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Pamięć</w:t>
            </w:r>
          </w:p>
        </w:tc>
        <w:tc>
          <w:tcPr>
            <w:tcW w:w="7460" w:type="dxa"/>
          </w:tcPr>
          <w:p w14:paraId="3AB25714" w14:textId="6FBDAA58" w:rsidR="003D5161" w:rsidRPr="007A3FA9" w:rsidRDefault="003D5161" w:rsidP="003D5161">
            <w:pPr>
              <w:ind w:left="20"/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16GB DDR4 2666MHz, możliwość rozbudowy do 32GB, 2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sloty</w:t>
            </w:r>
            <w:proofErr w:type="spellEnd"/>
            <w:r w:rsidRPr="007A3FA9">
              <w:rPr>
                <w:rFonts w:eastAsia="Segoe UI"/>
                <w:sz w:val="18"/>
                <w:szCs w:val="18"/>
              </w:rPr>
              <w:t xml:space="preserve"> na pamięć w tym min 1 wolny</w:t>
            </w:r>
          </w:p>
          <w:p w14:paraId="3616E65A" w14:textId="66C35C6D" w:rsidR="003D5161" w:rsidRPr="007A3FA9" w:rsidRDefault="003D5161" w:rsidP="003D516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nieobsadzony</w:t>
            </w:r>
          </w:p>
        </w:tc>
      </w:tr>
      <w:tr w:rsidR="003D5161" w:rsidRPr="001A0371" w14:paraId="4C465590" w14:textId="77777777" w:rsidTr="00383091">
        <w:tc>
          <w:tcPr>
            <w:tcW w:w="814" w:type="dxa"/>
            <w:vAlign w:val="center"/>
          </w:tcPr>
          <w:p w14:paraId="527958E5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454262E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Dysk twardy</w:t>
            </w:r>
          </w:p>
        </w:tc>
        <w:tc>
          <w:tcPr>
            <w:tcW w:w="7460" w:type="dxa"/>
          </w:tcPr>
          <w:p w14:paraId="7B497625" w14:textId="5EF81974" w:rsidR="003D5161" w:rsidRPr="007A3FA9" w:rsidRDefault="003D5161" w:rsidP="002F3B4E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512GB SSD M.2</w:t>
            </w:r>
          </w:p>
        </w:tc>
      </w:tr>
      <w:tr w:rsidR="003D5161" w:rsidRPr="001A0371" w14:paraId="1ED9BB34" w14:textId="77777777" w:rsidTr="00383091">
        <w:tc>
          <w:tcPr>
            <w:tcW w:w="814" w:type="dxa"/>
            <w:vAlign w:val="center"/>
          </w:tcPr>
          <w:p w14:paraId="414D5359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4E835599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Karta graficzna</w:t>
            </w:r>
          </w:p>
        </w:tc>
        <w:tc>
          <w:tcPr>
            <w:tcW w:w="7460" w:type="dxa"/>
          </w:tcPr>
          <w:p w14:paraId="4C5CCAB7" w14:textId="510B2C46" w:rsidR="003D5161" w:rsidRPr="007A3FA9" w:rsidRDefault="003D5161" w:rsidP="002F3B4E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Komponent zintegrowany z możliwością dynamicznego przydzielenia pamięci; osiągająca w testach wydajności (wg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PassMark</w:t>
            </w:r>
            <w:proofErr w:type="spellEnd"/>
            <w:r w:rsidRPr="007A3FA9">
              <w:rPr>
                <w:rFonts w:eastAsia="Segoe UI"/>
                <w:sz w:val="18"/>
                <w:szCs w:val="18"/>
              </w:rPr>
              <w:t xml:space="preserve"> GPU Mark http://www.videocardbenchmark .net) </w:t>
            </w:r>
            <w:r w:rsidRPr="007A3FA9">
              <w:rPr>
                <w:rFonts w:eastAsia="Segoe UI"/>
                <w:b/>
                <w:bCs/>
                <w:sz w:val="18"/>
                <w:szCs w:val="18"/>
              </w:rPr>
              <w:t>1353  pkt.</w:t>
            </w:r>
          </w:p>
        </w:tc>
      </w:tr>
      <w:tr w:rsidR="003D5161" w:rsidRPr="001A0371" w14:paraId="4C53B8A1" w14:textId="77777777" w:rsidTr="00383091">
        <w:tc>
          <w:tcPr>
            <w:tcW w:w="814" w:type="dxa"/>
            <w:vAlign w:val="center"/>
          </w:tcPr>
          <w:p w14:paraId="21EF82DF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C7C7BB3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Karta muzyczna</w:t>
            </w:r>
          </w:p>
        </w:tc>
        <w:tc>
          <w:tcPr>
            <w:tcW w:w="7460" w:type="dxa"/>
            <w:vAlign w:val="bottom"/>
          </w:tcPr>
          <w:p w14:paraId="4EA2884C" w14:textId="7D386E19" w:rsidR="003D5161" w:rsidRPr="007A3FA9" w:rsidRDefault="003D5161" w:rsidP="003D516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Karta dźwiękowa, dedykowane przyciski na zewnątrz obudowy do sterowania siłą głosu, wbudowane głośniki stereo</w:t>
            </w:r>
          </w:p>
        </w:tc>
      </w:tr>
      <w:tr w:rsidR="003D5161" w:rsidRPr="001A0371" w14:paraId="21082929" w14:textId="77777777" w:rsidTr="00383091">
        <w:tc>
          <w:tcPr>
            <w:tcW w:w="814" w:type="dxa"/>
            <w:vAlign w:val="center"/>
          </w:tcPr>
          <w:p w14:paraId="42DEDD58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ADE3F2C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Karta  sieciowa</w:t>
            </w:r>
          </w:p>
          <w:p w14:paraId="3B2A82C1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komunikacja</w:t>
            </w:r>
          </w:p>
          <w:p w14:paraId="68E7050C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</w:p>
        </w:tc>
        <w:tc>
          <w:tcPr>
            <w:tcW w:w="7460" w:type="dxa"/>
            <w:vAlign w:val="bottom"/>
          </w:tcPr>
          <w:p w14:paraId="317997D5" w14:textId="60F82633" w:rsidR="003D5161" w:rsidRPr="007A3FA9" w:rsidRDefault="003D5161" w:rsidP="003D5161">
            <w:pPr>
              <w:spacing w:line="199" w:lineRule="exact"/>
              <w:rPr>
                <w:sz w:val="18"/>
                <w:szCs w:val="18"/>
              </w:rPr>
            </w:pPr>
            <w:r w:rsidRPr="00383091">
              <w:rPr>
                <w:sz w:val="18"/>
                <w:szCs w:val="18"/>
              </w:rPr>
              <w:t>Karta sieciowa LAN 10/100/1000 Ethernet z wyprowadzonym na obudowie portem RJ-45 wspierająca PXE</w:t>
            </w:r>
            <w:r w:rsidRPr="007A3FA9">
              <w:rPr>
                <w:rFonts w:eastAsia="Segoe UI"/>
                <w:w w:val="98"/>
                <w:sz w:val="18"/>
                <w:szCs w:val="18"/>
              </w:rPr>
              <w:t xml:space="preserve"> </w:t>
            </w:r>
            <w:r w:rsidRPr="007A3FA9">
              <w:rPr>
                <w:rFonts w:eastAsia="Segoe UI"/>
                <w:sz w:val="18"/>
                <w:szCs w:val="18"/>
              </w:rPr>
              <w:t>zintegrowana z płytą główną oraz WLAN 802.11a/b/g/n, zintegrowany z płytą główną lub w postaci wewnętrznego modułu mini-PCI Express.</w:t>
            </w:r>
          </w:p>
          <w:p w14:paraId="43EAC804" w14:textId="20C29AD3" w:rsidR="003D5161" w:rsidRPr="007A3FA9" w:rsidRDefault="003D5161" w:rsidP="003D516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Bluetooth 4.0.</w:t>
            </w:r>
          </w:p>
        </w:tc>
      </w:tr>
      <w:tr w:rsidR="003D5161" w:rsidRPr="001A0371" w14:paraId="308D9571" w14:textId="77777777" w:rsidTr="00383091">
        <w:tc>
          <w:tcPr>
            <w:tcW w:w="814" w:type="dxa"/>
            <w:vAlign w:val="center"/>
          </w:tcPr>
          <w:p w14:paraId="511FBCFF" w14:textId="77777777" w:rsidR="003D5161" w:rsidRPr="007A3FA9" w:rsidRDefault="003D5161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49A257D4" w14:textId="77777777" w:rsidR="003D5161" w:rsidRPr="007A3FA9" w:rsidRDefault="003D516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Napęd optyczny</w:t>
            </w:r>
          </w:p>
        </w:tc>
        <w:tc>
          <w:tcPr>
            <w:tcW w:w="7460" w:type="dxa"/>
          </w:tcPr>
          <w:p w14:paraId="74104E02" w14:textId="71085000" w:rsidR="003D5161" w:rsidRPr="007A3FA9" w:rsidRDefault="007A3FA9" w:rsidP="003D516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Wewnętrzny DVD+/-RW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SuperMulti</w:t>
            </w:r>
            <w:proofErr w:type="spellEnd"/>
            <w:r w:rsidRPr="007A3FA9">
              <w:rPr>
                <w:rFonts w:eastAsia="Segoe UI"/>
                <w:sz w:val="18"/>
                <w:szCs w:val="18"/>
              </w:rPr>
              <w:t xml:space="preserve"> DL lub zewnętrzny podłączony przez port USB tego samego producenta co komputer.</w:t>
            </w:r>
          </w:p>
        </w:tc>
      </w:tr>
      <w:tr w:rsidR="007A3FA9" w:rsidRPr="001A0371" w14:paraId="25C155A6" w14:textId="77777777" w:rsidTr="00383091">
        <w:tc>
          <w:tcPr>
            <w:tcW w:w="814" w:type="dxa"/>
            <w:vAlign w:val="center"/>
          </w:tcPr>
          <w:p w14:paraId="42AAED7D" w14:textId="77777777" w:rsidR="007A3FA9" w:rsidRPr="007A3FA9" w:rsidRDefault="007A3FA9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32659B4B" w14:textId="77777777" w:rsidR="007A3FA9" w:rsidRPr="007A3FA9" w:rsidRDefault="007A3FA9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Zintegrowane złącza wyprowadzone na zewnątrz obudowy</w:t>
            </w:r>
          </w:p>
        </w:tc>
        <w:tc>
          <w:tcPr>
            <w:tcW w:w="7460" w:type="dxa"/>
            <w:vAlign w:val="bottom"/>
          </w:tcPr>
          <w:p w14:paraId="047E7893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Min. 3 porty USB w tym min. 3 porty 3.1 ,</w:t>
            </w:r>
          </w:p>
          <w:p w14:paraId="02E4464B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złącze słuchawek/mikrofonu,</w:t>
            </w:r>
          </w:p>
          <w:p w14:paraId="0A696924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złącze zasilanie</w:t>
            </w:r>
          </w:p>
          <w:p w14:paraId="08F33EE9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RJ-45 (LAN)</w:t>
            </w:r>
          </w:p>
          <w:p w14:paraId="76C116EC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HDMI</w:t>
            </w:r>
          </w:p>
          <w:p w14:paraId="689945B5" w14:textId="1D93B5DA" w:rsidR="007A3FA9" w:rsidRDefault="007A3FA9" w:rsidP="007A3FA9">
            <w:pPr>
              <w:rPr>
                <w:rFonts w:eastAsia="Segoe UI"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kamera 1,0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Mpix</w:t>
            </w:r>
            <w:proofErr w:type="spellEnd"/>
            <w:r w:rsidRPr="007A3FA9">
              <w:rPr>
                <w:rFonts w:eastAsia="Segoe UI"/>
                <w:sz w:val="18"/>
                <w:szCs w:val="18"/>
              </w:rPr>
              <w:t xml:space="preserve"> + mikrofon,</w:t>
            </w:r>
          </w:p>
          <w:p w14:paraId="2B743FD3" w14:textId="587A8C4B" w:rsidR="007A3FA9" w:rsidRPr="007A3FA9" w:rsidRDefault="00383091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383091">
              <w:rPr>
                <w:sz w:val="18"/>
                <w:szCs w:val="18"/>
              </w:rPr>
              <w:t xml:space="preserve">Zamawiający nie dopuszcza stosowania adapterów, konwerterów, </w:t>
            </w:r>
            <w:proofErr w:type="spellStart"/>
            <w:r w:rsidRPr="00383091">
              <w:rPr>
                <w:sz w:val="18"/>
                <w:szCs w:val="18"/>
              </w:rPr>
              <w:t>hubów</w:t>
            </w:r>
            <w:proofErr w:type="spellEnd"/>
            <w:r w:rsidRPr="00383091">
              <w:rPr>
                <w:sz w:val="18"/>
                <w:szCs w:val="18"/>
              </w:rPr>
              <w:t xml:space="preserve"> zewnętrznych w celu uzyskania</w:t>
            </w:r>
            <w:r>
              <w:rPr>
                <w:sz w:val="18"/>
                <w:szCs w:val="18"/>
              </w:rPr>
              <w:t xml:space="preserve"> </w:t>
            </w:r>
            <w:r w:rsidR="007A3FA9" w:rsidRPr="007A3FA9">
              <w:rPr>
                <w:rFonts w:eastAsia="Segoe UI"/>
                <w:sz w:val="18"/>
                <w:szCs w:val="18"/>
              </w:rPr>
              <w:t>wymaganej liczby i standardu portów we/wy dla oferowanego sprzętu.</w:t>
            </w:r>
          </w:p>
        </w:tc>
      </w:tr>
      <w:tr w:rsidR="007A3FA9" w:rsidRPr="001A0371" w14:paraId="38BE13C9" w14:textId="77777777" w:rsidTr="00383091">
        <w:tc>
          <w:tcPr>
            <w:tcW w:w="814" w:type="dxa"/>
            <w:vAlign w:val="center"/>
          </w:tcPr>
          <w:p w14:paraId="04FF8C89" w14:textId="77777777" w:rsidR="007A3FA9" w:rsidRPr="007A3FA9" w:rsidRDefault="007A3FA9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ABF2555" w14:textId="77777777" w:rsidR="007A3FA9" w:rsidRPr="007A3FA9" w:rsidRDefault="007A3FA9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Klawiatura</w:t>
            </w:r>
          </w:p>
        </w:tc>
        <w:tc>
          <w:tcPr>
            <w:tcW w:w="7460" w:type="dxa"/>
            <w:vAlign w:val="bottom"/>
          </w:tcPr>
          <w:p w14:paraId="7208053E" w14:textId="3308BAD2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Klawiatura w układzie US – QWERTY </w:t>
            </w:r>
            <w:r w:rsidRPr="007A3FA9">
              <w:rPr>
                <w:sz w:val="18"/>
                <w:szCs w:val="18"/>
              </w:rPr>
              <w:t>z wydzielona częścią numeryczną</w:t>
            </w:r>
            <w:r w:rsidRPr="007A3FA9">
              <w:rPr>
                <w:rFonts w:eastAsia="Segoe UI"/>
                <w:sz w:val="18"/>
                <w:szCs w:val="18"/>
              </w:rPr>
              <w:t xml:space="preserve"> </w:t>
            </w:r>
          </w:p>
        </w:tc>
      </w:tr>
      <w:tr w:rsidR="007A3FA9" w:rsidRPr="001A0371" w14:paraId="79A3EAA3" w14:textId="77777777" w:rsidTr="00383091">
        <w:tc>
          <w:tcPr>
            <w:tcW w:w="814" w:type="dxa"/>
            <w:vAlign w:val="center"/>
          </w:tcPr>
          <w:p w14:paraId="6F09CE06" w14:textId="77777777" w:rsidR="007A3FA9" w:rsidRPr="007A3FA9" w:rsidRDefault="007A3FA9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631AB5F" w14:textId="77777777" w:rsidR="007A3FA9" w:rsidRPr="007A3FA9" w:rsidRDefault="007A3FA9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Mysz</w:t>
            </w:r>
          </w:p>
        </w:tc>
        <w:tc>
          <w:tcPr>
            <w:tcW w:w="7460" w:type="dxa"/>
            <w:vAlign w:val="bottom"/>
          </w:tcPr>
          <w:p w14:paraId="1A884AA2" w14:textId="046EDE4E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Wbudowany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touchpad</w:t>
            </w:r>
            <w:proofErr w:type="spellEnd"/>
            <w:r w:rsidRPr="007A3FA9">
              <w:rPr>
                <w:rFonts w:eastAsia="Segoe UI"/>
                <w:sz w:val="18"/>
                <w:szCs w:val="18"/>
              </w:rPr>
              <w:t xml:space="preserve"> oraz dodatkowa mysz zewnętrzna USB</w:t>
            </w:r>
          </w:p>
        </w:tc>
      </w:tr>
      <w:tr w:rsidR="007A3FA9" w:rsidRPr="001A0371" w14:paraId="6C8CDA1A" w14:textId="77777777" w:rsidTr="00383091">
        <w:tc>
          <w:tcPr>
            <w:tcW w:w="814" w:type="dxa"/>
            <w:vAlign w:val="center"/>
          </w:tcPr>
          <w:p w14:paraId="206D5B7D" w14:textId="77777777" w:rsidR="007A3FA9" w:rsidRPr="007A3FA9" w:rsidRDefault="007A3FA9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E5B9005" w14:textId="77777777" w:rsidR="007A3FA9" w:rsidRPr="007A3FA9" w:rsidRDefault="007A3FA9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Zasilacz i bateria</w:t>
            </w:r>
          </w:p>
        </w:tc>
        <w:tc>
          <w:tcPr>
            <w:tcW w:w="7460" w:type="dxa"/>
            <w:vAlign w:val="bottom"/>
          </w:tcPr>
          <w:p w14:paraId="27FD8352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Czas pracy na baterii min 5 godzin – min 5000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mAh</w:t>
            </w:r>
            <w:proofErr w:type="spellEnd"/>
          </w:p>
          <w:p w14:paraId="518814A5" w14:textId="43A3B36F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Zasilacz podłączany do gniazda zasilania</w:t>
            </w:r>
          </w:p>
        </w:tc>
      </w:tr>
      <w:tr w:rsidR="007A3FA9" w:rsidRPr="001A0371" w14:paraId="68B74551" w14:textId="77777777" w:rsidTr="00383091">
        <w:tc>
          <w:tcPr>
            <w:tcW w:w="814" w:type="dxa"/>
            <w:vAlign w:val="center"/>
          </w:tcPr>
          <w:p w14:paraId="6CE974ED" w14:textId="77777777" w:rsidR="007A3FA9" w:rsidRPr="007A3FA9" w:rsidRDefault="007A3FA9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3379E42" w14:textId="77777777" w:rsidR="007A3FA9" w:rsidRPr="007A3FA9" w:rsidRDefault="007A3FA9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Funkcje BIOS</w:t>
            </w:r>
          </w:p>
        </w:tc>
        <w:tc>
          <w:tcPr>
            <w:tcW w:w="7460" w:type="dxa"/>
            <w:vAlign w:val="bottom"/>
          </w:tcPr>
          <w:p w14:paraId="3D41979F" w14:textId="50E5739F" w:rsidR="007A3FA9" w:rsidRPr="0096631A" w:rsidRDefault="007A3FA9" w:rsidP="0096631A">
            <w:pPr>
              <w:ind w:left="20"/>
              <w:rPr>
                <w:sz w:val="18"/>
                <w:szCs w:val="18"/>
              </w:rPr>
            </w:pPr>
            <w:r w:rsidRPr="0096631A">
              <w:rPr>
                <w:rFonts w:eastAsia="Segoe UI"/>
                <w:sz w:val="18"/>
                <w:szCs w:val="18"/>
              </w:rPr>
              <w:t xml:space="preserve">W pamięci Flash, funkcja blokowania wejścia do </w:t>
            </w:r>
            <w:proofErr w:type="spellStart"/>
            <w:r w:rsidRPr="0096631A">
              <w:rPr>
                <w:rFonts w:eastAsia="Segoe UI"/>
                <w:sz w:val="18"/>
                <w:szCs w:val="18"/>
              </w:rPr>
              <w:t>BIOSu</w:t>
            </w:r>
            <w:proofErr w:type="spellEnd"/>
            <w:r w:rsidRPr="0096631A">
              <w:rPr>
                <w:rFonts w:eastAsia="Segoe UI"/>
                <w:sz w:val="18"/>
                <w:szCs w:val="18"/>
              </w:rPr>
              <w:t xml:space="preserve"> oraz blokowania startu systemu operacyjnego,</w:t>
            </w:r>
            <w:r w:rsidR="0096631A" w:rsidRPr="0096631A">
              <w:rPr>
                <w:rFonts w:eastAsia="Segoe UI"/>
                <w:sz w:val="18"/>
                <w:szCs w:val="18"/>
              </w:rPr>
              <w:t xml:space="preserve"> </w:t>
            </w:r>
            <w:r w:rsidRPr="0096631A">
              <w:rPr>
                <w:sz w:val="18"/>
                <w:szCs w:val="18"/>
              </w:rPr>
              <w:t>zgodny ze specyfikacją Plug &amp; Play, (gwarantujący utrzymanie zapisanego hasła oraz numeru serwisowego</w:t>
            </w:r>
            <w:r w:rsidR="0096631A" w:rsidRPr="0096631A">
              <w:rPr>
                <w:sz w:val="18"/>
                <w:szCs w:val="18"/>
              </w:rPr>
              <w:t xml:space="preserve">, </w:t>
            </w:r>
            <w:r w:rsidRPr="0096631A">
              <w:rPr>
                <w:rFonts w:eastAsia="Segoe UI"/>
                <w:sz w:val="18"/>
                <w:szCs w:val="18"/>
              </w:rPr>
              <w:t>nawet po odłączenia wszystkich źródeł zasilania i podtrzymania BIOS).</w:t>
            </w:r>
          </w:p>
          <w:p w14:paraId="798B1BD2" w14:textId="1862708D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  <w:r w:rsidRPr="0096631A">
              <w:rPr>
                <w:rFonts w:eastAsia="Segoe UI"/>
                <w:sz w:val="18"/>
                <w:szCs w:val="18"/>
              </w:rPr>
              <w:t>Blokada portów USB z pozycji BIOS</w:t>
            </w:r>
          </w:p>
        </w:tc>
      </w:tr>
      <w:tr w:rsidR="007A3FA9" w:rsidRPr="001A0371" w14:paraId="6368C593" w14:textId="77777777" w:rsidTr="00383091">
        <w:tc>
          <w:tcPr>
            <w:tcW w:w="814" w:type="dxa"/>
            <w:vAlign w:val="center"/>
          </w:tcPr>
          <w:p w14:paraId="26AA75BB" w14:textId="77777777" w:rsidR="007A3FA9" w:rsidRPr="007A3FA9" w:rsidRDefault="007A3FA9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4735502" w14:textId="5427D0BB" w:rsidR="007A3FA9" w:rsidRPr="007A3FA9" w:rsidRDefault="007A3FA9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Waga</w:t>
            </w:r>
          </w:p>
        </w:tc>
        <w:tc>
          <w:tcPr>
            <w:tcW w:w="7460" w:type="dxa"/>
            <w:vAlign w:val="bottom"/>
          </w:tcPr>
          <w:p w14:paraId="079111E9" w14:textId="40E53949" w:rsidR="007A3FA9" w:rsidRPr="007A3FA9" w:rsidRDefault="007A3FA9" w:rsidP="007A3FA9">
            <w:pPr>
              <w:ind w:left="20"/>
              <w:rPr>
                <w:rFonts w:eastAsia="Segoe UI"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Waga max 2,5 kg z baterią</w:t>
            </w:r>
          </w:p>
        </w:tc>
      </w:tr>
      <w:tr w:rsidR="007A3FA9" w:rsidRPr="001A0371" w14:paraId="7BB824E1" w14:textId="77777777" w:rsidTr="00383091">
        <w:tc>
          <w:tcPr>
            <w:tcW w:w="814" w:type="dxa"/>
            <w:vAlign w:val="center"/>
          </w:tcPr>
          <w:p w14:paraId="59EB2258" w14:textId="77777777" w:rsidR="007A3FA9" w:rsidRPr="007A3FA9" w:rsidRDefault="007A3FA9" w:rsidP="0038309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2C9175B8" w14:textId="77777777" w:rsidR="007A3FA9" w:rsidRPr="007A3FA9" w:rsidRDefault="007A3FA9" w:rsidP="00383091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Certyfikaty</w:t>
            </w:r>
          </w:p>
        </w:tc>
        <w:tc>
          <w:tcPr>
            <w:tcW w:w="7460" w:type="dxa"/>
            <w:vAlign w:val="bottom"/>
          </w:tcPr>
          <w:p w14:paraId="720FEF09" w14:textId="716E2149" w:rsidR="007A3FA9" w:rsidRPr="007A3FA9" w:rsidRDefault="0096631A" w:rsidP="0096631A">
            <w:pPr>
              <w:ind w:left="60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7A3FA9" w:rsidRPr="007A3FA9">
              <w:rPr>
                <w:rFonts w:eastAsia="Segoe UI"/>
                <w:sz w:val="18"/>
                <w:szCs w:val="18"/>
              </w:rPr>
              <w:t>Komputer musi spełniać wymogi normy Energy Star 7.0</w:t>
            </w:r>
          </w:p>
          <w:p w14:paraId="56D9C71A" w14:textId="108C4CE2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</w:p>
        </w:tc>
      </w:tr>
      <w:tr w:rsidR="007A3FA9" w:rsidRPr="001A0371" w14:paraId="10781339" w14:textId="77777777" w:rsidTr="00880A3B">
        <w:tc>
          <w:tcPr>
            <w:tcW w:w="814" w:type="dxa"/>
            <w:vAlign w:val="center"/>
          </w:tcPr>
          <w:p w14:paraId="21475C5D" w14:textId="77777777" w:rsidR="007A3FA9" w:rsidRPr="007A3FA9" w:rsidRDefault="007A3FA9" w:rsidP="007A3FA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9AF1BC6" w14:textId="4810FCE1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Ergonomia</w:t>
            </w:r>
          </w:p>
        </w:tc>
        <w:tc>
          <w:tcPr>
            <w:tcW w:w="7460" w:type="dxa"/>
            <w:vAlign w:val="bottom"/>
          </w:tcPr>
          <w:p w14:paraId="3EBBE910" w14:textId="77777777" w:rsidR="007A3FA9" w:rsidRPr="007A3FA9" w:rsidRDefault="007A3FA9" w:rsidP="007A3FA9">
            <w:pPr>
              <w:spacing w:line="199" w:lineRule="exact"/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 xml:space="preserve">Maksymalnie 35 </w:t>
            </w:r>
            <w:proofErr w:type="spellStart"/>
            <w:r w:rsidRPr="007A3FA9">
              <w:rPr>
                <w:rFonts w:eastAsia="Segoe UI"/>
                <w:sz w:val="18"/>
                <w:szCs w:val="18"/>
              </w:rPr>
              <w:t>dB</w:t>
            </w:r>
            <w:proofErr w:type="spellEnd"/>
            <w:r w:rsidRPr="007A3FA9">
              <w:rPr>
                <w:rFonts w:eastAsia="Segoe UI"/>
                <w:sz w:val="18"/>
                <w:szCs w:val="18"/>
              </w:rPr>
              <w:t xml:space="preserve"> z pozycji operatora w trybie IDLE, pomiar zgodny z normą ISO 9296 / ISO 7779</w:t>
            </w:r>
            <w:r w:rsidRPr="007A3FA9">
              <w:rPr>
                <w:rFonts w:eastAsia="Segoe UI"/>
                <w:b/>
                <w:bCs/>
                <w:sz w:val="18"/>
                <w:szCs w:val="18"/>
              </w:rPr>
              <w:t>;</w:t>
            </w:r>
          </w:p>
          <w:p w14:paraId="49E8CDCC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(Zamawiający wymaga dokumentu potwierdzającego spełnianie wymogu - dopuszcza się wydruk ze</w:t>
            </w:r>
          </w:p>
          <w:p w14:paraId="5DC9596A" w14:textId="032BF3CA" w:rsidR="007A3FA9" w:rsidRPr="007A3FA9" w:rsidRDefault="007A3FA9" w:rsidP="007A3FA9">
            <w:pPr>
              <w:ind w:left="60"/>
              <w:rPr>
                <w:rFonts w:eastAsia="Arial"/>
                <w:sz w:val="18"/>
                <w:szCs w:val="18"/>
              </w:rPr>
            </w:pPr>
            <w:r w:rsidRPr="007A3FA9">
              <w:rPr>
                <w:rFonts w:eastAsia="Segoe UI"/>
                <w:w w:val="98"/>
                <w:sz w:val="18"/>
                <w:szCs w:val="18"/>
              </w:rPr>
              <w:lastRenderedPageBreak/>
              <w:t>strony internetowej)</w:t>
            </w:r>
          </w:p>
        </w:tc>
      </w:tr>
      <w:tr w:rsidR="007A3FA9" w:rsidRPr="001A0371" w14:paraId="5290872C" w14:textId="77777777" w:rsidTr="00880A3B">
        <w:tc>
          <w:tcPr>
            <w:tcW w:w="814" w:type="dxa"/>
            <w:vAlign w:val="center"/>
          </w:tcPr>
          <w:p w14:paraId="181BC6C2" w14:textId="77777777" w:rsidR="007A3FA9" w:rsidRPr="007A3FA9" w:rsidRDefault="007A3FA9" w:rsidP="007A3FA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CA4C76E" w14:textId="5D3A1845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Obudowa</w:t>
            </w:r>
          </w:p>
        </w:tc>
        <w:tc>
          <w:tcPr>
            <w:tcW w:w="7460" w:type="dxa"/>
            <w:vAlign w:val="bottom"/>
          </w:tcPr>
          <w:p w14:paraId="0D449B40" w14:textId="77777777" w:rsidR="007A3FA9" w:rsidRPr="007A3FA9" w:rsidRDefault="007A3FA9" w:rsidP="007A3FA9">
            <w:pPr>
              <w:spacing w:line="199" w:lineRule="exact"/>
              <w:rPr>
                <w:sz w:val="18"/>
                <w:szCs w:val="18"/>
              </w:rPr>
            </w:pPr>
            <w:r w:rsidRPr="007A3FA9">
              <w:rPr>
                <w:rFonts w:eastAsia="Segoe UI"/>
                <w:w w:val="99"/>
                <w:sz w:val="18"/>
                <w:szCs w:val="18"/>
              </w:rPr>
              <w:t>Wykonana z materiałów o podwyższonej odporności na uszkodzenia mechaniczne, w odcieniach szarości</w:t>
            </w:r>
          </w:p>
          <w:p w14:paraId="5883C7B0" w14:textId="1C04AE09" w:rsidR="007A3FA9" w:rsidRPr="007A3FA9" w:rsidRDefault="007A3FA9" w:rsidP="007A3FA9">
            <w:pPr>
              <w:spacing w:line="199" w:lineRule="exact"/>
              <w:rPr>
                <w:rFonts w:eastAsia="Segoe UI"/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lub czerni.</w:t>
            </w:r>
          </w:p>
        </w:tc>
      </w:tr>
      <w:tr w:rsidR="007A3FA9" w:rsidRPr="001A0371" w14:paraId="7E042E93" w14:textId="77777777" w:rsidTr="00CF6AC3">
        <w:tc>
          <w:tcPr>
            <w:tcW w:w="814" w:type="dxa"/>
            <w:vAlign w:val="center"/>
          </w:tcPr>
          <w:p w14:paraId="626BD647" w14:textId="77777777" w:rsidR="007A3FA9" w:rsidRPr="007A3FA9" w:rsidRDefault="007A3FA9" w:rsidP="007A3FA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Segoe UI" w:hAnsi="Times New Roman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5E085C73" w14:textId="77777777" w:rsidR="007A3FA9" w:rsidRPr="007A3FA9" w:rsidRDefault="007A3FA9" w:rsidP="007A3FA9">
            <w:pPr>
              <w:rPr>
                <w:rFonts w:eastAsia="Segoe UI"/>
                <w:bCs/>
                <w:sz w:val="18"/>
                <w:szCs w:val="18"/>
              </w:rPr>
            </w:pPr>
            <w:r w:rsidRPr="007A3FA9">
              <w:rPr>
                <w:rFonts w:eastAsia="Segoe UI"/>
                <w:bCs/>
                <w:sz w:val="18"/>
                <w:szCs w:val="18"/>
              </w:rPr>
              <w:t>Warunki gwarancji</w:t>
            </w:r>
          </w:p>
        </w:tc>
        <w:tc>
          <w:tcPr>
            <w:tcW w:w="7460" w:type="dxa"/>
            <w:vAlign w:val="bottom"/>
          </w:tcPr>
          <w:p w14:paraId="78BB2268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b/>
                <w:bCs/>
                <w:sz w:val="18"/>
                <w:szCs w:val="18"/>
              </w:rPr>
              <w:t xml:space="preserve">Zamawiający </w:t>
            </w:r>
            <w:r w:rsidRPr="001678CD">
              <w:rPr>
                <w:rFonts w:eastAsia="Segoe UI"/>
                <w:b/>
                <w:bCs/>
                <w:sz w:val="18"/>
                <w:szCs w:val="18"/>
              </w:rPr>
              <w:t>wymaga 60 miesięcznej (5 lat)</w:t>
            </w:r>
            <w:r w:rsidRPr="007A3FA9">
              <w:rPr>
                <w:rFonts w:eastAsia="Segoe UI"/>
                <w:b/>
                <w:bCs/>
                <w:sz w:val="18"/>
                <w:szCs w:val="18"/>
              </w:rPr>
              <w:t xml:space="preserve"> gwarancji producenta świadczonej na miejscu u</w:t>
            </w:r>
          </w:p>
          <w:p w14:paraId="3E23DA8E" w14:textId="77777777" w:rsidR="007A3FA9" w:rsidRPr="007A3FA9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b/>
                <w:bCs/>
                <w:sz w:val="18"/>
                <w:szCs w:val="18"/>
              </w:rPr>
              <w:t>Zamawiającego z czasem reakcji najpóźniej w następnym dniu roboczym.</w:t>
            </w:r>
          </w:p>
          <w:p w14:paraId="12A9252F" w14:textId="763A53D5" w:rsidR="007A3FA9" w:rsidRPr="00BB39A6" w:rsidRDefault="007A3FA9" w:rsidP="007A3FA9">
            <w:pPr>
              <w:rPr>
                <w:sz w:val="18"/>
                <w:szCs w:val="18"/>
              </w:rPr>
            </w:pPr>
            <w:r w:rsidRPr="007A3FA9">
              <w:rPr>
                <w:rFonts w:eastAsia="Segoe UI"/>
                <w:sz w:val="18"/>
                <w:szCs w:val="18"/>
              </w:rPr>
              <w:t>Serwis urządzeń musi być realizowany przez Producenta lub Autoryzowanego Partnera Serwisowego</w:t>
            </w:r>
            <w:r w:rsidR="0074450F">
              <w:rPr>
                <w:sz w:val="18"/>
                <w:szCs w:val="18"/>
              </w:rPr>
              <w:t xml:space="preserve"> </w:t>
            </w:r>
            <w:r w:rsidRPr="007A3FA9">
              <w:rPr>
                <w:rFonts w:eastAsia="Segoe UI"/>
                <w:sz w:val="18"/>
                <w:szCs w:val="18"/>
              </w:rPr>
              <w:t>Producenta.</w:t>
            </w:r>
          </w:p>
        </w:tc>
      </w:tr>
    </w:tbl>
    <w:p w14:paraId="535A6004" w14:textId="77777777" w:rsidR="00466C18" w:rsidRDefault="00466C18" w:rsidP="00747A2D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ED4D91B" w14:textId="329ECFCE" w:rsidR="007D5A08" w:rsidRDefault="003D66F3" w:rsidP="00747A2D">
      <w:pPr>
        <w:spacing w:after="160" w:line="259" w:lineRule="auto"/>
        <w:rPr>
          <w:rStyle w:val="eop"/>
          <w:rFonts w:ascii="Calibri" w:hAnsi="Calibri" w:cs="Calibri"/>
          <w:color w:val="000000"/>
          <w:sz w:val="16"/>
          <w:szCs w:val="16"/>
        </w:rPr>
      </w:pPr>
      <w:r w:rsidRPr="002B7B77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4</w:t>
      </w:r>
      <w:r w:rsidRPr="002B7B77">
        <w:rPr>
          <w:rFonts w:ascii="Arial" w:hAnsi="Arial" w:cs="Arial"/>
          <w:b/>
          <w:sz w:val="20"/>
          <w:szCs w:val="20"/>
        </w:rPr>
        <w:t>:</w:t>
      </w:r>
      <w:r w:rsidRPr="002B7B77">
        <w:rPr>
          <w:rFonts w:ascii="Arial" w:hAnsi="Arial" w:cs="Arial"/>
          <w:sz w:val="20"/>
          <w:szCs w:val="20"/>
        </w:rPr>
        <w:t xml:space="preserve">   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>Komputer przenośny</w:t>
      </w:r>
      <w:r w:rsidR="007D5A08">
        <w:rPr>
          <w:rFonts w:ascii="Arial" w:eastAsia="Segoe UI" w:hAnsi="Arial" w:cs="Arial"/>
          <w:b/>
          <w:bCs/>
          <w:sz w:val="20"/>
          <w:szCs w:val="20"/>
        </w:rPr>
        <w:t xml:space="preserve"> </w:t>
      </w:r>
      <w:r w:rsidR="007D5A08" w:rsidRPr="007D5A08">
        <w:rPr>
          <w:rFonts w:ascii="Arial" w:eastAsia="Segoe UI" w:hAnsi="Arial" w:cs="Arial"/>
          <w:b/>
          <w:bCs/>
          <w:sz w:val="20"/>
          <w:szCs w:val="20"/>
        </w:rPr>
        <w:t xml:space="preserve">13” - 13,3” 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 – </w:t>
      </w:r>
      <w:r w:rsidR="007D5A08">
        <w:rPr>
          <w:rFonts w:ascii="Arial" w:eastAsia="Segoe UI" w:hAnsi="Arial" w:cs="Arial"/>
          <w:b/>
          <w:bCs/>
          <w:sz w:val="20"/>
          <w:szCs w:val="20"/>
        </w:rPr>
        <w:t>2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 sztuk</w:t>
      </w:r>
      <w:r w:rsidR="007D5A08">
        <w:rPr>
          <w:rFonts w:ascii="Arial" w:eastAsia="Segoe UI" w:hAnsi="Arial" w:cs="Arial"/>
          <w:b/>
          <w:bCs/>
          <w:sz w:val="20"/>
          <w:szCs w:val="20"/>
        </w:rPr>
        <w:t>i</w:t>
      </w:r>
      <w:r w:rsidR="007D5A08"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63105DB8" w14:textId="77777777" w:rsidR="00466C18" w:rsidRDefault="00466C18" w:rsidP="00466C18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1196D905" w14:textId="5C71EEC7" w:rsidR="00466C18" w:rsidRPr="00466C18" w:rsidRDefault="00466C18" w:rsidP="00747A2D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4"/>
      </w:r>
    </w:p>
    <w:p w14:paraId="7059F8C9" w14:textId="77777777" w:rsidR="0050300C" w:rsidRPr="0050300C" w:rsidRDefault="007D5A08" w:rsidP="005030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  <w:r w:rsidR="0050300C" w:rsidRPr="0050300C">
        <w:rPr>
          <w:rFonts w:ascii="Calibri" w:hAnsi="Calibri" w:cs="Calibri"/>
          <w:color w:val="000000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560"/>
        <w:gridCol w:w="7485"/>
      </w:tblGrid>
      <w:tr w:rsidR="0050300C" w:rsidRPr="0050300C" w14:paraId="47FC64F3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6AA2311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Lp.</w:t>
            </w: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8101A52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Nazwa komponentu</w:t>
            </w: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CCE78C7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Wymagane minimalne parametry techniczne</w:t>
            </w: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0300C" w:rsidRPr="0050300C" w14:paraId="058EDEAC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9A574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D318D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Ekran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2C2F8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Wielkość matrycy minimum 13" maksimum 14” </w:t>
            </w:r>
          </w:p>
          <w:p w14:paraId="046E6848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Rozdzielczość 3840x2160 4K UHD,  </w:t>
            </w:r>
          </w:p>
          <w:p w14:paraId="1AA350E0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Typ: matowy lub błyszczący antyrefleksyjny, LED, dotykowy, IPS,  </w:t>
            </w:r>
          </w:p>
          <w:p w14:paraId="06625621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Jasność matrycy min 400 nitów </w:t>
            </w:r>
          </w:p>
        </w:tc>
      </w:tr>
      <w:tr w:rsidR="0050300C" w:rsidRPr="0050300C" w14:paraId="6D6F5416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1262E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874F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Procesor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B0C3C" w14:textId="269960AD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Procesor klasy x86, wielordzeniowy – minimum 6 rdzenie,  </w:t>
            </w:r>
          </w:p>
          <w:p w14:paraId="2A013429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W testach wydajności (wg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PassMark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CPU Mark ) min. 20 000 pkt. </w:t>
            </w:r>
          </w:p>
          <w:p w14:paraId="0B3AE4FC" w14:textId="77777777" w:rsidR="0050300C" w:rsidRPr="0050300C" w:rsidRDefault="0050300C" w:rsidP="0050300C">
            <w:pPr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Zamawiający wymaga dokumentu potwierdzającego spełnianie wymogu – dopuszcza się wydruk ze strony internetowej  - przedmiotowy  środek dowodowy </w:t>
            </w:r>
          </w:p>
        </w:tc>
      </w:tr>
      <w:tr w:rsidR="0050300C" w:rsidRPr="0050300C" w14:paraId="436C2E23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9C734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BEF6F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Pamięć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2B20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Minimum </w:t>
            </w: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16GB DDR3 lub DDR4, możliwość rozbudowy do 32GB, 2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sloty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na pamięć w tym min 1 wolny,  nieobsadzony </w:t>
            </w:r>
          </w:p>
        </w:tc>
      </w:tr>
      <w:tr w:rsidR="0050300C" w:rsidRPr="0050300C" w14:paraId="766960E3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2C171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3E5E4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Dysk twardy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72D7F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512 GB lub 1TB SSD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NVMe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M.2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PCIe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 </w:t>
            </w:r>
          </w:p>
        </w:tc>
      </w:tr>
      <w:tr w:rsidR="0050300C" w:rsidRPr="0050300C" w14:paraId="6DC0F514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6D90E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1B9D6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Karta graficzna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1BB84" w14:textId="262A4AF2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Karta graficzna min 512 jednostek cieniujących </w:t>
            </w:r>
          </w:p>
          <w:p w14:paraId="6E23651B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(wg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PassMark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GPU Mark http://www.videocardbenchmark .net)  min. 1500  pkt. </w:t>
            </w:r>
          </w:p>
          <w:p w14:paraId="5EEAB8D0" w14:textId="77777777" w:rsidR="0050300C" w:rsidRPr="0050300C" w:rsidRDefault="0050300C" w:rsidP="0050300C">
            <w:pPr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Zamawiający wymaga dokumentu potwierdzającego spełnianie wymogu – dopuszcza się wydruk ze strony internetowej  - przedmiotowy  środek dowodowy </w:t>
            </w:r>
          </w:p>
        </w:tc>
      </w:tr>
      <w:tr w:rsidR="0050300C" w:rsidRPr="0050300C" w14:paraId="67542D2B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6E13A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B2358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Karta muzyczna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7C66E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Karta dźwiękowa, dedykowane przyciski na zewnątrz obudowy do sterowania siłą głosu, wbudowane głośniki stereo </w:t>
            </w:r>
          </w:p>
        </w:tc>
      </w:tr>
      <w:tr w:rsidR="0050300C" w:rsidRPr="0050300C" w14:paraId="21DC580C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5C834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E36DA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Karta sieciowa i komunikacja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3AC31" w14:textId="77777777" w:rsidR="001678CD" w:rsidRPr="001678CD" w:rsidRDefault="001678CD" w:rsidP="001678C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Karta sieciowa LAN 10/100/1000 Ethernet z wyprowadzonym na obudowie portem RJ-45. </w:t>
            </w:r>
          </w:p>
          <w:p w14:paraId="42A1D98C" w14:textId="77777777" w:rsidR="001678CD" w:rsidRPr="001678CD" w:rsidRDefault="001678CD" w:rsidP="001678C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Wi-Fi (802.11 a/b/g/n/ac)</w:t>
            </w:r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9C912A0" w14:textId="32853A71" w:rsidR="0050300C" w:rsidRPr="001678CD" w:rsidRDefault="001678CD" w:rsidP="0050300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Moduł</w:t>
            </w:r>
            <w:proofErr w:type="spellEnd"/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Bluetooth </w:t>
            </w:r>
            <w:proofErr w:type="spellStart"/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conajmniej</w:t>
            </w:r>
            <w:proofErr w:type="spellEnd"/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5.0</w:t>
            </w:r>
            <w:r w:rsidRPr="001678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0300C" w:rsidRPr="0050300C" w14:paraId="45C8F033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A889F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80173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Napęd optyczny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C4968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Napęd DVD zewnętrzny </w:t>
            </w:r>
          </w:p>
        </w:tc>
      </w:tr>
      <w:tr w:rsidR="0050300C" w:rsidRPr="0050300C" w14:paraId="12B3A668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3B110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C992A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proofErr w:type="spellStart"/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Zintegorwane</w:t>
            </w:r>
            <w:proofErr w:type="spellEnd"/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złącza </w:t>
            </w:r>
            <w:proofErr w:type="spellStart"/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wyporowadzone</w:t>
            </w:r>
            <w:proofErr w:type="spellEnd"/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 zewnątrz obudowy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CBEBF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n-GB"/>
              </w:rPr>
              <w:t>1x USB Type-C (min. 1 USB 3.0)</w:t>
            </w: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n-US"/>
              </w:rPr>
              <w:t> </w:t>
            </w:r>
          </w:p>
          <w:p w14:paraId="381E5ABD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2x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Thunderbolt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™ 3 z obsługą zasilania i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DisplayPort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 </w:t>
            </w:r>
          </w:p>
          <w:p w14:paraId="7F8BC4B9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1x Czytnik kart pamięci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microSD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 </w:t>
            </w:r>
          </w:p>
          <w:p w14:paraId="3006E9AA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1x Wyjście słuchawkowe (gniazdo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combo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jack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3.5mmm)/wejście mikrofonowe </w:t>
            </w:r>
          </w:p>
          <w:p w14:paraId="143EED5C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1x Noble Lock </w:t>
            </w:r>
          </w:p>
          <w:p w14:paraId="4D24AAA7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Kamera HD + mikrofon, </w:t>
            </w:r>
          </w:p>
        </w:tc>
      </w:tr>
      <w:tr w:rsidR="0050300C" w:rsidRPr="0050300C" w14:paraId="454A0805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3A02D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A142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Klawiatura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B42AF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Klawiatura w układzie PL – QWERTY podświetlana </w:t>
            </w:r>
          </w:p>
        </w:tc>
      </w:tr>
      <w:tr w:rsidR="0050300C" w:rsidRPr="0050300C" w14:paraId="723255AB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2767E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11.  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8EF8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Mysz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1C013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Wbudowany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touchpad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 </w:t>
            </w:r>
          </w:p>
        </w:tc>
      </w:tr>
      <w:tr w:rsidR="0050300C" w:rsidRPr="0050300C" w14:paraId="2918AF6D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D66E1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06CA0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Zasilacz i bateria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C41A60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Czas pracy na baterii min. 12 godzin – min 52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Wh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 </w:t>
            </w:r>
          </w:p>
          <w:p w14:paraId="7F34D693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Zasilacz podłączany do gniazda zasilania </w:t>
            </w:r>
          </w:p>
        </w:tc>
      </w:tr>
      <w:tr w:rsidR="0050300C" w:rsidRPr="0050300C" w14:paraId="15263491" w14:textId="77777777" w:rsidTr="001803BF">
        <w:trPr>
          <w:trHeight w:val="631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EC356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892CE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Funkcje BIOS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4DD80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W pamięci Flash, funkcja blokowania wejścia do </w:t>
            </w:r>
            <w:proofErr w:type="spellStart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BIOSu</w:t>
            </w:r>
            <w:proofErr w:type="spellEnd"/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oraz blokowania startu systemu operacyjnego, </w:t>
            </w:r>
          </w:p>
          <w:p w14:paraId="07424A3A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Zgodny ze specyfikacją Plug &amp; Play, (gwarantujący utrzymanie zapisanego hasła oraz numeru serwisowego </w:t>
            </w:r>
          </w:p>
        </w:tc>
      </w:tr>
      <w:tr w:rsidR="0050300C" w:rsidRPr="0050300C" w14:paraId="4BAF324E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B5991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8070A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Waga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E2CBBF" w14:textId="5FE0A8E9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Waga max </w:t>
            </w:r>
            <w:r w:rsidRPr="001E6C93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1.</w:t>
            </w:r>
            <w:r w:rsidR="0074450F" w:rsidRPr="001E6C93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</w:t>
            </w:r>
            <w:r w:rsidRPr="0050300C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kg z baterią </w:t>
            </w:r>
          </w:p>
        </w:tc>
      </w:tr>
      <w:tr w:rsidR="0050300C" w:rsidRPr="0050300C" w14:paraId="35BAF518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9C4F6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5D70D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Certyfikaty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9E15E5" w14:textId="405288EC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Komputer musi spełniać wymogi normy Energy Star min 5.1  </w:t>
            </w:r>
          </w:p>
        </w:tc>
      </w:tr>
      <w:tr w:rsidR="0050300C" w:rsidRPr="0050300C" w14:paraId="51D10C93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959C8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6331C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Obudowa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7390C3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Obudowa w kolorze srebrnym </w:t>
            </w:r>
          </w:p>
          <w:p w14:paraId="0018C883" w14:textId="754A097C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Wykonana z materiałów o podwyższonej odporno</w:t>
            </w:r>
            <w:r w:rsidR="001678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ści na uszkodzenia mechaniczne . Szkło hartowane.</w:t>
            </w:r>
          </w:p>
        </w:tc>
      </w:tr>
      <w:tr w:rsidR="0050300C" w:rsidRPr="0050300C" w14:paraId="38CF0C09" w14:textId="77777777" w:rsidTr="0050300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C4C14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F793A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Warunki gwarancji 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BA775E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Zamawiający wymaga 36 miesięcznej (3 lata) gwarancji producenta z czasem reakcji najpóźniej w następnym dniu roboczym. </w:t>
            </w:r>
          </w:p>
          <w:p w14:paraId="06822E10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Serwis urządzeń musi być realizowany przez Producenta lub Autoryzowanego Partnera Serwisowego </w:t>
            </w:r>
          </w:p>
          <w:p w14:paraId="4B2DD847" w14:textId="77777777" w:rsidR="0050300C" w:rsidRPr="0050300C" w:rsidRDefault="0050300C" w:rsidP="0050300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Producenta.</w:t>
            </w:r>
            <w:r w:rsidRPr="005030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ab/>
            </w:r>
            <w:r w:rsidRPr="0050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A0D92DA" w14:textId="77777777" w:rsidR="0050300C" w:rsidRPr="0050300C" w:rsidRDefault="0050300C" w:rsidP="005030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0300C">
        <w:rPr>
          <w:rFonts w:eastAsia="Times New Roman"/>
          <w:color w:val="000000"/>
          <w:sz w:val="16"/>
          <w:szCs w:val="16"/>
        </w:rPr>
        <w:t> </w:t>
      </w:r>
    </w:p>
    <w:p w14:paraId="37155B43" w14:textId="75C7B060" w:rsidR="003D66F3" w:rsidRDefault="003D66F3" w:rsidP="0050300C">
      <w:pPr>
        <w:pStyle w:val="paragraph"/>
        <w:spacing w:before="0" w:beforeAutospacing="0" w:after="0" w:afterAutospacing="0"/>
        <w:textAlignment w:val="baseline"/>
        <w:rPr>
          <w:color w:val="2F5496" w:themeColor="accent5" w:themeShade="BF"/>
          <w:sz w:val="20"/>
          <w:szCs w:val="20"/>
        </w:rPr>
      </w:pPr>
    </w:p>
    <w:p w14:paraId="49C667A9" w14:textId="02908BB7" w:rsidR="00383BB9" w:rsidRPr="00466C18" w:rsidRDefault="00383BB9" w:rsidP="00466C1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2B7B77">
        <w:rPr>
          <w:rFonts w:ascii="Arial" w:hAnsi="Arial" w:cs="Arial"/>
          <w:b/>
          <w:sz w:val="20"/>
          <w:szCs w:val="20"/>
        </w:rPr>
        <w:t xml:space="preserve">Część </w:t>
      </w:r>
      <w:r w:rsidR="00313B96">
        <w:rPr>
          <w:rFonts w:ascii="Arial" w:hAnsi="Arial" w:cs="Arial"/>
          <w:b/>
          <w:sz w:val="20"/>
          <w:szCs w:val="20"/>
        </w:rPr>
        <w:t>5</w:t>
      </w:r>
      <w:r w:rsidRPr="002B7B77">
        <w:rPr>
          <w:rFonts w:ascii="Arial" w:hAnsi="Arial" w:cs="Arial"/>
          <w:b/>
          <w:sz w:val="20"/>
          <w:szCs w:val="20"/>
        </w:rPr>
        <w:t>:</w:t>
      </w:r>
      <w:r w:rsidRPr="002B7B77">
        <w:rPr>
          <w:rFonts w:ascii="Arial" w:hAnsi="Arial" w:cs="Arial"/>
          <w:sz w:val="20"/>
          <w:szCs w:val="20"/>
        </w:rPr>
        <w:t xml:space="preserve">   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>Komputer przenośny 1</w:t>
      </w:r>
      <w:r>
        <w:rPr>
          <w:rFonts w:ascii="Arial" w:eastAsia="Segoe UI" w:hAnsi="Arial" w:cs="Arial"/>
          <w:b/>
          <w:bCs/>
          <w:sz w:val="20"/>
          <w:szCs w:val="20"/>
        </w:rPr>
        <w:t>5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>,</w:t>
      </w:r>
      <w:r>
        <w:rPr>
          <w:rFonts w:ascii="Arial" w:eastAsia="Segoe UI" w:hAnsi="Arial" w:cs="Arial"/>
          <w:b/>
          <w:bCs/>
          <w:sz w:val="20"/>
          <w:szCs w:val="20"/>
        </w:rPr>
        <w:t>6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” – </w:t>
      </w:r>
      <w:r>
        <w:rPr>
          <w:rFonts w:ascii="Arial" w:eastAsia="Segoe UI" w:hAnsi="Arial" w:cs="Arial"/>
          <w:b/>
          <w:bCs/>
          <w:sz w:val="20"/>
          <w:szCs w:val="20"/>
        </w:rPr>
        <w:t>4</w:t>
      </w:r>
      <w:r w:rsidRPr="002B7B77">
        <w:rPr>
          <w:rFonts w:ascii="Arial" w:eastAsia="Segoe UI" w:hAnsi="Arial" w:cs="Arial"/>
          <w:b/>
          <w:bCs/>
          <w:sz w:val="20"/>
          <w:szCs w:val="20"/>
        </w:rPr>
        <w:t xml:space="preserve"> sztuk</w:t>
      </w:r>
      <w:r>
        <w:rPr>
          <w:rFonts w:ascii="Arial" w:eastAsia="Segoe UI" w:hAnsi="Arial" w:cs="Arial"/>
          <w:b/>
          <w:bCs/>
          <w:sz w:val="20"/>
          <w:szCs w:val="20"/>
        </w:rPr>
        <w:t>i</w:t>
      </w:r>
    </w:p>
    <w:p w14:paraId="18BEB5AF" w14:textId="77777777" w:rsidR="00466C18" w:rsidRDefault="00466C18" w:rsidP="00466C18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2C461C76" w14:textId="7E4C9FDB" w:rsidR="00466C18" w:rsidRPr="00466C18" w:rsidRDefault="00466C18" w:rsidP="00466C18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5"/>
      </w:r>
    </w:p>
    <w:p w14:paraId="5B83AD49" w14:textId="77777777" w:rsidR="00383BB9" w:rsidRPr="002B7B77" w:rsidRDefault="00383BB9" w:rsidP="00383BB9">
      <w:pPr>
        <w:shd w:val="clear" w:color="auto" w:fill="FFFFFF" w:themeFill="background1"/>
        <w:spacing w:line="253" w:lineRule="exact"/>
        <w:rPr>
          <w:rFonts w:ascii="Arial" w:eastAsia="Segoe UI" w:hAnsi="Arial" w:cs="Arial"/>
          <w:b/>
          <w:bCs/>
          <w:sz w:val="20"/>
          <w:szCs w:val="20"/>
        </w:rPr>
      </w:pPr>
    </w:p>
    <w:tbl>
      <w:tblPr>
        <w:tblStyle w:val="Tabela-Siatka"/>
        <w:tblW w:w="9836" w:type="dxa"/>
        <w:tblLayout w:type="fixed"/>
        <w:tblLook w:val="04A0" w:firstRow="1" w:lastRow="0" w:firstColumn="1" w:lastColumn="0" w:noHBand="0" w:noVBand="1"/>
      </w:tblPr>
      <w:tblGrid>
        <w:gridCol w:w="814"/>
        <w:gridCol w:w="1562"/>
        <w:gridCol w:w="7460"/>
      </w:tblGrid>
      <w:tr w:rsidR="00383BB9" w:rsidRPr="00EB22FC" w14:paraId="5510225E" w14:textId="77777777" w:rsidTr="00EA3B54">
        <w:tc>
          <w:tcPr>
            <w:tcW w:w="814" w:type="dxa"/>
            <w:shd w:val="pct20" w:color="auto" w:fill="auto"/>
          </w:tcPr>
          <w:p w14:paraId="659BC320" w14:textId="77777777" w:rsidR="00383BB9" w:rsidRPr="00EB22FC" w:rsidRDefault="00383BB9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2" w:type="dxa"/>
            <w:shd w:val="pct20" w:color="auto" w:fill="auto"/>
          </w:tcPr>
          <w:p w14:paraId="23999B43" w14:textId="77777777" w:rsidR="00383BB9" w:rsidRPr="00EB22FC" w:rsidRDefault="00383BB9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7460" w:type="dxa"/>
            <w:shd w:val="pct20" w:color="auto" w:fill="auto"/>
          </w:tcPr>
          <w:p w14:paraId="56E61DC0" w14:textId="77777777" w:rsidR="00383BB9" w:rsidRPr="00EB22FC" w:rsidRDefault="00383BB9" w:rsidP="00EA3B54">
            <w:pPr>
              <w:spacing w:line="253" w:lineRule="exact"/>
              <w:jc w:val="center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  <w:r w:rsidRPr="00EB22F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</w:tr>
      <w:tr w:rsidR="00383BB9" w:rsidRPr="001A0371" w14:paraId="73145F59" w14:textId="77777777" w:rsidTr="00EA3B54">
        <w:tc>
          <w:tcPr>
            <w:tcW w:w="814" w:type="dxa"/>
            <w:vAlign w:val="center"/>
          </w:tcPr>
          <w:p w14:paraId="67036542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08509183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460" w:type="dxa"/>
          </w:tcPr>
          <w:p w14:paraId="15EAFDB9" w14:textId="561DE37F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Wielkość matrycy minimum 1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5</w:t>
            </w: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6</w:t>
            </w: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” o rozdzielczości 1920x1080 w technologii LED, matow</w:t>
            </w:r>
            <w:r w:rsidR="008B5F71">
              <w:rPr>
                <w:rFonts w:ascii="Arial" w:eastAsia="Segoe UI" w:hAnsi="Arial" w:cs="Arial"/>
                <w:bCs/>
                <w:sz w:val="18"/>
                <w:szCs w:val="18"/>
              </w:rPr>
              <w:t>a, IPS</w:t>
            </w: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</w:p>
        </w:tc>
      </w:tr>
      <w:tr w:rsidR="00383BB9" w:rsidRPr="001A0371" w14:paraId="6F283D30" w14:textId="77777777" w:rsidTr="00EA3B54">
        <w:tc>
          <w:tcPr>
            <w:tcW w:w="814" w:type="dxa"/>
            <w:vAlign w:val="center"/>
          </w:tcPr>
          <w:p w14:paraId="6F9ABB8F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1E1A6240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7460" w:type="dxa"/>
          </w:tcPr>
          <w:p w14:paraId="7537EA1E" w14:textId="51288A8A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Procesor klasy x8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6, wielordzeniowy, 4 rdzenie, </w:t>
            </w:r>
            <w:r w:rsidR="008B5F71">
              <w:rPr>
                <w:rFonts w:ascii="Arial" w:eastAsia="Segoe UI" w:hAnsi="Arial" w:cs="Arial"/>
                <w:bCs/>
                <w:sz w:val="18"/>
                <w:szCs w:val="18"/>
              </w:rPr>
              <w:t>o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siągający w testach wydajności (wg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PassMark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CPU Mark http://www.cpubenchmark.net ) co najmniej </w:t>
            </w:r>
            <w:r w:rsidR="009E6723" w:rsidRPr="009E6723">
              <w:rPr>
                <w:rFonts w:ascii="Arial" w:eastAsia="Segoe UI" w:hAnsi="Arial" w:cs="Arial"/>
                <w:b/>
                <w:sz w:val="18"/>
                <w:szCs w:val="18"/>
              </w:rPr>
              <w:t>1</w:t>
            </w:r>
            <w:r w:rsidR="004E418B">
              <w:rPr>
                <w:rFonts w:ascii="Arial" w:eastAsia="Segoe UI" w:hAnsi="Arial" w:cs="Arial"/>
                <w:b/>
                <w:sz w:val="18"/>
                <w:szCs w:val="18"/>
              </w:rPr>
              <w:t>0</w:t>
            </w:r>
            <w:r w:rsidR="009E6723" w:rsidRPr="009E6723">
              <w:rPr>
                <w:rFonts w:ascii="Arial" w:eastAsia="Segoe UI" w:hAnsi="Arial" w:cs="Arial"/>
                <w:b/>
                <w:sz w:val="18"/>
                <w:szCs w:val="18"/>
              </w:rPr>
              <w:t>000</w:t>
            </w:r>
            <w:r w:rsidRPr="001A0371">
              <w:rPr>
                <w:rFonts w:ascii="Arial" w:eastAsia="Segoe UI" w:hAnsi="Arial" w:cs="Arial"/>
                <w:b/>
                <w:bCs/>
                <w:sz w:val="18"/>
                <w:szCs w:val="18"/>
              </w:rPr>
              <w:t>pkt.</w:t>
            </w:r>
          </w:p>
          <w:p w14:paraId="7D1D7BED" w14:textId="77777777" w:rsidR="00383BB9" w:rsidRPr="001A0371" w:rsidRDefault="00383BB9" w:rsidP="00EA3B54">
            <w:pPr>
              <w:rPr>
                <w:rFonts w:ascii="Arial" w:eastAsia="Segoe UI" w:hAnsi="Arial" w:cs="Arial"/>
                <w:b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Zamawiający wymaga dokumentu potwierdzającego spełnianie wymogu – dopuszcza się wydruk ze strony internetowej  - przedmiotowy  środek dowodowy </w:t>
            </w:r>
          </w:p>
        </w:tc>
      </w:tr>
      <w:tr w:rsidR="00383BB9" w:rsidRPr="001A0371" w14:paraId="0386F05A" w14:textId="77777777" w:rsidTr="00EA3B54">
        <w:tc>
          <w:tcPr>
            <w:tcW w:w="814" w:type="dxa"/>
            <w:vAlign w:val="center"/>
          </w:tcPr>
          <w:p w14:paraId="75C051A5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E0926D7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Pamięć</w:t>
            </w:r>
          </w:p>
        </w:tc>
        <w:tc>
          <w:tcPr>
            <w:tcW w:w="7460" w:type="dxa"/>
          </w:tcPr>
          <w:p w14:paraId="702408B4" w14:textId="78956FDA" w:rsidR="00383BB9" w:rsidRPr="00613797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  <w:lang w:val="nl-NL"/>
              </w:rPr>
            </w:pPr>
            <w:r w:rsidRPr="00613797">
              <w:rPr>
                <w:rFonts w:ascii="Arial" w:eastAsia="Segoe UI" w:hAnsi="Arial" w:cs="Arial"/>
                <w:bCs/>
                <w:sz w:val="18"/>
                <w:szCs w:val="18"/>
                <w:lang w:val="nl-NL"/>
              </w:rPr>
              <w:t xml:space="preserve">Minimum </w:t>
            </w:r>
            <w:r w:rsidR="008B5F71" w:rsidRPr="00613797">
              <w:rPr>
                <w:rFonts w:ascii="Arial" w:eastAsia="Segoe UI" w:hAnsi="Arial" w:cs="Arial"/>
                <w:bCs/>
                <w:sz w:val="18"/>
                <w:szCs w:val="18"/>
                <w:lang w:val="nl-NL"/>
              </w:rPr>
              <w:t>16</w:t>
            </w:r>
            <w:r w:rsidRPr="00613797">
              <w:rPr>
                <w:rFonts w:ascii="Arial" w:eastAsia="Segoe UI" w:hAnsi="Arial" w:cs="Arial"/>
                <w:bCs/>
                <w:sz w:val="18"/>
                <w:szCs w:val="18"/>
                <w:lang w:val="nl-NL"/>
              </w:rPr>
              <w:t xml:space="preserve">GB DDR4 </w:t>
            </w:r>
            <w:r w:rsidR="00140344" w:rsidRPr="00613797">
              <w:rPr>
                <w:rFonts w:ascii="Arial" w:eastAsia="Segoe UI" w:hAnsi="Arial" w:cs="Arial"/>
                <w:bCs/>
                <w:sz w:val="18"/>
                <w:szCs w:val="18"/>
                <w:lang w:val="nl-NL"/>
              </w:rPr>
              <w:t>minimum 2666</w:t>
            </w:r>
            <w:r w:rsidRPr="00613797">
              <w:rPr>
                <w:rFonts w:ascii="Arial" w:eastAsia="Segoe UI" w:hAnsi="Arial" w:cs="Arial"/>
                <w:bCs/>
                <w:sz w:val="18"/>
                <w:szCs w:val="18"/>
                <w:lang w:val="nl-NL"/>
              </w:rPr>
              <w:t>MHz.</w:t>
            </w:r>
          </w:p>
          <w:p w14:paraId="316ED24F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6E5778">
              <w:rPr>
                <w:rFonts w:ascii="Arial" w:eastAsia="Segoe UI" w:hAnsi="Arial" w:cs="Arial"/>
                <w:bCs/>
                <w:sz w:val="18"/>
                <w:szCs w:val="18"/>
              </w:rPr>
              <w:t>Rozbudowa pamięci operacyjnej we własnym zakresie nie może uchylać gwarancji producenta na sprzęt.</w:t>
            </w:r>
          </w:p>
        </w:tc>
      </w:tr>
      <w:tr w:rsidR="00383BB9" w:rsidRPr="001A0371" w14:paraId="5121F52E" w14:textId="77777777" w:rsidTr="00EA3B54">
        <w:tc>
          <w:tcPr>
            <w:tcW w:w="814" w:type="dxa"/>
            <w:vAlign w:val="center"/>
          </w:tcPr>
          <w:p w14:paraId="6ABF6364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B54E418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Dysk twardy</w:t>
            </w:r>
          </w:p>
        </w:tc>
        <w:tc>
          <w:tcPr>
            <w:tcW w:w="7460" w:type="dxa"/>
          </w:tcPr>
          <w:p w14:paraId="12BF54B9" w14:textId="04E3F039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Minimum </w:t>
            </w:r>
            <w:r w:rsidR="008B5F71">
              <w:rPr>
                <w:rFonts w:ascii="Arial" w:eastAsia="Segoe UI" w:hAnsi="Arial" w:cs="Arial"/>
                <w:bCs/>
                <w:sz w:val="18"/>
                <w:szCs w:val="18"/>
              </w:rPr>
              <w:t>256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GB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SSD (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PCIe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/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NVMe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M.2)</w:t>
            </w:r>
          </w:p>
        </w:tc>
      </w:tr>
      <w:tr w:rsidR="00383BB9" w:rsidRPr="001A0371" w14:paraId="6471F967" w14:textId="77777777" w:rsidTr="00EA3B54">
        <w:tc>
          <w:tcPr>
            <w:tcW w:w="814" w:type="dxa"/>
            <w:vAlign w:val="center"/>
          </w:tcPr>
          <w:p w14:paraId="1EC7B37D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E3D8AB7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7460" w:type="dxa"/>
          </w:tcPr>
          <w:p w14:paraId="67F2B0B5" w14:textId="2680F695" w:rsidR="00383BB9" w:rsidRPr="001A0371" w:rsidRDefault="00613797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>Dowolna dedykowana lub zintegrowana.</w:t>
            </w:r>
            <w:r w:rsidR="00383BB9"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383BB9" w:rsidRPr="001A0371" w14:paraId="2BE1AEBA" w14:textId="77777777" w:rsidTr="00EA3B54">
        <w:tc>
          <w:tcPr>
            <w:tcW w:w="814" w:type="dxa"/>
            <w:vAlign w:val="center"/>
          </w:tcPr>
          <w:p w14:paraId="0379C29B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12B7425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muzyczna</w:t>
            </w:r>
          </w:p>
        </w:tc>
        <w:tc>
          <w:tcPr>
            <w:tcW w:w="7460" w:type="dxa"/>
          </w:tcPr>
          <w:p w14:paraId="2B13A65B" w14:textId="3005F74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dźwiękowa, wbudowane głośniki</w:t>
            </w:r>
            <w:r w:rsidR="00977595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i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mikrofon</w:t>
            </w:r>
          </w:p>
        </w:tc>
      </w:tr>
      <w:tr w:rsidR="00383BB9" w:rsidRPr="001A0371" w14:paraId="2B1290EE" w14:textId="77777777" w:rsidTr="00EA3B54">
        <w:tc>
          <w:tcPr>
            <w:tcW w:w="814" w:type="dxa"/>
            <w:vAlign w:val="center"/>
          </w:tcPr>
          <w:p w14:paraId="0BF8DBDB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5172292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Karta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sieciowa</w:t>
            </w:r>
          </w:p>
          <w:p w14:paraId="439615DA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komunikacja</w:t>
            </w:r>
          </w:p>
          <w:p w14:paraId="6FD12BBA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7460" w:type="dxa"/>
          </w:tcPr>
          <w:p w14:paraId="5B1610E9" w14:textId="52B0F3D4" w:rsidR="00977595" w:rsidRDefault="00383BB9" w:rsidP="00977595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Karta sieciowa LAN 10/100/1000 Ethernet z wyprowadzonym na obudowie portem RJ-45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br/>
              <w:t>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i-Fi (802.11 a/b/g/n/</w:t>
            </w:r>
            <w:proofErr w:type="spellStart"/>
            <w:r>
              <w:rPr>
                <w:rFonts w:ascii="Arial" w:eastAsia="Segoe UI" w:hAnsi="Arial" w:cs="Arial"/>
                <w:bCs/>
                <w:sz w:val="18"/>
                <w:szCs w:val="18"/>
              </w:rPr>
              <w:t>ac</w:t>
            </w:r>
            <w:proofErr w:type="spellEnd"/>
            <w:r>
              <w:rPr>
                <w:rFonts w:ascii="Arial" w:eastAsia="Segoe UI" w:hAnsi="Arial" w:cs="Arial"/>
                <w:bCs/>
                <w:sz w:val="18"/>
                <w:szCs w:val="18"/>
              </w:rPr>
              <w:t>)</w:t>
            </w:r>
          </w:p>
          <w:p w14:paraId="54BE7EC8" w14:textId="43096936" w:rsidR="00383BB9" w:rsidRPr="001A0371" w:rsidRDefault="00383BB9" w:rsidP="00977595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l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uetooth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c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o najmniej 5.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0</w:t>
            </w:r>
          </w:p>
        </w:tc>
      </w:tr>
      <w:tr w:rsidR="00383BB9" w:rsidRPr="001A0371" w14:paraId="5FC9061D" w14:textId="77777777" w:rsidTr="00EA3B54">
        <w:tc>
          <w:tcPr>
            <w:tcW w:w="814" w:type="dxa"/>
            <w:vAlign w:val="center"/>
          </w:tcPr>
          <w:p w14:paraId="024EBEE0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21FD44A2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Napęd optyczny</w:t>
            </w:r>
          </w:p>
        </w:tc>
        <w:tc>
          <w:tcPr>
            <w:tcW w:w="7460" w:type="dxa"/>
          </w:tcPr>
          <w:p w14:paraId="0C3EC99B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Nie jest wymagany</w:t>
            </w:r>
          </w:p>
        </w:tc>
      </w:tr>
      <w:tr w:rsidR="00383BB9" w:rsidRPr="001A0371" w14:paraId="1DB32326" w14:textId="77777777" w:rsidTr="00EA3B54">
        <w:tc>
          <w:tcPr>
            <w:tcW w:w="814" w:type="dxa"/>
            <w:vAlign w:val="center"/>
          </w:tcPr>
          <w:p w14:paraId="3DFC7953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19C7497C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Zintegrowane złącza wyprowadzone na zewnątrz obudowy</w:t>
            </w:r>
          </w:p>
        </w:tc>
        <w:tc>
          <w:tcPr>
            <w:tcW w:w="7460" w:type="dxa"/>
          </w:tcPr>
          <w:p w14:paraId="38B267F9" w14:textId="77777777" w:rsidR="00787767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Min. </w:t>
            </w:r>
            <w:r w:rsidR="00787767">
              <w:rPr>
                <w:rFonts w:ascii="Arial" w:eastAsia="Segoe UI" w:hAnsi="Arial" w:cs="Arial"/>
                <w:bCs/>
                <w:sz w:val="18"/>
                <w:szCs w:val="18"/>
              </w:rPr>
              <w:t>2</w:t>
            </w: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porty USB</w:t>
            </w:r>
            <w:r w:rsidR="00787767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typ A w wersji minimum 3.0,</w:t>
            </w:r>
          </w:p>
          <w:p w14:paraId="0D5AD5D8" w14:textId="6B2E3AA5" w:rsidR="00383BB9" w:rsidRPr="0015435D" w:rsidRDefault="00787767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>Min. 1 port USB typ C</w:t>
            </w:r>
            <w:r w:rsidR="00383BB9" w:rsidRPr="0015435D"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215DC2F3" w14:textId="512FC174" w:rsidR="00383BB9" w:rsidRPr="0015435D" w:rsidRDefault="00BF053D" w:rsidP="00BF053D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Min. 1 port </w:t>
            </w:r>
            <w:r w:rsidR="00383BB9" w:rsidRPr="0015435D">
              <w:rPr>
                <w:rFonts w:ascii="Arial" w:eastAsia="Segoe UI" w:hAnsi="Arial" w:cs="Arial"/>
                <w:bCs/>
                <w:sz w:val="18"/>
                <w:szCs w:val="18"/>
              </w:rPr>
              <w:t>HDMI</w:t>
            </w:r>
            <w:r w:rsidR="00383BB9"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250CB5BA" w14:textId="77777777" w:rsidR="00383BB9" w:rsidRPr="0015435D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złącze słuchawek/mikrofonu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73A4650D" w14:textId="77777777" w:rsidR="00383BB9" w:rsidRPr="0015435D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RJ-45 (LAN)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04C5A4AE" w14:textId="77777777" w:rsidR="00383BB9" w:rsidRPr="0015435D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złącze zasilanie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,</w:t>
            </w:r>
          </w:p>
          <w:p w14:paraId="2D4B4B8D" w14:textId="1CA9C03F" w:rsidR="00383BB9" w:rsidRPr="0015435D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kamera,</w:t>
            </w:r>
          </w:p>
          <w:p w14:paraId="3C9E3DBC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Zamawiający nie dopuszcza stosowania adapterów, konwerterów,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hubów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zewnętrznych w celu uzyskania wymaganej liczby i standardu portów we/wy dla oferowanego sprzętu.</w:t>
            </w:r>
          </w:p>
        </w:tc>
      </w:tr>
      <w:tr w:rsidR="00383BB9" w:rsidRPr="001A0371" w14:paraId="10F1241B" w14:textId="77777777" w:rsidTr="00EA3B54">
        <w:tc>
          <w:tcPr>
            <w:tcW w:w="814" w:type="dxa"/>
            <w:vAlign w:val="center"/>
          </w:tcPr>
          <w:p w14:paraId="7C583813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5F6C37D9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7460" w:type="dxa"/>
          </w:tcPr>
          <w:p w14:paraId="55A75EEA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Klaw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iatura w układzie US – QWERTY,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wydzielona klawiatura alfanumeryczna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. Klawiatura podświetlana</w:t>
            </w:r>
          </w:p>
        </w:tc>
      </w:tr>
      <w:tr w:rsidR="00383BB9" w:rsidRPr="001A0371" w14:paraId="7A0294B0" w14:textId="77777777" w:rsidTr="00EA3B54">
        <w:tc>
          <w:tcPr>
            <w:tcW w:w="814" w:type="dxa"/>
            <w:vAlign w:val="center"/>
          </w:tcPr>
          <w:p w14:paraId="0E02E545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20224A28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Mysz</w:t>
            </w:r>
          </w:p>
        </w:tc>
        <w:tc>
          <w:tcPr>
            <w:tcW w:w="7460" w:type="dxa"/>
          </w:tcPr>
          <w:p w14:paraId="5E839BF3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Wbudowany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touchpad</w:t>
            </w:r>
            <w:proofErr w:type="spellEnd"/>
          </w:p>
        </w:tc>
      </w:tr>
      <w:tr w:rsidR="00383BB9" w:rsidRPr="001A0371" w14:paraId="45E1BCC2" w14:textId="77777777" w:rsidTr="00EA3B54">
        <w:tc>
          <w:tcPr>
            <w:tcW w:w="814" w:type="dxa"/>
            <w:vAlign w:val="center"/>
          </w:tcPr>
          <w:p w14:paraId="500F14DB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6D9FE534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Zasilacz i bateria</w:t>
            </w:r>
          </w:p>
        </w:tc>
        <w:tc>
          <w:tcPr>
            <w:tcW w:w="7460" w:type="dxa"/>
          </w:tcPr>
          <w:p w14:paraId="2A28FF51" w14:textId="77777777" w:rsidR="00383BB9" w:rsidRPr="0015435D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Czas pracy na baterii min 3,5 godzin – min 3500 </w:t>
            </w:r>
            <w:proofErr w:type="spellStart"/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mAh</w:t>
            </w:r>
            <w:proofErr w:type="spellEnd"/>
          </w:p>
          <w:p w14:paraId="01D790FC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5435D">
              <w:rPr>
                <w:rFonts w:ascii="Arial" w:eastAsia="Segoe UI" w:hAnsi="Arial" w:cs="Arial"/>
                <w:bCs/>
                <w:sz w:val="18"/>
                <w:szCs w:val="18"/>
              </w:rPr>
              <w:t>Zasilacz podłączany do gniazda zasilania</w:t>
            </w:r>
          </w:p>
        </w:tc>
      </w:tr>
      <w:tr w:rsidR="00383BB9" w:rsidRPr="001A0371" w14:paraId="2AD8FD44" w14:textId="77777777" w:rsidTr="00EA3B54">
        <w:tc>
          <w:tcPr>
            <w:tcW w:w="814" w:type="dxa"/>
            <w:vAlign w:val="center"/>
          </w:tcPr>
          <w:p w14:paraId="00133493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7BD4AA90" w14:textId="77777777" w:rsidR="00383BB9" w:rsidRPr="00385CBB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385CBB">
              <w:rPr>
                <w:rFonts w:ascii="Arial" w:eastAsia="Segoe UI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7460" w:type="dxa"/>
          </w:tcPr>
          <w:p w14:paraId="28A05B3D" w14:textId="4392366B" w:rsidR="00383BB9" w:rsidRPr="00385CBB" w:rsidRDefault="0074450F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>
              <w:rPr>
                <w:rFonts w:ascii="Arial" w:eastAsia="Segoe UI" w:hAnsi="Arial" w:cs="Arial"/>
                <w:bCs/>
                <w:sz w:val="18"/>
                <w:szCs w:val="18"/>
              </w:rPr>
              <w:t>Nie jest wymagany</w:t>
            </w:r>
          </w:p>
        </w:tc>
      </w:tr>
      <w:tr w:rsidR="00383BB9" w:rsidRPr="001A0371" w14:paraId="7D0B1CDA" w14:textId="77777777" w:rsidTr="00EA3B54">
        <w:tc>
          <w:tcPr>
            <w:tcW w:w="814" w:type="dxa"/>
            <w:vAlign w:val="center"/>
          </w:tcPr>
          <w:p w14:paraId="5FFBDB64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5C1C8097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Funkcje BIOS</w:t>
            </w:r>
          </w:p>
        </w:tc>
        <w:tc>
          <w:tcPr>
            <w:tcW w:w="7460" w:type="dxa"/>
          </w:tcPr>
          <w:p w14:paraId="4C7E04F6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W pamięci Flash, funkcja blokowania wejścia do </w:t>
            </w:r>
            <w:proofErr w:type="spellStart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BIOSu</w:t>
            </w:r>
            <w:proofErr w:type="spellEnd"/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oraz blokowania startu systemu operacyjnego,</w:t>
            </w:r>
          </w:p>
          <w:p w14:paraId="6F5077A6" w14:textId="2687851E" w:rsidR="00383BB9" w:rsidRPr="001A0371" w:rsidRDefault="00383BB9" w:rsidP="00977595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zgodny ze specyfikacją Plug &amp; Play, (gwarantujący utrzymanie zapisanego hasła oraz numeru serwisowego nawet po odłączenia wszystkich źródeł zasilania i podtrzymania BIOS).</w:t>
            </w:r>
          </w:p>
        </w:tc>
      </w:tr>
      <w:tr w:rsidR="00383BB9" w:rsidRPr="001A0371" w14:paraId="4148F526" w14:textId="77777777" w:rsidTr="00EA3B54">
        <w:tc>
          <w:tcPr>
            <w:tcW w:w="814" w:type="dxa"/>
            <w:vAlign w:val="center"/>
          </w:tcPr>
          <w:p w14:paraId="2E5ED9A6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07D071ED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7460" w:type="dxa"/>
          </w:tcPr>
          <w:p w14:paraId="1E51C03F" w14:textId="0552F505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 xml:space="preserve">Komputer musi spełniać wymogi normy Energy Star min. 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7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>0</w:t>
            </w:r>
          </w:p>
        </w:tc>
      </w:tr>
      <w:tr w:rsidR="00383BB9" w:rsidRPr="001A0371" w14:paraId="033C3626" w14:textId="77777777" w:rsidTr="00EA3B54">
        <w:tc>
          <w:tcPr>
            <w:tcW w:w="814" w:type="dxa"/>
            <w:vAlign w:val="center"/>
          </w:tcPr>
          <w:p w14:paraId="26F1787D" w14:textId="77777777" w:rsidR="00383BB9" w:rsidRPr="001A0371" w:rsidRDefault="00383BB9" w:rsidP="00383BB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 w:val="0"/>
              <w:rPr>
                <w:rFonts w:ascii="Arial" w:eastAsia="Segoe UI" w:hAnsi="Arial" w:cs="Arial"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18A82A68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Warunki gwarancji</w:t>
            </w:r>
          </w:p>
        </w:tc>
        <w:tc>
          <w:tcPr>
            <w:tcW w:w="7460" w:type="dxa"/>
          </w:tcPr>
          <w:p w14:paraId="066F86D7" w14:textId="77777777" w:rsidR="00383BB9" w:rsidRPr="001A0371" w:rsidRDefault="00383BB9" w:rsidP="00EA3B54">
            <w:pP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Zamawiający wymaga </w:t>
            </w:r>
            <w: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24 </w:t>
            </w: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miesięcznej (</w:t>
            </w:r>
            <w: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2</w:t>
            </w: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lata) gwarancji producenta</w:t>
            </w:r>
            <w:r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 xml:space="preserve"> z czasem reakcji najpóźniej w drugim dniu roboczym</w:t>
            </w: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.</w:t>
            </w:r>
          </w:p>
          <w:p w14:paraId="7F949C46" w14:textId="77777777" w:rsidR="00383BB9" w:rsidRPr="001A0371" w:rsidRDefault="00383BB9" w:rsidP="00EA3B54">
            <w:pPr>
              <w:rPr>
                <w:rFonts w:ascii="Arial" w:eastAsia="Segoe UI" w:hAnsi="Arial" w:cs="Arial"/>
                <w:bCs/>
                <w:sz w:val="18"/>
                <w:szCs w:val="18"/>
              </w:rPr>
            </w:pP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Serwis urządzeń musi być realizowany przez Producenta lub Autoryzowanego Partnera Serwisowego</w:t>
            </w:r>
            <w:r>
              <w:rPr>
                <w:rFonts w:ascii="Arial" w:eastAsia="Segoe UI" w:hAnsi="Arial" w:cs="Arial"/>
                <w:bCs/>
                <w:sz w:val="18"/>
                <w:szCs w:val="18"/>
              </w:rPr>
              <w:t xml:space="preserve"> </w:t>
            </w:r>
            <w:r w:rsidRPr="001A0371">
              <w:rPr>
                <w:rFonts w:ascii="Arial" w:eastAsia="Segoe UI" w:hAnsi="Arial" w:cs="Arial"/>
                <w:bCs/>
                <w:sz w:val="18"/>
                <w:szCs w:val="18"/>
              </w:rPr>
              <w:t>Producenta.</w:t>
            </w:r>
          </w:p>
        </w:tc>
      </w:tr>
    </w:tbl>
    <w:p w14:paraId="37F60814" w14:textId="77777777" w:rsidR="00383BB9" w:rsidRPr="001A0371" w:rsidRDefault="00383BB9" w:rsidP="00383BB9">
      <w:pPr>
        <w:shd w:val="clear" w:color="auto" w:fill="FFFFFF" w:themeFill="background1"/>
        <w:rPr>
          <w:rFonts w:ascii="Arial" w:eastAsia="Segoe UI" w:hAnsi="Arial" w:cs="Arial"/>
          <w:b/>
          <w:bCs/>
          <w:color w:val="2F5496" w:themeColor="accent5" w:themeShade="BF"/>
          <w:sz w:val="18"/>
          <w:szCs w:val="18"/>
        </w:rPr>
      </w:pPr>
    </w:p>
    <w:p w14:paraId="5AD24625" w14:textId="4ADF7EB2" w:rsidR="00383BB9" w:rsidRDefault="00383BB9" w:rsidP="00383BB9">
      <w:pPr>
        <w:spacing w:after="160" w:line="259" w:lineRule="auto"/>
        <w:rPr>
          <w:color w:val="2F5496" w:themeColor="accent5" w:themeShade="BF"/>
          <w:sz w:val="20"/>
          <w:szCs w:val="20"/>
        </w:rPr>
      </w:pPr>
    </w:p>
    <w:p w14:paraId="36AEF848" w14:textId="77777777" w:rsidR="00BB39A6" w:rsidRDefault="00BB39A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45AE291" w14:textId="77777777" w:rsidR="00BB39A6" w:rsidRDefault="00BB39A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177BD31" w14:textId="77777777" w:rsidR="00BB39A6" w:rsidRDefault="00BB39A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73A7C303" w14:textId="4BD22311" w:rsidR="00B07836" w:rsidRPr="001678CD" w:rsidRDefault="00BD5CF1">
      <w:pPr>
        <w:spacing w:after="160" w:line="259" w:lineRule="auto"/>
        <w:rPr>
          <w:color w:val="2F5496" w:themeColor="accent5" w:themeShade="BF"/>
          <w:sz w:val="20"/>
          <w:szCs w:val="20"/>
        </w:rPr>
      </w:pPr>
      <w:r w:rsidRPr="00BD5CF1">
        <w:rPr>
          <w:rFonts w:ascii="Arial" w:hAnsi="Arial" w:cs="Arial"/>
          <w:b/>
          <w:bCs/>
          <w:sz w:val="20"/>
          <w:szCs w:val="20"/>
        </w:rPr>
        <w:lastRenderedPageBreak/>
        <w:t xml:space="preserve">Część 6  - komputer przenośny </w:t>
      </w:r>
      <w:r w:rsidR="00470BAB">
        <w:rPr>
          <w:rFonts w:ascii="Arial" w:hAnsi="Arial" w:cs="Arial"/>
          <w:b/>
          <w:bCs/>
          <w:sz w:val="20"/>
          <w:szCs w:val="20"/>
        </w:rPr>
        <w:t xml:space="preserve"> 15,6 ‘ - </w:t>
      </w:r>
      <w:r w:rsidRPr="00BD5CF1">
        <w:rPr>
          <w:rFonts w:ascii="Arial" w:hAnsi="Arial" w:cs="Arial"/>
          <w:b/>
          <w:bCs/>
          <w:sz w:val="20"/>
          <w:szCs w:val="20"/>
        </w:rPr>
        <w:t xml:space="preserve">1 sztuka </w:t>
      </w:r>
    </w:p>
    <w:p w14:paraId="7DEF91C2" w14:textId="77777777" w:rsidR="003F03C5" w:rsidRDefault="003F03C5" w:rsidP="003F03C5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1CC6491D" w14:textId="407E66AF" w:rsidR="003F03C5" w:rsidRDefault="003F03C5" w:rsidP="003F03C5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 w:rsidR="00466C18"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6"/>
      </w:r>
    </w:p>
    <w:tbl>
      <w:tblPr>
        <w:tblW w:w="9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843"/>
        <w:gridCol w:w="6974"/>
      </w:tblGrid>
      <w:tr w:rsidR="003F03C5" w14:paraId="632AEE7B" w14:textId="77777777" w:rsidTr="003F03C5">
        <w:tc>
          <w:tcPr>
            <w:tcW w:w="568" w:type="dxa"/>
            <w:shd w:val="clear" w:color="auto" w:fill="D9D9D9"/>
            <w:vAlign w:val="center"/>
          </w:tcPr>
          <w:p w14:paraId="6987CDFC" w14:textId="77777777" w:rsidR="003F03C5" w:rsidRDefault="003F03C5" w:rsidP="00442108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F61A6F" w14:textId="77777777" w:rsidR="003F03C5" w:rsidRDefault="003F03C5" w:rsidP="00442108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Parametr techniczny</w:t>
            </w:r>
          </w:p>
        </w:tc>
        <w:tc>
          <w:tcPr>
            <w:tcW w:w="6974" w:type="dxa"/>
            <w:shd w:val="clear" w:color="auto" w:fill="D9D9D9"/>
            <w:vAlign w:val="center"/>
          </w:tcPr>
          <w:p w14:paraId="1160DEA8" w14:textId="77777777" w:rsidR="003F03C5" w:rsidRDefault="003F03C5" w:rsidP="00442108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Wymagany przez Zamawiającego</w:t>
            </w:r>
          </w:p>
        </w:tc>
      </w:tr>
      <w:tr w:rsidR="003F03C5" w14:paraId="31A24729" w14:textId="77777777" w:rsidTr="003F03C5">
        <w:trPr>
          <w:trHeight w:val="880"/>
        </w:trPr>
        <w:tc>
          <w:tcPr>
            <w:tcW w:w="568" w:type="dxa"/>
            <w:shd w:val="clear" w:color="auto" w:fill="auto"/>
          </w:tcPr>
          <w:p w14:paraId="670B27CB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29740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Matryca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871396F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Matowy ekran w rozmiarze 15,6” i rozdzielczości minimum 2560 x 1440 (WQHD) pikseli wykonany w technologii IPS z podświetleniem LED i odświeżaniem minimum 144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Hz</w:t>
            </w:r>
            <w:proofErr w:type="spellEnd"/>
          </w:p>
        </w:tc>
      </w:tr>
      <w:tr w:rsidR="003F03C5" w14:paraId="32A6C253" w14:textId="77777777" w:rsidTr="003F03C5">
        <w:trPr>
          <w:trHeight w:val="440"/>
        </w:trPr>
        <w:tc>
          <w:tcPr>
            <w:tcW w:w="568" w:type="dxa"/>
            <w:shd w:val="clear" w:color="auto" w:fill="auto"/>
          </w:tcPr>
          <w:p w14:paraId="3990AD90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F3397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Procesor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54B3699" w14:textId="77777777" w:rsidR="003F03C5" w:rsidRDefault="003F03C5" w:rsidP="00442108"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Procesor wielordzeniowy z minimum sześcioma rdzeniami i dwunastoma wątkami o wydajności 21500 +/- 2% punktów według zestawienia dostępnego na stronie: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hyperlink r:id="rId10" w:history="1">
              <w:r w:rsidRPr="003E5DF7">
                <w:rPr>
                  <w:rStyle w:val="Hipercze"/>
                </w:rPr>
                <w:t>https://www.cpubenchmark.net/laptop.html</w:t>
              </w:r>
            </w:hyperlink>
          </w:p>
          <w:p w14:paraId="517A401B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oraz TDP nie większym niż 45W </w:t>
            </w:r>
          </w:p>
          <w:p w14:paraId="59FA324F" w14:textId="77777777" w:rsidR="003F03C5" w:rsidRDefault="003F03C5" w:rsidP="0044210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Proponowany procesor musi spełniać minimum jeden z poniższych warunków:</w:t>
            </w:r>
          </w:p>
          <w:p w14:paraId="6E68ED1E" w14:textId="77777777" w:rsidR="003F03C5" w:rsidRPr="007E4F8F" w:rsidRDefault="003F03C5" w:rsidP="00BD5CF1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E4F8F">
              <w:rPr>
                <w:rFonts w:ascii="Century Gothic" w:eastAsia="Century Gothic" w:hAnsi="Century Gothic" w:cs="Century Gothic"/>
                <w:sz w:val="20"/>
                <w:szCs w:val="20"/>
              </w:rPr>
              <w:t>data wprowadzenia proponowanego procesora na rynek nie była starsza niż 12 miesięcy od daty publikacji niniejszego postępowania</w:t>
            </w:r>
          </w:p>
          <w:p w14:paraId="0B19FB76" w14:textId="77777777" w:rsidR="003F03C5" w:rsidRDefault="003F03C5" w:rsidP="00BD5CF1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E4F8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procesor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jest</w:t>
            </w:r>
            <w:r w:rsidRPr="007E4F8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z najnowszej generacji dostępnej u proponowanego producenta</w:t>
            </w:r>
            <w:r w:rsidRPr="007E4F8F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</w:p>
          <w:p w14:paraId="4A5D91BB" w14:textId="7ED08E58" w:rsidR="003F03C5" w:rsidRPr="007E4F8F" w:rsidRDefault="003F03C5" w:rsidP="003F03C5">
            <w:pPr>
              <w:pStyle w:val="Akapitzlist"/>
              <w:spacing w:after="200" w:line="276" w:lineRule="auto"/>
              <w:ind w:left="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Zamawiający wymaga dokumentu potwierdzającego spełnianie wymogu – dopuszcza się wydruk ze strony internetowej  - przedmiotowy  środek dowodowy</w:t>
            </w:r>
          </w:p>
        </w:tc>
      </w:tr>
      <w:tr w:rsidR="003F03C5" w14:paraId="24738FF6" w14:textId="77777777" w:rsidTr="003F03C5">
        <w:tc>
          <w:tcPr>
            <w:tcW w:w="568" w:type="dxa"/>
            <w:shd w:val="clear" w:color="auto" w:fill="auto"/>
          </w:tcPr>
          <w:p w14:paraId="4279B6A8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126F8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Pamięć RAM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420CD0F" w14:textId="77777777" w:rsidR="003F03C5" w:rsidRPr="001379D2" w:rsidRDefault="003F03C5" w:rsidP="0044210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min. DDR4 32 </w:t>
            </w:r>
          </w:p>
        </w:tc>
      </w:tr>
      <w:tr w:rsidR="003F03C5" w14:paraId="61A9353D" w14:textId="77777777" w:rsidTr="003F03C5">
        <w:tc>
          <w:tcPr>
            <w:tcW w:w="568" w:type="dxa"/>
            <w:shd w:val="clear" w:color="auto" w:fill="auto"/>
          </w:tcPr>
          <w:p w14:paraId="006696BB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B1268C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Dźwięk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920C5EA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Wbudowany mikrofon + głośniki stereo</w:t>
            </w:r>
          </w:p>
        </w:tc>
      </w:tr>
      <w:tr w:rsidR="003F03C5" w14:paraId="3AA65D2B" w14:textId="77777777" w:rsidTr="003F03C5">
        <w:tc>
          <w:tcPr>
            <w:tcW w:w="568" w:type="dxa"/>
            <w:shd w:val="clear" w:color="auto" w:fill="auto"/>
          </w:tcPr>
          <w:p w14:paraId="336C5029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BF70E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Dysk twardy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651BCD6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Półprzewodnikowy w standardzie M.2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PCIe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NVMe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  o pojemności  min. 1TB</w:t>
            </w:r>
          </w:p>
          <w:p w14:paraId="48C63509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6ED6532" w14:textId="77777777" w:rsidR="003F03C5" w:rsidRDefault="003F03C5" w:rsidP="00442108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Zamawiający wymaga opcji montażu dodatkowego dysku SSD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NVMe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na płycie głównej wraz z potrzebnymi do tego akcesoriami</w:t>
            </w:r>
          </w:p>
        </w:tc>
      </w:tr>
      <w:tr w:rsidR="003F03C5" w14:paraId="137AB45C" w14:textId="77777777" w:rsidTr="003F03C5">
        <w:tc>
          <w:tcPr>
            <w:tcW w:w="568" w:type="dxa"/>
            <w:shd w:val="clear" w:color="auto" w:fill="auto"/>
          </w:tcPr>
          <w:p w14:paraId="1B51107E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26B66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Karta graficzna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20ECF51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Dedykowana, o pamięci własnej nie mniejszej niż 6 GB GDDR6, TDP nie większym niż 130W (na ustawieniach fabrycznych) oraz wydajności nie mniejszej niż 12600 punktów +/- 2% według zestawienia dostępnego na stronie: </w:t>
            </w:r>
          </w:p>
          <w:p w14:paraId="79046265" w14:textId="0C819E2F" w:rsidR="003F03C5" w:rsidRDefault="00BB39A6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11" w:history="1">
              <w:r w:rsidR="003F03C5" w:rsidRPr="003F0116">
                <w:rPr>
                  <w:rStyle w:val="Hipercze"/>
                  <w:rFonts w:ascii="Century Gothic" w:eastAsia="Century Gothic" w:hAnsi="Century Gothic" w:cs="Century Gothic"/>
                  <w:sz w:val="20"/>
                  <w:szCs w:val="20"/>
                </w:rPr>
                <w:t>https://www.videocardbenchmark.net/high_end_gpus.html</w:t>
              </w:r>
            </w:hyperlink>
          </w:p>
          <w:p w14:paraId="079C44D6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D343728" w14:textId="11096D4F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A0371">
              <w:rPr>
                <w:rFonts w:ascii="Arial" w:eastAsia="Segoe UI" w:hAnsi="Arial" w:cs="Arial"/>
                <w:b/>
                <w:bCs/>
                <w:color w:val="2E74B5" w:themeColor="accent1" w:themeShade="BF"/>
                <w:sz w:val="18"/>
                <w:szCs w:val="18"/>
              </w:rPr>
              <w:t>Zamawiający wymaga dokumentu potwierdzającego spełnianie wymogu – dopuszcza się wydruk ze strony internetowej  - przedmiotowy  środek dowodowy</w:t>
            </w:r>
          </w:p>
        </w:tc>
      </w:tr>
      <w:tr w:rsidR="003F03C5" w14:paraId="604B1B89" w14:textId="77777777" w:rsidTr="003F03C5">
        <w:tc>
          <w:tcPr>
            <w:tcW w:w="568" w:type="dxa"/>
            <w:shd w:val="clear" w:color="auto" w:fill="auto"/>
          </w:tcPr>
          <w:p w14:paraId="6565DF52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354BF2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Komunikacja bezprzewodowa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7AF3FC1" w14:textId="77777777" w:rsidR="003F03C5" w:rsidRDefault="003F03C5" w:rsidP="00BD5CF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WiFi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6</w:t>
            </w:r>
          </w:p>
          <w:p w14:paraId="492DBBD6" w14:textId="77777777" w:rsidR="003F03C5" w:rsidRPr="007616CD" w:rsidRDefault="003F03C5" w:rsidP="00BD5CF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Bluetooth </w:t>
            </w:r>
          </w:p>
          <w:p w14:paraId="7A8BC9B8" w14:textId="77777777" w:rsidR="003F03C5" w:rsidRPr="00CA5B04" w:rsidRDefault="003F03C5" w:rsidP="00BD5CF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Gigabit Ethernet</w:t>
            </w:r>
          </w:p>
        </w:tc>
      </w:tr>
      <w:tr w:rsidR="003F03C5" w14:paraId="00253ABA" w14:textId="77777777" w:rsidTr="003F03C5">
        <w:tc>
          <w:tcPr>
            <w:tcW w:w="568" w:type="dxa"/>
            <w:shd w:val="clear" w:color="auto" w:fill="auto"/>
          </w:tcPr>
          <w:p w14:paraId="3C6C4AC2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CD536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Złącza zewnętrzne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4D0C3F33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 najmniej: </w:t>
            </w:r>
          </w:p>
          <w:p w14:paraId="69E16569" w14:textId="77777777" w:rsidR="003F03C5" w:rsidRDefault="003F03C5" w:rsidP="00BD5CF1">
            <w:pPr>
              <w:pStyle w:val="Akapitzlist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USB 3.2 Gen.1 – 4 sztuki</w:t>
            </w:r>
          </w:p>
          <w:p w14:paraId="06FC5DD7" w14:textId="77777777" w:rsidR="003F03C5" w:rsidRDefault="003F03C5" w:rsidP="00BD5CF1">
            <w:pPr>
              <w:pStyle w:val="Akapitzlist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USB-C zgodne z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DisplayPort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1 sztuka</w:t>
            </w:r>
          </w:p>
          <w:p w14:paraId="1AA8BBC7" w14:textId="77777777" w:rsidR="003F03C5" w:rsidRDefault="003F03C5" w:rsidP="00BD5CF1">
            <w:pPr>
              <w:pStyle w:val="Akapitzlist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USB-C z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DisplayPort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 Power Delivery – 1 sztuka</w:t>
            </w:r>
          </w:p>
          <w:p w14:paraId="56387D62" w14:textId="77777777" w:rsidR="003F03C5" w:rsidRDefault="003F03C5" w:rsidP="00BD5CF1">
            <w:pPr>
              <w:pStyle w:val="Akapitzlist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HDMI w wersji 2.1 bądź wyższym – 1 sztuka</w:t>
            </w:r>
          </w:p>
          <w:p w14:paraId="502F0C5D" w14:textId="77777777" w:rsidR="003F03C5" w:rsidRDefault="003F03C5" w:rsidP="00BD5CF1">
            <w:pPr>
              <w:pStyle w:val="Akapitzlist"/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Złącze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jack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typu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combo</w:t>
            </w:r>
            <w:proofErr w:type="spellEnd"/>
          </w:p>
          <w:p w14:paraId="37FA3DFA" w14:textId="77777777" w:rsidR="003F03C5" w:rsidRPr="00CA5B04" w:rsidRDefault="003F03C5" w:rsidP="00442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62872C5" w14:textId="77777777" w:rsidR="003F03C5" w:rsidRPr="002B576E" w:rsidRDefault="003F03C5" w:rsidP="00442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03C5" w14:paraId="73F30376" w14:textId="77777777" w:rsidTr="003F03C5">
        <w:tc>
          <w:tcPr>
            <w:tcW w:w="568" w:type="dxa"/>
            <w:shd w:val="clear" w:color="auto" w:fill="auto"/>
          </w:tcPr>
          <w:p w14:paraId="2F4AA712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82B8A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Klawiatura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4AB38BC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Tak, z podświetleniem oraz wydzieloną sekcją numeryczną</w:t>
            </w:r>
          </w:p>
        </w:tc>
      </w:tr>
      <w:tr w:rsidR="003F03C5" w14:paraId="3B509DE3" w14:textId="77777777" w:rsidTr="003F03C5">
        <w:tc>
          <w:tcPr>
            <w:tcW w:w="568" w:type="dxa"/>
            <w:shd w:val="clear" w:color="auto" w:fill="auto"/>
          </w:tcPr>
          <w:p w14:paraId="4CD8C685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4B183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Kamera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D5AB638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Wbudowana kamera minimum 1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MPix</w:t>
            </w:r>
            <w:proofErr w:type="spellEnd"/>
          </w:p>
        </w:tc>
      </w:tr>
      <w:tr w:rsidR="003F03C5" w14:paraId="291A17C9" w14:textId="77777777" w:rsidTr="003F03C5">
        <w:tc>
          <w:tcPr>
            <w:tcW w:w="568" w:type="dxa"/>
            <w:shd w:val="clear" w:color="auto" w:fill="auto"/>
          </w:tcPr>
          <w:p w14:paraId="1EC5D459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12 </w:t>
            </w:r>
          </w:p>
        </w:tc>
        <w:tc>
          <w:tcPr>
            <w:tcW w:w="1843" w:type="dxa"/>
            <w:shd w:val="clear" w:color="auto" w:fill="auto"/>
          </w:tcPr>
          <w:p w14:paraId="26702DBB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Dodatkowe</w:t>
            </w:r>
          </w:p>
        </w:tc>
        <w:tc>
          <w:tcPr>
            <w:tcW w:w="6974" w:type="dxa"/>
            <w:shd w:val="clear" w:color="auto" w:fill="auto"/>
          </w:tcPr>
          <w:p w14:paraId="389718C7" w14:textId="77777777" w:rsidR="003F03C5" w:rsidRPr="002B0BDB" w:rsidRDefault="003F03C5" w:rsidP="00BD5CF1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E1DD4">
              <w:rPr>
                <w:rFonts w:ascii="Century Gothic" w:eastAsia="Century Gothic" w:hAnsi="Century Gothic" w:cs="Century Gothic"/>
                <w:sz w:val="20"/>
                <w:szCs w:val="20"/>
              </w:rPr>
              <w:t>Moduł TPM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2.0</w:t>
            </w:r>
          </w:p>
          <w:p w14:paraId="179E6CD4" w14:textId="77777777" w:rsidR="003F03C5" w:rsidRPr="00490F25" w:rsidRDefault="003F03C5" w:rsidP="00BD5CF1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System operacyjny – </w:t>
            </w:r>
            <w:r w:rsidRPr="001379D2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nie wymagany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</w:t>
            </w:r>
          </w:p>
          <w:p w14:paraId="33C1AF06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03C5" w14:paraId="650E8E5A" w14:textId="77777777" w:rsidTr="003F03C5">
        <w:tc>
          <w:tcPr>
            <w:tcW w:w="568" w:type="dxa"/>
            <w:shd w:val="clear" w:color="auto" w:fill="auto"/>
          </w:tcPr>
          <w:p w14:paraId="690F5342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0BF9F1A2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Waga </w:t>
            </w:r>
          </w:p>
        </w:tc>
        <w:tc>
          <w:tcPr>
            <w:tcW w:w="6974" w:type="dxa"/>
            <w:shd w:val="clear" w:color="auto" w:fill="auto"/>
          </w:tcPr>
          <w:p w14:paraId="0EB7817C" w14:textId="77777777" w:rsidR="003F03C5" w:rsidRPr="000E1DD4" w:rsidRDefault="003F03C5" w:rsidP="00BD5CF1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Nie większa niż 2.5kg </w:t>
            </w:r>
          </w:p>
        </w:tc>
      </w:tr>
      <w:tr w:rsidR="003F03C5" w14:paraId="471E761D" w14:textId="77777777" w:rsidTr="003F03C5">
        <w:tc>
          <w:tcPr>
            <w:tcW w:w="568" w:type="dxa"/>
            <w:shd w:val="clear" w:color="auto" w:fill="auto"/>
            <w:vAlign w:val="center"/>
          </w:tcPr>
          <w:p w14:paraId="7A78106C" w14:textId="77777777" w:rsidR="003F03C5" w:rsidRDefault="003F03C5" w:rsidP="00442108">
            <w:pPr>
              <w:spacing w:before="60" w:after="6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AF77E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Gwarancja 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4958B26" w14:textId="77777777" w:rsidR="003F03C5" w:rsidRPr="003F03C5" w:rsidRDefault="003F03C5" w:rsidP="00442108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3F03C5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Zamawiający wymaga gwarancji minimum 24 miesiące klasy </w:t>
            </w:r>
            <w:proofErr w:type="spellStart"/>
            <w:r w:rsidRPr="003F03C5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Next</w:t>
            </w:r>
            <w:proofErr w:type="spellEnd"/>
            <w:r w:rsidRPr="003F03C5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Business Day (bądź jej funkcjonalny odpowiednik) realizowaną przez autoryzowany serwis producenta u Zamawiającego</w:t>
            </w:r>
          </w:p>
        </w:tc>
      </w:tr>
    </w:tbl>
    <w:p w14:paraId="7C521E25" w14:textId="77777777" w:rsidR="00BD5CF1" w:rsidRDefault="00BD5CF1" w:rsidP="00BD5CF1"/>
    <w:p w14:paraId="6BA00C68" w14:textId="7608D967" w:rsidR="00BD5CF1" w:rsidRDefault="00BD5CF1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C894CB6" w14:textId="70E9ED0E" w:rsidR="00BD5CF1" w:rsidRDefault="00BD5CF1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3F03C5">
        <w:rPr>
          <w:rFonts w:ascii="Arial" w:hAnsi="Arial" w:cs="Arial"/>
          <w:b/>
          <w:bCs/>
          <w:sz w:val="20"/>
          <w:szCs w:val="20"/>
        </w:rPr>
        <w:t>7 – monitor 1 sztuka</w:t>
      </w:r>
    </w:p>
    <w:p w14:paraId="06913104" w14:textId="77777777" w:rsidR="003F03C5" w:rsidRDefault="003F03C5" w:rsidP="003F03C5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 monitora: …………………………...</w:t>
      </w:r>
    </w:p>
    <w:p w14:paraId="189D5CC7" w14:textId="69F72C47" w:rsidR="00BD5CF1" w:rsidRDefault="003F03C5" w:rsidP="003F03C5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 monitora: …………………………...</w:t>
      </w:r>
      <w:r w:rsidR="00466C18"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7"/>
      </w:r>
    </w:p>
    <w:tbl>
      <w:tblPr>
        <w:tblW w:w="9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7425"/>
      </w:tblGrid>
      <w:tr w:rsidR="003F03C5" w14:paraId="42BC9ACC" w14:textId="77777777" w:rsidTr="003F03C5">
        <w:tc>
          <w:tcPr>
            <w:tcW w:w="1960" w:type="dxa"/>
            <w:shd w:val="clear" w:color="auto" w:fill="auto"/>
            <w:vAlign w:val="center"/>
          </w:tcPr>
          <w:p w14:paraId="4CC62C0A" w14:textId="616DF08D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Monitor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69946940" w14:textId="77777777" w:rsidR="003F03C5" w:rsidRDefault="003F03C5" w:rsidP="0044210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Monitor o przekątnej minimum 27” i niżej wymienionych parametrach:</w:t>
            </w:r>
          </w:p>
          <w:p w14:paraId="7D96B27C" w14:textId="77777777" w:rsidR="003F03C5" w:rsidRDefault="003F03C5" w:rsidP="004421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Proporcja ekranu 16:9 </w:t>
            </w:r>
          </w:p>
          <w:p w14:paraId="194A3104" w14:textId="77777777" w:rsidR="003F03C5" w:rsidRDefault="003F03C5" w:rsidP="004421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Rozdzielczość 1920 x 1080</w:t>
            </w:r>
          </w:p>
          <w:p w14:paraId="4E472491" w14:textId="77777777" w:rsidR="003F03C5" w:rsidRDefault="003F03C5" w:rsidP="004421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Typ matrycy: VA. Zamawiający dopuszcza stosowanie innych typów pochodnych od VA (np. MVA, PVA)</w:t>
            </w:r>
          </w:p>
          <w:p w14:paraId="1A52BEC5" w14:textId="77777777" w:rsidR="003F03C5" w:rsidRDefault="003F03C5" w:rsidP="004421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Złącza: HDMI, D-SUB (VGA)</w:t>
            </w:r>
          </w:p>
          <w:p w14:paraId="736D5B36" w14:textId="77777777" w:rsidR="003F03C5" w:rsidRPr="003F03C5" w:rsidRDefault="003F03C5" w:rsidP="004421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3F03C5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Gwarancja 24 miesiące</w:t>
            </w:r>
          </w:p>
        </w:tc>
      </w:tr>
    </w:tbl>
    <w:p w14:paraId="3FCF4D3A" w14:textId="77777777" w:rsidR="003F03C5" w:rsidRDefault="003F03C5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3DF009BF" w14:textId="51172F16" w:rsidR="003F03C5" w:rsidRDefault="003F03C5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8 </w:t>
      </w:r>
      <w:r w:rsidR="0005645B">
        <w:rPr>
          <w:rFonts w:ascii="Arial" w:hAnsi="Arial" w:cs="Arial"/>
          <w:b/>
          <w:bCs/>
          <w:sz w:val="20"/>
          <w:szCs w:val="20"/>
        </w:rPr>
        <w:t xml:space="preserve"> -</w:t>
      </w:r>
      <w:r w:rsidR="00470BAB">
        <w:rPr>
          <w:rFonts w:ascii="Arial" w:hAnsi="Arial" w:cs="Arial"/>
          <w:b/>
          <w:bCs/>
          <w:sz w:val="20"/>
          <w:szCs w:val="20"/>
        </w:rPr>
        <w:t xml:space="preserve"> </w:t>
      </w:r>
      <w:r w:rsidR="0005645B">
        <w:rPr>
          <w:rFonts w:ascii="Arial" w:hAnsi="Arial" w:cs="Arial"/>
          <w:b/>
          <w:bCs/>
          <w:sz w:val="20"/>
          <w:szCs w:val="20"/>
        </w:rPr>
        <w:t>dyski SSD 3 sztuki</w:t>
      </w:r>
    </w:p>
    <w:p w14:paraId="0B5866DE" w14:textId="596EF6EA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45900432" w14:textId="77777777" w:rsidR="0005645B" w:rsidRDefault="0005645B" w:rsidP="0005645B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1103458E" w14:textId="46B24991" w:rsidR="0005645B" w:rsidRDefault="0005645B" w:rsidP="000564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 w:rsidR="00466C18"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8"/>
      </w:r>
    </w:p>
    <w:p w14:paraId="4C9C4487" w14:textId="642F6DAC" w:rsidR="003F03C5" w:rsidRDefault="003F03C5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2251905D" w14:textId="77777777" w:rsidR="00BE7FE5" w:rsidRDefault="0005645B" w:rsidP="00BE7FE5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Szyna dysku - </w:t>
      </w:r>
      <w:proofErr w:type="spellStart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PCIe</w:t>
      </w:r>
      <w:proofErr w:type="spellEnd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NVMe</w:t>
      </w:r>
      <w:proofErr w:type="spellEnd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E7FE5">
        <w:rPr>
          <w:rFonts w:ascii="Arial" w:hAnsi="Arial" w:cs="Arial"/>
          <w:color w:val="000000"/>
          <w:sz w:val="20"/>
          <w:szCs w:val="20"/>
        </w:rPr>
        <w:br/>
      </w: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prędkość odczytu min. 1050 MB/s, zapisu min. 1000 MB/s metalowa obudowa </w:t>
      </w:r>
      <w:r w:rsidRPr="00BE7FE5">
        <w:rPr>
          <w:rFonts w:ascii="Arial" w:hAnsi="Arial" w:cs="Arial"/>
          <w:color w:val="000000"/>
          <w:sz w:val="20"/>
          <w:szCs w:val="20"/>
        </w:rPr>
        <w:br/>
      </w: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zapewniająca ochronę przy upadku z wys. do 2 metrów.</w:t>
      </w:r>
    </w:p>
    <w:p w14:paraId="54090A57" w14:textId="3FFCCB3B" w:rsidR="00BE7FE5" w:rsidRDefault="0005645B" w:rsidP="00BE7FE5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Wbudowane opcje zabezpieczeń  wykorzystujące min. szyfrowanie AES</w:t>
      </w:r>
      <w:r w:rsidRPr="00BE7FE5">
        <w:rPr>
          <w:rFonts w:ascii="Arial" w:hAnsi="Arial" w:cs="Arial"/>
          <w:color w:val="000000"/>
          <w:sz w:val="20"/>
          <w:szCs w:val="20"/>
        </w:rPr>
        <w:br/>
      </w: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256-bit, z możliwością  odblokowania urządzenia przy pomocy odcisku</w:t>
      </w:r>
      <w:r w:rsidRPr="00BE7FE5">
        <w:rPr>
          <w:rFonts w:ascii="Arial" w:hAnsi="Arial" w:cs="Arial"/>
          <w:color w:val="000000"/>
          <w:sz w:val="20"/>
          <w:szCs w:val="20"/>
        </w:rPr>
        <w:br/>
      </w: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palca bądź hasła.</w:t>
      </w:r>
    </w:p>
    <w:p w14:paraId="608E62A3" w14:textId="600D75BE" w:rsidR="00BE7FE5" w:rsidRDefault="0005645B" w:rsidP="00BE7FE5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Dioda LED, która sygnalizująca jaki proces przeprowadza dysk.</w:t>
      </w:r>
    </w:p>
    <w:p w14:paraId="64194566" w14:textId="7F6AD5A8" w:rsidR="00BE7FE5" w:rsidRDefault="0005645B" w:rsidP="00BE7FE5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Pojemność dysku co najmniej 1 TB</w:t>
      </w:r>
    </w:p>
    <w:p w14:paraId="1471EA57" w14:textId="77777777" w:rsidR="00BE7FE5" w:rsidRDefault="0005645B" w:rsidP="00BE7FE5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Interfejs dysku     USB 3.1/USB 3.1 gen 2/USB 3.2 gen 2 </w:t>
      </w:r>
    </w:p>
    <w:p w14:paraId="0A8F5487" w14:textId="409393DA" w:rsidR="0005645B" w:rsidRDefault="0005645B" w:rsidP="00BE7FE5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Certyfikacja: CE, BSMI, KC, VCCI, C-</w:t>
      </w:r>
      <w:proofErr w:type="spellStart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tick</w:t>
      </w:r>
      <w:proofErr w:type="spellEnd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, FCC, IC, UL, TUV, CB, EAC</w:t>
      </w:r>
    </w:p>
    <w:p w14:paraId="6117CDA0" w14:textId="5E635440" w:rsidR="00466C18" w:rsidRPr="00466C18" w:rsidRDefault="0005645B" w:rsidP="00466C18">
      <w:pPr>
        <w:pStyle w:val="Akapitzlist"/>
        <w:numPr>
          <w:ilvl w:val="0"/>
          <w:numId w:val="37"/>
        </w:numPr>
        <w:spacing w:line="360" w:lineRule="auto"/>
        <w:ind w:left="714" w:hanging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11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Gwarancja minimum 36 miesięcy </w:t>
      </w:r>
    </w:p>
    <w:p w14:paraId="6E439E08" w14:textId="33128CF9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69B6EDDE" w14:textId="4419FB84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9 – dysk SSD 1 sztuka</w:t>
      </w:r>
    </w:p>
    <w:p w14:paraId="33D2C195" w14:textId="375947AC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0A374E68" w14:textId="77777777" w:rsidR="0005645B" w:rsidRDefault="0005645B" w:rsidP="0005645B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06C7A99A" w14:textId="23A40DAB" w:rsidR="0005645B" w:rsidRDefault="0005645B" w:rsidP="000564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 w:rsidR="00466C18"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9"/>
      </w:r>
    </w:p>
    <w:p w14:paraId="771F6374" w14:textId="77777777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1B11D1FB" w14:textId="15B15BEF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2EA95DD1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Typ dysku: zewnętrzny SSD </w:t>
      </w:r>
      <w:proofErr w:type="spellStart"/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NVMe</w:t>
      </w:r>
      <w:proofErr w:type="spellEnd"/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07A6A4FB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prędkość odczytu: min. 1050 MB/s,</w:t>
      </w:r>
    </w:p>
    <w:p w14:paraId="040999F6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prędkość zapisu: min. 1000 MB/s</w:t>
      </w:r>
    </w:p>
    <w:p w14:paraId="26D4F449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Obudowa: metalowa obudowa zapewniająca ochronę przy upadku z wys. do 2</w:t>
      </w:r>
      <w:r w:rsidRPr="00466C18">
        <w:rPr>
          <w:rFonts w:ascii="Arial" w:hAnsi="Arial" w:cs="Arial"/>
          <w:color w:val="000000"/>
          <w:sz w:val="20"/>
          <w:szCs w:val="20"/>
        </w:rPr>
        <w:br/>
      </w: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metrów.</w:t>
      </w:r>
    </w:p>
    <w:p w14:paraId="0B656D80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Bezpieczeństwo danych: Wbudowane opcje zabezpieczeń wykorzystujące</w:t>
      </w:r>
      <w:r w:rsidRPr="00466C18">
        <w:rPr>
          <w:rFonts w:ascii="Arial" w:hAnsi="Arial" w:cs="Arial"/>
          <w:color w:val="000000"/>
          <w:sz w:val="20"/>
          <w:szCs w:val="20"/>
        </w:rPr>
        <w:br/>
      </w: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min. szyfrowanie AES 256-bit, z możliwością odblokowania urządzenia przy</w:t>
      </w:r>
      <w:r w:rsidRPr="00466C18">
        <w:rPr>
          <w:rFonts w:ascii="Arial" w:hAnsi="Arial" w:cs="Arial"/>
          <w:color w:val="000000"/>
          <w:sz w:val="20"/>
          <w:szCs w:val="20"/>
        </w:rPr>
        <w:br/>
      </w: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pomocy hasła. Zamawiający dopuszcza realizacje tego wymogu za pomocą</w:t>
      </w:r>
      <w:r w:rsidRPr="00466C18">
        <w:rPr>
          <w:rFonts w:ascii="Arial" w:hAnsi="Arial" w:cs="Arial"/>
          <w:color w:val="000000"/>
          <w:sz w:val="20"/>
          <w:szCs w:val="20"/>
        </w:rPr>
        <w:br/>
      </w: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dedykowanej aplikacji producenta.</w:t>
      </w:r>
    </w:p>
    <w:p w14:paraId="1786AB43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Pojemność: co najmniej 1 TB</w:t>
      </w:r>
    </w:p>
    <w:p w14:paraId="199275DD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Interfejs: USB 3.1/USB 3.1 gen 2/USB 3.2 gen 2</w:t>
      </w:r>
    </w:p>
    <w:p w14:paraId="077BBB58" w14:textId="77777777" w:rsidR="00466C18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Certyfikacja: CE, BSMI, KC, VCCI, C-</w:t>
      </w:r>
      <w:proofErr w:type="spellStart"/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tick</w:t>
      </w:r>
      <w:proofErr w:type="spellEnd"/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>, FCC, IC, UL, TUV, CB, EAC</w:t>
      </w:r>
    </w:p>
    <w:p w14:paraId="502099D1" w14:textId="06D70ED6" w:rsidR="0005645B" w:rsidRPr="00466C18" w:rsidRDefault="0005645B" w:rsidP="00466C1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66C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66C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Gwarancja: minimum 36 miesięcy</w:t>
      </w:r>
    </w:p>
    <w:p w14:paraId="20B9F025" w14:textId="34C226CD" w:rsidR="003F03C5" w:rsidRDefault="003F03C5" w:rsidP="006911BA">
      <w:pPr>
        <w:spacing w:line="360" w:lineRule="auto"/>
        <w:ind w:firstLine="357"/>
        <w:rPr>
          <w:rFonts w:ascii="Arial" w:hAnsi="Arial" w:cs="Arial"/>
          <w:b/>
          <w:bCs/>
          <w:sz w:val="20"/>
          <w:szCs w:val="20"/>
        </w:rPr>
      </w:pPr>
    </w:p>
    <w:p w14:paraId="1757669C" w14:textId="0F0823E0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4654FA81" w14:textId="1AAD9BB5" w:rsidR="0005645B" w:rsidRDefault="0005645B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10 </w:t>
      </w:r>
      <w:r w:rsidR="00BE7FE5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E7FE5">
        <w:rPr>
          <w:rFonts w:ascii="Arial" w:hAnsi="Arial" w:cs="Arial"/>
          <w:b/>
          <w:bCs/>
          <w:sz w:val="20"/>
          <w:szCs w:val="20"/>
        </w:rPr>
        <w:t>pamięci przenośne 32 sztuki</w:t>
      </w:r>
    </w:p>
    <w:p w14:paraId="113B266E" w14:textId="253DFBDD" w:rsidR="006911BA" w:rsidRDefault="006911BA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12658A1C" w14:textId="77777777" w:rsidR="006911BA" w:rsidRDefault="006911BA" w:rsidP="006911BA">
      <w:pPr>
        <w:spacing w:before="60" w:after="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Producent: …………………………...</w:t>
      </w:r>
    </w:p>
    <w:p w14:paraId="55F42613" w14:textId="03C1D606" w:rsidR="006911BA" w:rsidRDefault="006911BA" w:rsidP="0030765B">
      <w:pPr>
        <w:spacing w:line="253" w:lineRule="exac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Model: …………………………...</w:t>
      </w:r>
      <w:r w:rsidR="00466C18">
        <w:rPr>
          <w:rStyle w:val="Odwoanieprzypisudolnego"/>
          <w:rFonts w:ascii="Century Gothic" w:eastAsia="Century Gothic" w:hAnsi="Century Gothic" w:cs="Century Gothic"/>
          <w:sz w:val="20"/>
          <w:szCs w:val="20"/>
        </w:rPr>
        <w:footnoteReference w:id="10"/>
      </w:r>
    </w:p>
    <w:p w14:paraId="5A47B699" w14:textId="3D90BADC" w:rsidR="00BE7FE5" w:rsidRDefault="00BE7FE5" w:rsidP="0030765B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5FF23581" w14:textId="77777777" w:rsidR="00BE7FE5" w:rsidRDefault="00BE7FE5" w:rsidP="0073029A">
      <w:pPr>
        <w:pStyle w:val="Akapitzlist"/>
        <w:numPr>
          <w:ilvl w:val="0"/>
          <w:numId w:val="36"/>
        </w:numPr>
        <w:spacing w:after="0" w:line="360" w:lineRule="auto"/>
        <w:ind w:left="0"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Pojemność pamięci </w:t>
      </w:r>
      <w:proofErr w:type="spellStart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flash</w:t>
      </w:r>
      <w:proofErr w:type="spellEnd"/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co najmniej 64 GB</w:t>
      </w:r>
    </w:p>
    <w:p w14:paraId="7CFE3B48" w14:textId="77777777" w:rsidR="00BE7FE5" w:rsidRDefault="00BE7FE5" w:rsidP="0073029A">
      <w:pPr>
        <w:pStyle w:val="Akapitzlist"/>
        <w:numPr>
          <w:ilvl w:val="0"/>
          <w:numId w:val="36"/>
        </w:numPr>
        <w:spacing w:after="0" w:line="360" w:lineRule="auto"/>
        <w:ind w:left="0"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Interfejs     USB 3.0/USB 3.1 gen 1/USB 3.2 gen 1</w:t>
      </w:r>
    </w:p>
    <w:p w14:paraId="719CBF19" w14:textId="77777777" w:rsidR="00BE7FE5" w:rsidRDefault="00BE7FE5" w:rsidP="0073029A">
      <w:pPr>
        <w:pStyle w:val="Akapitzlist"/>
        <w:numPr>
          <w:ilvl w:val="0"/>
          <w:numId w:val="36"/>
        </w:numPr>
        <w:spacing w:after="0" w:line="360" w:lineRule="auto"/>
        <w:ind w:left="0"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Prędkość odczytu co najmniej 150 MB/s</w:t>
      </w:r>
    </w:p>
    <w:p w14:paraId="743CD35C" w14:textId="77777777" w:rsidR="00BE7FE5" w:rsidRDefault="00BE7FE5" w:rsidP="0073029A">
      <w:pPr>
        <w:pStyle w:val="Akapitzlist"/>
        <w:numPr>
          <w:ilvl w:val="0"/>
          <w:numId w:val="36"/>
        </w:numPr>
        <w:spacing w:after="0" w:line="360" w:lineRule="auto"/>
        <w:ind w:left="0"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Szyfrowanie danych     </w:t>
      </w:r>
    </w:p>
    <w:p w14:paraId="6483B686" w14:textId="77777777" w:rsidR="00BE7FE5" w:rsidRDefault="00BE7FE5" w:rsidP="0073029A">
      <w:pPr>
        <w:pStyle w:val="Akapitzlist"/>
        <w:numPr>
          <w:ilvl w:val="0"/>
          <w:numId w:val="36"/>
        </w:numPr>
        <w:spacing w:after="0" w:line="360" w:lineRule="auto"/>
        <w:ind w:left="0"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budowa    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etalowa</w:t>
      </w:r>
    </w:p>
    <w:p w14:paraId="496C45DA" w14:textId="560F1282" w:rsidR="00BE7FE5" w:rsidRDefault="00BE7FE5" w:rsidP="0073029A">
      <w:pPr>
        <w:pStyle w:val="Akapitzlist"/>
        <w:numPr>
          <w:ilvl w:val="0"/>
          <w:numId w:val="36"/>
        </w:numPr>
        <w:spacing w:after="0" w:line="360" w:lineRule="auto"/>
        <w:ind w:left="0"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Obsługiwane systemy operacyjne</w:t>
      </w:r>
      <w:r w:rsidRPr="00BE7FE5">
        <w:rPr>
          <w:rFonts w:ascii="Arial" w:hAnsi="Arial" w:cs="Arial"/>
          <w:color w:val="000000"/>
          <w:sz w:val="20"/>
          <w:szCs w:val="20"/>
        </w:rPr>
        <w:br/>
      </w:r>
      <w:r w:rsidR="006911BA">
        <w:rPr>
          <w:rFonts w:ascii="Arial" w:hAnsi="Arial" w:cs="Arial"/>
          <w:color w:val="000000"/>
          <w:sz w:val="20"/>
          <w:szCs w:val="20"/>
        </w:rPr>
        <w:tab/>
      </w:r>
      <w:r w:rsidRPr="00BE7FE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  Mac OS</w:t>
      </w:r>
    </w:p>
    <w:p w14:paraId="745D5BAA" w14:textId="1B45E9DC" w:rsidR="00BE7FE5" w:rsidRDefault="006911BA" w:rsidP="0073029A">
      <w:pPr>
        <w:pStyle w:val="Akapitzlist"/>
        <w:spacing w:after="0" w:line="360" w:lineRule="auto"/>
        <w:ind w:left="0"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E7FE5"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BE7FE5" w:rsidRPr="00BE7FE5">
        <w:rPr>
          <w:rFonts w:ascii="Arial" w:hAnsi="Arial" w:cs="Arial"/>
          <w:color w:val="000000"/>
          <w:sz w:val="20"/>
          <w:szCs w:val="20"/>
        </w:rPr>
        <w:t xml:space="preserve">  </w:t>
      </w:r>
      <w:r w:rsidR="00BE7FE5"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Windows 7</w:t>
      </w:r>
      <w:r w:rsidR="00BE7FE5" w:rsidRPr="00BE7FE5">
        <w:rPr>
          <w:rFonts w:ascii="Arial" w:hAnsi="Arial" w:cs="Arial"/>
          <w:color w:val="000000"/>
          <w:sz w:val="20"/>
          <w:szCs w:val="20"/>
        </w:rPr>
        <w:t xml:space="preserve">, </w:t>
      </w:r>
      <w:r w:rsidR="00BE7FE5"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Windows 8</w:t>
      </w:r>
      <w:r w:rsidR="00BE7FE5" w:rsidRPr="00BE7FE5">
        <w:rPr>
          <w:rFonts w:ascii="Arial" w:hAnsi="Arial" w:cs="Arial"/>
          <w:color w:val="000000"/>
          <w:sz w:val="20"/>
          <w:szCs w:val="20"/>
        </w:rPr>
        <w:t xml:space="preserve">, </w:t>
      </w:r>
      <w:r w:rsidR="00BE7FE5"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Windows 10</w:t>
      </w:r>
      <w:r w:rsidR="00BE7FE5" w:rsidRPr="00BE7FE5">
        <w:rPr>
          <w:rFonts w:ascii="Arial" w:hAnsi="Arial" w:cs="Arial"/>
          <w:color w:val="000000"/>
          <w:sz w:val="20"/>
          <w:szCs w:val="20"/>
        </w:rPr>
        <w:t>,</w:t>
      </w:r>
      <w:r w:rsidR="00BE7FE5" w:rsidRPr="00BE7FE5">
        <w:rPr>
          <w:rFonts w:ascii="Arial" w:hAnsi="Arial" w:cs="Arial"/>
          <w:color w:val="000000"/>
          <w:sz w:val="20"/>
          <w:szCs w:val="20"/>
          <w:shd w:val="clear" w:color="auto" w:fill="FFFFFF"/>
        </w:rPr>
        <w:t>  Windows 11</w:t>
      </w:r>
    </w:p>
    <w:p w14:paraId="59B9C1A6" w14:textId="0FE30DBF" w:rsidR="006911BA" w:rsidRPr="0073029A" w:rsidRDefault="00BE7FE5" w:rsidP="0073029A">
      <w:pPr>
        <w:pStyle w:val="Akapitzlist"/>
        <w:numPr>
          <w:ilvl w:val="0"/>
          <w:numId w:val="36"/>
        </w:numPr>
        <w:spacing w:after="0" w:line="360" w:lineRule="auto"/>
        <w:ind w:left="0" w:firstLine="357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302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Gwarancja</w:t>
      </w:r>
      <w:r w:rsidR="007302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  <w:r w:rsidRPr="007302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302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minimum </w:t>
      </w:r>
      <w:r w:rsidRPr="0073029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60 miesięcy </w:t>
      </w:r>
    </w:p>
    <w:p w14:paraId="6CC7DA2E" w14:textId="101C89B5" w:rsidR="00466C18" w:rsidRDefault="00466C18" w:rsidP="0073029A">
      <w:pPr>
        <w:spacing w:line="360" w:lineRule="auto"/>
        <w:ind w:firstLine="35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1DBA618" w14:textId="77777777" w:rsidR="00466C18" w:rsidRPr="00466C18" w:rsidRDefault="00466C18" w:rsidP="00466C18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0720628" w14:textId="77777777" w:rsidR="003F03C5" w:rsidRDefault="003F03C5" w:rsidP="00BE7FE5">
      <w:pPr>
        <w:spacing w:line="253" w:lineRule="exact"/>
        <w:rPr>
          <w:rFonts w:ascii="Arial" w:hAnsi="Arial" w:cs="Arial"/>
          <w:b/>
          <w:bCs/>
          <w:sz w:val="20"/>
          <w:szCs w:val="20"/>
        </w:rPr>
      </w:pPr>
    </w:p>
    <w:p w14:paraId="2BBCF18A" w14:textId="3CB2BFBA" w:rsidR="0030765B" w:rsidRPr="0016414F" w:rsidRDefault="0030765B" w:rsidP="0030765B">
      <w:pPr>
        <w:spacing w:line="253" w:lineRule="exact"/>
        <w:rPr>
          <w:rFonts w:ascii="Arial" w:hAnsi="Arial" w:cs="Arial"/>
          <w:b/>
          <w:bCs/>
        </w:rPr>
      </w:pPr>
      <w:r w:rsidRPr="0016414F">
        <w:rPr>
          <w:rFonts w:ascii="Arial" w:hAnsi="Arial" w:cs="Arial"/>
          <w:b/>
          <w:bCs/>
        </w:rPr>
        <w:t>Kryteria oceny ofert</w:t>
      </w:r>
    </w:p>
    <w:p w14:paraId="0A8B022B" w14:textId="77777777" w:rsidR="0030765B" w:rsidRPr="0016414F" w:rsidRDefault="0030765B" w:rsidP="0030765B">
      <w:pPr>
        <w:spacing w:line="253" w:lineRule="exact"/>
        <w:rPr>
          <w:rFonts w:ascii="Arial" w:hAnsi="Arial" w:cs="Arial"/>
        </w:rPr>
      </w:pPr>
    </w:p>
    <w:p w14:paraId="2F4106D3" w14:textId="05C22650" w:rsidR="0030765B" w:rsidRPr="001678CD" w:rsidRDefault="0030765B" w:rsidP="0030765B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678CD">
        <w:rPr>
          <w:rFonts w:ascii="Arial" w:hAnsi="Arial" w:cs="Arial"/>
          <w:sz w:val="20"/>
          <w:szCs w:val="20"/>
        </w:rPr>
        <w:t xml:space="preserve">Cena – 60  % </w:t>
      </w:r>
    </w:p>
    <w:p w14:paraId="6CAF8991" w14:textId="77777777" w:rsidR="0030765B" w:rsidRPr="001678CD" w:rsidRDefault="0030765B" w:rsidP="0030765B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678CD">
        <w:rPr>
          <w:rFonts w:ascii="Arial" w:hAnsi="Arial" w:cs="Arial"/>
          <w:sz w:val="20"/>
          <w:szCs w:val="20"/>
        </w:rPr>
        <w:t xml:space="preserve">Dodatkowe kryteria oceny ofert: - termin realizacji zamówienia 40 % </w:t>
      </w:r>
    </w:p>
    <w:p w14:paraId="61BC7146" w14:textId="77777777" w:rsidR="009077F5" w:rsidRPr="001678CD" w:rsidRDefault="0030765B" w:rsidP="009077F5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678CD">
        <w:rPr>
          <w:rFonts w:ascii="Arial" w:hAnsi="Arial" w:cs="Arial"/>
          <w:sz w:val="20"/>
          <w:szCs w:val="20"/>
        </w:rPr>
        <w:t>Szczegółowy opis kryteriów oceny ofert:</w:t>
      </w:r>
    </w:p>
    <w:p w14:paraId="1AA191DB" w14:textId="7DCDC271" w:rsidR="009077F5" w:rsidRPr="001678CD" w:rsidRDefault="0030765B" w:rsidP="009077F5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678CD">
        <w:rPr>
          <w:rFonts w:ascii="Arial" w:hAnsi="Arial" w:cs="Arial"/>
          <w:sz w:val="20"/>
          <w:szCs w:val="20"/>
        </w:rPr>
        <w:t xml:space="preserve"> </w:t>
      </w:r>
      <w:r w:rsidR="009077F5" w:rsidRPr="001678CD">
        <w:rPr>
          <w:rFonts w:ascii="Arial" w:hAnsi="Arial" w:cs="Arial"/>
          <w:sz w:val="20"/>
          <w:szCs w:val="20"/>
        </w:rPr>
        <w:t>-  termin realizacji zamówienia do 5 dni kalendarzowych – 40% co daje  40  pkt,</w:t>
      </w:r>
    </w:p>
    <w:p w14:paraId="203AFA60" w14:textId="3A9BEAE8" w:rsidR="009077F5" w:rsidRPr="001678CD" w:rsidRDefault="009077F5" w:rsidP="009077F5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678CD">
        <w:rPr>
          <w:rFonts w:ascii="Arial" w:hAnsi="Arial" w:cs="Arial"/>
          <w:sz w:val="20"/>
          <w:szCs w:val="20"/>
        </w:rPr>
        <w:t xml:space="preserve"> -  termin realizacji zamówienia do 8 dni  kalendarzowych- </w:t>
      </w:r>
      <w:r w:rsidR="001678CD">
        <w:rPr>
          <w:rFonts w:ascii="Arial" w:hAnsi="Arial" w:cs="Arial"/>
          <w:sz w:val="20"/>
          <w:szCs w:val="20"/>
        </w:rPr>
        <w:t xml:space="preserve"> </w:t>
      </w:r>
      <w:r w:rsidRPr="001678CD">
        <w:rPr>
          <w:rFonts w:ascii="Arial" w:hAnsi="Arial" w:cs="Arial"/>
          <w:sz w:val="20"/>
          <w:szCs w:val="20"/>
        </w:rPr>
        <w:t>20% co daje 20 pkt,</w:t>
      </w:r>
    </w:p>
    <w:p w14:paraId="627BE5B4" w14:textId="77777777" w:rsidR="0016414F" w:rsidRPr="001678CD" w:rsidRDefault="009077F5" w:rsidP="009077F5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678CD">
        <w:rPr>
          <w:rFonts w:ascii="Arial" w:hAnsi="Arial" w:cs="Arial"/>
          <w:sz w:val="20"/>
          <w:szCs w:val="20"/>
        </w:rPr>
        <w:t xml:space="preserve"> -  termin realizacji zamówienia do 10 dni  kalendarzowych – 10% co daje10</w:t>
      </w:r>
      <w:r w:rsidR="0016414F" w:rsidRPr="001678CD">
        <w:rPr>
          <w:rFonts w:ascii="Arial" w:hAnsi="Arial" w:cs="Arial"/>
          <w:sz w:val="20"/>
          <w:szCs w:val="20"/>
        </w:rPr>
        <w:t xml:space="preserve"> pkt,</w:t>
      </w:r>
      <w:r w:rsidRPr="001678CD">
        <w:rPr>
          <w:rFonts w:ascii="Arial" w:hAnsi="Arial" w:cs="Arial"/>
          <w:sz w:val="20"/>
          <w:szCs w:val="20"/>
        </w:rPr>
        <w:t xml:space="preserve"> </w:t>
      </w:r>
      <w:r w:rsidRPr="001678CD">
        <w:rPr>
          <w:rFonts w:ascii="Arial" w:hAnsi="Arial" w:cs="Arial"/>
          <w:sz w:val="20"/>
          <w:szCs w:val="20"/>
        </w:rPr>
        <w:tab/>
      </w:r>
    </w:p>
    <w:p w14:paraId="67C07192" w14:textId="0A8F999B" w:rsidR="009077F5" w:rsidRPr="00C81417" w:rsidRDefault="009077F5" w:rsidP="009077F5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mbria" w:hAnsi="Cambria"/>
          <w:sz w:val="24"/>
          <w:szCs w:val="24"/>
        </w:rPr>
      </w:pPr>
      <w:r w:rsidRPr="001678CD">
        <w:rPr>
          <w:rFonts w:ascii="Arial" w:hAnsi="Arial" w:cs="Arial"/>
          <w:sz w:val="20"/>
          <w:szCs w:val="20"/>
        </w:rPr>
        <w:t xml:space="preserve"> -  termin realizacji zamówienia do 15 dni  kalendarzowych – </w:t>
      </w:r>
      <w:r w:rsidR="001678CD">
        <w:rPr>
          <w:rFonts w:ascii="Arial" w:hAnsi="Arial" w:cs="Arial"/>
          <w:sz w:val="20"/>
          <w:szCs w:val="20"/>
        </w:rPr>
        <w:t xml:space="preserve"> </w:t>
      </w:r>
      <w:r w:rsidRPr="001678CD">
        <w:rPr>
          <w:rFonts w:ascii="Arial" w:hAnsi="Arial" w:cs="Arial"/>
          <w:sz w:val="20"/>
          <w:szCs w:val="20"/>
        </w:rPr>
        <w:t xml:space="preserve">0% co daje 0 </w:t>
      </w:r>
      <w:r w:rsidR="0016414F" w:rsidRPr="001678CD">
        <w:rPr>
          <w:rFonts w:ascii="Arial" w:hAnsi="Arial" w:cs="Arial"/>
          <w:sz w:val="20"/>
          <w:szCs w:val="20"/>
        </w:rPr>
        <w:t>pkt.</w:t>
      </w:r>
      <w:r w:rsidRPr="001678CD">
        <w:rPr>
          <w:rFonts w:ascii="Cambria" w:hAnsi="Cambria"/>
          <w:sz w:val="20"/>
          <w:szCs w:val="20"/>
        </w:rPr>
        <w:tab/>
      </w:r>
      <w:r w:rsidRPr="001678C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4"/>
          <w:szCs w:val="24"/>
        </w:rPr>
        <w:t xml:space="preserve">   </w:t>
      </w:r>
    </w:p>
    <w:p w14:paraId="56EA5F19" w14:textId="5CD1ECD1" w:rsidR="00AD7652" w:rsidRPr="003C38F7" w:rsidRDefault="00AD7652" w:rsidP="009077F5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</w:p>
    <w:sectPr w:rsidR="00AD7652" w:rsidRPr="003C38F7" w:rsidSect="003A08AC">
      <w:pgSz w:w="12240" w:h="15840"/>
      <w:pgMar w:top="1396" w:right="1180" w:bottom="938" w:left="1440" w:header="0" w:footer="0" w:gutter="0"/>
      <w:cols w:space="708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9F1E6" w14:textId="77777777" w:rsidR="007163D2" w:rsidRDefault="007163D2" w:rsidP="00754E83">
      <w:r>
        <w:separator/>
      </w:r>
    </w:p>
  </w:endnote>
  <w:endnote w:type="continuationSeparator" w:id="0">
    <w:p w14:paraId="734B071B" w14:textId="77777777" w:rsidR="007163D2" w:rsidRDefault="007163D2" w:rsidP="0075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ED4BB" w14:textId="77777777" w:rsidR="007163D2" w:rsidRDefault="007163D2" w:rsidP="00754E83">
      <w:r>
        <w:separator/>
      </w:r>
    </w:p>
  </w:footnote>
  <w:footnote w:type="continuationSeparator" w:id="0">
    <w:p w14:paraId="54D3BC9E" w14:textId="77777777" w:rsidR="007163D2" w:rsidRDefault="007163D2" w:rsidP="00754E83">
      <w:r>
        <w:continuationSeparator/>
      </w:r>
    </w:p>
  </w:footnote>
  <w:footnote w:id="1">
    <w:p w14:paraId="6C0FE928" w14:textId="5ACD8B5B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2">
    <w:p w14:paraId="544342F8" w14:textId="3BFC55FD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3">
    <w:p w14:paraId="55DC1ADE" w14:textId="06FABEAF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4">
    <w:p w14:paraId="19E232C5" w14:textId="18760348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5">
    <w:p w14:paraId="5C9D841F" w14:textId="17695F6C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6">
    <w:p w14:paraId="4C36271B" w14:textId="1A5C8215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7">
    <w:p w14:paraId="4A6A9907" w14:textId="37B570B9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8">
    <w:p w14:paraId="40BD09C8" w14:textId="59001099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9">
    <w:p w14:paraId="67AD1A9B" w14:textId="053F9882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  <w:footnote w:id="10">
    <w:p w14:paraId="34065931" w14:textId="139791DB" w:rsidR="00466C18" w:rsidRDefault="00466C18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nazwę producenta i model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F7A"/>
    <w:multiLevelType w:val="hybridMultilevel"/>
    <w:tmpl w:val="29143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C0F"/>
    <w:multiLevelType w:val="hybridMultilevel"/>
    <w:tmpl w:val="83C00608"/>
    <w:lvl w:ilvl="0" w:tplc="DAB8807A">
      <w:start w:val="8"/>
      <w:numFmt w:val="decimal"/>
      <w:lvlText w:val="%1."/>
      <w:lvlJc w:val="left"/>
    </w:lvl>
    <w:lvl w:ilvl="1" w:tplc="4DA2BF82">
      <w:numFmt w:val="decimal"/>
      <w:lvlText w:val=""/>
      <w:lvlJc w:val="left"/>
    </w:lvl>
    <w:lvl w:ilvl="2" w:tplc="681205A6">
      <w:numFmt w:val="decimal"/>
      <w:lvlText w:val=""/>
      <w:lvlJc w:val="left"/>
    </w:lvl>
    <w:lvl w:ilvl="3" w:tplc="0E484116">
      <w:numFmt w:val="decimal"/>
      <w:lvlText w:val=""/>
      <w:lvlJc w:val="left"/>
    </w:lvl>
    <w:lvl w:ilvl="4" w:tplc="4CDE5B26">
      <w:numFmt w:val="decimal"/>
      <w:lvlText w:val=""/>
      <w:lvlJc w:val="left"/>
    </w:lvl>
    <w:lvl w:ilvl="5" w:tplc="42564DFE">
      <w:numFmt w:val="decimal"/>
      <w:lvlText w:val=""/>
      <w:lvlJc w:val="left"/>
    </w:lvl>
    <w:lvl w:ilvl="6" w:tplc="6F08F046">
      <w:numFmt w:val="decimal"/>
      <w:lvlText w:val=""/>
      <w:lvlJc w:val="left"/>
    </w:lvl>
    <w:lvl w:ilvl="7" w:tplc="7772C4F8">
      <w:numFmt w:val="decimal"/>
      <w:lvlText w:val=""/>
      <w:lvlJc w:val="left"/>
    </w:lvl>
    <w:lvl w:ilvl="8" w:tplc="D29A0EFA">
      <w:numFmt w:val="decimal"/>
      <w:lvlText w:val=""/>
      <w:lvlJc w:val="left"/>
    </w:lvl>
  </w:abstractNum>
  <w:abstractNum w:abstractNumId="2" w15:restartNumberingAfterBreak="0">
    <w:nsid w:val="040C6633"/>
    <w:multiLevelType w:val="hybridMultilevel"/>
    <w:tmpl w:val="1E0AE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BFE"/>
    <w:multiLevelType w:val="hybridMultilevel"/>
    <w:tmpl w:val="3EA0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25D38"/>
    <w:multiLevelType w:val="hybridMultilevel"/>
    <w:tmpl w:val="DFFA3B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56318A"/>
    <w:multiLevelType w:val="hybridMultilevel"/>
    <w:tmpl w:val="6BB0A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6969"/>
    <w:multiLevelType w:val="multilevel"/>
    <w:tmpl w:val="5A609A6C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7861916"/>
    <w:multiLevelType w:val="hybridMultilevel"/>
    <w:tmpl w:val="48AA1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B5288"/>
    <w:multiLevelType w:val="hybridMultilevel"/>
    <w:tmpl w:val="D0143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D5F29"/>
    <w:multiLevelType w:val="hybridMultilevel"/>
    <w:tmpl w:val="FB8A6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1986"/>
    <w:multiLevelType w:val="hybridMultilevel"/>
    <w:tmpl w:val="29143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F300F"/>
    <w:multiLevelType w:val="hybridMultilevel"/>
    <w:tmpl w:val="C0B45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4B85"/>
    <w:multiLevelType w:val="hybridMultilevel"/>
    <w:tmpl w:val="00062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41F2"/>
    <w:multiLevelType w:val="hybridMultilevel"/>
    <w:tmpl w:val="83C00608"/>
    <w:lvl w:ilvl="0" w:tplc="DAB8807A">
      <w:start w:val="8"/>
      <w:numFmt w:val="decimal"/>
      <w:lvlText w:val="%1."/>
      <w:lvlJc w:val="left"/>
    </w:lvl>
    <w:lvl w:ilvl="1" w:tplc="4DA2BF82">
      <w:numFmt w:val="decimal"/>
      <w:lvlText w:val=""/>
      <w:lvlJc w:val="left"/>
    </w:lvl>
    <w:lvl w:ilvl="2" w:tplc="681205A6">
      <w:numFmt w:val="decimal"/>
      <w:lvlText w:val=""/>
      <w:lvlJc w:val="left"/>
    </w:lvl>
    <w:lvl w:ilvl="3" w:tplc="0E484116">
      <w:numFmt w:val="decimal"/>
      <w:lvlText w:val=""/>
      <w:lvlJc w:val="left"/>
    </w:lvl>
    <w:lvl w:ilvl="4" w:tplc="4CDE5B26">
      <w:numFmt w:val="decimal"/>
      <w:lvlText w:val=""/>
      <w:lvlJc w:val="left"/>
    </w:lvl>
    <w:lvl w:ilvl="5" w:tplc="42564DFE">
      <w:numFmt w:val="decimal"/>
      <w:lvlText w:val=""/>
      <w:lvlJc w:val="left"/>
    </w:lvl>
    <w:lvl w:ilvl="6" w:tplc="6F08F046">
      <w:numFmt w:val="decimal"/>
      <w:lvlText w:val=""/>
      <w:lvlJc w:val="left"/>
    </w:lvl>
    <w:lvl w:ilvl="7" w:tplc="7772C4F8">
      <w:numFmt w:val="decimal"/>
      <w:lvlText w:val=""/>
      <w:lvlJc w:val="left"/>
    </w:lvl>
    <w:lvl w:ilvl="8" w:tplc="D29A0EFA">
      <w:numFmt w:val="decimal"/>
      <w:lvlText w:val=""/>
      <w:lvlJc w:val="left"/>
    </w:lvl>
  </w:abstractNum>
  <w:abstractNum w:abstractNumId="14" w15:restartNumberingAfterBreak="0">
    <w:nsid w:val="2F86675A"/>
    <w:multiLevelType w:val="hybridMultilevel"/>
    <w:tmpl w:val="9438B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71E42"/>
    <w:multiLevelType w:val="hybridMultilevel"/>
    <w:tmpl w:val="0F5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832B9"/>
    <w:multiLevelType w:val="multilevel"/>
    <w:tmpl w:val="5F3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76762"/>
    <w:multiLevelType w:val="hybridMultilevel"/>
    <w:tmpl w:val="EBEEB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1EFB"/>
    <w:multiLevelType w:val="hybridMultilevel"/>
    <w:tmpl w:val="D3F0430C"/>
    <w:lvl w:ilvl="0" w:tplc="6ED20032">
      <w:start w:val="1"/>
      <w:numFmt w:val="bullet"/>
      <w:lvlText w:val="*"/>
      <w:lvlJc w:val="left"/>
    </w:lvl>
    <w:lvl w:ilvl="1" w:tplc="F1BEA088">
      <w:numFmt w:val="decimal"/>
      <w:lvlText w:val=""/>
      <w:lvlJc w:val="left"/>
    </w:lvl>
    <w:lvl w:ilvl="2" w:tplc="20C2267C">
      <w:numFmt w:val="decimal"/>
      <w:lvlText w:val=""/>
      <w:lvlJc w:val="left"/>
    </w:lvl>
    <w:lvl w:ilvl="3" w:tplc="B4DC0B0C">
      <w:numFmt w:val="decimal"/>
      <w:lvlText w:val=""/>
      <w:lvlJc w:val="left"/>
    </w:lvl>
    <w:lvl w:ilvl="4" w:tplc="17521C4C">
      <w:numFmt w:val="decimal"/>
      <w:lvlText w:val=""/>
      <w:lvlJc w:val="left"/>
    </w:lvl>
    <w:lvl w:ilvl="5" w:tplc="16C4C3C2">
      <w:numFmt w:val="decimal"/>
      <w:lvlText w:val=""/>
      <w:lvlJc w:val="left"/>
    </w:lvl>
    <w:lvl w:ilvl="6" w:tplc="84F2D464">
      <w:numFmt w:val="decimal"/>
      <w:lvlText w:val=""/>
      <w:lvlJc w:val="left"/>
    </w:lvl>
    <w:lvl w:ilvl="7" w:tplc="97E6F06A">
      <w:numFmt w:val="decimal"/>
      <w:lvlText w:val=""/>
      <w:lvlJc w:val="left"/>
    </w:lvl>
    <w:lvl w:ilvl="8" w:tplc="A95A93E6">
      <w:numFmt w:val="decimal"/>
      <w:lvlText w:val=""/>
      <w:lvlJc w:val="left"/>
    </w:lvl>
  </w:abstractNum>
  <w:abstractNum w:abstractNumId="19" w15:restartNumberingAfterBreak="0">
    <w:nsid w:val="43D16918"/>
    <w:multiLevelType w:val="hybridMultilevel"/>
    <w:tmpl w:val="2914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24F"/>
    <w:multiLevelType w:val="hybridMultilevel"/>
    <w:tmpl w:val="29F619C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45F765B3"/>
    <w:multiLevelType w:val="multilevel"/>
    <w:tmpl w:val="B3E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16183"/>
    <w:multiLevelType w:val="hybridMultilevel"/>
    <w:tmpl w:val="3926E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63D21"/>
    <w:multiLevelType w:val="hybridMultilevel"/>
    <w:tmpl w:val="B456D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866FF"/>
    <w:multiLevelType w:val="hybridMultilevel"/>
    <w:tmpl w:val="0B7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97539"/>
    <w:multiLevelType w:val="hybridMultilevel"/>
    <w:tmpl w:val="29143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ED7AB"/>
    <w:multiLevelType w:val="hybridMultilevel"/>
    <w:tmpl w:val="1D50CD20"/>
    <w:lvl w:ilvl="0" w:tplc="E9C6E54E">
      <w:start w:val="1"/>
      <w:numFmt w:val="decimal"/>
      <w:lvlText w:val="%1."/>
      <w:lvlJc w:val="left"/>
    </w:lvl>
    <w:lvl w:ilvl="1" w:tplc="697E9788">
      <w:numFmt w:val="decimal"/>
      <w:lvlText w:val=""/>
      <w:lvlJc w:val="left"/>
    </w:lvl>
    <w:lvl w:ilvl="2" w:tplc="BAFE4DF2">
      <w:numFmt w:val="decimal"/>
      <w:lvlText w:val=""/>
      <w:lvlJc w:val="left"/>
    </w:lvl>
    <w:lvl w:ilvl="3" w:tplc="B1082656">
      <w:numFmt w:val="decimal"/>
      <w:lvlText w:val=""/>
      <w:lvlJc w:val="left"/>
    </w:lvl>
    <w:lvl w:ilvl="4" w:tplc="0E7AD74C">
      <w:numFmt w:val="decimal"/>
      <w:lvlText w:val=""/>
      <w:lvlJc w:val="left"/>
    </w:lvl>
    <w:lvl w:ilvl="5" w:tplc="38E2888E">
      <w:numFmt w:val="decimal"/>
      <w:lvlText w:val=""/>
      <w:lvlJc w:val="left"/>
    </w:lvl>
    <w:lvl w:ilvl="6" w:tplc="55CA7F50">
      <w:numFmt w:val="decimal"/>
      <w:lvlText w:val=""/>
      <w:lvlJc w:val="left"/>
    </w:lvl>
    <w:lvl w:ilvl="7" w:tplc="AE322EF4">
      <w:numFmt w:val="decimal"/>
      <w:lvlText w:val=""/>
      <w:lvlJc w:val="left"/>
    </w:lvl>
    <w:lvl w:ilvl="8" w:tplc="C3E26300">
      <w:numFmt w:val="decimal"/>
      <w:lvlText w:val=""/>
      <w:lvlJc w:val="left"/>
    </w:lvl>
  </w:abstractNum>
  <w:abstractNum w:abstractNumId="27" w15:restartNumberingAfterBreak="0">
    <w:nsid w:val="55FE4614"/>
    <w:multiLevelType w:val="hybridMultilevel"/>
    <w:tmpl w:val="5704C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F1118"/>
    <w:multiLevelType w:val="hybridMultilevel"/>
    <w:tmpl w:val="CF6E5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2F4D"/>
    <w:multiLevelType w:val="hybridMultilevel"/>
    <w:tmpl w:val="A9A49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86F19"/>
    <w:multiLevelType w:val="multilevel"/>
    <w:tmpl w:val="9DDEF8CE"/>
    <w:lvl w:ilvl="0">
      <w:start w:val="1"/>
      <w:numFmt w:val="lowerLetter"/>
      <w:lvlText w:val="%1)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0EA49E5"/>
    <w:multiLevelType w:val="hybridMultilevel"/>
    <w:tmpl w:val="289E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41162"/>
    <w:multiLevelType w:val="hybridMultilevel"/>
    <w:tmpl w:val="2AB4B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E5C9A"/>
    <w:multiLevelType w:val="hybridMultilevel"/>
    <w:tmpl w:val="2C7E4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36636"/>
    <w:multiLevelType w:val="hybridMultilevel"/>
    <w:tmpl w:val="B81226EA"/>
    <w:lvl w:ilvl="0" w:tplc="E11465CC">
      <w:start w:val="1"/>
      <w:numFmt w:val="lowerLetter"/>
      <w:lvlText w:val="%1)"/>
      <w:lvlJc w:val="left"/>
      <w:pPr>
        <w:ind w:left="720" w:hanging="360"/>
      </w:pPr>
      <w:rPr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A0F73"/>
    <w:multiLevelType w:val="hybridMultilevel"/>
    <w:tmpl w:val="DAC6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93984"/>
    <w:multiLevelType w:val="hybridMultilevel"/>
    <w:tmpl w:val="67C0CE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8896D9A"/>
    <w:multiLevelType w:val="hybridMultilevel"/>
    <w:tmpl w:val="07603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95152"/>
    <w:multiLevelType w:val="multilevel"/>
    <w:tmpl w:val="1FD0C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8"/>
  </w:num>
  <w:num w:numId="5">
    <w:abstractNumId w:val="15"/>
  </w:num>
  <w:num w:numId="6">
    <w:abstractNumId w:val="37"/>
  </w:num>
  <w:num w:numId="7">
    <w:abstractNumId w:val="32"/>
  </w:num>
  <w:num w:numId="8">
    <w:abstractNumId w:val="22"/>
  </w:num>
  <w:num w:numId="9">
    <w:abstractNumId w:val="23"/>
  </w:num>
  <w:num w:numId="10">
    <w:abstractNumId w:val="24"/>
  </w:num>
  <w:num w:numId="11">
    <w:abstractNumId w:val="33"/>
  </w:num>
  <w:num w:numId="12">
    <w:abstractNumId w:val="12"/>
  </w:num>
  <w:num w:numId="13">
    <w:abstractNumId w:val="3"/>
  </w:num>
  <w:num w:numId="14">
    <w:abstractNumId w:val="28"/>
  </w:num>
  <w:num w:numId="15">
    <w:abstractNumId w:val="2"/>
  </w:num>
  <w:num w:numId="16">
    <w:abstractNumId w:val="11"/>
  </w:num>
  <w:num w:numId="17">
    <w:abstractNumId w:val="4"/>
  </w:num>
  <w:num w:numId="18">
    <w:abstractNumId w:val="7"/>
  </w:num>
  <w:num w:numId="19">
    <w:abstractNumId w:val="35"/>
  </w:num>
  <w:num w:numId="20">
    <w:abstractNumId w:val="9"/>
  </w:num>
  <w:num w:numId="21">
    <w:abstractNumId w:val="1"/>
  </w:num>
  <w:num w:numId="22">
    <w:abstractNumId w:val="20"/>
  </w:num>
  <w:num w:numId="23">
    <w:abstractNumId w:val="19"/>
  </w:num>
  <w:num w:numId="24">
    <w:abstractNumId w:val="10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 w:numId="30">
    <w:abstractNumId w:val="16"/>
  </w:num>
  <w:num w:numId="31">
    <w:abstractNumId w:val="0"/>
  </w:num>
  <w:num w:numId="32">
    <w:abstractNumId w:val="38"/>
  </w:num>
  <w:num w:numId="33">
    <w:abstractNumId w:val="17"/>
  </w:num>
  <w:num w:numId="34">
    <w:abstractNumId w:val="31"/>
  </w:num>
  <w:num w:numId="35">
    <w:abstractNumId w:val="5"/>
  </w:num>
  <w:num w:numId="36">
    <w:abstractNumId w:val="14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45"/>
    <w:rsid w:val="000110A7"/>
    <w:rsid w:val="00023186"/>
    <w:rsid w:val="00040C7D"/>
    <w:rsid w:val="0005645B"/>
    <w:rsid w:val="00085B75"/>
    <w:rsid w:val="00097796"/>
    <w:rsid w:val="000C67AE"/>
    <w:rsid w:val="001147E8"/>
    <w:rsid w:val="00140344"/>
    <w:rsid w:val="0015435D"/>
    <w:rsid w:val="0016414F"/>
    <w:rsid w:val="001678CD"/>
    <w:rsid w:val="001803BF"/>
    <w:rsid w:val="001C5908"/>
    <w:rsid w:val="001E4AD2"/>
    <w:rsid w:val="001E6C93"/>
    <w:rsid w:val="00241345"/>
    <w:rsid w:val="00271B94"/>
    <w:rsid w:val="00292FC5"/>
    <w:rsid w:val="002C3F36"/>
    <w:rsid w:val="002D1539"/>
    <w:rsid w:val="0030765B"/>
    <w:rsid w:val="00313B96"/>
    <w:rsid w:val="00354951"/>
    <w:rsid w:val="00366AE1"/>
    <w:rsid w:val="00383091"/>
    <w:rsid w:val="00383BB9"/>
    <w:rsid w:val="00385CBB"/>
    <w:rsid w:val="003A08AC"/>
    <w:rsid w:val="003C38F7"/>
    <w:rsid w:val="003D5161"/>
    <w:rsid w:val="003D66F3"/>
    <w:rsid w:val="003E63AE"/>
    <w:rsid w:val="003F03C5"/>
    <w:rsid w:val="00400784"/>
    <w:rsid w:val="00466C18"/>
    <w:rsid w:val="00470219"/>
    <w:rsid w:val="00470BAB"/>
    <w:rsid w:val="00472870"/>
    <w:rsid w:val="00485320"/>
    <w:rsid w:val="004E418B"/>
    <w:rsid w:val="0050300C"/>
    <w:rsid w:val="00525A7E"/>
    <w:rsid w:val="005965BC"/>
    <w:rsid w:val="005A617E"/>
    <w:rsid w:val="005C5629"/>
    <w:rsid w:val="005E341A"/>
    <w:rsid w:val="005F7B33"/>
    <w:rsid w:val="006020C3"/>
    <w:rsid w:val="00613797"/>
    <w:rsid w:val="006710C7"/>
    <w:rsid w:val="006911BA"/>
    <w:rsid w:val="006E5778"/>
    <w:rsid w:val="006F4F16"/>
    <w:rsid w:val="007163D2"/>
    <w:rsid w:val="0073029A"/>
    <w:rsid w:val="0074450F"/>
    <w:rsid w:val="007475DA"/>
    <w:rsid w:val="00747A2D"/>
    <w:rsid w:val="00754E83"/>
    <w:rsid w:val="00763059"/>
    <w:rsid w:val="00783AFA"/>
    <w:rsid w:val="00787767"/>
    <w:rsid w:val="007A3B88"/>
    <w:rsid w:val="007A3FA9"/>
    <w:rsid w:val="007A43EE"/>
    <w:rsid w:val="007D5A08"/>
    <w:rsid w:val="007D6557"/>
    <w:rsid w:val="00814424"/>
    <w:rsid w:val="00814475"/>
    <w:rsid w:val="00831E3C"/>
    <w:rsid w:val="008903A6"/>
    <w:rsid w:val="008B5F71"/>
    <w:rsid w:val="008C37E7"/>
    <w:rsid w:val="008D49CE"/>
    <w:rsid w:val="00904E85"/>
    <w:rsid w:val="009077F5"/>
    <w:rsid w:val="00965A28"/>
    <w:rsid w:val="0096631A"/>
    <w:rsid w:val="00967789"/>
    <w:rsid w:val="00977595"/>
    <w:rsid w:val="009A2251"/>
    <w:rsid w:val="009E6723"/>
    <w:rsid w:val="00AA5115"/>
    <w:rsid w:val="00AB0607"/>
    <w:rsid w:val="00AD7652"/>
    <w:rsid w:val="00AF75D7"/>
    <w:rsid w:val="00B02E80"/>
    <w:rsid w:val="00B07836"/>
    <w:rsid w:val="00B729F3"/>
    <w:rsid w:val="00BB1C6D"/>
    <w:rsid w:val="00BB2FC2"/>
    <w:rsid w:val="00BB39A6"/>
    <w:rsid w:val="00BD5CF1"/>
    <w:rsid w:val="00BD78BA"/>
    <w:rsid w:val="00BE7FE5"/>
    <w:rsid w:val="00BF053D"/>
    <w:rsid w:val="00C94B25"/>
    <w:rsid w:val="00CA3B0B"/>
    <w:rsid w:val="00CB5692"/>
    <w:rsid w:val="00CD0FD6"/>
    <w:rsid w:val="00CF3D36"/>
    <w:rsid w:val="00D33D77"/>
    <w:rsid w:val="00D35A1B"/>
    <w:rsid w:val="00D577A8"/>
    <w:rsid w:val="00D661C8"/>
    <w:rsid w:val="00D679CC"/>
    <w:rsid w:val="00D85D69"/>
    <w:rsid w:val="00DE5C74"/>
    <w:rsid w:val="00DE78E1"/>
    <w:rsid w:val="00E06D71"/>
    <w:rsid w:val="00E11D20"/>
    <w:rsid w:val="00E22472"/>
    <w:rsid w:val="00EA4241"/>
    <w:rsid w:val="00FB108D"/>
    <w:rsid w:val="00FE7C65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0BA7"/>
  <w15:chartTrackingRefBased/>
  <w15:docId w15:val="{B3687D90-2CA0-4BF5-A64A-30C568DB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345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765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8A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A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41A"/>
    <w:pPr>
      <w:spacing w:after="160" w:line="25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54E83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4E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54E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E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2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C3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C3"/>
    <w:rPr>
      <w:rFonts w:ascii="Times New Roman" w:eastAsiaTheme="minorEastAsia" w:hAnsi="Times New Roman" w:cs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2C3F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C3F36"/>
    <w:pPr>
      <w:widowControl w:val="0"/>
      <w:shd w:val="clear" w:color="auto" w:fill="FFFFFF"/>
    </w:pPr>
    <w:rPr>
      <w:rFonts w:ascii="Palatino Linotype" w:eastAsia="Palatino Linotype" w:hAnsi="Palatino Linotype" w:cs="Palatino Linotype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2C3F3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C3F36"/>
    <w:pPr>
      <w:widowControl w:val="0"/>
      <w:shd w:val="clear" w:color="auto" w:fill="FFFFFF"/>
      <w:spacing w:after="220"/>
      <w:jc w:val="center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D0FD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AFA"/>
    <w:rPr>
      <w:color w:val="605E5C"/>
      <w:shd w:val="clear" w:color="auto" w:fill="E1DFDD"/>
    </w:rPr>
  </w:style>
  <w:style w:type="character" w:customStyle="1" w:styleId="ver8g">
    <w:name w:val="ver8g"/>
    <w:basedOn w:val="Domylnaczcionkaakapitu"/>
    <w:rsid w:val="00AD7652"/>
  </w:style>
  <w:style w:type="paragraph" w:styleId="NormalnyWeb">
    <w:name w:val="Normal (Web)"/>
    <w:basedOn w:val="Normalny"/>
    <w:uiPriority w:val="99"/>
    <w:semiHidden/>
    <w:unhideWhenUsed/>
    <w:rsid w:val="00AD76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D76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AD76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rodukt-konfiguracja2">
    <w:name w:val="produkt-konfiguracja2"/>
    <w:basedOn w:val="Domylnaczcionkaakapitu"/>
    <w:rsid w:val="00AD7652"/>
  </w:style>
  <w:style w:type="character" w:customStyle="1" w:styleId="dyszka2">
    <w:name w:val="dyszka2"/>
    <w:basedOn w:val="Domylnaczcionkaakapitu"/>
    <w:rsid w:val="00AD7652"/>
  </w:style>
  <w:style w:type="paragraph" w:customStyle="1" w:styleId="paragraph">
    <w:name w:val="paragraph"/>
    <w:basedOn w:val="Normalny"/>
    <w:rsid w:val="007D5A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D5A08"/>
  </w:style>
  <w:style w:type="character" w:customStyle="1" w:styleId="eop">
    <w:name w:val="eop"/>
    <w:basedOn w:val="Domylnaczcionkaakapitu"/>
    <w:rsid w:val="007D5A08"/>
  </w:style>
  <w:style w:type="character" w:customStyle="1" w:styleId="spellingerror">
    <w:name w:val="spellingerror"/>
    <w:basedOn w:val="Domylnaczcionkaakapitu"/>
    <w:rsid w:val="007D5A08"/>
  </w:style>
  <w:style w:type="character" w:customStyle="1" w:styleId="tabchar">
    <w:name w:val="tabchar"/>
    <w:basedOn w:val="Domylnaczcionkaakapitu"/>
    <w:rsid w:val="007D5A08"/>
  </w:style>
  <w:style w:type="paragraph" w:styleId="Bezodstpw">
    <w:name w:val="No Spacing"/>
    <w:uiPriority w:val="1"/>
    <w:qFormat/>
    <w:rsid w:val="00383091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959">
          <w:marLeft w:val="6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11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47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53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8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5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85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62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33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55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43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31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52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19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77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8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66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47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87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39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64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12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50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86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69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8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82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84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73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41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9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94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8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22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19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14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21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78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91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25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31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9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78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3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87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36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4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06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46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81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42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0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33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36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58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9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19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0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9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61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3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4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2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0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04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14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75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65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9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89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66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28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44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59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21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68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88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53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5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56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71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81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10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84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33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1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27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8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44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58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62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77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18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97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21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22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85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01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05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59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70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64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95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96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47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14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97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79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66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89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04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14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94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9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85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78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41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70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05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3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06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32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96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5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901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34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63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16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50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55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4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9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2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54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68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9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7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31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63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59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37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80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43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12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15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9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27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32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9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70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16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74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59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11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79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66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09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46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1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08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00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06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14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25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33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11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61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62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38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96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44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0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8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98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01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46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94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31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65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7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7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99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91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4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57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75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6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7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5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31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10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31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15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5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75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09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7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71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1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4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40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73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59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47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76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6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74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63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17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85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423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76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3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9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2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high_end_gpu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/lapto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102D-6A6E-4E75-8F2B-773AC8FF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3043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Kowalska</dc:creator>
  <cp:keywords/>
  <dc:description/>
  <cp:lastModifiedBy>Małgorzata Kowalska</cp:lastModifiedBy>
  <cp:revision>7</cp:revision>
  <cp:lastPrinted>2022-04-26T08:29:00Z</cp:lastPrinted>
  <dcterms:created xsi:type="dcterms:W3CDTF">2022-04-24T20:04:00Z</dcterms:created>
  <dcterms:modified xsi:type="dcterms:W3CDTF">2022-04-29T10:43:00Z</dcterms:modified>
</cp:coreProperties>
</file>