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19078" w14:textId="7E895E81" w:rsidR="00992B95" w:rsidRDefault="00B0407B" w:rsidP="00B0407B">
      <w:pPr>
        <w:pStyle w:val="western"/>
        <w:spacing w:before="0" w:beforeAutospacing="0" w:after="0"/>
        <w:ind w:left="4956"/>
        <w:rPr>
          <w:rFonts w:ascii="Calibri" w:hAnsi="Calibri" w:cs="Arial"/>
          <w:b/>
          <w:bCs/>
          <w:iCs/>
          <w:sz w:val="28"/>
        </w:rPr>
      </w:pPr>
      <w:r>
        <w:rPr>
          <w:rFonts w:ascii="Calibri" w:hAnsi="Calibri" w:cs="Arial"/>
          <w:szCs w:val="20"/>
        </w:rPr>
        <w:t>Załącznik nr 1 do zapytania ofertowego</w:t>
      </w:r>
    </w:p>
    <w:p w14:paraId="7B400B0E" w14:textId="77777777" w:rsidR="00992B95" w:rsidRDefault="00992B95" w:rsidP="00992B95">
      <w:pPr>
        <w:pStyle w:val="western"/>
        <w:spacing w:before="0" w:beforeAutospacing="0" w:after="0"/>
        <w:ind w:left="4956" w:firstLine="708"/>
        <w:rPr>
          <w:rFonts w:ascii="Calibri" w:hAnsi="Calibri" w:cs="Arial"/>
          <w:b/>
          <w:bCs/>
          <w:iCs/>
          <w:sz w:val="28"/>
        </w:rPr>
      </w:pPr>
    </w:p>
    <w:p w14:paraId="19EA66AA" w14:textId="3D85CD4C" w:rsidR="00992B95" w:rsidRPr="004A16E9" w:rsidRDefault="00B0407B" w:rsidP="004A16E9">
      <w:pPr>
        <w:pStyle w:val="western"/>
        <w:spacing w:after="0"/>
        <w:jc w:val="both"/>
        <w:rPr>
          <w:rFonts w:ascii="Calibri" w:hAnsi="Calibri" w:cs="Arial"/>
          <w:b/>
          <w:bCs/>
          <w:iCs/>
          <w:sz w:val="28"/>
        </w:rPr>
      </w:pPr>
      <w:r>
        <w:rPr>
          <w:rFonts w:ascii="Calibri" w:hAnsi="Calibri" w:cs="Arial"/>
          <w:b/>
          <w:bCs/>
          <w:iCs/>
          <w:sz w:val="28"/>
        </w:rPr>
        <w:t xml:space="preserve">                                     Szczegółowy opis przedmiotu zamówienia</w:t>
      </w:r>
    </w:p>
    <w:p w14:paraId="50715096" w14:textId="77777777" w:rsidR="00992B95" w:rsidRDefault="00992B95" w:rsidP="00992B95">
      <w:pPr>
        <w:pStyle w:val="western"/>
        <w:spacing w:before="0" w:beforeAutospacing="0" w:after="0"/>
        <w:jc w:val="center"/>
        <w:rPr>
          <w:rFonts w:ascii="Calibri" w:hAnsi="Calibri" w:cs="Arial"/>
          <w:b/>
          <w:i/>
        </w:rPr>
      </w:pPr>
    </w:p>
    <w:p w14:paraId="262D799D" w14:textId="6E78D85B" w:rsidR="008E3C65" w:rsidRPr="007F40E3" w:rsidRDefault="00992B95" w:rsidP="007F40E3">
      <w:pPr>
        <w:pStyle w:val="western"/>
        <w:spacing w:before="0" w:beforeAutospacing="0" w:after="0" w:line="360" w:lineRule="auto"/>
        <w:jc w:val="both"/>
        <w:rPr>
          <w:rFonts w:ascii="Calibri" w:hAnsi="Calibri"/>
        </w:rPr>
      </w:pPr>
      <w:r w:rsidRPr="007F40E3">
        <w:rPr>
          <w:rFonts w:ascii="Calibri" w:hAnsi="Calibri"/>
        </w:rPr>
        <w:t xml:space="preserve">Celem prac jest </w:t>
      </w:r>
      <w:r w:rsidR="00B51AE1">
        <w:rPr>
          <w:rFonts w:ascii="Calibri" w:hAnsi="Calibri"/>
        </w:rPr>
        <w:t>moderni</w:t>
      </w:r>
      <w:r w:rsidR="00DC0CF4" w:rsidRPr="007F40E3">
        <w:rPr>
          <w:rFonts w:ascii="Calibri" w:hAnsi="Calibri"/>
        </w:rPr>
        <w:t>zacja</w:t>
      </w:r>
      <w:r w:rsidR="008E3C65" w:rsidRPr="007F40E3">
        <w:rPr>
          <w:rFonts w:ascii="Calibri" w:hAnsi="Calibri"/>
        </w:rPr>
        <w:t xml:space="preserve"> elektronicznego zbioru dokumentów </w:t>
      </w:r>
      <w:r w:rsidR="001C1C7E" w:rsidRPr="007F40E3">
        <w:rPr>
          <w:rFonts w:ascii="Calibri" w:hAnsi="Calibri"/>
        </w:rPr>
        <w:t xml:space="preserve">dowodów zmian </w:t>
      </w:r>
      <w:r w:rsidR="008E3C65" w:rsidRPr="007F40E3">
        <w:rPr>
          <w:rFonts w:ascii="Calibri" w:hAnsi="Calibri"/>
        </w:rPr>
        <w:t xml:space="preserve">uzasadniających wpisy </w:t>
      </w:r>
      <w:r w:rsidR="001C1C7E" w:rsidRPr="007F40E3">
        <w:rPr>
          <w:rFonts w:ascii="Calibri" w:hAnsi="Calibri"/>
        </w:rPr>
        <w:t>do bazy danych ewidencji</w:t>
      </w:r>
      <w:r w:rsidR="008E3C65" w:rsidRPr="007F40E3">
        <w:rPr>
          <w:rFonts w:ascii="Calibri" w:hAnsi="Calibri"/>
        </w:rPr>
        <w:t xml:space="preserve"> gruntów</w:t>
      </w:r>
      <w:r w:rsidR="001C1C7E" w:rsidRPr="007F40E3">
        <w:rPr>
          <w:rFonts w:ascii="Calibri" w:hAnsi="Calibri"/>
        </w:rPr>
        <w:t xml:space="preserve"> i budynków,</w:t>
      </w:r>
      <w:r w:rsidR="008E3C65" w:rsidRPr="007F40E3">
        <w:rPr>
          <w:rFonts w:ascii="Calibri" w:hAnsi="Calibri"/>
        </w:rPr>
        <w:t xml:space="preserve"> na podstawie zbioru dokumentów</w:t>
      </w:r>
      <w:r w:rsidR="00F61131" w:rsidRPr="007F40E3">
        <w:rPr>
          <w:rFonts w:ascii="Calibri" w:hAnsi="Calibri"/>
        </w:rPr>
        <w:t xml:space="preserve"> </w:t>
      </w:r>
      <w:r w:rsidR="001C1C7E" w:rsidRPr="007F40E3">
        <w:rPr>
          <w:rFonts w:ascii="Calibri" w:hAnsi="Calibri"/>
        </w:rPr>
        <w:t>o którym mowa w art. 24 ust. 1 pkt. 2) ustawy z dnia 17 maja 1989 r. Prawo geodezyjne i kartograficzne (t.j. Dz.U. 2</w:t>
      </w:r>
      <w:r w:rsidR="00EE4647">
        <w:rPr>
          <w:rFonts w:ascii="Calibri" w:hAnsi="Calibri"/>
        </w:rPr>
        <w:t>0</w:t>
      </w:r>
      <w:r w:rsidR="00A76ED4">
        <w:rPr>
          <w:rFonts w:ascii="Calibri" w:hAnsi="Calibri"/>
        </w:rPr>
        <w:t>24.1151</w:t>
      </w:r>
      <w:r w:rsidR="001C1C7E" w:rsidRPr="007F40E3">
        <w:rPr>
          <w:rFonts w:ascii="Calibri" w:hAnsi="Calibri"/>
        </w:rPr>
        <w:t>)</w:t>
      </w:r>
      <w:r w:rsidR="00885108" w:rsidRPr="007F40E3">
        <w:rPr>
          <w:rFonts w:ascii="Calibri" w:hAnsi="Calibri"/>
        </w:rPr>
        <w:t xml:space="preserve"> </w:t>
      </w:r>
      <w:r w:rsidR="008E3C65" w:rsidRPr="007F40E3">
        <w:rPr>
          <w:rFonts w:ascii="Calibri" w:hAnsi="Calibri"/>
        </w:rPr>
        <w:t xml:space="preserve"> </w:t>
      </w:r>
      <w:bookmarkStart w:id="0" w:name="_Hlk529889902"/>
      <w:r w:rsidR="00E73282" w:rsidRPr="007F40E3">
        <w:rPr>
          <w:rFonts w:ascii="Calibri" w:hAnsi="Calibri"/>
        </w:rPr>
        <w:t xml:space="preserve">wraz z przygotowaniem </w:t>
      </w:r>
      <w:r w:rsidR="001C1C7E" w:rsidRPr="007F40E3">
        <w:rPr>
          <w:rFonts w:ascii="Calibri" w:hAnsi="Calibri"/>
        </w:rPr>
        <w:t>do</w:t>
      </w:r>
      <w:r w:rsidR="00E73282" w:rsidRPr="007F40E3">
        <w:rPr>
          <w:rFonts w:ascii="Calibri" w:hAnsi="Calibri"/>
        </w:rPr>
        <w:t xml:space="preserve"> </w:t>
      </w:r>
      <w:r w:rsidR="007F40E3" w:rsidRPr="007F40E3">
        <w:rPr>
          <w:rFonts w:ascii="Calibri" w:hAnsi="Calibri"/>
        </w:rPr>
        <w:t>z</w:t>
      </w:r>
      <w:r w:rsidR="00E73282" w:rsidRPr="007F40E3">
        <w:rPr>
          <w:rFonts w:ascii="Calibri" w:hAnsi="Calibri"/>
        </w:rPr>
        <w:t>archiwizowania zeskanowanej dokumentacji w archiwum zakładowym</w:t>
      </w:r>
      <w:bookmarkEnd w:id="0"/>
      <w:r w:rsidR="001C1C7E" w:rsidRPr="007F40E3">
        <w:rPr>
          <w:rFonts w:ascii="Calibri" w:hAnsi="Calibri"/>
        </w:rPr>
        <w:t>.</w:t>
      </w:r>
      <w:r w:rsidRPr="007F40E3">
        <w:rPr>
          <w:rFonts w:ascii="Calibri" w:hAnsi="Calibri"/>
        </w:rPr>
        <w:t xml:space="preserve"> </w:t>
      </w:r>
    </w:p>
    <w:p w14:paraId="485B1594" w14:textId="3BDB8CE9" w:rsidR="001C1C7E" w:rsidRPr="007F40E3" w:rsidRDefault="001C1C7E" w:rsidP="007F40E3">
      <w:pPr>
        <w:pStyle w:val="western"/>
        <w:spacing w:before="0" w:beforeAutospacing="0" w:after="0" w:line="360" w:lineRule="auto"/>
        <w:jc w:val="both"/>
        <w:rPr>
          <w:rFonts w:ascii="Calibri" w:hAnsi="Calibri"/>
        </w:rPr>
      </w:pPr>
      <w:r w:rsidRPr="007F40E3">
        <w:rPr>
          <w:rFonts w:ascii="Calibri" w:hAnsi="Calibri"/>
        </w:rPr>
        <w:t xml:space="preserve">Prace będą polegały na przetworzeniu do postaci elektronicznej dokumentów, informacji </w:t>
      </w:r>
      <w:r w:rsidR="00F26C4C">
        <w:rPr>
          <w:rFonts w:ascii="Calibri" w:hAnsi="Calibri"/>
        </w:rPr>
        <w:br/>
      </w:r>
      <w:r w:rsidRPr="007F40E3">
        <w:rPr>
          <w:rFonts w:ascii="Calibri" w:hAnsi="Calibri"/>
        </w:rPr>
        <w:t>i metadanych zawartych w dokumentacji papierowej, do prowadzonej przez Zamawiającego bazy danych EGiB.</w:t>
      </w:r>
    </w:p>
    <w:p w14:paraId="53DA63F6" w14:textId="30626E78" w:rsidR="00885108" w:rsidRPr="007F40E3" w:rsidRDefault="001C1C7E" w:rsidP="007F40E3">
      <w:pPr>
        <w:pStyle w:val="western"/>
        <w:spacing w:before="0" w:beforeAutospacing="0" w:after="0" w:line="360" w:lineRule="auto"/>
        <w:jc w:val="both"/>
        <w:rPr>
          <w:rFonts w:ascii="Calibri" w:hAnsi="Calibri"/>
        </w:rPr>
      </w:pPr>
      <w:r w:rsidRPr="007F40E3">
        <w:rPr>
          <w:rFonts w:ascii="Calibri" w:hAnsi="Calibri"/>
        </w:rPr>
        <w:t xml:space="preserve">W ramach niniejszego zamówienia wykonane zostaną prace związane z aktualizacją elektronicznego zbioru dokumentów dla </w:t>
      </w:r>
      <w:r w:rsidR="00A76ED4">
        <w:rPr>
          <w:rFonts w:ascii="Calibri" w:hAnsi="Calibri"/>
        </w:rPr>
        <w:t>ok. 60</w:t>
      </w:r>
      <w:r w:rsidRPr="007F40E3">
        <w:rPr>
          <w:rFonts w:ascii="Calibri" w:hAnsi="Calibri"/>
        </w:rPr>
        <w:t xml:space="preserve"> mb dokumentów analogowych – dowodów zmian w ewidencji gruntów i budynków. </w:t>
      </w:r>
      <w:r w:rsidR="00885108" w:rsidRPr="007F40E3">
        <w:rPr>
          <w:rFonts w:ascii="Calibri" w:hAnsi="Calibri"/>
        </w:rPr>
        <w:t xml:space="preserve">Szacowana liczba stron do przetworzenia wynosi </w:t>
      </w:r>
      <w:r w:rsidR="007F40E3">
        <w:rPr>
          <w:rFonts w:ascii="Calibri" w:hAnsi="Calibri"/>
        </w:rPr>
        <w:br/>
      </w:r>
      <w:r w:rsidR="00885108" w:rsidRPr="007F40E3">
        <w:rPr>
          <w:rFonts w:ascii="Calibri" w:hAnsi="Calibri"/>
        </w:rPr>
        <w:t xml:space="preserve">ok. </w:t>
      </w:r>
      <w:r w:rsidR="00A76ED4">
        <w:rPr>
          <w:rFonts w:ascii="Calibri" w:hAnsi="Calibri"/>
        </w:rPr>
        <w:t>108</w:t>
      </w:r>
      <w:r w:rsidR="00885108" w:rsidRPr="007F40E3">
        <w:rPr>
          <w:rFonts w:ascii="Calibri" w:hAnsi="Calibri"/>
        </w:rPr>
        <w:t> </w:t>
      </w:r>
      <w:r w:rsidR="00EE4647">
        <w:rPr>
          <w:rFonts w:ascii="Calibri" w:hAnsi="Calibri"/>
        </w:rPr>
        <w:t>0</w:t>
      </w:r>
      <w:r w:rsidR="00885108" w:rsidRPr="007F40E3">
        <w:rPr>
          <w:rFonts w:ascii="Calibri" w:hAnsi="Calibri"/>
        </w:rPr>
        <w:t xml:space="preserve">00. </w:t>
      </w:r>
    </w:p>
    <w:p w14:paraId="1193B22C" w14:textId="0577681B" w:rsidR="001F1FB6" w:rsidRPr="007F40E3" w:rsidRDefault="00F07E3B" w:rsidP="007F40E3">
      <w:pPr>
        <w:spacing w:after="0" w:line="360" w:lineRule="auto"/>
        <w:jc w:val="both"/>
        <w:rPr>
          <w:rFonts w:cs="Calibri"/>
          <w:sz w:val="24"/>
          <w:szCs w:val="24"/>
        </w:rPr>
      </w:pPr>
      <w:r w:rsidRPr="007F40E3">
        <w:rPr>
          <w:rFonts w:ascii="Calibri" w:hAnsi="Calibri"/>
          <w:sz w:val="24"/>
          <w:szCs w:val="24"/>
        </w:rPr>
        <w:t>Utworzone zostaną elektroniczne kopie dokumentacji poszczególnych zmian uzasadniających wpisy w bazie EGiB. Digitalizacji podlegać będą dokumenty o zróżnicowanym stanie technicznym i różnym formacie (od A5 do A1) z przeważającą ilością dokumentów w formacie A4</w:t>
      </w:r>
      <w:r w:rsidR="00885108" w:rsidRPr="007F40E3">
        <w:rPr>
          <w:rFonts w:ascii="Calibri" w:hAnsi="Calibri"/>
          <w:sz w:val="24"/>
          <w:szCs w:val="24"/>
        </w:rPr>
        <w:t xml:space="preserve"> z lat </w:t>
      </w:r>
      <w:r w:rsidR="00A76ED4">
        <w:rPr>
          <w:rFonts w:ascii="Calibri" w:hAnsi="Calibri"/>
          <w:sz w:val="24"/>
          <w:szCs w:val="24"/>
        </w:rPr>
        <w:t>2004-2009</w:t>
      </w:r>
      <w:r w:rsidR="00885108" w:rsidRPr="007F40E3">
        <w:rPr>
          <w:rFonts w:ascii="Calibri" w:hAnsi="Calibri"/>
          <w:sz w:val="24"/>
          <w:szCs w:val="24"/>
        </w:rPr>
        <w:t xml:space="preserve">. </w:t>
      </w:r>
      <w:r w:rsidR="00885108" w:rsidRPr="007F40E3">
        <w:rPr>
          <w:rFonts w:eastAsia="Calibri" w:cs="Calibri"/>
          <w:sz w:val="24"/>
          <w:szCs w:val="24"/>
        </w:rPr>
        <w:t>Elektroniczne kopie dokumentów wchodzących w skład jednego dowodu zmiany należy wykonać jako wielostronicowe dokumenty zapisane w formacie wynikowym pdf, tzn. należy utworzyć jeden zbiorczy dokument pdf dla wszystkich stron całej zmiany</w:t>
      </w:r>
      <w:r w:rsidR="001F1FB6" w:rsidRPr="007F40E3">
        <w:rPr>
          <w:rFonts w:eastAsia="Calibri" w:cs="Calibri"/>
          <w:sz w:val="24"/>
          <w:szCs w:val="24"/>
        </w:rPr>
        <w:t xml:space="preserve"> </w:t>
      </w:r>
      <w:r w:rsidR="00A76ED4">
        <w:rPr>
          <w:rFonts w:eastAsia="Calibri" w:cs="Calibri"/>
          <w:sz w:val="24"/>
          <w:szCs w:val="24"/>
        </w:rPr>
        <w:br/>
      </w:r>
      <w:r w:rsidR="001F1FB6" w:rsidRPr="007F40E3">
        <w:rPr>
          <w:rFonts w:eastAsia="Calibri" w:cs="Calibri"/>
          <w:sz w:val="24"/>
          <w:szCs w:val="24"/>
        </w:rPr>
        <w:t>o stopniu kompresji zapewniającym czytelność nie gorszą niż oryginał.</w:t>
      </w:r>
      <w:r w:rsidR="00885108" w:rsidRPr="007F40E3">
        <w:rPr>
          <w:rFonts w:eastAsia="Calibri" w:cs="Calibri"/>
          <w:sz w:val="24"/>
          <w:szCs w:val="24"/>
        </w:rPr>
        <w:t xml:space="preserve"> W ramach przewidzianych prac, dokumentom w formie cyfrowej należy nadać odpowiednie nazewnictwo oraz umieścić w strukturze katalogowej z podziałem na poszczególne jednostki ewidencyjne a w ramach jednostek, utworzyć podkatalogowy podział na obręby. Digitalizację należy przeprowadzić w kolorach zgodnych z oryginałem przy zastosowaniu rozdzielczości zapewniającej  czytelność</w:t>
      </w:r>
      <w:r w:rsidR="001F1FB6" w:rsidRPr="007F40E3">
        <w:rPr>
          <w:rFonts w:eastAsia="Calibri" w:cs="Calibri"/>
          <w:sz w:val="24"/>
          <w:szCs w:val="24"/>
        </w:rPr>
        <w:t xml:space="preserve"> podanych w dokumentach informacji. Ostateczna rozdzielczość zostanie ustalona po wykonaniu próbnego skanowania i wydruku, który nie powinien różnić się od oryginału. </w:t>
      </w:r>
      <w:r w:rsidR="001F1FB6" w:rsidRPr="007F40E3">
        <w:rPr>
          <w:rFonts w:cs="Calibri"/>
          <w:sz w:val="24"/>
          <w:szCs w:val="24"/>
        </w:rPr>
        <w:t xml:space="preserve">Ze względu na różną jakość techniczną materiałów stanowiących przedmiot zlecenia Wykonawca zobowiązany jest do zastosowania takiej metody cyfryzacji i takiego </w:t>
      </w:r>
      <w:r w:rsidR="001F1FB6" w:rsidRPr="007F40E3">
        <w:rPr>
          <w:rFonts w:cs="Calibri"/>
          <w:sz w:val="24"/>
          <w:szCs w:val="24"/>
        </w:rPr>
        <w:lastRenderedPageBreak/>
        <w:t xml:space="preserve">rodzaju sprzętu, aby uniknąć zniszczenia lub pogorszenia stanu technicznego skanowanej dokumentacji. Przy dokumentach, których zły stan techniczny budzi wątpliwości, co do możliwości bezszkodowego ich skanowania, Wykonawca każdorazowo ustali z Zamawiającym sposób wykonania skanowania. W przypadku zniszczenia dokumentu w wyniku wykonywania zlecenia Wykonawca jest zobowiązany do naprawienia powstałych uszkodzeń, przywrócenia czytelności dokumentu na własny koszt, w sposób wskazany przez Zamawiającego.  Wykonawca przekaże Zamawiającemu udostępnione dokumenty w formie papierowej oraz ich cyfrową wersję. </w:t>
      </w:r>
      <w:r w:rsidR="001F1FB6" w:rsidRPr="007F40E3">
        <w:rPr>
          <w:rFonts w:eastAsia="Calibri" w:cs="Calibri"/>
          <w:sz w:val="24"/>
          <w:szCs w:val="24"/>
        </w:rPr>
        <w:t>Przetworzone dokumenty w stosunku do oryginałów muszą zachować proporcje wymiarów i nie posiadać zniekształceń i deformacji. Dokumenty po przetworzeniu powinny być doprowadzone do stanu pierwotnego. Wszystkie dowody zmian dotyczące jednego obrębu zostaną ułożone w kolejności chronologicznej</w:t>
      </w:r>
      <w:r w:rsidR="00A76ED4">
        <w:rPr>
          <w:rFonts w:eastAsia="Calibri" w:cs="Calibri"/>
          <w:sz w:val="24"/>
          <w:szCs w:val="24"/>
        </w:rPr>
        <w:t xml:space="preserve">, </w:t>
      </w:r>
      <w:r w:rsidR="00650199" w:rsidRPr="007F40E3">
        <w:rPr>
          <w:rFonts w:eastAsia="Calibri" w:cs="Calibri"/>
          <w:sz w:val="24"/>
          <w:szCs w:val="24"/>
        </w:rPr>
        <w:t xml:space="preserve"> </w:t>
      </w:r>
      <w:r w:rsidR="001F1FB6" w:rsidRPr="00A76ED4">
        <w:rPr>
          <w:rFonts w:eastAsia="Calibri" w:cs="Calibri"/>
          <w:sz w:val="24"/>
          <w:szCs w:val="24"/>
        </w:rPr>
        <w:t xml:space="preserve">strony </w:t>
      </w:r>
      <w:r w:rsidR="00650199" w:rsidRPr="007F40E3">
        <w:rPr>
          <w:rFonts w:eastAsia="Calibri" w:cs="Calibri"/>
          <w:sz w:val="24"/>
          <w:szCs w:val="24"/>
        </w:rPr>
        <w:t xml:space="preserve">zostaną zanumerowane (wszystkie, także </w:t>
      </w:r>
      <w:r w:rsidR="00501664" w:rsidRPr="007F40E3">
        <w:rPr>
          <w:rFonts w:eastAsia="Calibri" w:cs="Calibri"/>
          <w:sz w:val="24"/>
          <w:szCs w:val="24"/>
        </w:rPr>
        <w:t>puste)</w:t>
      </w:r>
      <w:r w:rsidR="001F1FB6" w:rsidRPr="007F40E3">
        <w:rPr>
          <w:rFonts w:eastAsia="Calibri" w:cs="Calibri"/>
          <w:sz w:val="24"/>
          <w:szCs w:val="24"/>
        </w:rPr>
        <w:t xml:space="preserve"> oraz zbroszurowane w teczkach według podziału na obręby ewidencyjne.</w:t>
      </w:r>
    </w:p>
    <w:p w14:paraId="019586C9" w14:textId="1D8400E1" w:rsidR="00501664" w:rsidRPr="007F40E3" w:rsidRDefault="00501664" w:rsidP="007F40E3">
      <w:pPr>
        <w:pStyle w:val="Standard"/>
        <w:spacing w:line="360" w:lineRule="auto"/>
        <w:jc w:val="both"/>
        <w:rPr>
          <w:rFonts w:ascii="Calibri" w:hAnsi="Calibri" w:cs="Calibri"/>
        </w:rPr>
      </w:pPr>
      <w:r w:rsidRPr="007F40E3">
        <w:rPr>
          <w:rFonts w:ascii="Calibri" w:hAnsi="Calibri" w:cs="Calibri"/>
        </w:rPr>
        <w:t xml:space="preserve">Pliki ze zmianami powinny być umieszczone w katalogach z podziałem na poszczególne jednostki ewidencyjne i obręby, z uwzględnieniem numeracji zmian obrębowych.  Nazewnictwo folderów jednostek ewidencyjnych i obrębów powinno być zgodne </w:t>
      </w:r>
      <w:r w:rsidRPr="007F40E3">
        <w:rPr>
          <w:rFonts w:ascii="Calibri" w:hAnsi="Calibri" w:cs="Calibri"/>
        </w:rPr>
        <w:br/>
        <w:t xml:space="preserve">z wykazem zamieszczonym w tabeli Nr 1. W przypadku, gdy dla jednostki ewidencyjnej </w:t>
      </w:r>
      <w:r w:rsidR="007F40E3">
        <w:rPr>
          <w:rFonts w:ascii="Calibri" w:hAnsi="Calibri" w:cs="Calibri"/>
        </w:rPr>
        <w:br/>
      </w:r>
      <w:r w:rsidRPr="007F40E3">
        <w:rPr>
          <w:rFonts w:ascii="Calibri" w:hAnsi="Calibri" w:cs="Calibri"/>
        </w:rPr>
        <w:t xml:space="preserve">w pewnym okresie nie istniał podział na obręby, dowody zmian z tego okresu należy umieścić w folderze o nazwie „00” zlokalizowanym w folderze odpowiedniej jednostki ewidencyjnej. </w:t>
      </w:r>
    </w:p>
    <w:p w14:paraId="303C11B8" w14:textId="02D647DC" w:rsidR="00501664" w:rsidRPr="007F40E3" w:rsidRDefault="00501664" w:rsidP="007F40E3">
      <w:pPr>
        <w:pStyle w:val="Standard"/>
        <w:spacing w:line="360" w:lineRule="auto"/>
        <w:jc w:val="both"/>
        <w:rPr>
          <w:rFonts w:ascii="Calibri" w:hAnsi="Calibri" w:cs="Calibri"/>
        </w:rPr>
      </w:pPr>
      <w:r w:rsidRPr="007F40E3">
        <w:rPr>
          <w:rFonts w:ascii="Calibri" w:hAnsi="Calibri" w:cs="Calibri"/>
        </w:rPr>
        <w:t xml:space="preserve">Pliki obejmujące dokumenty całej zmiany, należy opisać według następującego schematu: </w:t>
      </w:r>
      <w:r w:rsidR="007F40E3">
        <w:rPr>
          <w:rFonts w:ascii="Calibri" w:hAnsi="Calibri" w:cs="Calibri"/>
        </w:rPr>
        <w:br/>
      </w:r>
      <w:r w:rsidRPr="007F40E3">
        <w:rPr>
          <w:rFonts w:ascii="Calibri" w:hAnsi="Calibri" w:cs="Calibri"/>
          <w:b/>
        </w:rPr>
        <w:t>Kod gminy</w:t>
      </w:r>
      <w:r w:rsidRPr="007F40E3">
        <w:rPr>
          <w:rFonts w:ascii="Calibri" w:hAnsi="Calibri" w:cs="Calibri"/>
        </w:rPr>
        <w:t>_</w:t>
      </w:r>
      <w:r w:rsidRPr="007F40E3">
        <w:rPr>
          <w:rFonts w:ascii="Calibri" w:hAnsi="Calibri" w:cs="Calibri"/>
          <w:b/>
        </w:rPr>
        <w:t>numer obrębu</w:t>
      </w:r>
      <w:r w:rsidRPr="007F40E3">
        <w:rPr>
          <w:rFonts w:ascii="Calibri" w:hAnsi="Calibri" w:cs="Calibri"/>
        </w:rPr>
        <w:t>_</w:t>
      </w:r>
      <w:r w:rsidRPr="007F40E3">
        <w:rPr>
          <w:rFonts w:ascii="Calibri" w:hAnsi="Calibri" w:cs="Calibri"/>
          <w:b/>
        </w:rPr>
        <w:t>rok zmiany</w:t>
      </w:r>
      <w:r w:rsidRPr="007F40E3">
        <w:rPr>
          <w:rFonts w:ascii="Calibri" w:hAnsi="Calibri" w:cs="Calibri"/>
        </w:rPr>
        <w:t>_</w:t>
      </w:r>
      <w:r w:rsidRPr="007F40E3">
        <w:rPr>
          <w:rFonts w:ascii="Calibri" w:hAnsi="Calibri" w:cs="Calibri"/>
          <w:b/>
        </w:rPr>
        <w:t>numer zmiany</w:t>
      </w:r>
    </w:p>
    <w:p w14:paraId="0B808C0D" w14:textId="02AEEE9F" w:rsidR="00501664" w:rsidRPr="007F40E3" w:rsidRDefault="00501664" w:rsidP="007F40E3">
      <w:pPr>
        <w:pStyle w:val="Standard"/>
        <w:spacing w:line="360" w:lineRule="auto"/>
        <w:jc w:val="both"/>
        <w:rPr>
          <w:rFonts w:ascii="Calibri" w:hAnsi="Calibri" w:cs="Calibri"/>
        </w:rPr>
      </w:pPr>
      <w:r w:rsidRPr="007F40E3">
        <w:rPr>
          <w:rFonts w:ascii="Calibri" w:hAnsi="Calibri" w:cs="Calibri"/>
        </w:rPr>
        <w:t xml:space="preserve">Np.:  </w:t>
      </w:r>
      <w:r w:rsidR="00A76ED4">
        <w:rPr>
          <w:rFonts w:ascii="Calibri" w:hAnsi="Calibri" w:cs="Calibri"/>
        </w:rPr>
        <w:t>12</w:t>
      </w:r>
      <w:r w:rsidRPr="007F40E3">
        <w:rPr>
          <w:rFonts w:ascii="Calibri" w:hAnsi="Calibri" w:cs="Calibri"/>
        </w:rPr>
        <w:t>110</w:t>
      </w:r>
      <w:r w:rsidR="00A76ED4">
        <w:rPr>
          <w:rFonts w:ascii="Calibri" w:hAnsi="Calibri" w:cs="Calibri"/>
        </w:rPr>
        <w:t>92</w:t>
      </w:r>
      <w:r w:rsidRPr="007F40E3">
        <w:rPr>
          <w:rFonts w:ascii="Calibri" w:hAnsi="Calibri" w:cs="Calibri"/>
        </w:rPr>
        <w:t>_01_</w:t>
      </w:r>
      <w:r w:rsidR="00A76ED4">
        <w:rPr>
          <w:rFonts w:ascii="Calibri" w:hAnsi="Calibri" w:cs="Calibri"/>
        </w:rPr>
        <w:t>2005</w:t>
      </w:r>
      <w:r w:rsidRPr="007F40E3">
        <w:rPr>
          <w:rFonts w:ascii="Calibri" w:hAnsi="Calibri" w:cs="Calibri"/>
        </w:rPr>
        <w:t>_1.pdf</w:t>
      </w:r>
    </w:p>
    <w:p w14:paraId="5D8977C8" w14:textId="77777777" w:rsidR="00501664" w:rsidRPr="007F40E3" w:rsidRDefault="00501664" w:rsidP="007F40E3">
      <w:pPr>
        <w:pStyle w:val="Standard"/>
        <w:spacing w:line="360" w:lineRule="auto"/>
        <w:jc w:val="both"/>
        <w:rPr>
          <w:rFonts w:ascii="Calibri" w:hAnsi="Calibri" w:cs="Calibri"/>
        </w:rPr>
      </w:pPr>
      <w:r w:rsidRPr="007F40E3">
        <w:rPr>
          <w:rFonts w:ascii="Calibri" w:hAnsi="Calibri" w:cs="Calibri"/>
        </w:rPr>
        <w:t>gdzie:</w:t>
      </w:r>
    </w:p>
    <w:p w14:paraId="7DC5222C" w14:textId="12FB073C" w:rsidR="00501664" w:rsidRPr="007F40E3" w:rsidRDefault="00501664" w:rsidP="007F40E3">
      <w:pPr>
        <w:pStyle w:val="Standard"/>
        <w:spacing w:line="360" w:lineRule="auto"/>
        <w:ind w:left="426"/>
        <w:jc w:val="both"/>
        <w:rPr>
          <w:rFonts w:ascii="Calibri" w:hAnsi="Calibri" w:cs="Calibri"/>
        </w:rPr>
      </w:pPr>
      <w:r w:rsidRPr="007F40E3">
        <w:rPr>
          <w:rFonts w:ascii="Calibri" w:hAnsi="Calibri" w:cs="Calibri"/>
        </w:rPr>
        <w:t xml:space="preserve">Kod gminy - </w:t>
      </w:r>
      <w:r w:rsidR="00A76ED4">
        <w:rPr>
          <w:rFonts w:ascii="Calibri" w:hAnsi="Calibri" w:cs="Calibri"/>
        </w:rPr>
        <w:t>1211092</w:t>
      </w:r>
      <w:r w:rsidRPr="007F40E3">
        <w:rPr>
          <w:rFonts w:ascii="Calibri" w:hAnsi="Calibri" w:cs="Calibri"/>
        </w:rPr>
        <w:t xml:space="preserve">– Gmina </w:t>
      </w:r>
      <w:r w:rsidR="00A76ED4">
        <w:rPr>
          <w:rFonts w:ascii="Calibri" w:hAnsi="Calibri" w:cs="Calibri"/>
        </w:rPr>
        <w:t>Nowy Targ</w:t>
      </w:r>
    </w:p>
    <w:p w14:paraId="0EBCEF1E" w14:textId="5681FDD6" w:rsidR="00501664" w:rsidRPr="007F40E3" w:rsidRDefault="00501664" w:rsidP="007F40E3">
      <w:pPr>
        <w:pStyle w:val="Standard"/>
        <w:spacing w:line="360" w:lineRule="auto"/>
        <w:ind w:left="426"/>
        <w:jc w:val="both"/>
        <w:rPr>
          <w:rFonts w:ascii="Calibri" w:hAnsi="Calibri" w:cs="Calibri"/>
        </w:rPr>
      </w:pPr>
      <w:r w:rsidRPr="007F40E3">
        <w:rPr>
          <w:rFonts w:ascii="Calibri" w:hAnsi="Calibri" w:cs="Calibri"/>
        </w:rPr>
        <w:t xml:space="preserve">Numer obrębu – 01 – obręb </w:t>
      </w:r>
      <w:r w:rsidR="00A76ED4">
        <w:rPr>
          <w:rFonts w:ascii="Calibri" w:hAnsi="Calibri" w:cs="Calibri"/>
        </w:rPr>
        <w:t>Dębno</w:t>
      </w:r>
    </w:p>
    <w:p w14:paraId="012E1291" w14:textId="0F2D5082" w:rsidR="00501664" w:rsidRPr="007F40E3" w:rsidRDefault="00501664" w:rsidP="007F40E3">
      <w:pPr>
        <w:pStyle w:val="Standard"/>
        <w:spacing w:line="360" w:lineRule="auto"/>
        <w:ind w:left="426"/>
        <w:jc w:val="both"/>
        <w:rPr>
          <w:rFonts w:ascii="Calibri" w:hAnsi="Calibri" w:cs="Calibri"/>
        </w:rPr>
      </w:pPr>
      <w:r w:rsidRPr="007F40E3">
        <w:rPr>
          <w:rFonts w:ascii="Calibri" w:hAnsi="Calibri" w:cs="Calibri"/>
        </w:rPr>
        <w:t xml:space="preserve">Rok zmiany – </w:t>
      </w:r>
      <w:r w:rsidR="00A76ED4">
        <w:rPr>
          <w:rFonts w:ascii="Calibri" w:hAnsi="Calibri" w:cs="Calibri"/>
        </w:rPr>
        <w:t>2005</w:t>
      </w:r>
    </w:p>
    <w:p w14:paraId="5F8AEEC9" w14:textId="58765016" w:rsidR="00501664" w:rsidRPr="007F40E3" w:rsidRDefault="00501664" w:rsidP="007F40E3">
      <w:pPr>
        <w:pStyle w:val="Standard"/>
        <w:spacing w:line="360" w:lineRule="auto"/>
        <w:ind w:left="426"/>
        <w:jc w:val="both"/>
        <w:rPr>
          <w:rFonts w:ascii="Calibri" w:hAnsi="Calibri" w:cs="Calibri"/>
        </w:rPr>
      </w:pPr>
      <w:r w:rsidRPr="007F40E3">
        <w:rPr>
          <w:rFonts w:ascii="Calibri" w:hAnsi="Calibri" w:cs="Calibri"/>
        </w:rPr>
        <w:t>Nr zmiany – 1</w:t>
      </w:r>
    </w:p>
    <w:p w14:paraId="508602B3" w14:textId="77777777" w:rsidR="00501664" w:rsidRPr="007F40E3" w:rsidRDefault="00501664" w:rsidP="007F40E3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Calibri"/>
          <w:sz w:val="24"/>
          <w:szCs w:val="24"/>
        </w:rPr>
      </w:pPr>
      <w:r w:rsidRPr="007F40E3">
        <w:rPr>
          <w:rFonts w:ascii="Calibri" w:hAnsi="Calibri" w:cs="Calibri"/>
          <w:sz w:val="24"/>
          <w:szCs w:val="24"/>
        </w:rPr>
        <w:t>Wykaz kodów gminy i numery obrębów znajdują się w tabeli Nr 1.</w:t>
      </w:r>
      <w:r w:rsidRPr="007F40E3">
        <w:rPr>
          <w:rFonts w:eastAsia="Calibri" w:cs="Calibri"/>
          <w:sz w:val="24"/>
          <w:szCs w:val="24"/>
        </w:rPr>
        <w:t xml:space="preserve"> </w:t>
      </w:r>
    </w:p>
    <w:p w14:paraId="01051376" w14:textId="0867BEC7" w:rsidR="00501664" w:rsidRPr="007F40E3" w:rsidRDefault="00501664" w:rsidP="007F40E3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Calibri"/>
          <w:sz w:val="24"/>
          <w:szCs w:val="24"/>
        </w:rPr>
      </w:pPr>
      <w:r w:rsidRPr="007F40E3">
        <w:rPr>
          <w:rFonts w:eastAsia="Calibri" w:cs="Calibri"/>
          <w:sz w:val="24"/>
          <w:szCs w:val="24"/>
        </w:rPr>
        <w:t xml:space="preserve">Dane te mają zostać przekazane zamawiającemu jako repozytorium plikowe w ustalonej strukturze katalogów. </w:t>
      </w:r>
    </w:p>
    <w:p w14:paraId="399F5290" w14:textId="196CD66D" w:rsidR="007F40E3" w:rsidRDefault="007F40E3" w:rsidP="007F40E3">
      <w:pPr>
        <w:pStyle w:val="western"/>
        <w:tabs>
          <w:tab w:val="left" w:pos="0"/>
        </w:tabs>
        <w:spacing w:before="0" w:beforeAutospacing="0" w:after="0" w:line="360" w:lineRule="auto"/>
        <w:jc w:val="both"/>
        <w:rPr>
          <w:rFonts w:ascii="Calibri" w:hAnsi="Calibri" w:cs="Calibri"/>
        </w:rPr>
      </w:pPr>
      <w:r w:rsidRPr="007F40E3">
        <w:rPr>
          <w:rFonts w:ascii="Calibri" w:hAnsi="Calibri" w:cs="Calibri"/>
        </w:rPr>
        <w:lastRenderedPageBreak/>
        <w:t xml:space="preserve">Ze względu na rodzaj i wagę przekazywanych w ramach przedmiotu Zamówienia dokumentów oraz na obowiązujące przepisy prawa w zakresie ochrony danych osobowych, wymagane jest zachowanie zasad ochrony danych osobowych zgodnie z zapisami </w:t>
      </w:r>
      <w:r w:rsidRPr="007F40E3">
        <w:rPr>
          <w:rFonts w:asciiTheme="minorHAnsi" w:hAnsiTheme="minorHAnsi" w:cstheme="minorHAnsi"/>
        </w:rPr>
        <w:t xml:space="preserve">art. 28 ogólnego rozporządzenia o ochronie danych osobowych z dnia 27 kwietnia 2016 r. oraz przepisów </w:t>
      </w:r>
      <w:r w:rsidRPr="007F40E3">
        <w:rPr>
          <w:rFonts w:ascii="Calibri" w:hAnsi="Calibri" w:cs="Calibri"/>
        </w:rPr>
        <w:t>przeciwpożarowych w pomieszczeniach, w których przechowywana i skanowana jest dokumentacja oraz zachowanie szczególnej ostrożności przy skanowaniu dokumentów uszkodzonych, w celu wyeliminowania możliwości zniszczenia dokumentów.</w:t>
      </w:r>
    </w:p>
    <w:p w14:paraId="7F6ADBC0" w14:textId="09852CDA" w:rsidR="009A7EF0" w:rsidRPr="007F40E3" w:rsidRDefault="009A7EF0" w:rsidP="007F40E3">
      <w:pPr>
        <w:pStyle w:val="western"/>
        <w:tabs>
          <w:tab w:val="left" w:pos="0"/>
        </w:tabs>
        <w:spacing w:before="0" w:beforeAutospacing="0" w:after="0" w:line="360" w:lineRule="auto"/>
        <w:jc w:val="both"/>
        <w:rPr>
          <w:rFonts w:ascii="Calibri" w:hAnsi="Calibri" w:cs="Arial"/>
        </w:rPr>
      </w:pPr>
      <w:r>
        <w:rPr>
          <w:rFonts w:ascii="Calibri" w:hAnsi="Calibri" w:cs="Calibri"/>
        </w:rPr>
        <w:t>Prace należy wykonać zgodnie z rozporządzeniem w sprawie instrukcji kancelaryjnej, jednolitych rzeczowych wykazów akt oraz instrukcji w sprawie organizacji działania archiwów zakładowych z dnia 18.01.2011 r.</w:t>
      </w:r>
    </w:p>
    <w:p w14:paraId="0F0E7B5D" w14:textId="3E31C56A" w:rsidR="007F40E3" w:rsidRPr="007F40E3" w:rsidRDefault="007F40E3" w:rsidP="007F40E3">
      <w:pPr>
        <w:pStyle w:val="western"/>
        <w:tabs>
          <w:tab w:val="left" w:pos="0"/>
        </w:tabs>
        <w:spacing w:before="0" w:beforeAutospacing="0" w:after="0" w:line="360" w:lineRule="auto"/>
        <w:jc w:val="both"/>
        <w:rPr>
          <w:rFonts w:eastAsia="Calibri" w:cs="Calibri"/>
        </w:rPr>
      </w:pPr>
      <w:r w:rsidRPr="007F40E3">
        <w:rPr>
          <w:rFonts w:ascii="Calibri" w:hAnsi="Calibri" w:cs="Calibri"/>
        </w:rPr>
        <w:t>Jednocześnie Zamawiający zastrzega sobie prawo do przeprowadzenia wizji lokalnej we wskazanych lokalizacjach, w celu weryfikacji spełnienia określonych warunków.</w:t>
      </w:r>
    </w:p>
    <w:p w14:paraId="3D94C39C" w14:textId="77777777" w:rsidR="00501664" w:rsidRPr="00F85438" w:rsidRDefault="00501664" w:rsidP="00501664">
      <w:pPr>
        <w:spacing w:line="360" w:lineRule="auto"/>
        <w:rPr>
          <w:rFonts w:cs="Calibri"/>
          <w:b/>
        </w:rPr>
      </w:pPr>
      <w:r w:rsidRPr="00F85438">
        <w:rPr>
          <w:rFonts w:cs="Calibri"/>
          <w:b/>
        </w:rPr>
        <w:t>Tabela Nr 1</w:t>
      </w:r>
    </w:p>
    <w:tbl>
      <w:tblPr>
        <w:tblW w:w="9371" w:type="dxa"/>
        <w:tblInd w:w="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3402"/>
        <w:gridCol w:w="2860"/>
      </w:tblGrid>
      <w:tr w:rsidR="00501664" w:rsidRPr="00F85438" w14:paraId="373AA585" w14:textId="77777777" w:rsidTr="001576AD">
        <w:trPr>
          <w:trHeight w:val="444"/>
          <w:tblHeader/>
        </w:trPr>
        <w:tc>
          <w:tcPr>
            <w:tcW w:w="3109" w:type="dxa"/>
            <w:shd w:val="clear" w:color="auto" w:fill="auto"/>
            <w:vAlign w:val="center"/>
            <w:hideMark/>
          </w:tcPr>
          <w:p w14:paraId="0F211B41" w14:textId="77777777" w:rsidR="00501664" w:rsidRPr="00F85438" w:rsidRDefault="00501664" w:rsidP="001576AD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85438">
              <w:rPr>
                <w:rFonts w:cs="Calibri"/>
                <w:b/>
                <w:bCs/>
                <w:color w:val="000000"/>
              </w:rPr>
              <w:t>KOD Gminy i numer obrębu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41F4F74" w14:textId="77777777" w:rsidR="00501664" w:rsidRPr="00F85438" w:rsidRDefault="00501664" w:rsidP="001576AD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85438">
              <w:rPr>
                <w:rFonts w:cs="Calibri"/>
                <w:b/>
                <w:bCs/>
                <w:color w:val="000000"/>
              </w:rPr>
              <w:t>Jednostka ewidencyjna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14:paraId="4037C984" w14:textId="77777777" w:rsidR="00501664" w:rsidRPr="00F85438" w:rsidRDefault="00501664" w:rsidP="001576AD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85438">
              <w:rPr>
                <w:rFonts w:cs="Calibri"/>
                <w:b/>
                <w:bCs/>
                <w:color w:val="000000"/>
              </w:rPr>
              <w:t>Nazwa obrębu</w:t>
            </w:r>
          </w:p>
        </w:tc>
      </w:tr>
      <w:tr w:rsidR="00501664" w:rsidRPr="00F85438" w14:paraId="2683DA28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5FECAD9D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1211011_01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5CD591F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MIASTO NOWY TARG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1E0C21F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01 - Nowy Targ</w:t>
            </w:r>
          </w:p>
        </w:tc>
      </w:tr>
      <w:tr w:rsidR="00501664" w:rsidRPr="00F85438" w14:paraId="5881AC1D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B550188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1211024_01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7289672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MIASTO SZCZAWNICA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B207DA9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01 - Szczawnica obr. I</w:t>
            </w:r>
          </w:p>
        </w:tc>
      </w:tr>
      <w:tr w:rsidR="00501664" w:rsidRPr="00F85438" w14:paraId="1DD428A1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1B4A7C9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1211024_02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A9575EE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MIASTO SZCZAWNICA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2D9EFE0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02 - Szczawnica obr. II</w:t>
            </w:r>
          </w:p>
        </w:tc>
      </w:tr>
      <w:tr w:rsidR="00501664" w:rsidRPr="00F85438" w14:paraId="64A7CF5E" w14:textId="77777777" w:rsidTr="001576AD">
        <w:trPr>
          <w:trHeight w:val="206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F275EEC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1211024_03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4716F4B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MIASTO SZCZAWNICA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EC77387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03 - Szczawnica obr. III</w:t>
            </w:r>
          </w:p>
        </w:tc>
      </w:tr>
      <w:tr w:rsidR="00501664" w:rsidRPr="00F85438" w14:paraId="212A4196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4CB3460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1211024_04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2A4F794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MIASTO SZCZAWNICA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BAC528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04 - Szczawnica obr. IV</w:t>
            </w:r>
          </w:p>
        </w:tc>
      </w:tr>
      <w:tr w:rsidR="00501664" w:rsidRPr="00F85438" w14:paraId="48209523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D22D7DA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1211025_01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CBFC785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SZCZAWNICA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5626F1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01 - Biała Woda</w:t>
            </w:r>
          </w:p>
        </w:tc>
      </w:tr>
      <w:tr w:rsidR="00501664" w:rsidRPr="00F85438" w14:paraId="4462E7B5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506324A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1211025_02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9C3FACD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SZCZAWNICA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E7973F8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02 - Czarna Woda</w:t>
            </w:r>
          </w:p>
        </w:tc>
      </w:tr>
      <w:tr w:rsidR="00501664" w:rsidRPr="00F85438" w14:paraId="669182CA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15FD2E9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1211025_03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42B0B69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SZCZAWNICA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261A206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03 - Jaworki  I</w:t>
            </w:r>
          </w:p>
        </w:tc>
      </w:tr>
      <w:tr w:rsidR="00501664" w:rsidRPr="00F85438" w14:paraId="26892344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7536B94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1211025_04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652F1B1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SZCZAWNICA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70F06EA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04 - Szlachtowa</w:t>
            </w:r>
          </w:p>
        </w:tc>
      </w:tr>
      <w:tr w:rsidR="00501664" w:rsidRPr="00F85438" w14:paraId="3835D739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61A9C86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1211025_05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5F3C30D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SZCZAWNICA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38ECC06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05 - Jaworki  II</w:t>
            </w:r>
          </w:p>
        </w:tc>
      </w:tr>
      <w:tr w:rsidR="00501664" w:rsidRPr="00F85438" w14:paraId="02BD1A2B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48E85C5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1211032_01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AAE84CB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CZARNY DUNAJEC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42962B9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01 - Chochołów</w:t>
            </w:r>
          </w:p>
        </w:tc>
      </w:tr>
      <w:tr w:rsidR="00501664" w:rsidRPr="00F85438" w14:paraId="3E8460E1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BA1979F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1211032_02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1428AD9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CZARNY DUNAJEC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0D5A0BE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02 - Ciche</w:t>
            </w:r>
          </w:p>
        </w:tc>
      </w:tr>
      <w:tr w:rsidR="00501664" w:rsidRPr="00F85438" w14:paraId="4005F770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78578FE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1211032_03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67F9FA2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CZARNY DUNAJEC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91BF153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03 - Czarny Dunajec</w:t>
            </w:r>
          </w:p>
        </w:tc>
      </w:tr>
      <w:tr w:rsidR="00501664" w:rsidRPr="00F85438" w14:paraId="23654CD8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FF247F3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1211032_04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CBEFAF6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CZARNY DUNAJEC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5AE865C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04 - Czerwienne</w:t>
            </w:r>
          </w:p>
        </w:tc>
      </w:tr>
      <w:tr w:rsidR="00501664" w:rsidRPr="00F85438" w14:paraId="548C0716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041B0A5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lastRenderedPageBreak/>
              <w:t>1211032_05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32269ED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CZARNY DUNAJEC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A46ADF3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05 - Dział</w:t>
            </w:r>
          </w:p>
        </w:tc>
      </w:tr>
      <w:tr w:rsidR="00501664" w:rsidRPr="00F85438" w14:paraId="6C77CFB4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AF8BF98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1211032_06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3DAF393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CZARNY DUNAJEC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1BF2193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06 - Koniówka</w:t>
            </w:r>
          </w:p>
        </w:tc>
      </w:tr>
      <w:tr w:rsidR="00501664" w:rsidRPr="00F85438" w14:paraId="19787BE2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B681B49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1211032_07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3EB92C3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CZARNY DUNAJEC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F6A3B7A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07 - Odrowąż</w:t>
            </w:r>
          </w:p>
        </w:tc>
      </w:tr>
      <w:tr w:rsidR="00501664" w:rsidRPr="00F85438" w14:paraId="255B6361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E35484C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1211032_08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D23521F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CZARNY DUNAJEC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F121FD0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08 - Piekielnik</w:t>
            </w:r>
          </w:p>
        </w:tc>
      </w:tr>
      <w:tr w:rsidR="00501664" w:rsidRPr="00F85438" w14:paraId="17D708D5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E003A9C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1211032_09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9D53942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CZARNY DUNAJEC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402507F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09 - Pieniążkowice</w:t>
            </w:r>
          </w:p>
        </w:tc>
      </w:tr>
      <w:tr w:rsidR="00501664" w:rsidRPr="00F85438" w14:paraId="240C0958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F7A8E0D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1211032_10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BA844D2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CZARNY DUNAJEC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64D353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10 - Podczerwone</w:t>
            </w:r>
          </w:p>
        </w:tc>
      </w:tr>
      <w:tr w:rsidR="00501664" w:rsidRPr="00F85438" w14:paraId="35016ABB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CCF47E9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1211032_11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706B8C5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CZARNY DUNAJEC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7EB329D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11 - Podszkle</w:t>
            </w:r>
          </w:p>
        </w:tc>
      </w:tr>
      <w:tr w:rsidR="00501664" w:rsidRPr="00F85438" w14:paraId="35EDE646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2685C88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1211032_12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8B283A7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CZARNY DUNAJEC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3718AFE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12 - Ratułów</w:t>
            </w:r>
          </w:p>
        </w:tc>
      </w:tr>
      <w:tr w:rsidR="00501664" w:rsidRPr="00F85438" w14:paraId="25631B09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2A7E785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1211032_13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E6995DB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CZARNY DUNAJEC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3A6E9C6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13 - Stare Bystre</w:t>
            </w:r>
          </w:p>
        </w:tc>
      </w:tr>
      <w:tr w:rsidR="00501664" w:rsidRPr="00F85438" w14:paraId="4FAED10A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610F465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1211032_14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37CB583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CZARNY DUNAJEC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24C2EDE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14 - Wróblówka</w:t>
            </w:r>
          </w:p>
        </w:tc>
      </w:tr>
      <w:tr w:rsidR="00501664" w:rsidRPr="00F85438" w14:paraId="5AC76C46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0965709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1211032_15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295A50D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CZARNY DUNAJEC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1E9A0B7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15 - Załuczne</w:t>
            </w:r>
          </w:p>
        </w:tc>
      </w:tr>
      <w:tr w:rsidR="00501664" w:rsidRPr="00F85438" w14:paraId="6B22DF94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F91AF38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1211042_01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2FBBF81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CZORSZTYN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EEE6845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01 - Czorsztyn</w:t>
            </w:r>
          </w:p>
        </w:tc>
      </w:tr>
      <w:tr w:rsidR="00501664" w:rsidRPr="00F85438" w14:paraId="1D7519AD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3E830AB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1211042_02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D9FEC5B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CZORSZTYN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B3B4FE7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02 - Huba</w:t>
            </w:r>
          </w:p>
        </w:tc>
      </w:tr>
      <w:tr w:rsidR="00501664" w:rsidRPr="00F85438" w14:paraId="533074F3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066C3A3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1211042_03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16C0A1F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CZORSZTYN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CD3328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03 - Kluszkowce</w:t>
            </w:r>
          </w:p>
        </w:tc>
      </w:tr>
      <w:tr w:rsidR="00501664" w:rsidRPr="00F85438" w14:paraId="7983AE86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5036BF1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1211042_04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F50B1F9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CZORSZTYN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5C88ADB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04 - Maniowy</w:t>
            </w:r>
          </w:p>
        </w:tc>
      </w:tr>
      <w:tr w:rsidR="00501664" w:rsidRPr="00F85438" w14:paraId="7E0540B9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BCB4902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1211042_05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0BCB528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CZORSZTYN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27E9ACB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05 - Mizerna</w:t>
            </w:r>
          </w:p>
        </w:tc>
      </w:tr>
      <w:tr w:rsidR="00501664" w:rsidRPr="00F85438" w14:paraId="03ED6746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A90F776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1211042_06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6724642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CZORSZTYN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8FE0408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06 - Sromowce Niżne</w:t>
            </w:r>
          </w:p>
        </w:tc>
      </w:tr>
      <w:tr w:rsidR="00501664" w:rsidRPr="00F85438" w14:paraId="75C93A2C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59F9D08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1211042_07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7580304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CZORSZTYN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6787264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07 - Sromowce Wyżne</w:t>
            </w:r>
          </w:p>
        </w:tc>
      </w:tr>
      <w:tr w:rsidR="00501664" w:rsidRPr="00F85438" w14:paraId="2F9C8511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3C98DA4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1211042_08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64B9689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CZORSZTYN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CDAC3F6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08 - Czorsztyn</w:t>
            </w:r>
          </w:p>
        </w:tc>
      </w:tr>
      <w:tr w:rsidR="00501664" w:rsidRPr="00F85438" w14:paraId="2CD517F4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2A9A8B5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1211052_01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1B9DED3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JABŁONKA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2A631E6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01 - Chyżne</w:t>
            </w:r>
          </w:p>
        </w:tc>
      </w:tr>
      <w:tr w:rsidR="00501664" w:rsidRPr="00F85438" w14:paraId="36A46892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604A57D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1211052_02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B4D6893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JABŁONKA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B1CA22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02 - Jabłonka</w:t>
            </w:r>
          </w:p>
        </w:tc>
      </w:tr>
      <w:tr w:rsidR="00501664" w:rsidRPr="00F85438" w14:paraId="1BE19612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5C4C8A4B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1211052_03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F62569A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JABŁONKA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AA15FB5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03 - Lipnica Mała</w:t>
            </w:r>
          </w:p>
        </w:tc>
      </w:tr>
      <w:tr w:rsidR="00501664" w:rsidRPr="00F85438" w14:paraId="0C768875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846F8FF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1211052_04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5CB1AEB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JABŁONKA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BD45967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04 - Orawka</w:t>
            </w:r>
          </w:p>
        </w:tc>
      </w:tr>
      <w:tr w:rsidR="00501664" w:rsidRPr="00F85438" w14:paraId="17434035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A5DA148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1211052_05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5012A83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JABŁONKA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8C8B7E3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05 - Podwilk</w:t>
            </w:r>
          </w:p>
        </w:tc>
      </w:tr>
      <w:tr w:rsidR="00501664" w:rsidRPr="00F85438" w14:paraId="2B84C4C4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A02E256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1211052_06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BB1AFBF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JABŁONKA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AAFF632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06 - Zubrzyca Dolna</w:t>
            </w:r>
          </w:p>
        </w:tc>
      </w:tr>
      <w:tr w:rsidR="00501664" w:rsidRPr="00F85438" w14:paraId="7F4D0834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F7D5C8F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1211052_07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754AD1F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JABŁONKA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6824990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07 - Zubrzyca Górna</w:t>
            </w:r>
          </w:p>
        </w:tc>
      </w:tr>
      <w:tr w:rsidR="00501664" w:rsidRPr="00F85438" w14:paraId="592E531D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940AC80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lastRenderedPageBreak/>
              <w:t>1211062_01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1267CD8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KROŚCIENKO N/DUNAJCEM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C905C36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01 - Grywałd</w:t>
            </w:r>
          </w:p>
        </w:tc>
      </w:tr>
      <w:tr w:rsidR="00501664" w:rsidRPr="00F85438" w14:paraId="6534954B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1377505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1211062_02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79139D4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KROŚCIENKO N/DUNAJCEM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9643AE8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02 - Hałuszowa</w:t>
            </w:r>
          </w:p>
        </w:tc>
      </w:tr>
      <w:tr w:rsidR="00501664" w:rsidRPr="00F85438" w14:paraId="29A7630F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D50553C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1211062_03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DE2A35A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KROŚCIENKO N/DUNAJCEM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AA1BB9D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03 - Krościenko n/ Dunajcem</w:t>
            </w:r>
          </w:p>
        </w:tc>
      </w:tr>
      <w:tr w:rsidR="00501664" w:rsidRPr="00F85438" w14:paraId="0333533E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58FF504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1211062_04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EB767A1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KROŚCIENKO N/DUNAJCEM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D0F68C6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04 - Krośnica</w:t>
            </w:r>
          </w:p>
        </w:tc>
      </w:tr>
      <w:tr w:rsidR="00501664" w:rsidRPr="00F85438" w14:paraId="5BF0F1C3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30D26CC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1211062_05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A963F93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KROŚCIENKO N/DUNAJCEM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1119E41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05 - Tylka</w:t>
            </w:r>
          </w:p>
        </w:tc>
      </w:tr>
      <w:tr w:rsidR="00501664" w:rsidRPr="00F85438" w14:paraId="6489A8D6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577B0FD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1211072_01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BCDAA03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LIPNICA WIELKA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BFFEF3C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01 - Kiczory</w:t>
            </w:r>
          </w:p>
        </w:tc>
      </w:tr>
      <w:tr w:rsidR="00501664" w:rsidRPr="00F85438" w14:paraId="672C01EA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01F03FE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1211072_02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0E8F07B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LIPNICA WIELKA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5E63EB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02 - Lipnica Wielka</w:t>
            </w:r>
          </w:p>
        </w:tc>
      </w:tr>
      <w:tr w:rsidR="00501664" w:rsidRPr="00F85438" w14:paraId="178E11CA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E525C28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1211082_01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8A61E75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ŁAPSZE NIŻNE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7EB439F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01 - Falsztyn</w:t>
            </w:r>
          </w:p>
        </w:tc>
      </w:tr>
      <w:tr w:rsidR="00501664" w:rsidRPr="00F85438" w14:paraId="614067A5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04D42EE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1211082_02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F0D886A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ŁAPSZE NIŻNE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537302F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02 - Frydman</w:t>
            </w:r>
          </w:p>
        </w:tc>
      </w:tr>
      <w:tr w:rsidR="00501664" w:rsidRPr="00F85438" w14:paraId="66A26A30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ED5066B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1211082_03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D644323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ŁAPSZE NIŻNE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A7070C1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03 - Kacwin</w:t>
            </w:r>
          </w:p>
        </w:tc>
      </w:tr>
      <w:tr w:rsidR="00501664" w:rsidRPr="00F85438" w14:paraId="5047B1F8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FD0979D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1211082_04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0555C9F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ŁAPSZE NIŻNE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5CEF988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04 - Łapszanka</w:t>
            </w:r>
          </w:p>
        </w:tc>
      </w:tr>
      <w:tr w:rsidR="00501664" w:rsidRPr="00F85438" w14:paraId="23D40BA0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9835DF8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1211082_05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FB8DBFE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ŁAPSZE NIŻNE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DC8481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05 - Łapsze Niżne</w:t>
            </w:r>
          </w:p>
        </w:tc>
      </w:tr>
      <w:tr w:rsidR="00501664" w:rsidRPr="00F85438" w14:paraId="5177F200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8CECCE6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1211082_06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09749E1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ŁAPSZE NIŻNE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6FA0AAA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06 - Łapsze Wyżne</w:t>
            </w:r>
          </w:p>
        </w:tc>
      </w:tr>
      <w:tr w:rsidR="00501664" w:rsidRPr="00F85438" w14:paraId="008C095D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18BC677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1211082_07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A497C40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ŁAPSZE NIŻNE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03085DC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07 - Niedzica</w:t>
            </w:r>
          </w:p>
        </w:tc>
      </w:tr>
      <w:tr w:rsidR="00501664" w:rsidRPr="00F85438" w14:paraId="31552F12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74FF05B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1211082_08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0C4960B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ŁAPSZE NIŻNE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0BD182C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08 - Trybsz</w:t>
            </w:r>
          </w:p>
        </w:tc>
      </w:tr>
      <w:tr w:rsidR="00501664" w:rsidRPr="00F85438" w14:paraId="668A3CF0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BFB8C46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1211092_01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C411EE3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NOWY TARG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94AD2EB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01 - Dębno</w:t>
            </w:r>
          </w:p>
        </w:tc>
      </w:tr>
      <w:tr w:rsidR="00501664" w:rsidRPr="00F85438" w14:paraId="1DE79EB6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050AC89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1211092_02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1F7EC73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NOWY TARG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F36A1BC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02 - Długopole</w:t>
            </w:r>
          </w:p>
        </w:tc>
      </w:tr>
      <w:tr w:rsidR="00501664" w:rsidRPr="00F85438" w14:paraId="787B5B43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59C077DE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1211092_03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7C371FD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NOWY TARG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FF8D7CB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03 - Dursztyn</w:t>
            </w:r>
          </w:p>
        </w:tc>
      </w:tr>
      <w:tr w:rsidR="00501664" w:rsidRPr="00F85438" w14:paraId="26553201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F691559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1211092_04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D64C27C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NOWY TARG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85F001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04 - Gronków</w:t>
            </w:r>
          </w:p>
        </w:tc>
      </w:tr>
      <w:tr w:rsidR="00501664" w:rsidRPr="00F85438" w14:paraId="51D9C602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D6C0976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1211092_05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4B3B714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NOWY TARG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83517C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05 - Harklowa</w:t>
            </w:r>
          </w:p>
        </w:tc>
      </w:tr>
      <w:tr w:rsidR="00501664" w:rsidRPr="00F85438" w14:paraId="41138047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A8E0AE7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1211092_06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6450108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NOWY TARG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04563D4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06 - Klikuszowa</w:t>
            </w:r>
          </w:p>
        </w:tc>
      </w:tr>
      <w:tr w:rsidR="00501664" w:rsidRPr="00F85438" w14:paraId="5E8A7938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42CE97A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1211092_07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A05C44F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NOWY TARG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A49067A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07 - Knurów</w:t>
            </w:r>
          </w:p>
        </w:tc>
      </w:tr>
      <w:tr w:rsidR="00501664" w:rsidRPr="00F85438" w14:paraId="1AB9A10D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1593FC6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1211092_08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7F04E05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NOWY TARG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8EDED69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08 - Krauszów</w:t>
            </w:r>
          </w:p>
        </w:tc>
      </w:tr>
      <w:tr w:rsidR="00501664" w:rsidRPr="00F85438" w14:paraId="53F713CC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5E642346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1211092_09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2AA0D12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NOWY TARG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0C440D0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09 - Krempachy</w:t>
            </w:r>
          </w:p>
        </w:tc>
      </w:tr>
      <w:tr w:rsidR="00501664" w:rsidRPr="00F85438" w14:paraId="0E937AAA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8BF67B4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1211092_10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1FA4220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NOWY TARG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8C7A862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10 - Lasek</w:t>
            </w:r>
          </w:p>
        </w:tc>
      </w:tr>
      <w:tr w:rsidR="00501664" w:rsidRPr="00F85438" w14:paraId="05F2C2C8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AD5950A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1211092_11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EC36CD5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NOWY TARG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A331D2B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11 - Ludźmierz</w:t>
            </w:r>
          </w:p>
        </w:tc>
      </w:tr>
      <w:tr w:rsidR="00501664" w:rsidRPr="00F85438" w14:paraId="6C88B1F3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D27230F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lastRenderedPageBreak/>
              <w:t>1211092_12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178DD53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NOWY TARG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4CFA20D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12 - Łopuszna</w:t>
            </w:r>
          </w:p>
        </w:tc>
      </w:tr>
      <w:tr w:rsidR="00501664" w:rsidRPr="00F85438" w14:paraId="1CF4EE48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531FA053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1211092_13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F568377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NOWY TARG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4FE5AFA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13 - Morawczyna</w:t>
            </w:r>
          </w:p>
        </w:tc>
      </w:tr>
      <w:tr w:rsidR="00501664" w:rsidRPr="00F85438" w14:paraId="4F2B852C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B66023D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1211092_14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370E64F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NOWY TARG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D4019D2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14 - Nowa Biała</w:t>
            </w:r>
          </w:p>
        </w:tc>
      </w:tr>
      <w:tr w:rsidR="00501664" w:rsidRPr="00F85438" w14:paraId="27D3229C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53A0DACD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1211092_15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CF6C0F0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NOWY TARG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154A88F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15 - Obidowa</w:t>
            </w:r>
          </w:p>
        </w:tc>
      </w:tr>
      <w:tr w:rsidR="00501664" w:rsidRPr="00F85438" w14:paraId="798E7B63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9E37809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1211092_16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680F3E8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NOWY TARG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C19EC64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16 - Ostrowsko</w:t>
            </w:r>
          </w:p>
        </w:tc>
      </w:tr>
      <w:tr w:rsidR="00501664" w:rsidRPr="00F85438" w14:paraId="1AF60490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A20749B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1211092_17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A265105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NOWY TARG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AFF308B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17 - Pyzówka</w:t>
            </w:r>
          </w:p>
        </w:tc>
      </w:tr>
      <w:tr w:rsidR="00501664" w:rsidRPr="00F85438" w14:paraId="471925D8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B19C766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1211092_18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7039202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NOWY TARG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F053D9A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18 - Rogoźnik</w:t>
            </w:r>
          </w:p>
        </w:tc>
      </w:tr>
      <w:tr w:rsidR="00501664" w:rsidRPr="00F85438" w14:paraId="0DE3E0F8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ACDB4B3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1211092_19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099F9B7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NOWY TARG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E0DAE49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19 - Szlembark</w:t>
            </w:r>
          </w:p>
        </w:tc>
      </w:tr>
      <w:tr w:rsidR="00501664" w:rsidRPr="00F85438" w14:paraId="33E2DDF1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A3A3147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1211092_20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58170EC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NOWY TARG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D5D896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20 - Waksmund</w:t>
            </w:r>
          </w:p>
        </w:tc>
      </w:tr>
      <w:tr w:rsidR="00501664" w:rsidRPr="00F85438" w14:paraId="0611A737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1692C50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1211102_01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AD5B0A8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OCHOTNICA DOLNA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2E714B1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01 - Ochotnica Dolna</w:t>
            </w:r>
          </w:p>
        </w:tc>
      </w:tr>
      <w:tr w:rsidR="00501664" w:rsidRPr="00F85438" w14:paraId="340E0A09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E48A572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1211102_02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3FFF6A7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OCHOTNICA DOLNA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DA668C4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02 - Ochotnica Górna</w:t>
            </w:r>
          </w:p>
        </w:tc>
      </w:tr>
      <w:tr w:rsidR="00501664" w:rsidRPr="00F85438" w14:paraId="0C7389F6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9A3C527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1211102_03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ACF2064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OCHOTNICA DOLNA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71A7126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03 - Tylmanowa</w:t>
            </w:r>
          </w:p>
        </w:tc>
      </w:tr>
      <w:tr w:rsidR="00501664" w:rsidRPr="00F85438" w14:paraId="19196C16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7805CF6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1211112_01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27B24DB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RABA WYŻNA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41B714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01 - Bielanka</w:t>
            </w:r>
          </w:p>
        </w:tc>
      </w:tr>
      <w:tr w:rsidR="00501664" w:rsidRPr="00F85438" w14:paraId="30C8EBB1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F543818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1211112_02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CF8E215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RABA WYŻNA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063916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02 - Bukowina Osiedle</w:t>
            </w:r>
          </w:p>
        </w:tc>
      </w:tr>
      <w:tr w:rsidR="00501664" w:rsidRPr="00F85438" w14:paraId="54D7F39E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706B1F4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1211112_03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6E5B083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RABA WYŻNA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4B16761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03 - Harkabuz</w:t>
            </w:r>
          </w:p>
        </w:tc>
      </w:tr>
      <w:tr w:rsidR="00501664" w:rsidRPr="00F85438" w14:paraId="5DB8D4A2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BA9C624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1211112_04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B2359CD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RABA WYŻNA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638D7BA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04 - Podsarnie</w:t>
            </w:r>
          </w:p>
        </w:tc>
      </w:tr>
      <w:tr w:rsidR="00501664" w:rsidRPr="00F85438" w14:paraId="2F327D87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6C2316E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1211112_05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2EF15FD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RABA WYŻNA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92B5A43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05 - Raba Wyżna</w:t>
            </w:r>
          </w:p>
        </w:tc>
      </w:tr>
      <w:tr w:rsidR="00501664" w:rsidRPr="00F85438" w14:paraId="2B18A3EE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F067EEE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1211112_06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74056F6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RABA WYŻNA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A5507C9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06 - Rokiciny Podhalańskie</w:t>
            </w:r>
          </w:p>
        </w:tc>
      </w:tr>
      <w:tr w:rsidR="00501664" w:rsidRPr="00F85438" w14:paraId="4E1F9B2E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B55A951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1211112_07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04D69AF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RABA WYŻNA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4DC2FB9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07 - Sieniawa</w:t>
            </w:r>
          </w:p>
        </w:tc>
      </w:tr>
      <w:tr w:rsidR="00501664" w:rsidRPr="00F85438" w14:paraId="4A5FB5FD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D911EC9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1211112_08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356CE27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RABA WYŻNA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42F6C6F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08 - Skawa</w:t>
            </w:r>
          </w:p>
        </w:tc>
      </w:tr>
      <w:tr w:rsidR="00501664" w:rsidRPr="00F85438" w14:paraId="259A294A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54D598AE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1211124_01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14F2906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MIASTO RABKA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4E58E8A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01 - Miasto Rabka</w:t>
            </w:r>
          </w:p>
        </w:tc>
      </w:tr>
      <w:tr w:rsidR="00501664" w:rsidRPr="00F85438" w14:paraId="584D9F1B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62EB7C1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1211124_02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94C1F9B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MIASTO RABKA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8657BDD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02 - Rabka-Słone</w:t>
            </w:r>
          </w:p>
        </w:tc>
      </w:tr>
      <w:tr w:rsidR="00501664" w:rsidRPr="00F85438" w14:paraId="24BD9B58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4DDB623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1211124_03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8A122B3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MIASTO RABKA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8BCF988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03 - Rabka-Zaryte</w:t>
            </w:r>
          </w:p>
        </w:tc>
      </w:tr>
      <w:tr w:rsidR="00501664" w:rsidRPr="00F85438" w14:paraId="472FD32E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8FD36A5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1211125_01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52609D8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RABKA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F547C42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01 - Chabówka</w:t>
            </w:r>
          </w:p>
        </w:tc>
      </w:tr>
      <w:tr w:rsidR="00501664" w:rsidRPr="00F85438" w14:paraId="6FB45273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0C5786F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1211125_02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2AA034F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RABKA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F4D9E07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02 - Ponice</w:t>
            </w:r>
          </w:p>
        </w:tc>
      </w:tr>
      <w:tr w:rsidR="00501664" w:rsidRPr="00F85438" w14:paraId="347A1F92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3CC09CC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1211125_03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5A0D968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RABKA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6C16630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03 - Rdzawka</w:t>
            </w:r>
          </w:p>
        </w:tc>
      </w:tr>
      <w:tr w:rsidR="00501664" w:rsidRPr="00F85438" w14:paraId="39552DA9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C19FF9A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lastRenderedPageBreak/>
              <w:t>1211132_01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C6F8F70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SPYTKOWICE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EDE8304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01 - Spytkowice</w:t>
            </w:r>
          </w:p>
        </w:tc>
      </w:tr>
      <w:tr w:rsidR="00501664" w:rsidRPr="00F85438" w14:paraId="589F494C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3C573F4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1211142_01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8FE1D07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SZAFLARY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7AC50A9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01 - Bańska Niżna</w:t>
            </w:r>
          </w:p>
        </w:tc>
      </w:tr>
      <w:tr w:rsidR="00501664" w:rsidRPr="00F85438" w14:paraId="1CA5A2D6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1CBC3A5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1211142_02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11D8562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SZAFLARY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492BE91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02 - Bańska Wyżna</w:t>
            </w:r>
          </w:p>
        </w:tc>
      </w:tr>
      <w:tr w:rsidR="00501664" w:rsidRPr="00F85438" w14:paraId="76EFF26B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9649D46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1211142_03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3F23C61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SZAFLARY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F0326B0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03 - Bór</w:t>
            </w:r>
          </w:p>
        </w:tc>
      </w:tr>
      <w:tr w:rsidR="00501664" w:rsidRPr="00F85438" w14:paraId="5F053EC2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E33F3D2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1211142_04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A1DB05B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SZAFLARY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00370A5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04 - Maruszyna</w:t>
            </w:r>
          </w:p>
        </w:tc>
      </w:tr>
      <w:tr w:rsidR="00501664" w:rsidRPr="00F85438" w14:paraId="32CDBF55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74589FE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1211142_05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1CBB63A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SZAFLARY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F1AD0EC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05 - Skrzypne</w:t>
            </w:r>
          </w:p>
        </w:tc>
      </w:tr>
      <w:tr w:rsidR="00501664" w:rsidRPr="00F85438" w14:paraId="1063D820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A31F24D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1211142_06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9294653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SZAFLARY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F7B832C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06 - Szaflary</w:t>
            </w:r>
          </w:p>
        </w:tc>
      </w:tr>
      <w:tr w:rsidR="00501664" w:rsidRPr="00F85438" w14:paraId="3909921D" w14:textId="77777777" w:rsidTr="001576AD">
        <w:trPr>
          <w:trHeight w:val="288"/>
        </w:trPr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166EC62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1211142_07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487649C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GMINA SZAFLARY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92B9BED" w14:textId="77777777" w:rsidR="00501664" w:rsidRPr="00F85438" w:rsidRDefault="00501664" w:rsidP="001576AD">
            <w:pPr>
              <w:spacing w:line="240" w:lineRule="auto"/>
              <w:rPr>
                <w:rFonts w:cs="Calibri"/>
                <w:color w:val="000000"/>
              </w:rPr>
            </w:pPr>
            <w:r w:rsidRPr="00F85438">
              <w:rPr>
                <w:rFonts w:cs="Calibri"/>
                <w:color w:val="000000"/>
              </w:rPr>
              <w:t>07 - Zaskale</w:t>
            </w:r>
          </w:p>
        </w:tc>
      </w:tr>
    </w:tbl>
    <w:p w14:paraId="0643F763" w14:textId="787632C1" w:rsidR="00E16237" w:rsidRDefault="00E16237" w:rsidP="00501664">
      <w:pPr>
        <w:autoSpaceDE w:val="0"/>
        <w:autoSpaceDN w:val="0"/>
        <w:adjustRightInd w:val="0"/>
        <w:rPr>
          <w:rFonts w:eastAsia="Calibri" w:cs="Calibri"/>
        </w:rPr>
      </w:pPr>
    </w:p>
    <w:p w14:paraId="183FB85A" w14:textId="77777777" w:rsidR="00992B95" w:rsidRPr="00964C1B" w:rsidRDefault="00992B95" w:rsidP="00992B95">
      <w:pPr>
        <w:jc w:val="center"/>
        <w:rPr>
          <w:b/>
          <w:sz w:val="4"/>
          <w:szCs w:val="16"/>
        </w:rPr>
      </w:pPr>
    </w:p>
    <w:p w14:paraId="5F901475" w14:textId="6440FFC0" w:rsidR="00992B95" w:rsidRDefault="00992B95" w:rsidP="00992B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OSZACOWANIE PRZEDMIOTU ZAMÓWIENIA</w:t>
      </w:r>
    </w:p>
    <w:tbl>
      <w:tblPr>
        <w:tblW w:w="982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990"/>
        <w:gridCol w:w="1759"/>
        <w:gridCol w:w="1760"/>
        <w:gridCol w:w="1760"/>
        <w:gridCol w:w="1418"/>
        <w:gridCol w:w="1605"/>
      </w:tblGrid>
      <w:tr w:rsidR="00992B95" w14:paraId="1BFF7021" w14:textId="77777777" w:rsidTr="002273CF">
        <w:trPr>
          <w:trHeight w:val="737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6DBC73" w14:textId="77777777" w:rsidR="00992B95" w:rsidRDefault="00992B95" w:rsidP="002273CF">
            <w:pPr>
              <w:spacing w:after="0" w:line="240" w:lineRule="auto"/>
              <w:jc w:val="center"/>
            </w:pPr>
            <w:r>
              <w:t>L.p.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E3497D" w14:textId="77777777" w:rsidR="00992B95" w:rsidRDefault="00992B95" w:rsidP="002273CF">
            <w:pPr>
              <w:spacing w:after="0" w:line="240" w:lineRule="auto"/>
              <w:jc w:val="center"/>
            </w:pPr>
            <w:r>
              <w:t>Nazwa</w:t>
            </w:r>
          </w:p>
        </w:tc>
        <w:tc>
          <w:tcPr>
            <w:tcW w:w="5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25B7" w14:textId="77777777" w:rsidR="00992B95" w:rsidRDefault="00992B95" w:rsidP="002273CF">
            <w:pPr>
              <w:spacing w:after="0" w:line="240" w:lineRule="auto"/>
              <w:jc w:val="center"/>
            </w:pPr>
            <w:r>
              <w:t>Szacowanie złożone przez oferentów</w:t>
            </w:r>
          </w:p>
          <w:p w14:paraId="12BEA723" w14:textId="77777777" w:rsidR="00992B95" w:rsidRDefault="00992B95" w:rsidP="002273CF">
            <w:pPr>
              <w:spacing w:after="0" w:line="240" w:lineRule="auto"/>
              <w:jc w:val="center"/>
            </w:pPr>
            <w:r>
              <w:t>[zł]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1EB265" w14:textId="77777777" w:rsidR="00992B95" w:rsidRDefault="00992B95" w:rsidP="002273CF">
            <w:pPr>
              <w:spacing w:after="0" w:line="240" w:lineRule="auto"/>
              <w:jc w:val="center"/>
            </w:pPr>
            <w:r>
              <w:t>Średnia oferta</w:t>
            </w:r>
          </w:p>
          <w:p w14:paraId="26F90964" w14:textId="77777777" w:rsidR="005E62EF" w:rsidRDefault="005E62EF" w:rsidP="002273CF">
            <w:pPr>
              <w:spacing w:after="0" w:line="240" w:lineRule="auto"/>
              <w:jc w:val="center"/>
            </w:pPr>
          </w:p>
          <w:p w14:paraId="37FF5E97" w14:textId="77777777" w:rsidR="00801B65" w:rsidRDefault="00801B65" w:rsidP="002273CF">
            <w:pPr>
              <w:spacing w:after="0" w:line="240" w:lineRule="auto"/>
              <w:jc w:val="center"/>
            </w:pPr>
          </w:p>
          <w:p w14:paraId="2FAEADE0" w14:textId="51E0CC03" w:rsidR="00992B95" w:rsidRDefault="00992B95" w:rsidP="002273CF">
            <w:pPr>
              <w:spacing w:after="0" w:line="240" w:lineRule="auto"/>
              <w:jc w:val="center"/>
            </w:pPr>
            <w:r>
              <w:t>[zł]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13467" w14:textId="77777777" w:rsidR="00992B95" w:rsidRDefault="00992B95" w:rsidP="002273CF">
            <w:pPr>
              <w:spacing w:after="0" w:line="240" w:lineRule="auto"/>
              <w:jc w:val="center"/>
            </w:pPr>
            <w:r>
              <w:t>Kwota przyjęta do obiegówki</w:t>
            </w:r>
          </w:p>
          <w:p w14:paraId="4049A781" w14:textId="77777777" w:rsidR="005E62EF" w:rsidRDefault="005E62EF" w:rsidP="002273CF">
            <w:pPr>
              <w:spacing w:after="0" w:line="240" w:lineRule="auto"/>
              <w:jc w:val="center"/>
            </w:pPr>
          </w:p>
          <w:p w14:paraId="5B7290D4" w14:textId="77777777" w:rsidR="00801B65" w:rsidRDefault="00801B65" w:rsidP="002273CF">
            <w:pPr>
              <w:spacing w:after="0" w:line="240" w:lineRule="auto"/>
              <w:jc w:val="center"/>
            </w:pPr>
          </w:p>
          <w:p w14:paraId="55543EF0" w14:textId="5ADC95FA" w:rsidR="00992B95" w:rsidRDefault="00992B95" w:rsidP="002273CF">
            <w:pPr>
              <w:spacing w:after="0" w:line="240" w:lineRule="auto"/>
              <w:jc w:val="center"/>
            </w:pPr>
            <w:r>
              <w:t>[zł]</w:t>
            </w:r>
          </w:p>
        </w:tc>
      </w:tr>
      <w:tr w:rsidR="00992B95" w14:paraId="3B404256" w14:textId="77777777" w:rsidTr="007F40E3">
        <w:trPr>
          <w:trHeight w:val="1325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6DE4" w14:textId="77777777" w:rsidR="00992B95" w:rsidRDefault="00992B95" w:rsidP="002273CF">
            <w:pPr>
              <w:spacing w:after="0" w:line="240" w:lineRule="auto"/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D9DBE" w14:textId="77777777" w:rsidR="00992B95" w:rsidRDefault="00992B95" w:rsidP="002273CF">
            <w:pPr>
              <w:spacing w:after="0" w:line="240" w:lineRule="auto"/>
              <w:jc w:val="center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0106" w14:textId="67822905" w:rsidR="00992B95" w:rsidRDefault="00A76ED4" w:rsidP="002273CF">
            <w:pPr>
              <w:spacing w:after="0" w:line="240" w:lineRule="auto"/>
              <w:jc w:val="center"/>
            </w:pPr>
            <w:r>
              <w:t>GEOMAP s.c.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3824" w14:textId="2FF806DE" w:rsidR="00992B95" w:rsidRDefault="00F61131" w:rsidP="002273CF">
            <w:pPr>
              <w:spacing w:after="0" w:line="240" w:lineRule="auto"/>
              <w:jc w:val="center"/>
            </w:pPr>
            <w:r>
              <w:t xml:space="preserve">MGGP </w:t>
            </w:r>
            <w:r w:rsidR="00A76ED4">
              <w:t>S.A.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A32A" w14:textId="4B788142" w:rsidR="00492CF6" w:rsidRDefault="00492CF6" w:rsidP="002273CF">
            <w:pPr>
              <w:jc w:val="center"/>
            </w:pPr>
            <w:r>
              <w:t>Geobid sp. z o.o.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67DC" w14:textId="77777777" w:rsidR="00992B95" w:rsidRDefault="00992B95" w:rsidP="002273CF">
            <w:pPr>
              <w:spacing w:after="0" w:line="240" w:lineRule="auto"/>
              <w:jc w:val="center"/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4873" w14:textId="77777777" w:rsidR="00992B95" w:rsidRDefault="00992B95" w:rsidP="002273CF">
            <w:pPr>
              <w:spacing w:after="0" w:line="240" w:lineRule="auto"/>
              <w:jc w:val="center"/>
            </w:pPr>
          </w:p>
        </w:tc>
      </w:tr>
      <w:tr w:rsidR="00992B95" w14:paraId="78DA396C" w14:textId="77777777" w:rsidTr="007F40E3">
        <w:trPr>
          <w:cantSplit/>
          <w:trHeight w:val="248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BFED" w14:textId="77777777" w:rsidR="00992B95" w:rsidRDefault="00992B95" w:rsidP="002273C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F8A309" w14:textId="77777777" w:rsidR="00992B95" w:rsidRDefault="00696E2E" w:rsidP="002273CF">
            <w:pPr>
              <w:spacing w:after="0" w:line="240" w:lineRule="auto"/>
              <w:ind w:left="113" w:right="113"/>
              <w:jc w:val="center"/>
            </w:pPr>
            <w:r>
              <w:t>Zbudowanie elektronicznego zbioru dokumentów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9C76" w14:textId="6D85082D" w:rsidR="00992B95" w:rsidRPr="00652A58" w:rsidRDefault="0053260F" w:rsidP="002273CF">
            <w:pPr>
              <w:spacing w:after="0" w:line="240" w:lineRule="auto"/>
              <w:jc w:val="center"/>
            </w:pPr>
            <w:r>
              <w:t>7</w:t>
            </w:r>
            <w:r w:rsidR="00A76ED4">
              <w:t>8</w:t>
            </w:r>
            <w:r w:rsidR="00F61131">
              <w:t> 000,00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2F03" w14:textId="343F9B68" w:rsidR="00992B95" w:rsidRPr="00FC3CEB" w:rsidRDefault="00A76ED4" w:rsidP="009C0E1C">
            <w:pPr>
              <w:spacing w:after="0" w:line="240" w:lineRule="auto"/>
              <w:jc w:val="center"/>
            </w:pPr>
            <w:r>
              <w:t>166</w:t>
            </w:r>
            <w:r w:rsidR="0053260F">
              <w:t> </w:t>
            </w:r>
            <w:r>
              <w:t>050</w:t>
            </w:r>
            <w:r w:rsidR="0053260F">
              <w:t>,</w:t>
            </w:r>
            <w:r w:rsidR="00F61131">
              <w:t>00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5F41" w14:textId="4D375413" w:rsidR="00992B95" w:rsidRPr="00FC3CEB" w:rsidRDefault="00A76ED4" w:rsidP="00B43AEE">
            <w:pPr>
              <w:spacing w:after="0" w:line="240" w:lineRule="auto"/>
              <w:jc w:val="center"/>
            </w:pPr>
            <w:r>
              <w:t>196</w:t>
            </w:r>
            <w:r w:rsidR="00652A58">
              <w:t> </w:t>
            </w:r>
            <w:r w:rsidR="0053260F">
              <w:t>8</w:t>
            </w:r>
            <w:r>
              <w:t>0</w:t>
            </w:r>
            <w:r w:rsidR="0053260F">
              <w:t>0</w:t>
            </w:r>
            <w:r w:rsidR="00652A58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204C" w14:textId="77A46134" w:rsidR="00992B95" w:rsidRPr="00B91B46" w:rsidRDefault="00A76ED4" w:rsidP="002273CF">
            <w:pPr>
              <w:spacing w:after="0" w:line="240" w:lineRule="auto"/>
              <w:jc w:val="center"/>
            </w:pPr>
            <w:r>
              <w:t>146</w:t>
            </w:r>
            <w:r w:rsidR="0053260F">
              <w:t> </w:t>
            </w:r>
            <w:r>
              <w:t>950</w:t>
            </w:r>
            <w:r w:rsidR="0053260F">
              <w:t>,00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DBBA" w14:textId="3042FB20" w:rsidR="00992B95" w:rsidRPr="00B91B46" w:rsidRDefault="00A76ED4" w:rsidP="009C0E1C">
            <w:pPr>
              <w:spacing w:after="0" w:line="240" w:lineRule="auto"/>
              <w:jc w:val="center"/>
            </w:pPr>
            <w:r>
              <w:t>140</w:t>
            </w:r>
            <w:r w:rsidR="004640ED">
              <w:t> 000,00</w:t>
            </w:r>
          </w:p>
        </w:tc>
      </w:tr>
    </w:tbl>
    <w:p w14:paraId="66D9CFAE" w14:textId="77777777" w:rsidR="00992B95" w:rsidRPr="00DD6209" w:rsidRDefault="00992B95" w:rsidP="00992B95">
      <w:pPr>
        <w:tabs>
          <w:tab w:val="left" w:pos="5940"/>
        </w:tabs>
      </w:pPr>
    </w:p>
    <w:p w14:paraId="4D013255" w14:textId="77777777" w:rsidR="008E7516" w:rsidRPr="008E7516" w:rsidRDefault="008E7516" w:rsidP="008E7516"/>
    <w:p w14:paraId="41F4C4D7" w14:textId="77777777" w:rsidR="000D3DA1" w:rsidRPr="00DD6209" w:rsidRDefault="00DD6209" w:rsidP="00DD6209">
      <w:pPr>
        <w:tabs>
          <w:tab w:val="left" w:pos="5940"/>
        </w:tabs>
      </w:pPr>
      <w:r>
        <w:tab/>
      </w:r>
    </w:p>
    <w:sectPr w:rsidR="000D3DA1" w:rsidRPr="00DD6209" w:rsidSect="007F40E3">
      <w:headerReference w:type="default" r:id="rId7"/>
      <w:footerReference w:type="default" r:id="rId8"/>
      <w:pgSz w:w="11906" w:h="16838"/>
      <w:pgMar w:top="1843" w:right="1417" w:bottom="1417" w:left="1417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F186B" w14:textId="77777777" w:rsidR="008B14DB" w:rsidRDefault="008B14DB" w:rsidP="00F469F1">
      <w:pPr>
        <w:spacing w:after="0" w:line="240" w:lineRule="auto"/>
      </w:pPr>
      <w:r>
        <w:separator/>
      </w:r>
    </w:p>
  </w:endnote>
  <w:endnote w:type="continuationSeparator" w:id="0">
    <w:p w14:paraId="0B69B4BB" w14:textId="77777777" w:rsidR="008B14DB" w:rsidRDefault="008B14DB" w:rsidP="00F46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EB31A" w14:textId="77777777" w:rsidR="00DD6209" w:rsidRDefault="00DD6209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</w:p>
  <w:p w14:paraId="5B29BC18" w14:textId="77777777" w:rsidR="00DD6209" w:rsidRPr="00B77B01" w:rsidRDefault="00DD6209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  <w:p w14:paraId="6B21C1C7" w14:textId="77777777" w:rsidR="000D3DA1" w:rsidRDefault="004973D1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6A729DD1" wp14:editId="4A1D4DDE">
              <wp:simplePos x="0" y="0"/>
              <wp:positionH relativeFrom="column">
                <wp:posOffset>-419735</wp:posOffset>
              </wp:positionH>
              <wp:positionV relativeFrom="paragraph">
                <wp:posOffset>-118111</wp:posOffset>
              </wp:positionV>
              <wp:extent cx="6315075" cy="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6B19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3.05pt;margin-top:-9.3pt;width:497.2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oR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MkSI9&#10;tOh573WMjCahPINxBVhVamtDgvSoXs2Lpt8dUrrqiGp5NH47GfDNgkfyziVcnIEgu+GzZmBDAD/W&#10;6tjYPkBCFdAxtuR0awk/ekThcTbJpunjF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"/>
          </w:pict>
        </mc:Fallback>
      </mc:AlternateContent>
    </w:r>
    <w:r w:rsidR="00924132">
      <w:rPr>
        <w:sz w:val="16"/>
        <w:szCs w:val="16"/>
      </w:rPr>
      <w:t xml:space="preserve">ul. Bolesława |Wstydliwego 14, 34-400 Nowy Targ, tel. 18 26 10 385, e-mail: </w:t>
    </w:r>
    <w:hyperlink r:id="rId1" w:history="1">
      <w:r w:rsidR="00924132" w:rsidRPr="00D60ECC">
        <w:rPr>
          <w:rStyle w:val="Hipercze"/>
          <w:sz w:val="16"/>
          <w:szCs w:val="16"/>
        </w:rPr>
        <w:t>geodezja@nowotarski.pl</w:t>
      </w:r>
    </w:hyperlink>
  </w:p>
  <w:p w14:paraId="0913E010" w14:textId="77777777" w:rsidR="00924132" w:rsidRPr="00DD6209" w:rsidRDefault="004A16E9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  <w:hyperlink r:id="rId2" w:history="1">
      <w:r w:rsidR="00924132" w:rsidRPr="00D60ECC">
        <w:rPr>
          <w:rStyle w:val="Hipercze"/>
          <w:sz w:val="16"/>
          <w:szCs w:val="16"/>
        </w:rPr>
        <w:t>www.nowotarski.pl</w:t>
      </w:r>
    </w:hyperlink>
    <w:r w:rsidR="00924132">
      <w:rPr>
        <w:sz w:val="16"/>
        <w:szCs w:val="16"/>
      </w:rPr>
      <w:t xml:space="preserve">    NIP 735-217-50-44     REGON 491893339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0DEBF" w14:textId="77777777" w:rsidR="008B14DB" w:rsidRDefault="008B14DB" w:rsidP="00F469F1">
      <w:pPr>
        <w:spacing w:after="0" w:line="240" w:lineRule="auto"/>
      </w:pPr>
      <w:r>
        <w:separator/>
      </w:r>
    </w:p>
  </w:footnote>
  <w:footnote w:type="continuationSeparator" w:id="0">
    <w:p w14:paraId="5C95BC7C" w14:textId="77777777" w:rsidR="008B14DB" w:rsidRDefault="008B14DB" w:rsidP="00F46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D1DB8" w14:textId="7B872009" w:rsidR="000D3DA1" w:rsidRDefault="00924132" w:rsidP="00924132">
    <w:pPr>
      <w:pStyle w:val="Nagwek"/>
      <w:tabs>
        <w:tab w:val="clear" w:pos="4536"/>
        <w:tab w:val="clear" w:pos="9072"/>
        <w:tab w:val="left" w:pos="3780"/>
      </w:tabs>
      <w:jc w:val="center"/>
      <w:rPr>
        <w:b/>
        <w:sz w:val="28"/>
        <w:szCs w:val="28"/>
      </w:rPr>
    </w:pPr>
    <w:r w:rsidRPr="00924132">
      <w:rPr>
        <w:b/>
        <w:noProof/>
        <w:sz w:val="28"/>
        <w:szCs w:val="28"/>
        <w:lang w:eastAsia="pl-PL"/>
      </w:rPr>
      <w:drawing>
        <wp:anchor distT="0" distB="0" distL="114300" distR="114300" simplePos="0" relativeHeight="251674624" behindDoc="0" locked="0" layoutInCell="1" allowOverlap="1" wp14:anchorId="37370134" wp14:editId="5435F092">
          <wp:simplePos x="0" y="0"/>
          <wp:positionH relativeFrom="margin">
            <wp:align>left</wp:align>
          </wp:positionH>
          <wp:positionV relativeFrom="paragraph">
            <wp:posOffset>-49530</wp:posOffset>
          </wp:positionV>
          <wp:extent cx="574358" cy="638175"/>
          <wp:effectExtent l="0" t="0" r="0" b="0"/>
          <wp:wrapNone/>
          <wp:docPr id="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53" cy="641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4132">
      <w:rPr>
        <w:b/>
        <w:sz w:val="28"/>
        <w:szCs w:val="28"/>
      </w:rPr>
      <w:t xml:space="preserve">Starostwo Powiatowe </w:t>
    </w:r>
    <w:r w:rsidR="001F1FB6">
      <w:rPr>
        <w:b/>
        <w:sz w:val="28"/>
        <w:szCs w:val="28"/>
      </w:rPr>
      <w:t xml:space="preserve"> </w:t>
    </w:r>
    <w:r w:rsidRPr="00924132">
      <w:rPr>
        <w:b/>
        <w:sz w:val="28"/>
        <w:szCs w:val="28"/>
      </w:rPr>
      <w:t>w Nowym Targu</w:t>
    </w:r>
  </w:p>
  <w:p w14:paraId="29A9EE44" w14:textId="77777777" w:rsidR="00924132" w:rsidRPr="00924132" w:rsidRDefault="00924132" w:rsidP="00924132">
    <w:pPr>
      <w:pStyle w:val="Nagwek"/>
      <w:tabs>
        <w:tab w:val="clear" w:pos="4536"/>
        <w:tab w:val="clear" w:pos="9072"/>
        <w:tab w:val="left" w:pos="3780"/>
      </w:tabs>
      <w:jc w:val="center"/>
      <w:rPr>
        <w:b/>
        <w:sz w:val="24"/>
        <w:szCs w:val="24"/>
      </w:rPr>
    </w:pPr>
    <w:r w:rsidRPr="00924132">
      <w:rPr>
        <w:b/>
        <w:noProof/>
        <w:sz w:val="24"/>
        <w:szCs w:val="24"/>
        <w:lang w:eastAsia="pl-PL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45AF239" wp14:editId="3FFF618D">
              <wp:simplePos x="0" y="0"/>
              <wp:positionH relativeFrom="column">
                <wp:posOffset>-271145</wp:posOffset>
              </wp:positionH>
              <wp:positionV relativeFrom="paragraph">
                <wp:posOffset>345440</wp:posOffset>
              </wp:positionV>
              <wp:extent cx="6315075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5274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1.35pt;margin-top:27.2pt;width:497.2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"/>
          </w:pict>
        </mc:Fallback>
      </mc:AlternateContent>
    </w:r>
    <w:r w:rsidRPr="00924132">
      <w:rPr>
        <w:b/>
        <w:sz w:val="24"/>
        <w:szCs w:val="24"/>
      </w:rPr>
      <w:t>Wydział Geodezji, Katastru i Kartografii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E3C39"/>
    <w:multiLevelType w:val="hybridMultilevel"/>
    <w:tmpl w:val="4CC0B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90FC7"/>
    <w:multiLevelType w:val="hybridMultilevel"/>
    <w:tmpl w:val="618250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C3A5C"/>
    <w:multiLevelType w:val="hybridMultilevel"/>
    <w:tmpl w:val="29701394"/>
    <w:lvl w:ilvl="0" w:tplc="D84A4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84E1D"/>
    <w:multiLevelType w:val="hybridMultilevel"/>
    <w:tmpl w:val="03BCA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B502E"/>
    <w:multiLevelType w:val="multilevel"/>
    <w:tmpl w:val="F2368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29C1269"/>
    <w:multiLevelType w:val="hybridMultilevel"/>
    <w:tmpl w:val="EE6ADE3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98C559A"/>
    <w:multiLevelType w:val="multilevel"/>
    <w:tmpl w:val="982E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300A73"/>
    <w:multiLevelType w:val="multilevel"/>
    <w:tmpl w:val="F2368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A5926B6"/>
    <w:multiLevelType w:val="hybridMultilevel"/>
    <w:tmpl w:val="3EC8F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F7497"/>
    <w:multiLevelType w:val="multilevel"/>
    <w:tmpl w:val="45DA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A91DA8"/>
    <w:multiLevelType w:val="hybridMultilevel"/>
    <w:tmpl w:val="0F6028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04177">
    <w:abstractNumId w:val="10"/>
  </w:num>
  <w:num w:numId="2" w16cid:durableId="643974836">
    <w:abstractNumId w:val="8"/>
  </w:num>
  <w:num w:numId="3" w16cid:durableId="1010253883">
    <w:abstractNumId w:val="0"/>
  </w:num>
  <w:num w:numId="4" w16cid:durableId="498010356">
    <w:abstractNumId w:val="7"/>
  </w:num>
  <w:num w:numId="5" w16cid:durableId="582687098">
    <w:abstractNumId w:val="4"/>
  </w:num>
  <w:num w:numId="6" w16cid:durableId="19349685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6105371">
    <w:abstractNumId w:val="9"/>
  </w:num>
  <w:num w:numId="8" w16cid:durableId="1774090862">
    <w:abstractNumId w:val="6"/>
  </w:num>
  <w:num w:numId="9" w16cid:durableId="339966977">
    <w:abstractNumId w:val="2"/>
  </w:num>
  <w:num w:numId="10" w16cid:durableId="653484082">
    <w:abstractNumId w:val="1"/>
  </w:num>
  <w:num w:numId="11" w16cid:durableId="629625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34"/>
    <w:rsid w:val="00012D07"/>
    <w:rsid w:val="00023FC5"/>
    <w:rsid w:val="00033E37"/>
    <w:rsid w:val="00034F9B"/>
    <w:rsid w:val="000D3DA1"/>
    <w:rsid w:val="000E425E"/>
    <w:rsid w:val="000F35B1"/>
    <w:rsid w:val="000F5903"/>
    <w:rsid w:val="00117FA0"/>
    <w:rsid w:val="00143F03"/>
    <w:rsid w:val="0017658F"/>
    <w:rsid w:val="001C1C7E"/>
    <w:rsid w:val="001D1B3B"/>
    <w:rsid w:val="001F1DD7"/>
    <w:rsid w:val="001F1FB6"/>
    <w:rsid w:val="00206977"/>
    <w:rsid w:val="00246F81"/>
    <w:rsid w:val="00264F34"/>
    <w:rsid w:val="002D071F"/>
    <w:rsid w:val="0034634E"/>
    <w:rsid w:val="003735A7"/>
    <w:rsid w:val="003C17F2"/>
    <w:rsid w:val="00411D48"/>
    <w:rsid w:val="00416CCC"/>
    <w:rsid w:val="004265F9"/>
    <w:rsid w:val="004640ED"/>
    <w:rsid w:val="004711EC"/>
    <w:rsid w:val="004712C5"/>
    <w:rsid w:val="00492CF6"/>
    <w:rsid w:val="004941C3"/>
    <w:rsid w:val="004973D1"/>
    <w:rsid w:val="004A0067"/>
    <w:rsid w:val="004A16E9"/>
    <w:rsid w:val="004A32F5"/>
    <w:rsid w:val="004B3F10"/>
    <w:rsid w:val="004D4AC0"/>
    <w:rsid w:val="00501664"/>
    <w:rsid w:val="0053260F"/>
    <w:rsid w:val="00593E89"/>
    <w:rsid w:val="005E62EF"/>
    <w:rsid w:val="006248F7"/>
    <w:rsid w:val="00635425"/>
    <w:rsid w:val="00650199"/>
    <w:rsid w:val="00652A58"/>
    <w:rsid w:val="00695F0D"/>
    <w:rsid w:val="00696E2E"/>
    <w:rsid w:val="006B2FA0"/>
    <w:rsid w:val="006C3F4F"/>
    <w:rsid w:val="006C6B76"/>
    <w:rsid w:val="007009E8"/>
    <w:rsid w:val="0075756E"/>
    <w:rsid w:val="00765B05"/>
    <w:rsid w:val="007A023F"/>
    <w:rsid w:val="007B2CD6"/>
    <w:rsid w:val="007F40E3"/>
    <w:rsid w:val="00801B65"/>
    <w:rsid w:val="00826C98"/>
    <w:rsid w:val="0084513B"/>
    <w:rsid w:val="00864153"/>
    <w:rsid w:val="00885108"/>
    <w:rsid w:val="0089771D"/>
    <w:rsid w:val="008B14DB"/>
    <w:rsid w:val="008E3C65"/>
    <w:rsid w:val="008E7516"/>
    <w:rsid w:val="00924132"/>
    <w:rsid w:val="00992607"/>
    <w:rsid w:val="00992B95"/>
    <w:rsid w:val="009A4433"/>
    <w:rsid w:val="009A7EF0"/>
    <w:rsid w:val="009C0E1C"/>
    <w:rsid w:val="009C7254"/>
    <w:rsid w:val="00A055D7"/>
    <w:rsid w:val="00A12CAE"/>
    <w:rsid w:val="00A4695E"/>
    <w:rsid w:val="00A76ED4"/>
    <w:rsid w:val="00A86487"/>
    <w:rsid w:val="00AD7F87"/>
    <w:rsid w:val="00B032E0"/>
    <w:rsid w:val="00B0407B"/>
    <w:rsid w:val="00B07149"/>
    <w:rsid w:val="00B43AEE"/>
    <w:rsid w:val="00B51AE1"/>
    <w:rsid w:val="00B77B01"/>
    <w:rsid w:val="00B93356"/>
    <w:rsid w:val="00B954E5"/>
    <w:rsid w:val="00BC17EA"/>
    <w:rsid w:val="00BF2D3C"/>
    <w:rsid w:val="00C058FB"/>
    <w:rsid w:val="00C124EB"/>
    <w:rsid w:val="00C25C5F"/>
    <w:rsid w:val="00C50090"/>
    <w:rsid w:val="00CC7258"/>
    <w:rsid w:val="00CD16C8"/>
    <w:rsid w:val="00D11622"/>
    <w:rsid w:val="00D150E0"/>
    <w:rsid w:val="00DC0CF4"/>
    <w:rsid w:val="00DD6209"/>
    <w:rsid w:val="00DF2D1E"/>
    <w:rsid w:val="00E16237"/>
    <w:rsid w:val="00E17E68"/>
    <w:rsid w:val="00E4393C"/>
    <w:rsid w:val="00E73282"/>
    <w:rsid w:val="00EC44FB"/>
    <w:rsid w:val="00ED71EA"/>
    <w:rsid w:val="00EE4647"/>
    <w:rsid w:val="00F00280"/>
    <w:rsid w:val="00F07E3B"/>
    <w:rsid w:val="00F100D0"/>
    <w:rsid w:val="00F26C4C"/>
    <w:rsid w:val="00F27425"/>
    <w:rsid w:val="00F42CE2"/>
    <w:rsid w:val="00F469F1"/>
    <w:rsid w:val="00F61131"/>
    <w:rsid w:val="00FC3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84024"/>
  <w15:docId w15:val="{E1B762B9-DAA5-49BF-95D3-51E4F6BA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paragraph" w:customStyle="1" w:styleId="western">
    <w:name w:val="western"/>
    <w:basedOn w:val="Normalny"/>
    <w:rsid w:val="00992B9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B2FA0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0F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4132"/>
    <w:rPr>
      <w:color w:val="605E5C"/>
      <w:shd w:val="clear" w:color="auto" w:fill="E1DFDD"/>
    </w:rPr>
  </w:style>
  <w:style w:type="paragraph" w:customStyle="1" w:styleId="Standard">
    <w:name w:val="Standard"/>
    <w:rsid w:val="0050166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1623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16237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9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wotarski.pl" TargetMode="External"/><Relationship Id="rId1" Type="http://schemas.openxmlformats.org/officeDocument/2006/relationships/hyperlink" Target="mailto:geodezja@nowotar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1435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Dziadkowiec</dc:creator>
  <cp:lastModifiedBy>Marta Rajca</cp:lastModifiedBy>
  <cp:revision>7</cp:revision>
  <cp:lastPrinted>2018-11-15T11:01:00Z</cp:lastPrinted>
  <dcterms:created xsi:type="dcterms:W3CDTF">2021-11-02T11:48:00Z</dcterms:created>
  <dcterms:modified xsi:type="dcterms:W3CDTF">2024-09-02T11:44:00Z</dcterms:modified>
</cp:coreProperties>
</file>