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6A114" w14:textId="777C3DD9" w:rsidR="00356B86" w:rsidRPr="0096660A" w:rsidRDefault="00356B86" w:rsidP="00090F09">
      <w:pPr>
        <w:jc w:val="center"/>
        <w:rPr>
          <w:b/>
          <w:u w:val="single"/>
        </w:rPr>
      </w:pPr>
      <w:r w:rsidRPr="0096660A">
        <w:rPr>
          <w:b/>
          <w:u w:val="single"/>
        </w:rPr>
        <w:t>OPIS PRZEDMIOTU ZAMÓWIENIA</w:t>
      </w:r>
      <w:r w:rsidR="00B2703B">
        <w:rPr>
          <w:b/>
          <w:u w:val="single"/>
        </w:rPr>
        <w:t xml:space="preserve"> I WARUNKI</w:t>
      </w:r>
      <w:r w:rsidR="00ED13CF">
        <w:rPr>
          <w:b/>
          <w:u w:val="single"/>
        </w:rPr>
        <w:t xml:space="preserve"> </w:t>
      </w:r>
      <w:r w:rsidR="00B2703B">
        <w:rPr>
          <w:b/>
          <w:u w:val="single"/>
        </w:rPr>
        <w:t>DOSTAWY</w:t>
      </w:r>
    </w:p>
    <w:p w14:paraId="5D7E6B9C" w14:textId="77777777" w:rsidR="00356B86" w:rsidRDefault="00356B86" w:rsidP="00356B86">
      <w:pPr>
        <w:jc w:val="center"/>
        <w:rPr>
          <w:b/>
        </w:rPr>
      </w:pPr>
    </w:p>
    <w:p w14:paraId="69ADCDB1" w14:textId="3592BCB2" w:rsidR="00356B86" w:rsidRPr="00286AC5" w:rsidRDefault="00356B86" w:rsidP="00B82AA8">
      <w:pPr>
        <w:ind w:left="0" w:firstLine="0"/>
      </w:pPr>
      <w:r w:rsidRPr="00286AC5">
        <w:t>Prz</w:t>
      </w:r>
      <w:r w:rsidR="00AE03C9">
        <w:t>edmiotem zamówienia jest</w:t>
      </w:r>
      <w:r w:rsidR="00DE3D1D">
        <w:t xml:space="preserve"> dostawa</w:t>
      </w:r>
      <w:r w:rsidRPr="00286AC5">
        <w:t>:</w:t>
      </w:r>
    </w:p>
    <w:p w14:paraId="4BB8EC52" w14:textId="5A5F1024" w:rsidR="00356B86" w:rsidRDefault="001773C1" w:rsidP="00B82AA8">
      <w:pPr>
        <w:pStyle w:val="Bezodstpw"/>
        <w:numPr>
          <w:ilvl w:val="0"/>
          <w:numId w:val="16"/>
        </w:numPr>
        <w:rPr>
          <w:lang w:val="en-GB"/>
        </w:rPr>
      </w:pPr>
      <w:proofErr w:type="spellStart"/>
      <w:r>
        <w:rPr>
          <w:lang w:val="en-GB"/>
        </w:rPr>
        <w:t>Radiop</w:t>
      </w:r>
      <w:r w:rsidR="00AE03C9">
        <w:rPr>
          <w:lang w:val="en-GB"/>
        </w:rPr>
        <w:t>rzemiennik</w:t>
      </w:r>
      <w:proofErr w:type="spellEnd"/>
      <w:r w:rsidR="00AE03C9">
        <w:rPr>
          <w:lang w:val="en-GB"/>
        </w:rPr>
        <w:t xml:space="preserve"> Moto</w:t>
      </w:r>
      <w:r w:rsidR="0061761C">
        <w:rPr>
          <w:lang w:val="en-GB"/>
        </w:rPr>
        <w:t>r</w:t>
      </w:r>
      <w:bookmarkStart w:id="0" w:name="_GoBack"/>
      <w:bookmarkEnd w:id="0"/>
      <w:r w:rsidR="00AE03C9">
        <w:rPr>
          <w:lang w:val="en-GB"/>
        </w:rPr>
        <w:t>ola MOTOTRBO SLR 5500 VHF</w:t>
      </w:r>
      <w:r w:rsidR="00D577CF" w:rsidRPr="00286AC5">
        <w:rPr>
          <w:lang w:val="en-GB"/>
        </w:rPr>
        <w:t xml:space="preserve"> </w:t>
      </w:r>
      <w:r w:rsidR="00E94CF8" w:rsidRPr="00286AC5">
        <w:rPr>
          <w:lang w:val="en-GB"/>
        </w:rPr>
        <w:t xml:space="preserve">- </w:t>
      </w:r>
      <w:r w:rsidR="009B222A">
        <w:rPr>
          <w:lang w:val="en-GB"/>
        </w:rPr>
        <w:t>2</w:t>
      </w:r>
      <w:r w:rsidR="00356B86" w:rsidRPr="00286AC5">
        <w:rPr>
          <w:lang w:val="en-GB"/>
        </w:rPr>
        <w:t xml:space="preserve"> </w:t>
      </w:r>
      <w:proofErr w:type="spellStart"/>
      <w:r w:rsidR="00356B86" w:rsidRPr="00286AC5">
        <w:rPr>
          <w:lang w:val="en-GB"/>
        </w:rPr>
        <w:t>szt</w:t>
      </w:r>
      <w:proofErr w:type="spellEnd"/>
      <w:r w:rsidR="00356B86" w:rsidRPr="00286AC5">
        <w:rPr>
          <w:lang w:val="en-GB"/>
        </w:rPr>
        <w:t>.</w:t>
      </w:r>
      <w:r w:rsidR="009B222A">
        <w:rPr>
          <w:lang w:val="en-GB"/>
        </w:rPr>
        <w:t>,</w:t>
      </w:r>
    </w:p>
    <w:p w14:paraId="16BB24C3" w14:textId="7E1E8551" w:rsidR="009B222A" w:rsidRDefault="009B222A" w:rsidP="00B82AA8">
      <w:pPr>
        <w:pStyle w:val="Bezodstpw"/>
        <w:numPr>
          <w:ilvl w:val="0"/>
          <w:numId w:val="16"/>
        </w:numPr>
        <w:rPr>
          <w:lang w:val="en-GB"/>
        </w:rPr>
      </w:pPr>
      <w:proofErr w:type="spellStart"/>
      <w:r>
        <w:rPr>
          <w:lang w:val="en-GB"/>
        </w:rPr>
        <w:t>Szafa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instalacyjna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wisząca</w:t>
      </w:r>
      <w:proofErr w:type="spellEnd"/>
      <w:r w:rsidR="00DE3D1D">
        <w:rPr>
          <w:lang w:val="en-GB"/>
        </w:rPr>
        <w:t>/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stojąca</w:t>
      </w:r>
      <w:proofErr w:type="spellEnd"/>
      <w:r>
        <w:rPr>
          <w:lang w:val="en-GB"/>
        </w:rPr>
        <w:t xml:space="preserve"> 19” o </w:t>
      </w:r>
      <w:proofErr w:type="spellStart"/>
      <w:r>
        <w:rPr>
          <w:lang w:val="en-GB"/>
        </w:rPr>
        <w:t>wysokości</w:t>
      </w:r>
      <w:proofErr w:type="spellEnd"/>
      <w:r>
        <w:rPr>
          <w:lang w:val="en-GB"/>
        </w:rPr>
        <w:t xml:space="preserve"> 12U – 2 </w:t>
      </w:r>
      <w:proofErr w:type="spellStart"/>
      <w:r>
        <w:rPr>
          <w:lang w:val="en-GB"/>
        </w:rPr>
        <w:t>szt</w:t>
      </w:r>
      <w:proofErr w:type="spellEnd"/>
      <w:r>
        <w:rPr>
          <w:lang w:val="en-GB"/>
        </w:rPr>
        <w:t>.,</w:t>
      </w:r>
    </w:p>
    <w:p w14:paraId="342B20FA" w14:textId="6AD49A34" w:rsidR="009B222A" w:rsidRPr="00286AC5" w:rsidRDefault="009B222A" w:rsidP="00B82AA8">
      <w:pPr>
        <w:pStyle w:val="Bezodstpw"/>
        <w:numPr>
          <w:ilvl w:val="0"/>
          <w:numId w:val="16"/>
        </w:numPr>
        <w:rPr>
          <w:lang w:val="en-GB"/>
        </w:rPr>
      </w:pPr>
      <w:proofErr w:type="spellStart"/>
      <w:r>
        <w:rPr>
          <w:lang w:val="en-GB"/>
        </w:rPr>
        <w:t>Akumulator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buforowy</w:t>
      </w:r>
      <w:proofErr w:type="spellEnd"/>
      <w:r>
        <w:rPr>
          <w:lang w:val="en-GB"/>
        </w:rPr>
        <w:t xml:space="preserve"> 12 V, 40-48 Ah – 2 </w:t>
      </w:r>
      <w:proofErr w:type="spellStart"/>
      <w:r>
        <w:rPr>
          <w:lang w:val="en-GB"/>
        </w:rPr>
        <w:t>szt</w:t>
      </w:r>
      <w:proofErr w:type="spellEnd"/>
      <w:r>
        <w:rPr>
          <w:lang w:val="en-GB"/>
        </w:rPr>
        <w:t>.</w:t>
      </w:r>
    </w:p>
    <w:p w14:paraId="46C6AF50" w14:textId="77777777" w:rsidR="00E94CF8" w:rsidRPr="00611249" w:rsidRDefault="00E94CF8" w:rsidP="00611249">
      <w:pPr>
        <w:ind w:left="0" w:firstLine="0"/>
        <w:rPr>
          <w:b/>
        </w:rPr>
      </w:pPr>
    </w:p>
    <w:p w14:paraId="49CC87B1" w14:textId="6E7971A4" w:rsidR="001773C1" w:rsidRDefault="00356B86" w:rsidP="001773C1">
      <w:pPr>
        <w:pStyle w:val="Akapitzlist"/>
        <w:ind w:left="924" w:firstLine="492"/>
        <w:rPr>
          <w:b/>
        </w:rPr>
      </w:pPr>
      <w:r>
        <w:rPr>
          <w:b/>
        </w:rPr>
        <w:t>Parametry urządze</w:t>
      </w:r>
      <w:r w:rsidR="00DE3D1D">
        <w:rPr>
          <w:b/>
        </w:rPr>
        <w:t>ń</w:t>
      </w:r>
      <w:r w:rsidR="001773C1">
        <w:rPr>
          <w:b/>
        </w:rPr>
        <w:t xml:space="preserve"> i wymagane elementy zamów</w:t>
      </w:r>
      <w:r w:rsidR="00DE3D1D">
        <w:rPr>
          <w:b/>
        </w:rPr>
        <w:t>ie</w:t>
      </w:r>
      <w:r w:rsidR="001773C1">
        <w:rPr>
          <w:b/>
        </w:rPr>
        <w:t>nia</w:t>
      </w:r>
      <w:r w:rsidRPr="00194C37">
        <w:rPr>
          <w:b/>
        </w:rPr>
        <w:t>.</w:t>
      </w:r>
    </w:p>
    <w:p w14:paraId="5F6C0E08" w14:textId="3FEDC92C" w:rsidR="001773C1" w:rsidRPr="001773C1" w:rsidRDefault="001773C1" w:rsidP="001773C1">
      <w:pPr>
        <w:pStyle w:val="Akapitzlist"/>
        <w:numPr>
          <w:ilvl w:val="0"/>
          <w:numId w:val="17"/>
        </w:numPr>
        <w:rPr>
          <w:b/>
        </w:rPr>
      </w:pPr>
      <w:proofErr w:type="spellStart"/>
      <w:r>
        <w:rPr>
          <w:b/>
        </w:rPr>
        <w:t>Radioprzeminnik</w:t>
      </w:r>
      <w:proofErr w:type="spellEnd"/>
      <w:r>
        <w:rPr>
          <w:b/>
        </w:rPr>
        <w:t>:</w:t>
      </w:r>
    </w:p>
    <w:p w14:paraId="347F403C" w14:textId="77777777" w:rsidR="00C1042D" w:rsidRPr="00C1042D" w:rsidRDefault="00C1042D" w:rsidP="00C1042D">
      <w:pPr>
        <w:rPr>
          <w:bCs/>
        </w:rPr>
      </w:pPr>
    </w:p>
    <w:tbl>
      <w:tblPr>
        <w:tblStyle w:val="Tabela-Siatka"/>
        <w:tblW w:w="0" w:type="auto"/>
        <w:tblInd w:w="924" w:type="dxa"/>
        <w:tblLook w:val="04A0" w:firstRow="1" w:lastRow="0" w:firstColumn="1" w:lastColumn="0" w:noHBand="0" w:noVBand="1"/>
      </w:tblPr>
      <w:tblGrid>
        <w:gridCol w:w="7122"/>
      </w:tblGrid>
      <w:tr w:rsidR="00AE03C9" w14:paraId="08458070" w14:textId="77777777" w:rsidTr="00AE03C9">
        <w:tc>
          <w:tcPr>
            <w:tcW w:w="7122" w:type="dxa"/>
          </w:tcPr>
          <w:p w14:paraId="2967A584" w14:textId="3E7E683A" w:rsidR="00AE03C9" w:rsidRDefault="00AE03C9" w:rsidP="00C1042D">
            <w:pPr>
              <w:pStyle w:val="Akapitzlist"/>
              <w:ind w:left="0" w:firstLine="0"/>
              <w:rPr>
                <w:b/>
              </w:rPr>
            </w:pPr>
            <w:r w:rsidRPr="00AE03C9">
              <w:rPr>
                <w:b/>
                <w:noProof/>
              </w:rPr>
              <w:drawing>
                <wp:inline distT="0" distB="0" distL="0" distR="0" wp14:anchorId="12715EE7" wp14:editId="09E98A51">
                  <wp:extent cx="4247051" cy="6165850"/>
                  <wp:effectExtent l="0" t="0" r="1270" b="635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7776" cy="6166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3D7025" w14:textId="77777777" w:rsidR="00C1042D" w:rsidRDefault="00C1042D" w:rsidP="00C1042D">
      <w:pPr>
        <w:pStyle w:val="Akapitzlist"/>
        <w:ind w:left="924" w:firstLine="0"/>
        <w:rPr>
          <w:b/>
        </w:rPr>
      </w:pPr>
    </w:p>
    <w:p w14:paraId="7CDDDE2A" w14:textId="2DDBB917" w:rsidR="001773C1" w:rsidRDefault="001773C1" w:rsidP="001773C1">
      <w:pPr>
        <w:pStyle w:val="Akapitzlist"/>
        <w:ind w:left="924" w:firstLine="0"/>
        <w:rPr>
          <w:b/>
        </w:rPr>
      </w:pPr>
      <w:r>
        <w:rPr>
          <w:b/>
        </w:rPr>
        <w:lastRenderedPageBreak/>
        <w:t xml:space="preserve">Do kompletu z </w:t>
      </w:r>
      <w:proofErr w:type="spellStart"/>
      <w:r>
        <w:rPr>
          <w:b/>
        </w:rPr>
        <w:t>radioprzemiennikiem</w:t>
      </w:r>
      <w:proofErr w:type="spellEnd"/>
      <w:r>
        <w:rPr>
          <w:b/>
        </w:rPr>
        <w:t xml:space="preserve"> </w:t>
      </w:r>
      <w:r w:rsidR="00DE3D1D">
        <w:rPr>
          <w:b/>
        </w:rPr>
        <w:t xml:space="preserve">należy </w:t>
      </w:r>
      <w:r>
        <w:rPr>
          <w:b/>
        </w:rPr>
        <w:t>dosta</w:t>
      </w:r>
      <w:r w:rsidR="00DE3D1D">
        <w:rPr>
          <w:b/>
        </w:rPr>
        <w:t xml:space="preserve">rczyć przewód zasilający </w:t>
      </w:r>
      <w:r w:rsidR="00DE3D1D">
        <w:rPr>
          <w:b/>
        </w:rPr>
        <w:br/>
        <w:t xml:space="preserve">230 V </w:t>
      </w:r>
      <w:r>
        <w:rPr>
          <w:b/>
        </w:rPr>
        <w:t>oraz kabel połączeniowy do akumulatora.</w:t>
      </w:r>
    </w:p>
    <w:p w14:paraId="40E089D3" w14:textId="77777777" w:rsidR="001773C1" w:rsidRDefault="001773C1" w:rsidP="001773C1">
      <w:pPr>
        <w:pStyle w:val="Akapitzlist"/>
        <w:ind w:left="924" w:firstLine="0"/>
        <w:rPr>
          <w:b/>
        </w:rPr>
      </w:pPr>
    </w:p>
    <w:p w14:paraId="01143CE5" w14:textId="5C79B54B" w:rsidR="001773C1" w:rsidRDefault="001773C1" w:rsidP="001773C1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Szafka instalacyjna:</w:t>
      </w:r>
    </w:p>
    <w:p w14:paraId="5FC17BF1" w14:textId="48D9B14B" w:rsidR="001773C1" w:rsidRPr="001773C1" w:rsidRDefault="001773C1" w:rsidP="001773C1">
      <w:pPr>
        <w:ind w:left="431" w:firstLine="0"/>
        <w:rPr>
          <w:color w:val="000000"/>
        </w:rPr>
      </w:pPr>
      <w:r w:rsidRPr="001773C1">
        <w:rPr>
          <w:color w:val="000000"/>
        </w:rPr>
        <w:t>Szafka instalacyjna wisząca</w:t>
      </w:r>
      <w:r w:rsidR="00DE3D1D">
        <w:rPr>
          <w:color w:val="000000"/>
        </w:rPr>
        <w:t>/</w:t>
      </w:r>
      <w:r w:rsidRPr="001773C1">
        <w:rPr>
          <w:color w:val="000000"/>
        </w:rPr>
        <w:t xml:space="preserve">stojąca 19” przeznaczona do montażu wewnętrznego przystosowana do montażu zestawu radiokomunikacyjnego w skład którego wchodzi: stacja retransmisyjna, </w:t>
      </w:r>
      <w:proofErr w:type="spellStart"/>
      <w:r w:rsidRPr="001773C1">
        <w:rPr>
          <w:color w:val="000000"/>
        </w:rPr>
        <w:t>duplexer</w:t>
      </w:r>
      <w:proofErr w:type="spellEnd"/>
      <w:r w:rsidRPr="001773C1">
        <w:rPr>
          <w:color w:val="000000"/>
        </w:rPr>
        <w:t>, zespół zasilania rezerwowego.</w:t>
      </w:r>
    </w:p>
    <w:p w14:paraId="1CBCA6B1" w14:textId="77777777" w:rsidR="001773C1" w:rsidRPr="001773C1" w:rsidRDefault="001773C1" w:rsidP="001773C1">
      <w:pPr>
        <w:numPr>
          <w:ilvl w:val="0"/>
          <w:numId w:val="18"/>
        </w:numPr>
        <w:ind w:left="638" w:hanging="207"/>
        <w:rPr>
          <w:color w:val="000000"/>
        </w:rPr>
      </w:pPr>
      <w:r w:rsidRPr="001773C1">
        <w:rPr>
          <w:color w:val="000000"/>
        </w:rPr>
        <w:t>wysokość: 12u</w:t>
      </w:r>
    </w:p>
    <w:p w14:paraId="0C539B7C" w14:textId="77777777" w:rsidR="001773C1" w:rsidRPr="001773C1" w:rsidRDefault="001773C1" w:rsidP="001773C1">
      <w:pPr>
        <w:numPr>
          <w:ilvl w:val="0"/>
          <w:numId w:val="18"/>
        </w:numPr>
        <w:ind w:left="638" w:hanging="207"/>
        <w:rPr>
          <w:color w:val="000000"/>
        </w:rPr>
      </w:pPr>
      <w:r w:rsidRPr="001773C1">
        <w:rPr>
          <w:color w:val="000000"/>
        </w:rPr>
        <w:t>głębokość: co najmniej 450mm.</w:t>
      </w:r>
    </w:p>
    <w:p w14:paraId="7E80ACF3" w14:textId="77777777" w:rsidR="001773C1" w:rsidRPr="001773C1" w:rsidRDefault="001773C1" w:rsidP="001773C1">
      <w:pPr>
        <w:numPr>
          <w:ilvl w:val="0"/>
          <w:numId w:val="18"/>
        </w:numPr>
        <w:ind w:left="638" w:hanging="207"/>
        <w:rPr>
          <w:color w:val="000000"/>
        </w:rPr>
      </w:pPr>
      <w:r w:rsidRPr="001773C1">
        <w:rPr>
          <w:color w:val="000000"/>
        </w:rPr>
        <w:t>obciążenie minimalne 45kg.</w:t>
      </w:r>
    </w:p>
    <w:p w14:paraId="2977DC5E" w14:textId="77777777" w:rsidR="001773C1" w:rsidRPr="001773C1" w:rsidRDefault="001773C1" w:rsidP="001773C1">
      <w:pPr>
        <w:numPr>
          <w:ilvl w:val="0"/>
          <w:numId w:val="18"/>
        </w:numPr>
        <w:ind w:left="638" w:hanging="207"/>
        <w:rPr>
          <w:color w:val="000000"/>
        </w:rPr>
      </w:pPr>
      <w:r w:rsidRPr="001773C1">
        <w:rPr>
          <w:color w:val="000000"/>
        </w:rPr>
        <w:t xml:space="preserve">stopień ochrony: </w:t>
      </w:r>
      <w:proofErr w:type="spellStart"/>
      <w:r w:rsidRPr="001773C1">
        <w:rPr>
          <w:color w:val="000000"/>
        </w:rPr>
        <w:t>ip</w:t>
      </w:r>
      <w:proofErr w:type="spellEnd"/>
      <w:r w:rsidRPr="001773C1">
        <w:rPr>
          <w:color w:val="000000"/>
        </w:rPr>
        <w:t xml:space="preserve"> 20.</w:t>
      </w:r>
    </w:p>
    <w:p w14:paraId="764DBFD0" w14:textId="77777777" w:rsidR="001773C1" w:rsidRPr="001773C1" w:rsidRDefault="001773C1" w:rsidP="001773C1">
      <w:pPr>
        <w:numPr>
          <w:ilvl w:val="0"/>
          <w:numId w:val="18"/>
        </w:numPr>
        <w:ind w:left="638" w:hanging="207"/>
        <w:rPr>
          <w:color w:val="000000"/>
        </w:rPr>
      </w:pPr>
      <w:r w:rsidRPr="001773C1">
        <w:rPr>
          <w:color w:val="000000"/>
        </w:rPr>
        <w:t>budowa: materiał – blacha stalowa, szkielet szafki – rozkręcany, płyta górna, płyta dolna, osłony boczne - zdejmowane, osłona tylna – zdejmowana, drzwi szklane, zaślepka, dwa kątowniki nośne. możliwość mocowania bezpośrednio do ściany pomieszczenia bez konieczności stosowania dodatkowych uchwytów – zapewniony dostęp do śrub mocujących od wewnętrznej strony szafki.</w:t>
      </w:r>
    </w:p>
    <w:p w14:paraId="1FC47B36" w14:textId="77777777" w:rsidR="001773C1" w:rsidRPr="001773C1" w:rsidRDefault="001773C1" w:rsidP="001773C1">
      <w:pPr>
        <w:numPr>
          <w:ilvl w:val="0"/>
          <w:numId w:val="18"/>
        </w:numPr>
        <w:ind w:left="638" w:hanging="207"/>
        <w:rPr>
          <w:color w:val="000000"/>
        </w:rPr>
      </w:pPr>
      <w:r w:rsidRPr="001773C1">
        <w:rPr>
          <w:color w:val="000000"/>
        </w:rPr>
        <w:t>przepust kablowy szczotkowy na co najmniej 2 kable (1/2”).</w:t>
      </w:r>
    </w:p>
    <w:p w14:paraId="4FB788C7" w14:textId="77777777" w:rsidR="001773C1" w:rsidRPr="001773C1" w:rsidRDefault="001773C1" w:rsidP="001773C1">
      <w:pPr>
        <w:numPr>
          <w:ilvl w:val="0"/>
          <w:numId w:val="18"/>
        </w:numPr>
        <w:ind w:left="638" w:hanging="207"/>
        <w:rPr>
          <w:color w:val="000000"/>
        </w:rPr>
      </w:pPr>
      <w:r w:rsidRPr="001773C1">
        <w:rPr>
          <w:color w:val="000000"/>
        </w:rPr>
        <w:t>komplet uchwytów: do zawieszenia szafki.</w:t>
      </w:r>
    </w:p>
    <w:p w14:paraId="4F07230B" w14:textId="64798FCD" w:rsidR="001773C1" w:rsidRPr="001773C1" w:rsidRDefault="001773C1" w:rsidP="001773C1">
      <w:pPr>
        <w:numPr>
          <w:ilvl w:val="0"/>
          <w:numId w:val="18"/>
        </w:numPr>
        <w:ind w:left="638" w:hanging="207"/>
        <w:rPr>
          <w:color w:val="000000"/>
        </w:rPr>
      </w:pPr>
      <w:r w:rsidRPr="001773C1">
        <w:rPr>
          <w:color w:val="000000"/>
        </w:rPr>
        <w:t>zespół wentylacyjny: kratka ochronna, mocowany do płyty górnej szafki, elementy mocujące, zasilanie: 230</w:t>
      </w:r>
      <w:r>
        <w:rPr>
          <w:color w:val="000000"/>
        </w:rPr>
        <w:t xml:space="preserve"> V, </w:t>
      </w:r>
      <w:r w:rsidRPr="001773C1">
        <w:rPr>
          <w:color w:val="000000"/>
        </w:rPr>
        <w:t>50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H</w:t>
      </w:r>
      <w:r w:rsidRPr="001773C1">
        <w:rPr>
          <w:color w:val="000000"/>
        </w:rPr>
        <w:t>z</w:t>
      </w:r>
      <w:proofErr w:type="spellEnd"/>
      <w:r w:rsidRPr="001773C1">
        <w:rPr>
          <w:color w:val="000000"/>
        </w:rPr>
        <w:t>, wydajność: min 150m³/h, z przewodem przyłączeniowym długości 1m wyposażonym we wtyczkę.</w:t>
      </w:r>
    </w:p>
    <w:p w14:paraId="5FD83449" w14:textId="77777777" w:rsidR="001773C1" w:rsidRPr="001773C1" w:rsidRDefault="001773C1" w:rsidP="001773C1">
      <w:pPr>
        <w:numPr>
          <w:ilvl w:val="0"/>
          <w:numId w:val="18"/>
        </w:numPr>
        <w:ind w:left="638" w:hanging="207"/>
        <w:rPr>
          <w:color w:val="000000"/>
        </w:rPr>
      </w:pPr>
      <w:r w:rsidRPr="001773C1">
        <w:rPr>
          <w:color w:val="000000"/>
        </w:rPr>
        <w:t>zespół uziemienia z elementami mocującymi.</w:t>
      </w:r>
    </w:p>
    <w:p w14:paraId="045AC5D1" w14:textId="77777777" w:rsidR="001773C1" w:rsidRPr="001773C1" w:rsidRDefault="001773C1" w:rsidP="001773C1">
      <w:pPr>
        <w:numPr>
          <w:ilvl w:val="0"/>
          <w:numId w:val="18"/>
        </w:numPr>
        <w:ind w:left="638" w:hanging="207"/>
        <w:rPr>
          <w:color w:val="000000"/>
        </w:rPr>
      </w:pPr>
      <w:r w:rsidRPr="001773C1">
        <w:rPr>
          <w:color w:val="000000"/>
        </w:rPr>
        <w:t xml:space="preserve">listwa zasilająca (mocowanie </w:t>
      </w:r>
      <w:smartTag w:uri="urn:schemas-microsoft-com:office:smarttags" w:element="metricconverter">
        <w:smartTagPr>
          <w:attr w:name="ProductID" w:val="19”"/>
        </w:smartTagPr>
        <w:r w:rsidRPr="001773C1">
          <w:rPr>
            <w:color w:val="000000"/>
          </w:rPr>
          <w:t>19”</w:t>
        </w:r>
      </w:smartTag>
      <w:r w:rsidRPr="001773C1">
        <w:rPr>
          <w:color w:val="000000"/>
        </w:rPr>
        <w:t>), 230v z przełącznikiem – min. 5 gniazd, przewód zasilający o długości 3,0m wyposażony we wtyczkę z uziemieniem.</w:t>
      </w:r>
    </w:p>
    <w:p w14:paraId="2963889E" w14:textId="77777777" w:rsidR="001773C1" w:rsidRPr="001773C1" w:rsidRDefault="001773C1" w:rsidP="001773C1">
      <w:pPr>
        <w:numPr>
          <w:ilvl w:val="0"/>
          <w:numId w:val="18"/>
        </w:numPr>
        <w:ind w:left="638" w:hanging="207"/>
        <w:rPr>
          <w:color w:val="000000"/>
        </w:rPr>
      </w:pPr>
      <w:r w:rsidRPr="001773C1">
        <w:rPr>
          <w:color w:val="000000"/>
        </w:rPr>
        <w:t xml:space="preserve">półka stała </w:t>
      </w:r>
      <w:smartTag w:uri="urn:schemas-microsoft-com:office:smarttags" w:element="metricconverter">
        <w:smartTagPr>
          <w:attr w:name="ProductID" w:val="19”"/>
        </w:smartTagPr>
        <w:r w:rsidRPr="001773C1">
          <w:rPr>
            <w:color w:val="000000"/>
          </w:rPr>
          <w:t>19”</w:t>
        </w:r>
      </w:smartTag>
      <w:r w:rsidRPr="001773C1">
        <w:rPr>
          <w:color w:val="000000"/>
        </w:rPr>
        <w:t xml:space="preserve"> (mocowanie 2u, głębokość min. </w:t>
      </w:r>
      <w:smartTag w:uri="urn:schemas-microsoft-com:office:smarttags" w:element="metricconverter">
        <w:smartTagPr>
          <w:attr w:name="ProductID" w:val="350 mm"/>
        </w:smartTagPr>
        <w:r w:rsidRPr="001773C1">
          <w:rPr>
            <w:color w:val="000000"/>
          </w:rPr>
          <w:t>350 mm</w:t>
        </w:r>
      </w:smartTag>
      <w:r w:rsidRPr="001773C1">
        <w:rPr>
          <w:color w:val="000000"/>
        </w:rPr>
        <w:t>, elementy mocujące wytrzymujące obciążalność min. 25kg).</w:t>
      </w:r>
    </w:p>
    <w:p w14:paraId="442CF442" w14:textId="6A7CD6E2" w:rsidR="001773C1" w:rsidRDefault="001773C1" w:rsidP="001773C1">
      <w:pPr>
        <w:numPr>
          <w:ilvl w:val="0"/>
          <w:numId w:val="18"/>
        </w:numPr>
        <w:ind w:left="638" w:hanging="207"/>
        <w:rPr>
          <w:color w:val="000000"/>
        </w:rPr>
      </w:pPr>
      <w:r w:rsidRPr="001773C1">
        <w:rPr>
          <w:color w:val="000000"/>
        </w:rPr>
        <w:t>szafka dostarczana w formie do złożenia</w:t>
      </w:r>
    </w:p>
    <w:p w14:paraId="204B73AE" w14:textId="77777777" w:rsidR="001773C1" w:rsidRDefault="001773C1" w:rsidP="001773C1">
      <w:pPr>
        <w:ind w:left="638" w:firstLine="0"/>
        <w:rPr>
          <w:color w:val="000000"/>
        </w:rPr>
      </w:pPr>
    </w:p>
    <w:p w14:paraId="09A193C2" w14:textId="28677FD7" w:rsidR="001773C1" w:rsidRPr="00586EBE" w:rsidRDefault="001773C1" w:rsidP="001773C1">
      <w:pPr>
        <w:pStyle w:val="Akapitzlist"/>
        <w:numPr>
          <w:ilvl w:val="0"/>
          <w:numId w:val="17"/>
        </w:numPr>
        <w:rPr>
          <w:b/>
          <w:color w:val="000000"/>
        </w:rPr>
      </w:pPr>
      <w:r w:rsidRPr="00586EBE">
        <w:rPr>
          <w:b/>
          <w:color w:val="000000"/>
        </w:rPr>
        <w:t>Akumulator:</w:t>
      </w:r>
    </w:p>
    <w:p w14:paraId="16C51361" w14:textId="267ECF05" w:rsidR="001773C1" w:rsidRDefault="001773C1" w:rsidP="00586EBE">
      <w:pPr>
        <w:pStyle w:val="Akapitzlist"/>
        <w:ind w:left="927" w:firstLine="0"/>
        <w:rPr>
          <w:color w:val="000000"/>
        </w:rPr>
      </w:pPr>
      <w:r w:rsidRPr="001773C1">
        <w:rPr>
          <w:color w:val="000000"/>
        </w:rPr>
        <w:t>Akumulator (40-48Ah) zapewniający ciągłą pracę urządzenia przez czas nie mniej niż 8 h</w:t>
      </w:r>
      <w:r>
        <w:rPr>
          <w:color w:val="000000"/>
        </w:rPr>
        <w:t>.</w:t>
      </w:r>
    </w:p>
    <w:p w14:paraId="69D8B93F" w14:textId="77777777" w:rsidR="00586EBE" w:rsidRPr="00586EBE" w:rsidRDefault="00586EBE" w:rsidP="00586EBE">
      <w:pPr>
        <w:pStyle w:val="Akapitzlist"/>
        <w:ind w:left="927" w:firstLine="0"/>
        <w:rPr>
          <w:color w:val="000000"/>
        </w:rPr>
      </w:pPr>
    </w:p>
    <w:p w14:paraId="57AE5361" w14:textId="2BB7FC6F" w:rsidR="00356B86" w:rsidRDefault="00356B86" w:rsidP="001773C1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Wykonanie dostawy</w:t>
      </w:r>
    </w:p>
    <w:p w14:paraId="55C1A44D" w14:textId="3C567606" w:rsidR="00356B86" w:rsidRDefault="00356B86" w:rsidP="00356B86">
      <w:pPr>
        <w:numPr>
          <w:ilvl w:val="0"/>
          <w:numId w:val="6"/>
        </w:numPr>
      </w:pPr>
      <w:r w:rsidRPr="006778A3">
        <w:t xml:space="preserve">adres dostawy:  Komenda Wojewódzka Policji w Opolu, ul. Korfantego 2  </w:t>
      </w:r>
      <w:r w:rsidR="0077491C">
        <w:br/>
      </w:r>
      <w:r w:rsidRPr="006778A3">
        <w:t>45-077 Opole</w:t>
      </w:r>
      <w:r>
        <w:t>, z dopiskiem Wydział Łączności i Informatyki,</w:t>
      </w:r>
    </w:p>
    <w:p w14:paraId="00C905AD" w14:textId="7F8F565D" w:rsidR="00356B86" w:rsidRPr="006778A3" w:rsidRDefault="00356B86" w:rsidP="00356B86">
      <w:pPr>
        <w:numPr>
          <w:ilvl w:val="0"/>
          <w:numId w:val="6"/>
        </w:numPr>
      </w:pPr>
      <w:r>
        <w:t xml:space="preserve">termin realizacji do </w:t>
      </w:r>
      <w:r w:rsidR="00586EBE">
        <w:t>7</w:t>
      </w:r>
      <w:r>
        <w:t xml:space="preserve"> dni </w:t>
      </w:r>
      <w:r w:rsidR="00AE03C9">
        <w:t>kalendarzowych</w:t>
      </w:r>
      <w:r>
        <w:t xml:space="preserve"> od dnia o</w:t>
      </w:r>
      <w:r w:rsidR="00937CE8">
        <w:t xml:space="preserve">trzymania pisemnego zamówienia </w:t>
      </w:r>
      <w:r>
        <w:t>(faks, e-mail),</w:t>
      </w:r>
    </w:p>
    <w:p w14:paraId="3AEB804F" w14:textId="77777777" w:rsidR="00356B86" w:rsidRPr="006778A3" w:rsidRDefault="00356B86" w:rsidP="00356B86">
      <w:pPr>
        <w:numPr>
          <w:ilvl w:val="0"/>
          <w:numId w:val="6"/>
        </w:numPr>
      </w:pPr>
      <w:r w:rsidRPr="006778A3">
        <w:t>w cenie oferty należy uwzględnić koszt dostawy pod w/w adres, </w:t>
      </w:r>
    </w:p>
    <w:p w14:paraId="77A634F5" w14:textId="77777777" w:rsidR="00356B86" w:rsidRDefault="00356B86" w:rsidP="00356B86">
      <w:pPr>
        <w:numPr>
          <w:ilvl w:val="0"/>
          <w:numId w:val="6"/>
        </w:numPr>
      </w:pPr>
      <w:r w:rsidRPr="006778A3">
        <w:t>w przypadku wysyłki sprzętu firmą kurierską do przesyłki należy dołączyć list przewozowy</w:t>
      </w:r>
      <w:r>
        <w:t>.</w:t>
      </w:r>
    </w:p>
    <w:p w14:paraId="28451599" w14:textId="77777777" w:rsidR="00937CE8" w:rsidRDefault="00937CE8" w:rsidP="00937CE8">
      <w:pPr>
        <w:ind w:left="1287" w:firstLine="0"/>
      </w:pPr>
    </w:p>
    <w:p w14:paraId="3A479C33" w14:textId="77777777" w:rsidR="00586EBE" w:rsidRPr="006778A3" w:rsidRDefault="00586EBE" w:rsidP="00937CE8">
      <w:pPr>
        <w:ind w:left="1287" w:firstLine="0"/>
      </w:pPr>
    </w:p>
    <w:p w14:paraId="017D5AE0" w14:textId="775D7DFE" w:rsidR="009854DC" w:rsidRPr="009854DC" w:rsidRDefault="00356B86" w:rsidP="001773C1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lastRenderedPageBreak/>
        <w:t>Gwarancja.</w:t>
      </w:r>
    </w:p>
    <w:p w14:paraId="58B76220" w14:textId="31C2311C" w:rsidR="009854DC" w:rsidRDefault="00AE03C9" w:rsidP="00356B86">
      <w:pPr>
        <w:numPr>
          <w:ilvl w:val="0"/>
          <w:numId w:val="7"/>
        </w:numPr>
      </w:pPr>
      <w:r>
        <w:t>24</w:t>
      </w:r>
      <w:r w:rsidR="009854DC">
        <w:t xml:space="preserve"> miesięcy gwarancji producenta</w:t>
      </w:r>
      <w:r w:rsidR="001773C1">
        <w:t xml:space="preserve"> dla urządzeń</w:t>
      </w:r>
      <w:r w:rsidR="009854DC">
        <w:t>,</w:t>
      </w:r>
    </w:p>
    <w:p w14:paraId="268E9220" w14:textId="1E90FA55" w:rsidR="001773C1" w:rsidRPr="000F109D" w:rsidRDefault="001773C1" w:rsidP="00356B86">
      <w:pPr>
        <w:numPr>
          <w:ilvl w:val="0"/>
          <w:numId w:val="7"/>
        </w:numPr>
      </w:pPr>
      <w:r>
        <w:t>12 miesięcy dla akumulatorów,</w:t>
      </w:r>
    </w:p>
    <w:p w14:paraId="26C78346" w14:textId="77777777" w:rsidR="00356B86" w:rsidRDefault="00356B86" w:rsidP="00356B86">
      <w:pPr>
        <w:numPr>
          <w:ilvl w:val="0"/>
          <w:numId w:val="7"/>
        </w:numPr>
      </w:pPr>
      <w:r w:rsidRPr="000F109D">
        <w:t>w trakcie obowiązywania gwarancji Wykonawca zapewnia na własny koszt transport uszkodzonego i naprawionego sprzętu, z i do siedziby Zamawiającego</w:t>
      </w:r>
      <w:r>
        <w:t>.</w:t>
      </w:r>
    </w:p>
    <w:p w14:paraId="4F03DAF0" w14:textId="77777777" w:rsidR="00356B86" w:rsidRPr="000F109D" w:rsidRDefault="00356B86" w:rsidP="00356B86"/>
    <w:p w14:paraId="61F3001A" w14:textId="06BA7E24" w:rsidR="00356B86" w:rsidRPr="00D67899" w:rsidRDefault="00356B86" w:rsidP="001773C1">
      <w:pPr>
        <w:pStyle w:val="Akapitzlist"/>
        <w:numPr>
          <w:ilvl w:val="0"/>
          <w:numId w:val="17"/>
        </w:numPr>
        <w:rPr>
          <w:b/>
        </w:rPr>
      </w:pPr>
      <w:r w:rsidRPr="00D67899">
        <w:rPr>
          <w:b/>
          <w:bCs/>
          <w:shd w:val="clear" w:color="auto" w:fill="FFFFFF"/>
        </w:rPr>
        <w:t>Złożenie oferty przez Wykonawcę jest jednoznaczne z oświadczeniem, że: </w:t>
      </w:r>
      <w:r w:rsidRPr="00D67899">
        <w:rPr>
          <w:shd w:val="clear" w:color="auto" w:fill="FFFFFF"/>
        </w:rPr>
        <w:t> </w:t>
      </w:r>
    </w:p>
    <w:p w14:paraId="4257DA42" w14:textId="77777777" w:rsidR="00356B86" w:rsidRPr="00D67899" w:rsidRDefault="00356B86" w:rsidP="00356B86">
      <w:pPr>
        <w:numPr>
          <w:ilvl w:val="0"/>
          <w:numId w:val="8"/>
        </w:numPr>
      </w:pPr>
      <w:r w:rsidRPr="00D67899">
        <w:t>jest on uprawniony oraz posiada niezbędne kwalifikacje do pełnej realizacji przedmiotu zamówienia,</w:t>
      </w:r>
    </w:p>
    <w:p w14:paraId="3F5CF6A2" w14:textId="77777777" w:rsidR="00356B86" w:rsidRPr="00D67899" w:rsidRDefault="00356B86" w:rsidP="00356B86">
      <w:pPr>
        <w:numPr>
          <w:ilvl w:val="0"/>
          <w:numId w:val="8"/>
        </w:numPr>
      </w:pPr>
      <w:r w:rsidRPr="00D67899">
        <w:t xml:space="preserve">przedmiot zamówienia jest fabrycznie nowy, właściwej jakości i może być używany bez naruszania praw własności osób trzecich w tym praw patentowych </w:t>
      </w:r>
      <w:r>
        <w:br/>
      </w:r>
      <w:r w:rsidRPr="00D67899">
        <w:t>i praw autorskich, zapakowany w oryginalnym, nieotwieranym i fabrycznie zaplombowanym opakowaniu, w ukompletowaniu producenta, z polskiej dystrybucji, </w:t>
      </w:r>
    </w:p>
    <w:p w14:paraId="6C6E8AD4" w14:textId="3A8B4065" w:rsidR="00356B86" w:rsidRDefault="00356B86" w:rsidP="00356B86">
      <w:pPr>
        <w:numPr>
          <w:ilvl w:val="0"/>
          <w:numId w:val="8"/>
        </w:numPr>
      </w:pPr>
      <w:r w:rsidRPr="00D67899">
        <w:t>przedmiot zamówienia spełnia nor</w:t>
      </w:r>
      <w:r w:rsidR="00E94CF8">
        <w:t>my przewidziane prawem polskim,</w:t>
      </w:r>
    </w:p>
    <w:p w14:paraId="614BF88E" w14:textId="4A0B59B9" w:rsidR="00E94CF8" w:rsidRPr="00D67899" w:rsidRDefault="00E94CF8" w:rsidP="00356B86">
      <w:pPr>
        <w:numPr>
          <w:ilvl w:val="0"/>
          <w:numId w:val="8"/>
        </w:numPr>
      </w:pPr>
      <w:r>
        <w:t>jest on z</w:t>
      </w:r>
      <w:r w:rsidR="002C5B43">
        <w:t>wiązany z ofertą przez okres 30</w:t>
      </w:r>
      <w:r w:rsidR="00090F09">
        <w:t xml:space="preserve"> dni kalendarzowych</w:t>
      </w:r>
      <w:r>
        <w:t>.</w:t>
      </w:r>
    </w:p>
    <w:p w14:paraId="660CD52A" w14:textId="77777777" w:rsidR="00356B86" w:rsidRPr="00D67899" w:rsidRDefault="00356B86" w:rsidP="00356B86">
      <w:pPr>
        <w:pStyle w:val="Akapitzlist"/>
        <w:ind w:left="924" w:firstLine="0"/>
        <w:rPr>
          <w:b/>
        </w:rPr>
      </w:pPr>
    </w:p>
    <w:p w14:paraId="4FBCB522" w14:textId="18700E01" w:rsidR="00356B86" w:rsidRDefault="00356B86" w:rsidP="001773C1">
      <w:pPr>
        <w:pStyle w:val="Akapitzlist"/>
        <w:numPr>
          <w:ilvl w:val="0"/>
          <w:numId w:val="17"/>
        </w:numPr>
        <w:rPr>
          <w:b/>
        </w:rPr>
      </w:pPr>
      <w:r w:rsidRPr="00BC626F">
        <w:rPr>
          <w:b/>
        </w:rPr>
        <w:t>Podstawa płatności.</w:t>
      </w:r>
    </w:p>
    <w:p w14:paraId="157DBDE9" w14:textId="67FF8F83" w:rsidR="00356B86" w:rsidRDefault="00356B86" w:rsidP="00356B86">
      <w:pPr>
        <w:pStyle w:val="Akapitzlist"/>
        <w:ind w:left="924" w:firstLine="0"/>
      </w:pPr>
      <w:r w:rsidRPr="00BC626F">
        <w:t>Faktura VAT wystawiona zostanie przez Wykonawcę za dostarczon</w:t>
      </w:r>
      <w:r>
        <w:t>e urządzenia.</w:t>
      </w:r>
    </w:p>
    <w:p w14:paraId="523172A0" w14:textId="0DADBB35" w:rsidR="00356B86" w:rsidRDefault="00356B86" w:rsidP="00356B86">
      <w:pPr>
        <w:pStyle w:val="Akapitzlist"/>
        <w:ind w:left="924" w:firstLine="0"/>
      </w:pPr>
      <w:r>
        <w:t xml:space="preserve">Fakturę należy wystawić na adres: </w:t>
      </w:r>
    </w:p>
    <w:p w14:paraId="42B591B6" w14:textId="77777777"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Komenda Wojewódzka Policji w Opolu</w:t>
      </w:r>
    </w:p>
    <w:p w14:paraId="4AA3D08D" w14:textId="77777777"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ul. Korfantego 2</w:t>
      </w:r>
    </w:p>
    <w:p w14:paraId="09849E79" w14:textId="77777777"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45 – 077 Opole</w:t>
      </w:r>
    </w:p>
    <w:p w14:paraId="3FC034FD" w14:textId="77777777" w:rsidR="00356B86" w:rsidRPr="00EC53E7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NIP 754-000-35-37</w:t>
      </w:r>
    </w:p>
    <w:p w14:paraId="4BBDAE1E" w14:textId="77777777" w:rsidR="00356B86" w:rsidRDefault="00356B86" w:rsidP="00356B86">
      <w:pPr>
        <w:pStyle w:val="Akapitzlist"/>
        <w:ind w:left="924" w:firstLine="0"/>
      </w:pPr>
    </w:p>
    <w:p w14:paraId="46CD976E" w14:textId="77777777" w:rsidR="00356B86" w:rsidRDefault="00356B86" w:rsidP="00356B86">
      <w:pPr>
        <w:pStyle w:val="Akapitzlist"/>
        <w:ind w:left="924" w:firstLine="0"/>
        <w:rPr>
          <w:b/>
          <w:i/>
        </w:rPr>
      </w:pPr>
      <w:r>
        <w:t xml:space="preserve">Należność Wykonawcy płatna będzie z konta Zamawiającego przelewem na konto wskazane w fakturze </w:t>
      </w:r>
      <w:r w:rsidRPr="00356B86">
        <w:rPr>
          <w:b/>
        </w:rPr>
        <w:t>w terminie do 30 dni od dnia dostarczenia faktury do siedziby Zamawiającego.</w:t>
      </w:r>
    </w:p>
    <w:p w14:paraId="58372B54" w14:textId="77777777" w:rsidR="00356B86" w:rsidRDefault="00356B86" w:rsidP="00356B86">
      <w:pPr>
        <w:pStyle w:val="Akapitzlist"/>
        <w:ind w:left="924" w:firstLine="0"/>
        <w:rPr>
          <w:b/>
          <w:i/>
        </w:rPr>
      </w:pPr>
    </w:p>
    <w:p w14:paraId="57862396" w14:textId="4B51B7EC" w:rsidR="00356B86" w:rsidRPr="00EA331B" w:rsidRDefault="00356B86" w:rsidP="00356B86">
      <w:pPr>
        <w:pStyle w:val="Akapitzlist"/>
        <w:ind w:left="924" w:firstLine="0"/>
        <w:rPr>
          <w:b/>
        </w:rPr>
      </w:pPr>
      <w:r w:rsidRPr="00EA331B">
        <w:rPr>
          <w:b/>
        </w:rPr>
        <w:t>Zamawiający informuje, że postępowanie nie musi zak</w:t>
      </w:r>
      <w:r>
        <w:rPr>
          <w:b/>
        </w:rPr>
        <w:t>ończyć się złożeniem zamówienia.</w:t>
      </w:r>
    </w:p>
    <w:sectPr w:rsidR="00356B86" w:rsidRPr="00EA331B" w:rsidSect="009627FC">
      <w:headerReference w:type="default" r:id="rId9"/>
      <w:footerReference w:type="default" r:id="rId10"/>
      <w:pgSz w:w="11906" w:h="16838"/>
      <w:pgMar w:top="1417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44A6E" w14:textId="77777777" w:rsidR="001773C1" w:rsidRDefault="001773C1" w:rsidP="00F56BA9">
      <w:pPr>
        <w:spacing w:line="240" w:lineRule="auto"/>
      </w:pPr>
      <w:r>
        <w:separator/>
      </w:r>
    </w:p>
  </w:endnote>
  <w:endnote w:type="continuationSeparator" w:id="0">
    <w:p w14:paraId="397696EC" w14:textId="77777777" w:rsidR="001773C1" w:rsidRDefault="001773C1" w:rsidP="00F56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87EE4" w14:textId="01D6EA53" w:rsidR="001773C1" w:rsidRPr="001F29AD" w:rsidRDefault="001773C1" w:rsidP="00BB62C6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95E67" w14:textId="77777777" w:rsidR="001773C1" w:rsidRDefault="001773C1" w:rsidP="00F56BA9">
      <w:pPr>
        <w:spacing w:line="240" w:lineRule="auto"/>
      </w:pPr>
      <w:r>
        <w:separator/>
      </w:r>
    </w:p>
  </w:footnote>
  <w:footnote w:type="continuationSeparator" w:id="0">
    <w:p w14:paraId="5739FA0D" w14:textId="77777777" w:rsidR="001773C1" w:rsidRDefault="001773C1" w:rsidP="00F56B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A214B" w14:textId="022D7C54" w:rsidR="001773C1" w:rsidRDefault="001773C1" w:rsidP="00F56BA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8DAC2B" wp14:editId="1E41553D">
          <wp:simplePos x="0" y="0"/>
          <wp:positionH relativeFrom="column">
            <wp:posOffset>2376805</wp:posOffset>
          </wp:positionH>
          <wp:positionV relativeFrom="paragraph">
            <wp:posOffset>-186690</wp:posOffset>
          </wp:positionV>
          <wp:extent cx="844550" cy="833755"/>
          <wp:effectExtent l="0" t="0" r="0" b="4445"/>
          <wp:wrapTight wrapText="bothSides">
            <wp:wrapPolygon edited="0">
              <wp:start x="8283" y="0"/>
              <wp:lineTo x="2923" y="2468"/>
              <wp:lineTo x="1462" y="3948"/>
              <wp:lineTo x="0" y="8390"/>
              <wp:lineTo x="0" y="12338"/>
              <wp:lineTo x="1462" y="17767"/>
              <wp:lineTo x="5847" y="21222"/>
              <wp:lineTo x="8283" y="21222"/>
              <wp:lineTo x="12668" y="21222"/>
              <wp:lineTo x="15104" y="21222"/>
              <wp:lineTo x="19976" y="17273"/>
              <wp:lineTo x="20950" y="12338"/>
              <wp:lineTo x="20950" y="9377"/>
              <wp:lineTo x="20463" y="4935"/>
              <wp:lineTo x="18514" y="2468"/>
              <wp:lineTo x="12668" y="0"/>
              <wp:lineTo x="8283" y="0"/>
            </wp:wrapPolygon>
          </wp:wrapTight>
          <wp:docPr id="1" name="Obraz 1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9C205F" w14:textId="77777777" w:rsidR="001773C1" w:rsidRDefault="001773C1" w:rsidP="00F56BA9">
    <w:pPr>
      <w:pStyle w:val="Nagwek"/>
      <w:tabs>
        <w:tab w:val="clear" w:pos="4536"/>
        <w:tab w:val="clear" w:pos="9072"/>
        <w:tab w:val="left" w:pos="1139"/>
      </w:tabs>
    </w:pPr>
    <w:r>
      <w:tab/>
    </w:r>
  </w:p>
  <w:p w14:paraId="3D92CC74" w14:textId="06017D38" w:rsidR="001773C1" w:rsidRPr="00A73E32" w:rsidRDefault="001773C1" w:rsidP="00F56BA9">
    <w:pPr>
      <w:pStyle w:val="Nagwek"/>
      <w:rPr>
        <w:rFonts w:ascii="Arial" w:hAnsi="Arial" w:cs="Arial"/>
        <w:sz w:val="18"/>
        <w:szCs w:val="18"/>
      </w:rPr>
    </w:pPr>
    <w:r>
      <w:tab/>
    </w:r>
  </w:p>
  <w:p w14:paraId="43BA6637" w14:textId="77777777" w:rsidR="001773C1" w:rsidRDefault="001773C1" w:rsidP="00F56BA9">
    <w:pPr>
      <w:pStyle w:val="Nagwek"/>
      <w:tabs>
        <w:tab w:val="clear" w:pos="4536"/>
        <w:tab w:val="clear" w:pos="9072"/>
        <w:tab w:val="left" w:pos="1114"/>
      </w:tabs>
    </w:pPr>
    <w:r>
      <w:tab/>
    </w:r>
  </w:p>
  <w:p w14:paraId="60F03148" w14:textId="77777777" w:rsidR="001773C1" w:rsidRDefault="001773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3C3"/>
    <w:multiLevelType w:val="hybridMultilevel"/>
    <w:tmpl w:val="EE26B90C"/>
    <w:lvl w:ilvl="0" w:tplc="E452D7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4A5CB4"/>
    <w:multiLevelType w:val="hybridMultilevel"/>
    <w:tmpl w:val="147C4700"/>
    <w:lvl w:ilvl="0" w:tplc="1206B6B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>
    <w:nsid w:val="0FCA695A"/>
    <w:multiLevelType w:val="hybridMultilevel"/>
    <w:tmpl w:val="1B60A20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1AB00D72"/>
    <w:multiLevelType w:val="hybridMultilevel"/>
    <w:tmpl w:val="B39E42AE"/>
    <w:lvl w:ilvl="0" w:tplc="C3E825F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F2C0260"/>
    <w:multiLevelType w:val="hybridMultilevel"/>
    <w:tmpl w:val="5F4C6F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D35780"/>
    <w:multiLevelType w:val="hybridMultilevel"/>
    <w:tmpl w:val="D8B644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535D12"/>
    <w:multiLevelType w:val="hybridMultilevel"/>
    <w:tmpl w:val="66D0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A166F"/>
    <w:multiLevelType w:val="hybridMultilevel"/>
    <w:tmpl w:val="8D6E2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8A7740"/>
    <w:multiLevelType w:val="hybridMultilevel"/>
    <w:tmpl w:val="59EABDA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DD0455"/>
    <w:multiLevelType w:val="hybridMultilevel"/>
    <w:tmpl w:val="9AEAB1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B4279BF"/>
    <w:multiLevelType w:val="hybridMultilevel"/>
    <w:tmpl w:val="C4963F60"/>
    <w:lvl w:ilvl="0" w:tplc="C3E825F4">
      <w:start w:val="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7EC519A"/>
    <w:multiLevelType w:val="hybridMultilevel"/>
    <w:tmpl w:val="02F8674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2982FEB"/>
    <w:multiLevelType w:val="hybridMultilevel"/>
    <w:tmpl w:val="8772BC0A"/>
    <w:lvl w:ilvl="0" w:tplc="6AB05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0B7AD3"/>
    <w:multiLevelType w:val="hybridMultilevel"/>
    <w:tmpl w:val="7AE0783E"/>
    <w:lvl w:ilvl="0" w:tplc="D6B6B5DE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6BDE6B80"/>
    <w:multiLevelType w:val="hybridMultilevel"/>
    <w:tmpl w:val="9296F9E0"/>
    <w:lvl w:ilvl="0" w:tplc="0415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5">
    <w:nsid w:val="71AC305C"/>
    <w:multiLevelType w:val="hybridMultilevel"/>
    <w:tmpl w:val="ACACCD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25E4C45"/>
    <w:multiLevelType w:val="hybridMultilevel"/>
    <w:tmpl w:val="7EA2A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B3F46"/>
    <w:multiLevelType w:val="hybridMultilevel"/>
    <w:tmpl w:val="9A345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7"/>
  </w:num>
  <w:num w:numId="5">
    <w:abstractNumId w:val="0"/>
  </w:num>
  <w:num w:numId="6">
    <w:abstractNumId w:val="5"/>
  </w:num>
  <w:num w:numId="7">
    <w:abstractNumId w:val="15"/>
  </w:num>
  <w:num w:numId="8">
    <w:abstractNumId w:val="4"/>
  </w:num>
  <w:num w:numId="9">
    <w:abstractNumId w:val="2"/>
  </w:num>
  <w:num w:numId="10">
    <w:abstractNumId w:val="11"/>
  </w:num>
  <w:num w:numId="11">
    <w:abstractNumId w:val="1"/>
  </w:num>
  <w:num w:numId="12">
    <w:abstractNumId w:val="8"/>
  </w:num>
  <w:num w:numId="13">
    <w:abstractNumId w:val="3"/>
  </w:num>
  <w:num w:numId="14">
    <w:abstractNumId w:val="10"/>
  </w:num>
  <w:num w:numId="15">
    <w:abstractNumId w:val="9"/>
  </w:num>
  <w:num w:numId="16">
    <w:abstractNumId w:val="7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A9"/>
    <w:rsid w:val="00076CAA"/>
    <w:rsid w:val="00090F09"/>
    <w:rsid w:val="000C7A06"/>
    <w:rsid w:val="00130019"/>
    <w:rsid w:val="00165E82"/>
    <w:rsid w:val="001773C1"/>
    <w:rsid w:val="001E2A40"/>
    <w:rsid w:val="001F29AD"/>
    <w:rsid w:val="00254116"/>
    <w:rsid w:val="00286AC5"/>
    <w:rsid w:val="002C5B43"/>
    <w:rsid w:val="00353EE3"/>
    <w:rsid w:val="00356B86"/>
    <w:rsid w:val="00365B68"/>
    <w:rsid w:val="00366627"/>
    <w:rsid w:val="0048677A"/>
    <w:rsid w:val="00490C5B"/>
    <w:rsid w:val="00510A41"/>
    <w:rsid w:val="005365F8"/>
    <w:rsid w:val="005538F2"/>
    <w:rsid w:val="00586EBE"/>
    <w:rsid w:val="005B6D17"/>
    <w:rsid w:val="005E1548"/>
    <w:rsid w:val="00611249"/>
    <w:rsid w:val="0061761C"/>
    <w:rsid w:val="006D5ECA"/>
    <w:rsid w:val="00737DB8"/>
    <w:rsid w:val="0077491C"/>
    <w:rsid w:val="00780435"/>
    <w:rsid w:val="00787457"/>
    <w:rsid w:val="007913DB"/>
    <w:rsid w:val="007A1E0A"/>
    <w:rsid w:val="007B7BEF"/>
    <w:rsid w:val="007C3B9A"/>
    <w:rsid w:val="007F7C65"/>
    <w:rsid w:val="008200B6"/>
    <w:rsid w:val="008339D4"/>
    <w:rsid w:val="00885549"/>
    <w:rsid w:val="008B2810"/>
    <w:rsid w:val="009210A5"/>
    <w:rsid w:val="009232B6"/>
    <w:rsid w:val="00937CE8"/>
    <w:rsid w:val="0094402A"/>
    <w:rsid w:val="009627FC"/>
    <w:rsid w:val="009854DC"/>
    <w:rsid w:val="009B222A"/>
    <w:rsid w:val="009C1524"/>
    <w:rsid w:val="009D74B3"/>
    <w:rsid w:val="00A566AD"/>
    <w:rsid w:val="00AE03C9"/>
    <w:rsid w:val="00AE48C3"/>
    <w:rsid w:val="00AE7C3E"/>
    <w:rsid w:val="00AF5FCC"/>
    <w:rsid w:val="00AF72A4"/>
    <w:rsid w:val="00B2703B"/>
    <w:rsid w:val="00B82AA8"/>
    <w:rsid w:val="00B95743"/>
    <w:rsid w:val="00BB62C6"/>
    <w:rsid w:val="00BF30DB"/>
    <w:rsid w:val="00C1042D"/>
    <w:rsid w:val="00C109C0"/>
    <w:rsid w:val="00C200DF"/>
    <w:rsid w:val="00C705AB"/>
    <w:rsid w:val="00CB2529"/>
    <w:rsid w:val="00CB6EEC"/>
    <w:rsid w:val="00CE3461"/>
    <w:rsid w:val="00D421D0"/>
    <w:rsid w:val="00D577CF"/>
    <w:rsid w:val="00D77224"/>
    <w:rsid w:val="00DA2566"/>
    <w:rsid w:val="00DB53A4"/>
    <w:rsid w:val="00DE3D1D"/>
    <w:rsid w:val="00E213F9"/>
    <w:rsid w:val="00E77C8C"/>
    <w:rsid w:val="00E94CF8"/>
    <w:rsid w:val="00EA5291"/>
    <w:rsid w:val="00EB0AEE"/>
    <w:rsid w:val="00ED13CF"/>
    <w:rsid w:val="00F32E55"/>
    <w:rsid w:val="00F371F2"/>
    <w:rsid w:val="00F56BA9"/>
    <w:rsid w:val="00F7070A"/>
    <w:rsid w:val="00FB411E"/>
    <w:rsid w:val="00FD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  <w14:docId w14:val="06487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B86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1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  <w:style w:type="paragraph" w:styleId="Bezodstpw">
    <w:name w:val="No Spacing"/>
    <w:uiPriority w:val="1"/>
    <w:qFormat/>
    <w:rsid w:val="00611249"/>
    <w:pPr>
      <w:spacing w:after="0" w:line="240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112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B86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1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  <w:style w:type="paragraph" w:styleId="Bezodstpw">
    <w:name w:val="No Spacing"/>
    <w:uiPriority w:val="1"/>
    <w:qFormat/>
    <w:rsid w:val="00611249"/>
    <w:pPr>
      <w:spacing w:after="0" w:line="240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112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WZPiFP</dc:creator>
  <cp:lastModifiedBy>Bartek</cp:lastModifiedBy>
  <cp:revision>4</cp:revision>
  <cp:lastPrinted>2021-09-02T08:14:00Z</cp:lastPrinted>
  <dcterms:created xsi:type="dcterms:W3CDTF">2023-11-16T07:32:00Z</dcterms:created>
  <dcterms:modified xsi:type="dcterms:W3CDTF">2023-11-16T11:19:00Z</dcterms:modified>
</cp:coreProperties>
</file>